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ACBF1E">
      <w:pPr>
        <w:spacing w:after="0" w:line="420" w:lineRule="atLeast"/>
        <w:jc w:val="center"/>
        <w:rPr>
          <w:rFonts w:ascii="Power Geez Unicode1" w:hAnsi="Power Geez Unicode1" w:cs="Nyala"/>
          <w:b/>
          <w:sz w:val="24"/>
          <w:szCs w:val="24"/>
        </w:rPr>
      </w:pPr>
    </w:p>
    <w:p w14:paraId="302CCB66">
      <w:pPr>
        <w:tabs>
          <w:tab w:val="left" w:pos="7632"/>
        </w:tabs>
        <w:spacing w:after="0" w:line="420" w:lineRule="atLeast"/>
        <w:rPr>
          <w:rFonts w:ascii="Power Geez Unicode1" w:hAnsi="Power Geez Unicode1" w:eastAsia="Times New Roman" w:cs="Ebrima"/>
          <w:color w:val="0070C0"/>
          <w:sz w:val="24"/>
          <w:szCs w:val="24"/>
        </w:rPr>
      </w:pPr>
      <w:r>
        <w:rPr>
          <w:rFonts w:ascii="Power Geez Unicode1" w:hAnsi="Power Geez Unicode1" w:cs="Nyala"/>
          <w:sz w:val="24"/>
          <w:szCs w:val="24"/>
        </w:rPr>
        <w:tab/>
      </w:r>
    </w:p>
    <w:p w14:paraId="4183D84E">
      <w:pPr>
        <w:spacing w:after="0" w:line="420" w:lineRule="atLeast"/>
        <w:jc w:val="center"/>
        <w:rPr>
          <w:rFonts w:ascii="Power Geez Unicode1" w:hAnsi="Power Geez Unicode1" w:eastAsia="Times New Roman" w:cs="Ebrima"/>
          <w:color w:val="0070C0"/>
          <w:sz w:val="24"/>
          <w:szCs w:val="24"/>
        </w:rPr>
      </w:pPr>
      <w:bookmarkStart w:id="19" w:name="_GoBack"/>
      <w:bookmarkEnd w:id="19"/>
    </w:p>
    <w:p w14:paraId="7A0DF06A">
      <w:pPr>
        <w:spacing w:after="0" w:line="420" w:lineRule="atLeast"/>
        <w:jc w:val="center"/>
        <w:rPr>
          <w:rFonts w:ascii="Power Geez Unicode1" w:hAnsi="Power Geez Unicode1" w:eastAsia="Times New Roman" w:cs="Arial"/>
          <w:b/>
          <w:bCs/>
          <w:color w:val="0A0A0A"/>
          <w:sz w:val="24"/>
          <w:szCs w:val="24"/>
        </w:rPr>
      </w:pPr>
    </w:p>
    <w:p w14:paraId="03CD08AC">
      <w:pPr>
        <w:spacing w:after="0" w:line="360" w:lineRule="atLeast"/>
        <w:jc w:val="center"/>
        <w:rPr>
          <w:rFonts w:ascii="Power Geez Unicode1" w:hAnsi="Power Geez Unicode1" w:eastAsia="Times New Roman" w:cs="Arial"/>
          <w:color w:val="0A0A0A"/>
          <w:sz w:val="24"/>
          <w:szCs w:val="24"/>
        </w:rPr>
      </w:pPr>
    </w:p>
    <w:p w14:paraId="6BD27331">
      <w:pPr>
        <w:spacing w:after="0" w:line="360" w:lineRule="atLeast"/>
        <w:jc w:val="center"/>
        <w:rPr>
          <w:rFonts w:ascii="Power Geez Unicode1" w:hAnsi="Power Geez Unicode1" w:eastAsia="Times New Roman" w:cs="Arial"/>
          <w:color w:val="0A0A0A"/>
          <w:sz w:val="24"/>
          <w:szCs w:val="24"/>
        </w:rPr>
      </w:pPr>
    </w:p>
    <w:p w14:paraId="039A0E4C">
      <w:pPr>
        <w:spacing w:after="0" w:line="420" w:lineRule="atLeast"/>
        <w:jc w:val="center"/>
        <w:rPr>
          <w:rFonts w:ascii="Power Geez Unicode1" w:hAnsi="Power Geez Unicode1" w:eastAsia="Times New Roman" w:cs="Ebrima"/>
          <w:b/>
          <w:bCs/>
          <w:color w:val="0A0A0A"/>
          <w:sz w:val="24"/>
          <w:szCs w:val="24"/>
        </w:rPr>
      </w:pPr>
      <w:r>
        <w:rPr>
          <w:rFonts w:ascii="Power Geez Unicode1" w:hAnsi="Power Geez Unicode1" w:eastAsia="Times New Roman" w:cs="Ebrima"/>
          <w:b/>
          <w:bCs/>
          <w:color w:val="0A0A0A"/>
          <w:sz w:val="24"/>
          <w:szCs w:val="24"/>
        </w:rPr>
        <w:t>መመሪያ</w:t>
      </w:r>
      <w:r>
        <w:rPr>
          <w:rFonts w:ascii="Power Geez Unicode1" w:hAnsi="Power Geez Unicode1" w:eastAsia="Times New Roman" w:cs="Arial"/>
          <w:b/>
          <w:bCs/>
          <w:color w:val="0A0A0A"/>
          <w:sz w:val="24"/>
          <w:szCs w:val="24"/>
        </w:rPr>
        <w:t xml:space="preserve"> </w:t>
      </w:r>
      <w:r>
        <w:rPr>
          <w:rFonts w:ascii="Power Geez Unicode1" w:hAnsi="Power Geez Unicode1" w:eastAsia="Times New Roman" w:cs="Ebrima"/>
          <w:b/>
          <w:bCs/>
          <w:color w:val="0A0A0A"/>
          <w:sz w:val="24"/>
          <w:szCs w:val="24"/>
        </w:rPr>
        <w:t>ቁጥር</w:t>
      </w:r>
      <w:r>
        <w:rPr>
          <w:rFonts w:ascii="Power Geez Unicode1" w:hAnsi="Power Geez Unicode1" w:eastAsia="Times New Roman" w:cs="Arial"/>
          <w:b/>
          <w:bCs/>
          <w:color w:val="0A0A0A"/>
          <w:sz w:val="24"/>
          <w:szCs w:val="24"/>
        </w:rPr>
        <w:t>.../</w:t>
      </w:r>
      <w:r>
        <w:rPr>
          <w:rFonts w:ascii="Power Geez Unicode1" w:hAnsi="Power Geez Unicode1" w:eastAsia="Times New Roman" w:cs="Ebrima"/>
          <w:b/>
          <w:bCs/>
          <w:color w:val="0A0A0A"/>
          <w:sz w:val="24"/>
          <w:szCs w:val="24"/>
        </w:rPr>
        <w:t>2018</w:t>
      </w:r>
    </w:p>
    <w:p w14:paraId="482337E0">
      <w:pPr>
        <w:spacing w:after="0" w:line="420" w:lineRule="atLeast"/>
        <w:jc w:val="center"/>
        <w:rPr>
          <w:rFonts w:ascii="Power Geez Unicode1" w:hAnsi="Power Geez Unicode1" w:eastAsia="Times New Roman" w:cs="Ebrima"/>
          <w:b/>
          <w:bCs/>
          <w:color w:val="0A0A0A"/>
          <w:sz w:val="24"/>
          <w:szCs w:val="24"/>
        </w:rPr>
      </w:pPr>
    </w:p>
    <w:p w14:paraId="0A23640B">
      <w:pPr>
        <w:spacing w:after="0" w:line="420" w:lineRule="atLeast"/>
        <w:jc w:val="center"/>
        <w:rPr>
          <w:rFonts w:ascii="Power Geez Unicode1" w:hAnsi="Power Geez Unicode1" w:eastAsia="Times New Roman" w:cs="Arial"/>
          <w:b/>
          <w:bCs/>
          <w:color w:val="0A0A0A"/>
          <w:sz w:val="24"/>
          <w:szCs w:val="24"/>
        </w:rPr>
      </w:pPr>
      <w:r>
        <w:rPr>
          <w:rFonts w:ascii="Power Geez Unicode1" w:hAnsi="Power Geez Unicode1" w:eastAsia="Times New Roman" w:cs="Ebrima"/>
          <w:b/>
          <w:bCs/>
          <w:color w:val="0A0A0A"/>
          <w:sz w:val="24"/>
          <w:szCs w:val="24"/>
        </w:rPr>
        <w:t>የግብርና</w:t>
      </w:r>
      <w:r>
        <w:rPr>
          <w:rFonts w:ascii="Power Geez Unicode1" w:hAnsi="Power Geez Unicode1" w:eastAsia="Times New Roman" w:cs="Arial"/>
          <w:b/>
          <w:bCs/>
          <w:color w:val="0A0A0A"/>
          <w:sz w:val="24"/>
          <w:szCs w:val="24"/>
        </w:rPr>
        <w:t xml:space="preserve"> </w:t>
      </w:r>
      <w:r>
        <w:rPr>
          <w:rFonts w:ascii="Power Geez Unicode1" w:hAnsi="Power Geez Unicode1" w:eastAsia="Times New Roman" w:cs="Ebrima"/>
          <w:b/>
          <w:bCs/>
          <w:color w:val="0A0A0A"/>
          <w:sz w:val="24"/>
          <w:szCs w:val="24"/>
        </w:rPr>
        <w:t>ምርምር እና</w:t>
      </w:r>
      <w:r>
        <w:rPr>
          <w:rFonts w:ascii="Power Geez Unicode1" w:hAnsi="Power Geez Unicode1" w:eastAsia="Times New Roman" w:cs="Arial"/>
          <w:b/>
          <w:bCs/>
          <w:color w:val="0A0A0A"/>
          <w:sz w:val="24"/>
          <w:szCs w:val="24"/>
        </w:rPr>
        <w:t xml:space="preserve"> </w:t>
      </w:r>
      <w:r>
        <w:rPr>
          <w:rFonts w:ascii="Power Geez Unicode1" w:hAnsi="Power Geez Unicode1" w:eastAsia="Times New Roman" w:cs="Ebrima"/>
          <w:b/>
          <w:bCs/>
          <w:color w:val="0A0A0A"/>
          <w:sz w:val="24"/>
          <w:szCs w:val="24"/>
        </w:rPr>
        <w:t>አገልግሎት</w:t>
      </w:r>
      <w:r>
        <w:rPr>
          <w:rFonts w:ascii="Power Geez Unicode1" w:hAnsi="Power Geez Unicode1" w:eastAsia="Times New Roman" w:cs="Arial"/>
          <w:b/>
          <w:bCs/>
          <w:color w:val="0A0A0A"/>
          <w:sz w:val="24"/>
          <w:szCs w:val="24"/>
        </w:rPr>
        <w:t xml:space="preserve"> ተቋማት </w:t>
      </w:r>
      <w:r>
        <w:rPr>
          <w:rFonts w:ascii="Power Geez Unicode1" w:hAnsi="Power Geez Unicode1" w:eastAsia="Times New Roman" w:cs="Ebrima"/>
          <w:b/>
          <w:bCs/>
          <w:color w:val="0A0A0A"/>
          <w:sz w:val="24"/>
          <w:szCs w:val="24"/>
        </w:rPr>
        <w:t>ብቃት</w:t>
      </w:r>
      <w:r>
        <w:rPr>
          <w:rFonts w:ascii="Power Geez Unicode1" w:hAnsi="Power Geez Unicode1" w:eastAsia="Times New Roman" w:cs="Arial"/>
          <w:b/>
          <w:bCs/>
          <w:color w:val="0A0A0A"/>
          <w:sz w:val="24"/>
          <w:szCs w:val="24"/>
        </w:rPr>
        <w:t xml:space="preserve"> </w:t>
      </w:r>
      <w:r>
        <w:rPr>
          <w:rFonts w:ascii="Power Geez Unicode1" w:hAnsi="Power Geez Unicode1" w:eastAsia="Times New Roman" w:cs="Ebrima"/>
          <w:b/>
          <w:bCs/>
          <w:color w:val="0A0A0A"/>
          <w:sz w:val="24"/>
          <w:szCs w:val="24"/>
        </w:rPr>
        <w:t>ማረጋገጫ</w:t>
      </w:r>
      <w:r>
        <w:rPr>
          <w:rFonts w:ascii="Power Geez Unicode1" w:hAnsi="Power Geez Unicode1" w:eastAsia="Times New Roman" w:cs="Arial"/>
          <w:b/>
          <w:bCs/>
          <w:color w:val="0A0A0A"/>
          <w:sz w:val="24"/>
          <w:szCs w:val="24"/>
        </w:rPr>
        <w:t xml:space="preserve"> </w:t>
      </w:r>
      <w:r>
        <w:rPr>
          <w:rFonts w:ascii="Power Geez Unicode1" w:hAnsi="Power Geez Unicode1" w:eastAsia="Times New Roman" w:cs="Ebrima"/>
          <w:b/>
          <w:bCs/>
          <w:color w:val="0A0A0A"/>
          <w:sz w:val="24"/>
          <w:szCs w:val="24"/>
        </w:rPr>
        <w:t>የምስክር</w:t>
      </w:r>
      <w:r>
        <w:rPr>
          <w:rFonts w:ascii="Power Geez Unicode1" w:hAnsi="Power Geez Unicode1" w:eastAsia="Times New Roman" w:cs="Arial"/>
          <w:b/>
          <w:bCs/>
          <w:color w:val="0A0A0A"/>
          <w:sz w:val="24"/>
          <w:szCs w:val="24"/>
        </w:rPr>
        <w:t xml:space="preserve"> </w:t>
      </w:r>
      <w:r>
        <w:rPr>
          <w:rFonts w:ascii="Power Geez Unicode1" w:hAnsi="Power Geez Unicode1" w:eastAsia="Times New Roman" w:cs="Ebrima"/>
          <w:b/>
          <w:bCs/>
          <w:color w:val="0A0A0A"/>
          <w:sz w:val="24"/>
          <w:szCs w:val="24"/>
        </w:rPr>
        <w:t>ወረቀት</w:t>
      </w:r>
      <w:r>
        <w:rPr>
          <w:rFonts w:ascii="Power Geez Unicode1" w:hAnsi="Power Geez Unicode1" w:eastAsia="Times New Roman" w:cs="Arial"/>
          <w:b/>
          <w:bCs/>
          <w:color w:val="0A0A0A"/>
          <w:sz w:val="24"/>
          <w:szCs w:val="24"/>
        </w:rPr>
        <w:t xml:space="preserve"> </w:t>
      </w:r>
      <w:r>
        <w:rPr>
          <w:rFonts w:ascii="Power Geez Unicode1" w:hAnsi="Power Geez Unicode1" w:eastAsia="Times New Roman" w:cs="Ebrima"/>
          <w:b/>
          <w:bCs/>
          <w:color w:val="0A0A0A"/>
          <w:sz w:val="24"/>
          <w:szCs w:val="24"/>
        </w:rPr>
        <w:t>አሰጣጥና</w:t>
      </w:r>
      <w:r>
        <w:rPr>
          <w:rFonts w:ascii="Power Geez Unicode1" w:hAnsi="Power Geez Unicode1" w:eastAsia="Times New Roman" w:cs="Arial"/>
          <w:b/>
          <w:bCs/>
          <w:color w:val="0A0A0A"/>
          <w:sz w:val="24"/>
          <w:szCs w:val="24"/>
        </w:rPr>
        <w:t xml:space="preserve"> </w:t>
      </w:r>
      <w:r>
        <w:rPr>
          <w:rFonts w:ascii="Power Geez Unicode1" w:hAnsi="Power Geez Unicode1" w:eastAsia="Times New Roman" w:cs="Ebrima"/>
          <w:b/>
          <w:bCs/>
          <w:color w:val="0A0A0A"/>
          <w:sz w:val="24"/>
          <w:szCs w:val="24"/>
        </w:rPr>
        <w:t>ቁጥጥር</w:t>
      </w:r>
      <w:r>
        <w:rPr>
          <w:rFonts w:ascii="Power Geez Unicode1" w:hAnsi="Power Geez Unicode1" w:eastAsia="Times New Roman" w:cs="Arial"/>
          <w:b/>
          <w:bCs/>
          <w:color w:val="0A0A0A"/>
          <w:sz w:val="24"/>
          <w:szCs w:val="24"/>
        </w:rPr>
        <w:t xml:space="preserve"> መመሪያ</w:t>
      </w:r>
    </w:p>
    <w:p w14:paraId="0AC1C168">
      <w:pPr>
        <w:spacing w:after="0" w:line="360" w:lineRule="atLeast"/>
        <w:rPr>
          <w:rFonts w:ascii="Power Geez Unicode1" w:hAnsi="Power Geez Unicode1" w:eastAsia="Times New Roman" w:cs="Ebrima"/>
          <w:b/>
          <w:bCs/>
          <w:color w:val="0A0A0A"/>
          <w:sz w:val="24"/>
          <w:szCs w:val="24"/>
        </w:rPr>
      </w:pPr>
    </w:p>
    <w:p w14:paraId="46256A3A">
      <w:pPr>
        <w:spacing w:after="0" w:line="360" w:lineRule="atLeast"/>
        <w:rPr>
          <w:rFonts w:ascii="Power Geez Unicode1" w:hAnsi="Power Geez Unicode1" w:eastAsia="Times New Roman" w:cs="Ebrima"/>
          <w:b/>
          <w:bCs/>
          <w:color w:val="0A0A0A"/>
          <w:sz w:val="24"/>
          <w:szCs w:val="24"/>
        </w:rPr>
      </w:pPr>
    </w:p>
    <w:p w14:paraId="24691CCC">
      <w:pPr>
        <w:spacing w:after="0" w:line="360" w:lineRule="atLeast"/>
        <w:rPr>
          <w:rFonts w:ascii="Power Geez Unicode1" w:hAnsi="Power Geez Unicode1" w:eastAsia="Times New Roman" w:cs="Ebrima"/>
          <w:b/>
          <w:bCs/>
          <w:color w:val="0A0A0A"/>
          <w:sz w:val="24"/>
          <w:szCs w:val="24"/>
        </w:rPr>
      </w:pPr>
    </w:p>
    <w:p w14:paraId="6F827CE6">
      <w:pPr>
        <w:spacing w:after="0" w:line="360" w:lineRule="atLeast"/>
        <w:rPr>
          <w:rFonts w:ascii="Power Geez Unicode1" w:hAnsi="Power Geez Unicode1" w:eastAsia="Times New Roman" w:cs="Ebrima"/>
          <w:b/>
          <w:bCs/>
          <w:color w:val="0A0A0A"/>
          <w:sz w:val="24"/>
          <w:szCs w:val="24"/>
        </w:rPr>
      </w:pPr>
    </w:p>
    <w:p w14:paraId="7BFE65A2">
      <w:pPr>
        <w:spacing w:after="0" w:line="360" w:lineRule="atLeast"/>
        <w:rPr>
          <w:rFonts w:ascii="Power Geez Unicode1" w:hAnsi="Power Geez Unicode1" w:eastAsia="Times New Roman" w:cs="Ebrima"/>
          <w:b/>
          <w:bCs/>
          <w:color w:val="0A0A0A"/>
          <w:sz w:val="24"/>
          <w:szCs w:val="24"/>
        </w:rPr>
      </w:pPr>
    </w:p>
    <w:p w14:paraId="698DEF36">
      <w:pPr>
        <w:spacing w:after="0" w:line="360" w:lineRule="atLeast"/>
        <w:rPr>
          <w:rFonts w:ascii="Power Geez Unicode1" w:hAnsi="Power Geez Unicode1" w:eastAsia="Times New Roman" w:cs="Ebrima"/>
          <w:b/>
          <w:bCs/>
          <w:color w:val="0A0A0A"/>
          <w:sz w:val="24"/>
          <w:szCs w:val="24"/>
        </w:rPr>
      </w:pPr>
    </w:p>
    <w:p w14:paraId="051ED219">
      <w:pPr>
        <w:spacing w:after="0" w:line="360" w:lineRule="atLeast"/>
        <w:rPr>
          <w:rFonts w:ascii="Power Geez Unicode1" w:hAnsi="Power Geez Unicode1" w:eastAsia="Times New Roman" w:cs="Ebrima"/>
          <w:b/>
          <w:bCs/>
          <w:color w:val="0A0A0A"/>
          <w:sz w:val="24"/>
          <w:szCs w:val="24"/>
        </w:rPr>
      </w:pPr>
    </w:p>
    <w:p w14:paraId="0A6EB6A4">
      <w:pPr>
        <w:spacing w:after="0" w:line="360" w:lineRule="atLeast"/>
        <w:rPr>
          <w:rFonts w:ascii="Power Geez Unicode1" w:hAnsi="Power Geez Unicode1" w:eastAsia="Times New Roman" w:cs="Ebrima"/>
          <w:b/>
          <w:bCs/>
          <w:color w:val="0A0A0A"/>
          <w:sz w:val="24"/>
          <w:szCs w:val="24"/>
        </w:rPr>
      </w:pPr>
    </w:p>
    <w:p w14:paraId="546175D6">
      <w:pPr>
        <w:spacing w:after="0" w:line="360" w:lineRule="atLeast"/>
        <w:rPr>
          <w:rFonts w:ascii="Power Geez Unicode1" w:hAnsi="Power Geez Unicode1" w:eastAsia="Times New Roman" w:cs="Ebrima"/>
          <w:b/>
          <w:bCs/>
          <w:color w:val="0A0A0A"/>
          <w:sz w:val="24"/>
          <w:szCs w:val="24"/>
        </w:rPr>
      </w:pPr>
    </w:p>
    <w:p w14:paraId="39F27ECA">
      <w:pPr>
        <w:spacing w:after="0" w:line="360" w:lineRule="atLeast"/>
        <w:rPr>
          <w:rFonts w:ascii="Power Geez Unicode1" w:hAnsi="Power Geez Unicode1" w:eastAsia="Times New Roman" w:cs="Ebrima"/>
          <w:b/>
          <w:bCs/>
          <w:color w:val="0A0A0A"/>
          <w:sz w:val="24"/>
          <w:szCs w:val="24"/>
        </w:rPr>
      </w:pPr>
    </w:p>
    <w:p w14:paraId="26F6E260">
      <w:pPr>
        <w:spacing w:after="0" w:line="360" w:lineRule="atLeast"/>
        <w:rPr>
          <w:rFonts w:ascii="Power Geez Unicode1" w:hAnsi="Power Geez Unicode1" w:eastAsia="Times New Roman" w:cs="Ebrima"/>
          <w:b/>
          <w:bCs/>
          <w:color w:val="0A0A0A"/>
          <w:sz w:val="24"/>
          <w:szCs w:val="24"/>
        </w:rPr>
      </w:pPr>
    </w:p>
    <w:p w14:paraId="6857524B">
      <w:pPr>
        <w:spacing w:after="0" w:line="360" w:lineRule="atLeast"/>
        <w:rPr>
          <w:rFonts w:ascii="Power Geez Unicode1" w:hAnsi="Power Geez Unicode1" w:eastAsia="Times New Roman" w:cs="Ebrima"/>
          <w:b/>
          <w:bCs/>
          <w:color w:val="0A0A0A"/>
          <w:sz w:val="24"/>
          <w:szCs w:val="24"/>
        </w:rPr>
      </w:pPr>
    </w:p>
    <w:p w14:paraId="78FCE3C8">
      <w:pPr>
        <w:spacing w:after="0" w:line="360" w:lineRule="atLeast"/>
        <w:rPr>
          <w:rFonts w:ascii="Power Geez Unicode1" w:hAnsi="Power Geez Unicode1" w:eastAsia="Times New Roman" w:cs="Ebrima"/>
          <w:b/>
          <w:bCs/>
          <w:color w:val="0A0A0A"/>
          <w:sz w:val="24"/>
          <w:szCs w:val="24"/>
        </w:rPr>
      </w:pPr>
    </w:p>
    <w:p w14:paraId="18BB5603">
      <w:pPr>
        <w:spacing w:after="0" w:line="360" w:lineRule="atLeast"/>
        <w:rPr>
          <w:rFonts w:ascii="Power Geez Unicode1" w:hAnsi="Power Geez Unicode1" w:eastAsia="Times New Roman" w:cs="Ebrima"/>
          <w:b/>
          <w:bCs/>
          <w:color w:val="0A0A0A"/>
          <w:sz w:val="24"/>
          <w:szCs w:val="24"/>
        </w:rPr>
      </w:pPr>
    </w:p>
    <w:p w14:paraId="65DF695C">
      <w:pPr>
        <w:spacing w:after="0" w:line="360" w:lineRule="atLeast"/>
        <w:rPr>
          <w:rFonts w:ascii="Power Geez Unicode1" w:hAnsi="Power Geez Unicode1" w:eastAsia="Times New Roman" w:cs="Ebrima"/>
          <w:b/>
          <w:bCs/>
          <w:color w:val="0A0A0A"/>
          <w:sz w:val="24"/>
          <w:szCs w:val="24"/>
        </w:rPr>
      </w:pPr>
    </w:p>
    <w:p w14:paraId="46D9D812">
      <w:pPr>
        <w:spacing w:after="0" w:line="360" w:lineRule="atLeast"/>
        <w:ind w:left="7200"/>
        <w:rPr>
          <w:rFonts w:ascii="Power Geez Unicode1" w:hAnsi="Power Geez Unicode1" w:eastAsia="Times New Roman" w:cs="Ebrima"/>
          <w:b/>
          <w:bCs/>
          <w:color w:val="0A0A0A"/>
          <w:sz w:val="24"/>
          <w:szCs w:val="24"/>
        </w:rPr>
      </w:pPr>
    </w:p>
    <w:p w14:paraId="2E4308BA">
      <w:pPr>
        <w:spacing w:after="0" w:line="360" w:lineRule="atLeast"/>
        <w:ind w:left="7200"/>
        <w:rPr>
          <w:rFonts w:ascii="Power Geez Unicode1" w:hAnsi="Power Geez Unicode1" w:eastAsia="Times New Roman" w:cs="Ebrima"/>
          <w:b/>
          <w:bCs/>
          <w:color w:val="0A0A0A"/>
          <w:sz w:val="24"/>
          <w:szCs w:val="24"/>
        </w:rPr>
      </w:pPr>
    </w:p>
    <w:p w14:paraId="5CB28768">
      <w:pPr>
        <w:spacing w:after="0" w:line="360" w:lineRule="atLeast"/>
        <w:ind w:left="7200"/>
        <w:rPr>
          <w:rFonts w:ascii="Power Geez Unicode1" w:hAnsi="Power Geez Unicode1" w:eastAsia="Times New Roman" w:cs="Ebrima"/>
          <w:b/>
          <w:bCs/>
          <w:color w:val="0A0A0A"/>
          <w:sz w:val="24"/>
          <w:szCs w:val="24"/>
        </w:rPr>
      </w:pPr>
    </w:p>
    <w:p w14:paraId="480197B1">
      <w:pPr>
        <w:spacing w:after="0" w:line="360" w:lineRule="atLeast"/>
        <w:ind w:left="7200"/>
        <w:rPr>
          <w:rFonts w:ascii="Power Geez Unicode1" w:hAnsi="Power Geez Unicode1" w:eastAsia="Times New Roman" w:cs="Ebrima"/>
          <w:b/>
          <w:bCs/>
          <w:color w:val="0A0A0A"/>
          <w:sz w:val="24"/>
          <w:szCs w:val="24"/>
        </w:rPr>
      </w:pPr>
    </w:p>
    <w:p w14:paraId="00254542">
      <w:pPr>
        <w:spacing w:after="0" w:line="360" w:lineRule="atLeast"/>
        <w:ind w:left="7200"/>
        <w:rPr>
          <w:rFonts w:ascii="Power Geez Unicode1" w:hAnsi="Power Geez Unicode1" w:eastAsia="Times New Roman" w:cs="Ebrima"/>
          <w:b/>
          <w:bCs/>
          <w:color w:val="0A0A0A"/>
          <w:sz w:val="24"/>
          <w:szCs w:val="24"/>
        </w:rPr>
      </w:pPr>
    </w:p>
    <w:p w14:paraId="30DEB44B">
      <w:pPr>
        <w:spacing w:after="0" w:line="360" w:lineRule="atLeast"/>
        <w:ind w:left="7200"/>
        <w:rPr>
          <w:rFonts w:ascii="Power Geez Unicode1" w:hAnsi="Power Geez Unicode1" w:eastAsia="Times New Roman" w:cs="Ebrima"/>
          <w:b/>
          <w:bCs/>
          <w:color w:val="0A0A0A"/>
          <w:sz w:val="24"/>
          <w:szCs w:val="24"/>
        </w:rPr>
      </w:pPr>
      <w:r>
        <w:rPr>
          <w:rFonts w:ascii="Power Geez Unicode1" w:hAnsi="Power Geez Unicode1" w:eastAsia="Times New Roman" w:cs="Ebrima"/>
          <w:b/>
          <w:bCs/>
          <w:color w:val="0A0A0A"/>
          <w:sz w:val="24"/>
          <w:szCs w:val="24"/>
        </w:rPr>
        <w:t>የካቲት</w:t>
      </w:r>
      <w:r>
        <w:rPr>
          <w:rFonts w:ascii="Power Geez Unicode1" w:hAnsi="Power Geez Unicode1" w:eastAsia="Times New Roman" w:cs="Arial"/>
          <w:b/>
          <w:bCs/>
          <w:color w:val="0A0A0A"/>
          <w:sz w:val="24"/>
          <w:szCs w:val="24"/>
        </w:rPr>
        <w:t xml:space="preserve"> </w:t>
      </w:r>
      <w:r>
        <w:rPr>
          <w:rFonts w:ascii="Power Geez Unicode1" w:hAnsi="Power Geez Unicode1" w:eastAsia="Times New Roman" w:cs="Ebrima"/>
          <w:b/>
          <w:bCs/>
          <w:color w:val="0A0A0A"/>
          <w:sz w:val="24"/>
          <w:szCs w:val="24"/>
        </w:rPr>
        <w:t>2018</w:t>
      </w:r>
      <w:r>
        <w:rPr>
          <w:rFonts w:ascii="Power Geez Unicode1" w:hAnsi="Power Geez Unicode1" w:eastAsia="Times New Roman" w:cs="Arial"/>
          <w:b/>
          <w:bCs/>
          <w:color w:val="0A0A0A"/>
          <w:sz w:val="24"/>
          <w:szCs w:val="24"/>
        </w:rPr>
        <w:t xml:space="preserve"> </w:t>
      </w:r>
      <w:r>
        <w:rPr>
          <w:rFonts w:ascii="Power Geez Unicode1" w:hAnsi="Power Geez Unicode1" w:eastAsia="Times New Roman" w:cs="Ebrima"/>
          <w:b/>
          <w:bCs/>
          <w:color w:val="0A0A0A"/>
          <w:sz w:val="24"/>
          <w:szCs w:val="24"/>
        </w:rPr>
        <w:t>ዓ</w:t>
      </w:r>
      <w:r>
        <w:rPr>
          <w:rFonts w:ascii="Power Geez Unicode1" w:hAnsi="Power Geez Unicode1" w:eastAsia="Times New Roman" w:cs="Arial"/>
          <w:b/>
          <w:bCs/>
          <w:color w:val="0A0A0A"/>
          <w:sz w:val="24"/>
          <w:szCs w:val="24"/>
        </w:rPr>
        <w:t>.</w:t>
      </w:r>
      <w:r>
        <w:rPr>
          <w:rFonts w:ascii="Power Geez Unicode1" w:hAnsi="Power Geez Unicode1" w:eastAsia="Times New Roman" w:cs="Ebrima"/>
          <w:b/>
          <w:bCs/>
          <w:color w:val="0A0A0A"/>
          <w:sz w:val="24"/>
          <w:szCs w:val="24"/>
        </w:rPr>
        <w:t>ም</w:t>
      </w:r>
    </w:p>
    <w:p w14:paraId="6AB76761">
      <w:pPr>
        <w:spacing w:after="0" w:line="360" w:lineRule="atLeast"/>
        <w:ind w:left="7200"/>
        <w:rPr>
          <w:rFonts w:ascii="Power Geez Unicode1" w:hAnsi="Power Geez Unicode1" w:eastAsia="Times New Roman" w:cs="Arial"/>
          <w:color w:val="0A0A0A"/>
          <w:sz w:val="24"/>
          <w:szCs w:val="24"/>
        </w:rPr>
      </w:pPr>
      <w:r>
        <w:rPr>
          <w:rFonts w:ascii="Power Geez Unicode1" w:hAnsi="Power Geez Unicode1" w:eastAsia="Times New Roman" w:cs="Ebrima"/>
          <w:b/>
          <w:bCs/>
          <w:color w:val="0A0A0A"/>
          <w:sz w:val="24"/>
          <w:szCs w:val="24"/>
        </w:rPr>
        <w:t>አዲስ</w:t>
      </w:r>
      <w:r>
        <w:rPr>
          <w:rFonts w:ascii="Power Geez Unicode1" w:hAnsi="Power Geez Unicode1" w:eastAsia="Times New Roman" w:cs="Arial"/>
          <w:b/>
          <w:bCs/>
          <w:color w:val="0A0A0A"/>
          <w:sz w:val="24"/>
          <w:szCs w:val="24"/>
        </w:rPr>
        <w:t xml:space="preserve"> </w:t>
      </w:r>
      <w:r>
        <w:rPr>
          <w:rFonts w:ascii="Power Geez Unicode1" w:hAnsi="Power Geez Unicode1" w:eastAsia="Times New Roman" w:cs="Ebrima"/>
          <w:b/>
          <w:bCs/>
          <w:color w:val="0A0A0A"/>
          <w:sz w:val="24"/>
          <w:szCs w:val="24"/>
        </w:rPr>
        <w:t>አበባ፣</w:t>
      </w:r>
      <w:r>
        <w:rPr>
          <w:rFonts w:ascii="Power Geez Unicode1" w:hAnsi="Power Geez Unicode1" w:eastAsia="Times New Roman" w:cs="Arial"/>
          <w:b/>
          <w:bCs/>
          <w:color w:val="0A0A0A"/>
          <w:sz w:val="24"/>
          <w:szCs w:val="24"/>
        </w:rPr>
        <w:t xml:space="preserve"> </w:t>
      </w:r>
      <w:r>
        <w:rPr>
          <w:rFonts w:ascii="Power Geez Unicode1" w:hAnsi="Power Geez Unicode1" w:eastAsia="Times New Roman" w:cs="Ebrima"/>
          <w:b/>
          <w:bCs/>
          <w:color w:val="0A0A0A"/>
          <w:sz w:val="24"/>
          <w:szCs w:val="24"/>
        </w:rPr>
        <w:t>ኢትዮጵያ</w:t>
      </w:r>
      <w:r>
        <w:rPr>
          <w:rFonts w:ascii="Power Geez Unicode1" w:hAnsi="Power Geez Unicode1" w:eastAsia="Times New Roman" w:cs="Arial"/>
          <w:color w:val="0A0A0A"/>
          <w:sz w:val="24"/>
          <w:szCs w:val="24"/>
        </w:rPr>
        <w:t>.</w:t>
      </w:r>
    </w:p>
    <w:p w14:paraId="1905DD11">
      <w:pPr>
        <w:jc w:val="center"/>
        <w:rPr>
          <w:rFonts w:ascii="Power Geez Unicode1" w:hAnsi="Power Geez Unicode1" w:cs="Nyala"/>
          <w:sz w:val="24"/>
          <w:szCs w:val="24"/>
        </w:rPr>
      </w:pPr>
      <w:r>
        <w:rPr>
          <w:rFonts w:ascii="Power Geez Unicode1" w:hAnsi="Power Geez Unicode1" w:eastAsia="Times New Roman" w:cs="Ebrima"/>
          <w:color w:val="0070C0"/>
          <w:sz w:val="24"/>
          <w:szCs w:val="24"/>
        </w:rPr>
        <w:br w:type="page"/>
      </w:r>
      <w:r>
        <w:rPr>
          <w:rFonts w:ascii="Power Geez Unicode1" w:hAnsi="Power Geez Unicode1" w:cs="Nyala"/>
          <w:sz w:val="24"/>
          <w:szCs w:val="24"/>
        </w:rPr>
        <w:t>መመሪያ ቁጥር.../2018</w:t>
      </w:r>
    </w:p>
    <w:p w14:paraId="10FE8D13">
      <w:pPr>
        <w:spacing w:after="0" w:line="420" w:lineRule="atLeast"/>
        <w:jc w:val="center"/>
        <w:rPr>
          <w:rFonts w:ascii="Power Geez Unicode1" w:hAnsi="Power Geez Unicode1" w:cs="Nyala"/>
          <w:sz w:val="24"/>
          <w:szCs w:val="24"/>
        </w:rPr>
      </w:pPr>
      <w:r>
        <w:rPr>
          <w:rFonts w:ascii="Power Geez Unicode1" w:hAnsi="Power Geez Unicode1" w:cs="Nyala"/>
          <w:sz w:val="24"/>
          <w:szCs w:val="24"/>
        </w:rPr>
        <w:t>የግብርና ምርምር እና አገልግሎት ተቋማት ብቃት ማረጋገጫ የምስክር ወረቀት አሰጣጥና ቁጥጥር መመሪያ</w:t>
      </w:r>
    </w:p>
    <w:p w14:paraId="1076D8B6">
      <w:pPr>
        <w:rPr>
          <w:rFonts w:ascii="Power Geez Unicode1" w:hAnsi="Power Geez Unicode1" w:cs="Nyala"/>
          <w:b/>
          <w:sz w:val="24"/>
          <w:szCs w:val="24"/>
        </w:rPr>
      </w:pPr>
    </w:p>
    <w:p w14:paraId="3A648A8B">
      <w:pPr>
        <w:spacing w:after="0"/>
        <w:jc w:val="both"/>
        <w:rPr>
          <w:rFonts w:ascii="Power Geez Unicode1" w:hAnsi="Power Geez Unicode1" w:cs="Nyala"/>
          <w:sz w:val="24"/>
          <w:szCs w:val="24"/>
        </w:rPr>
      </w:pPr>
      <w:r>
        <w:rPr>
          <w:rFonts w:ascii="Power Geez Unicode1" w:hAnsi="Power Geez Unicode1" w:cs="Nyala"/>
          <w:sz w:val="24"/>
          <w:szCs w:val="24"/>
        </w:rPr>
        <w:t>በሀገራችን የሚከናወኑ የግብርና ምርምር እና አገልግሎቶች የግብርና ልማቱን ፍላጎት ለማሟላት ተወዳዳሪና ውጤታማ እንዲሆኑ ለማስቻል፤ የቁጥጥር ሥርዓት በመዘርጋት አጋዥ የግብርና ቴክኖሎጂዎችን የማፍለቅ፣ የማበልጸግና የማላመድ ሂደት ቀጣይነትን ማረጋገጥ አስፈላጊ ሆኖ በመገኘቱ፤</w:t>
      </w:r>
    </w:p>
    <w:p w14:paraId="3E23DAD3">
      <w:pPr>
        <w:spacing w:after="0"/>
        <w:jc w:val="both"/>
        <w:rPr>
          <w:rFonts w:ascii="Power Geez Unicode1" w:hAnsi="Power Geez Unicode1" w:cs="Nyala"/>
          <w:sz w:val="24"/>
          <w:szCs w:val="24"/>
        </w:rPr>
      </w:pPr>
    </w:p>
    <w:p w14:paraId="008EB2D0">
      <w:pPr>
        <w:spacing w:after="100" w:afterAutospacing="1"/>
        <w:jc w:val="both"/>
        <w:rPr>
          <w:rFonts w:ascii="Power Geez Unicode1" w:hAnsi="Power Geez Unicode1" w:cs="Nyala"/>
          <w:sz w:val="24"/>
          <w:szCs w:val="24"/>
        </w:rPr>
      </w:pPr>
      <w:r>
        <w:rPr>
          <w:rFonts w:ascii="Power Geez Unicode1" w:hAnsi="Power Geez Unicode1" w:cs="Nyala"/>
          <w:sz w:val="24"/>
          <w:szCs w:val="24"/>
        </w:rPr>
        <w:t>የግል ዘርፉ የየአካባቢዎችን ልዩ የልማት ጸጋዎችን መሠረት ያደረገ የቴክኖሎጂ ማፍለቅና ማላመድ ተግባር ላይ ተወዳዳሪ ሆኖ የሚሰራበት ግልጽ የአሠራር ሥርዓት መዘርጋት አስፈላጊ በመሆኑ፤</w:t>
      </w:r>
    </w:p>
    <w:p w14:paraId="7D6E8716">
      <w:pPr>
        <w:spacing w:after="0"/>
        <w:jc w:val="both"/>
        <w:rPr>
          <w:rFonts w:ascii="Power Geez Unicode1" w:hAnsi="Power Geez Unicode1" w:cs="Nyala"/>
          <w:sz w:val="24"/>
          <w:szCs w:val="24"/>
        </w:rPr>
      </w:pPr>
      <w:r>
        <w:rPr>
          <w:rFonts w:ascii="Power Geez Unicode1" w:hAnsi="Power Geez Unicode1" w:cs="Nyala"/>
          <w:sz w:val="24"/>
          <w:szCs w:val="24"/>
        </w:rPr>
        <w:t>በግብርና ምርምር ወይም አገልግሎት ላይ መሰማራት ለሚፈልጉ ተቋማት የብቃት ማረጋገጫ የምስክር ወረቀት የሚሰጥበት መስፈርቶችና ቁጥጥር የሚደረግበትን የአሠራር ሂደቶች የሚዘረጋ የህግ ማዕቀፍ ባለመኖሩ፤ ይህንኑ</w:t>
      </w:r>
      <w:r>
        <w:rPr>
          <w:rFonts w:ascii="Power Geez Unicode1" w:hAnsi="Power Geez Unicode1" w:eastAsia="Times New Roman" w:cs="Arial"/>
          <w:color w:val="000000" w:themeColor="text1"/>
          <w:sz w:val="24"/>
          <w:szCs w:val="24"/>
          <w14:textFill>
            <w14:solidFill>
              <w14:schemeClr w14:val="tx1"/>
            </w14:solidFill>
          </w14:textFill>
        </w:rPr>
        <w:t xml:space="preserve"> </w:t>
      </w:r>
      <w:r>
        <w:rPr>
          <w:rFonts w:ascii="Power Geez Unicode1" w:hAnsi="Power Geez Unicode1" w:cs="Nyala"/>
          <w:sz w:val="24"/>
          <w:szCs w:val="24"/>
        </w:rPr>
        <w:t>በግልፅ መደንገግ በማስፈለጉ፤</w:t>
      </w:r>
    </w:p>
    <w:p w14:paraId="144159AC">
      <w:pPr>
        <w:spacing w:after="0"/>
        <w:jc w:val="both"/>
        <w:rPr>
          <w:rFonts w:ascii="Power Geez Unicode1" w:hAnsi="Power Geez Unicode1" w:cs="Nyala"/>
          <w:sz w:val="24"/>
          <w:szCs w:val="24"/>
        </w:rPr>
      </w:pPr>
    </w:p>
    <w:p w14:paraId="2A19D21C">
      <w:pPr>
        <w:jc w:val="both"/>
        <w:rPr>
          <w:rFonts w:ascii="Power Geez Unicode1" w:hAnsi="Power Geez Unicode1" w:cs="Nyala"/>
          <w:sz w:val="24"/>
          <w:szCs w:val="24"/>
        </w:rPr>
      </w:pPr>
      <w:r>
        <w:rPr>
          <w:rFonts w:ascii="Power Geez Unicode1" w:hAnsi="Power Geez Unicode1" w:cs="Nyala"/>
          <w:sz w:val="24"/>
          <w:szCs w:val="24"/>
        </w:rPr>
        <w:t>የግብርና ሚኒስቴር የአስፈጻሚ አካላትን ሥልጣንና ተግባር ለመወሰን በወጣው አዋጅ ቁጥር 1263/2014 አንቀጽ 19 ንዑስ አንቀጽ 4 እና</w:t>
      </w:r>
      <w:r>
        <w:rPr>
          <w:rFonts w:ascii="Ebrima" w:hAnsi="Ebrima" w:eastAsia="Malgun Gothic" w:cs="Malgun Gothic"/>
          <w:sz w:val="24"/>
          <w:szCs w:val="24"/>
        </w:rPr>
        <w:t xml:space="preserve"> </w:t>
      </w:r>
      <w:r>
        <w:rPr>
          <w:rFonts w:ascii="Power Geez Unicode1" w:hAnsi="Power Geez Unicode1" w:cs="Nyala"/>
          <w:sz w:val="24"/>
          <w:szCs w:val="24"/>
        </w:rPr>
        <w:t>አንቀጽ 20 ንዑስ አንቀጽ 1 (ሸ) በተሰጠው ሥልጣን መሠረት ይህንን መመሪያ አውጥቷል፡፡</w:t>
      </w:r>
    </w:p>
    <w:p w14:paraId="3B9E3F9C">
      <w:pPr>
        <w:spacing w:after="0" w:line="240" w:lineRule="auto"/>
        <w:jc w:val="center"/>
        <w:rPr>
          <w:rFonts w:ascii="Power Geez Unicode1" w:hAnsi="Power Geez Unicode1"/>
          <w:b/>
          <w:sz w:val="24"/>
          <w:szCs w:val="24"/>
        </w:rPr>
      </w:pPr>
      <w:r>
        <w:rPr>
          <w:rFonts w:ascii="Power Geez Unicode1" w:hAnsi="Power Geez Unicode1"/>
          <w:b/>
          <w:sz w:val="24"/>
          <w:szCs w:val="24"/>
        </w:rPr>
        <w:t xml:space="preserve">ክፍል አንድ </w:t>
      </w:r>
    </w:p>
    <w:p w14:paraId="40FB096E">
      <w:pPr>
        <w:spacing w:after="100" w:afterAutospacing="1" w:line="240" w:lineRule="auto"/>
        <w:jc w:val="center"/>
        <w:rPr>
          <w:rFonts w:ascii="Power Geez Unicode1" w:hAnsi="Power Geez Unicode1"/>
          <w:b/>
          <w:sz w:val="24"/>
          <w:szCs w:val="24"/>
        </w:rPr>
      </w:pPr>
      <w:r>
        <w:rPr>
          <w:rFonts w:ascii="Power Geez Unicode1" w:hAnsi="Power Geez Unicode1"/>
          <w:b/>
          <w:sz w:val="24"/>
          <w:szCs w:val="24"/>
        </w:rPr>
        <w:t>ጠቅላላ ድንጋጌዎች</w:t>
      </w:r>
    </w:p>
    <w:p w14:paraId="79A59EEB">
      <w:pPr>
        <w:pStyle w:val="34"/>
        <w:numPr>
          <w:ilvl w:val="0"/>
          <w:numId w:val="5"/>
        </w:numPr>
        <w:spacing w:after="0" w:line="360" w:lineRule="auto"/>
        <w:jc w:val="both"/>
        <w:rPr>
          <w:rFonts w:ascii="Power Geez Unicode1" w:hAnsi="Power Geez Unicode1"/>
          <w:b/>
          <w:sz w:val="24"/>
          <w:szCs w:val="24"/>
        </w:rPr>
      </w:pPr>
      <w:r>
        <w:rPr>
          <w:rFonts w:ascii="Power Geez Unicode1" w:hAnsi="Power Geez Unicode1" w:cs="Nyala"/>
          <w:b/>
          <w:sz w:val="24"/>
          <w:szCs w:val="24"/>
        </w:rPr>
        <w:t>አጭር ርዕስ</w:t>
      </w:r>
    </w:p>
    <w:p w14:paraId="61CE9508">
      <w:pPr>
        <w:spacing w:after="100" w:afterAutospacing="1"/>
        <w:jc w:val="both"/>
        <w:rPr>
          <w:rFonts w:ascii="Power Geez Unicode1" w:hAnsi="Power Geez Unicode1"/>
          <w:sz w:val="24"/>
          <w:szCs w:val="24"/>
        </w:rPr>
      </w:pPr>
      <w:r>
        <w:rPr>
          <w:rFonts w:ascii="Power Geez Unicode1" w:hAnsi="Power Geez Unicode1"/>
          <w:sz w:val="24"/>
          <w:szCs w:val="24"/>
        </w:rPr>
        <w:t xml:space="preserve">ይህ መመሪያ </w:t>
      </w:r>
      <w:r>
        <w:rPr>
          <w:rFonts w:ascii="Power Geez Unicode1" w:hAnsi="Power Geez Unicode1"/>
          <w:b/>
          <w:i/>
          <w:sz w:val="24"/>
          <w:szCs w:val="24"/>
        </w:rPr>
        <w:t>“የግብርና ምርምር እና አገልግሎት ተቋማት ብቃት ማረጋገጫ የምስክር ወረቀት አሰጣጥና ቁጥጥር መመሪያ ቁጥር ….. /2018”</w:t>
      </w:r>
      <w:r>
        <w:rPr>
          <w:rFonts w:ascii="Power Geez Unicode1" w:hAnsi="Power Geez Unicode1"/>
          <w:sz w:val="24"/>
          <w:szCs w:val="24"/>
        </w:rPr>
        <w:t xml:space="preserve"> ተብሎ ሊጠቀስ ይችላል፡፡ </w:t>
      </w:r>
    </w:p>
    <w:p w14:paraId="4D3830E4">
      <w:pPr>
        <w:pStyle w:val="34"/>
        <w:numPr>
          <w:ilvl w:val="0"/>
          <w:numId w:val="5"/>
        </w:numPr>
        <w:spacing w:after="0" w:line="360" w:lineRule="auto"/>
        <w:jc w:val="both"/>
        <w:rPr>
          <w:rFonts w:ascii="Power Geez Unicode1" w:hAnsi="Power Geez Unicode1"/>
          <w:b/>
          <w:sz w:val="24"/>
          <w:szCs w:val="24"/>
        </w:rPr>
      </w:pPr>
      <w:r>
        <w:rPr>
          <w:rFonts w:ascii="Power Geez Unicode1" w:hAnsi="Power Geez Unicode1" w:cs="Nyala"/>
          <w:b/>
          <w:sz w:val="24"/>
          <w:szCs w:val="24"/>
        </w:rPr>
        <w:t>ትርጓሜ</w:t>
      </w:r>
    </w:p>
    <w:p w14:paraId="7FB884A0">
      <w:pPr>
        <w:spacing w:after="0" w:line="360" w:lineRule="auto"/>
        <w:jc w:val="both"/>
        <w:rPr>
          <w:rFonts w:ascii="Power Geez Unicode1" w:hAnsi="Power Geez Unicode1"/>
          <w:sz w:val="24"/>
          <w:szCs w:val="24"/>
        </w:rPr>
      </w:pPr>
      <w:r>
        <w:rPr>
          <w:rFonts w:ascii="Power Geez Unicode1" w:hAnsi="Power Geez Unicode1" w:cs="Nyala"/>
          <w:sz w:val="24"/>
          <w:szCs w:val="24"/>
        </w:rPr>
        <w:t>የቃሉ</w:t>
      </w:r>
      <w:r>
        <w:rPr>
          <w:rFonts w:ascii="Power Geez Unicode1" w:hAnsi="Power Geez Unicode1"/>
          <w:sz w:val="24"/>
          <w:szCs w:val="24"/>
        </w:rPr>
        <w:t xml:space="preserve"> አገባብ ሌላ ትርጉም የሚያሰጠው ካልሆነ በስተቀር በዚህ መመሪያ ውስጥ፦</w:t>
      </w:r>
    </w:p>
    <w:p w14:paraId="64C4DA3F">
      <w:pPr>
        <w:pStyle w:val="34"/>
        <w:numPr>
          <w:ilvl w:val="0"/>
          <w:numId w:val="6"/>
        </w:numPr>
        <w:spacing w:after="0"/>
        <w:ind w:left="270" w:hanging="270"/>
        <w:jc w:val="both"/>
        <w:rPr>
          <w:rFonts w:ascii="Power Geez Unicode1" w:hAnsi="Power Geez Unicode1"/>
          <w:bCs/>
          <w:color w:val="222222"/>
          <w:sz w:val="24"/>
          <w:szCs w:val="24"/>
        </w:rPr>
      </w:pPr>
      <w:r>
        <w:rPr>
          <w:rFonts w:ascii="Power Geez Unicode1" w:hAnsi="Power Geez Unicode1" w:cs="Nyala"/>
          <w:b/>
          <w:sz w:val="24"/>
          <w:szCs w:val="24"/>
        </w:rPr>
        <w:t>“የግብርና ምርምር</w:t>
      </w:r>
      <w:r>
        <w:rPr>
          <w:rFonts w:ascii="Power Geez Unicode1" w:hAnsi="Power Geez Unicode1" w:cs="Nyala"/>
          <w:bCs/>
          <w:sz w:val="24"/>
          <w:szCs w:val="24"/>
        </w:rPr>
        <w:t>’’ ማለት የዕጽዋት፣ የእንስሳት፣ የአፈርና ውኃ ምርትና ምርታማነትን እንዲሁም ጥራትን በዘላቂነት ለማሳደግና ለማረጋገጥ የሚከናወን ሳይንሳዊ ተግባር ነው፤</w:t>
      </w:r>
    </w:p>
    <w:p w14:paraId="6EF580EB">
      <w:pPr>
        <w:pStyle w:val="34"/>
        <w:numPr>
          <w:ilvl w:val="0"/>
          <w:numId w:val="6"/>
        </w:numPr>
        <w:spacing w:after="0"/>
        <w:ind w:left="270" w:hanging="270"/>
        <w:jc w:val="both"/>
        <w:rPr>
          <w:rFonts w:ascii="Power Geez Unicode1" w:hAnsi="Power Geez Unicode1"/>
          <w:bCs/>
          <w:color w:val="222222"/>
          <w:sz w:val="24"/>
          <w:szCs w:val="24"/>
        </w:rPr>
      </w:pPr>
      <w:r>
        <w:rPr>
          <w:rFonts w:ascii="Power Geez Unicode1" w:hAnsi="Power Geez Unicode1" w:cs="Nyala"/>
          <w:b/>
          <w:sz w:val="24"/>
          <w:szCs w:val="24"/>
        </w:rPr>
        <w:t xml:space="preserve">“አገልግሎት” </w:t>
      </w:r>
      <w:r>
        <w:rPr>
          <w:rFonts w:ascii="Power Geez Unicode1" w:hAnsi="Power Geez Unicode1" w:cs="Nyala"/>
          <w:sz w:val="24"/>
          <w:szCs w:val="24"/>
        </w:rPr>
        <w:t>ማለት በግብርና ምርምር ተልዕኮ ላይ ተመስርቶ ለአገልግሎት ፈላጊው የሚሰጥ ማንኛውም ስልጠና፣ የማማከር አገልግሎት፣ ጥናት፣ የቤተ-ሙከራ ናሙና ፍተሻና ትንተና፣ የቴክኖሎጂ ስርጭት፣ በመስክና በቤተ-ሙከራ የቴክኖሎጂ ውጤታማነት ማረጋገጥ ወይም ሌሎች ተመሳሳይ ተግባራትን ያጠቃልላል፤</w:t>
      </w:r>
    </w:p>
    <w:p w14:paraId="5B5FB600">
      <w:pPr>
        <w:pStyle w:val="34"/>
        <w:numPr>
          <w:ilvl w:val="0"/>
          <w:numId w:val="6"/>
        </w:numPr>
        <w:spacing w:after="0"/>
        <w:ind w:left="270" w:hanging="270"/>
        <w:jc w:val="both"/>
        <w:rPr>
          <w:rFonts w:ascii="Power Geez Unicode1" w:hAnsi="Power Geez Unicode1"/>
          <w:bCs/>
          <w:color w:val="222222"/>
          <w:sz w:val="24"/>
          <w:szCs w:val="24"/>
        </w:rPr>
      </w:pPr>
      <w:r>
        <w:rPr>
          <w:rFonts w:ascii="Power Geez Unicode1" w:hAnsi="Power Geez Unicode1" w:cs="Nyala"/>
          <w:b/>
          <w:sz w:val="24"/>
          <w:szCs w:val="24"/>
        </w:rPr>
        <w:t>“</w:t>
      </w:r>
      <w:r>
        <w:rPr>
          <w:rFonts w:ascii="Power Geez Unicode1" w:hAnsi="Power Geez Unicode1"/>
          <w:b/>
          <w:sz w:val="24"/>
          <w:szCs w:val="24"/>
        </w:rPr>
        <w:t xml:space="preserve">ጥራት ቁጥጥር” </w:t>
      </w:r>
      <w:r>
        <w:rPr>
          <w:rFonts w:ascii="Power Geez Unicode1" w:hAnsi="Power Geez Unicode1"/>
          <w:sz w:val="24"/>
          <w:szCs w:val="24"/>
        </w:rPr>
        <w:t>ማለት</w:t>
      </w:r>
      <w:r>
        <w:rPr>
          <w:rFonts w:ascii="Power Geez Unicode1" w:hAnsi="Power Geez Unicode1"/>
          <w:b/>
          <w:sz w:val="24"/>
          <w:szCs w:val="24"/>
        </w:rPr>
        <w:t xml:space="preserve"> </w:t>
      </w:r>
      <w:r>
        <w:rPr>
          <w:rFonts w:ascii="Power Geez Unicode1" w:hAnsi="Power Geez Unicode1"/>
          <w:bCs/>
          <w:color w:val="222222"/>
          <w:sz w:val="24"/>
          <w:szCs w:val="24"/>
        </w:rPr>
        <w:t xml:space="preserve">የግብርና ምርምር ወይም አገልግሎት በመስጠት ሥራ ላይ ተፈላጊ </w:t>
      </w:r>
      <w:r>
        <w:rPr>
          <w:rFonts w:ascii="Power Geez Unicode1" w:hAnsi="Power Geez Unicode1" w:cs="Nyala"/>
          <w:color w:val="000000" w:themeColor="text1"/>
          <w:sz w:val="24"/>
          <w:szCs w:val="24"/>
          <w14:textFill>
            <w14:solidFill>
              <w14:schemeClr w14:val="tx1"/>
            </w14:solidFill>
          </w14:textFill>
        </w:rPr>
        <w:t>ሳይንሳዊ</w:t>
      </w:r>
      <w:r>
        <w:rPr>
          <w:rFonts w:ascii="Power Geez Unicode1" w:hAnsi="Power Geez Unicode1"/>
          <w:color w:val="000000" w:themeColor="text1"/>
          <w:sz w:val="24"/>
          <w:szCs w:val="24"/>
          <w14:textFill>
            <w14:solidFill>
              <w14:schemeClr w14:val="tx1"/>
            </w14:solidFill>
          </w14:textFill>
        </w:rPr>
        <w:t xml:space="preserve"> የአሰራር ሂደት፣ መስፈርት፣ ደረጃ መሟላታቸው የሚረጋገጥበት ስርዓት </w:t>
      </w:r>
      <w:r>
        <w:rPr>
          <w:rFonts w:ascii="Power Geez Unicode1" w:hAnsi="Power Geez Unicode1"/>
          <w:bCs/>
          <w:color w:val="222222"/>
          <w:sz w:val="24"/>
          <w:szCs w:val="24"/>
        </w:rPr>
        <w:t>ነው፤</w:t>
      </w:r>
    </w:p>
    <w:p w14:paraId="01D5F6F2">
      <w:pPr>
        <w:pStyle w:val="34"/>
        <w:numPr>
          <w:ilvl w:val="0"/>
          <w:numId w:val="6"/>
        </w:numPr>
        <w:spacing w:after="0"/>
        <w:ind w:left="270" w:hanging="270"/>
        <w:jc w:val="both"/>
        <w:rPr>
          <w:rFonts w:ascii="Power Geez Unicode1" w:hAnsi="Power Geez Unicode1"/>
          <w:bCs/>
          <w:color w:val="222222"/>
          <w:sz w:val="24"/>
          <w:szCs w:val="24"/>
        </w:rPr>
      </w:pPr>
      <w:r>
        <w:rPr>
          <w:rFonts w:ascii="Power Geez Unicode1" w:hAnsi="Power Geez Unicode1" w:cs="Nyala"/>
          <w:b/>
          <w:sz w:val="24"/>
          <w:szCs w:val="24"/>
        </w:rPr>
        <w:t>“ስልጠና</w:t>
      </w:r>
      <w:r>
        <w:rPr>
          <w:rFonts w:ascii="Power Geez Unicode1" w:hAnsi="Power Geez Unicode1"/>
          <w:b/>
          <w:sz w:val="24"/>
          <w:szCs w:val="24"/>
        </w:rPr>
        <w:t xml:space="preserve">” </w:t>
      </w:r>
      <w:r>
        <w:rPr>
          <w:rFonts w:ascii="Power Geez Unicode1" w:hAnsi="Power Geez Unicode1"/>
          <w:sz w:val="24"/>
          <w:szCs w:val="24"/>
        </w:rPr>
        <w:t>ማለት በግብርና ምርምር ተቋሙ የምርምር ስራ ላይ ተመስርቶ ለአገልግሎት ፈላጊው በተመራማሪዎች የሚሰጥ የምርምር ዕውቀት ስርጸት አገልግሎት ነው፤</w:t>
      </w:r>
    </w:p>
    <w:p w14:paraId="086F4655">
      <w:pPr>
        <w:pStyle w:val="34"/>
        <w:numPr>
          <w:ilvl w:val="0"/>
          <w:numId w:val="6"/>
        </w:numPr>
        <w:spacing w:after="0"/>
        <w:ind w:left="270" w:hanging="270"/>
        <w:jc w:val="both"/>
        <w:rPr>
          <w:rFonts w:ascii="Power Geez Unicode1" w:hAnsi="Power Geez Unicode1"/>
          <w:bCs/>
          <w:color w:val="222222"/>
          <w:sz w:val="24"/>
          <w:szCs w:val="24"/>
        </w:rPr>
      </w:pPr>
      <w:r>
        <w:rPr>
          <w:rFonts w:ascii="Power Geez Unicode1" w:hAnsi="Power Geez Unicode1" w:cs="Nyala"/>
          <w:b/>
          <w:sz w:val="24"/>
          <w:szCs w:val="24"/>
        </w:rPr>
        <w:t>“ጥናት</w:t>
      </w:r>
      <w:r>
        <w:rPr>
          <w:rFonts w:ascii="Power Geez Unicode1" w:hAnsi="Power Geez Unicode1"/>
          <w:b/>
          <w:sz w:val="24"/>
          <w:szCs w:val="24"/>
        </w:rPr>
        <w:t xml:space="preserve">” </w:t>
      </w:r>
      <w:r>
        <w:rPr>
          <w:rFonts w:ascii="Power Geez Unicode1" w:hAnsi="Power Geez Unicode1"/>
          <w:sz w:val="24"/>
          <w:szCs w:val="24"/>
        </w:rPr>
        <w:t>ማለት የምርምር ተልዕኮ ላይ ተመስርቶ መረጃ በመሰብሰብና በመተንተን የሚከናወን ዳሰሳ ነው፤</w:t>
      </w:r>
    </w:p>
    <w:p w14:paraId="2FE9E900">
      <w:pPr>
        <w:pStyle w:val="34"/>
        <w:numPr>
          <w:ilvl w:val="0"/>
          <w:numId w:val="6"/>
        </w:numPr>
        <w:spacing w:after="0"/>
        <w:ind w:left="270" w:hanging="270"/>
        <w:jc w:val="both"/>
        <w:rPr>
          <w:rFonts w:ascii="Power Geez Unicode1" w:hAnsi="Power Geez Unicode1"/>
          <w:bCs/>
          <w:color w:val="222222"/>
          <w:sz w:val="24"/>
          <w:szCs w:val="24"/>
        </w:rPr>
      </w:pPr>
      <w:r>
        <w:rPr>
          <w:rFonts w:ascii="Power Geez Unicode1" w:hAnsi="Power Geez Unicode1" w:cs="Nyala"/>
          <w:b/>
          <w:sz w:val="24"/>
          <w:szCs w:val="24"/>
        </w:rPr>
        <w:t>“</w:t>
      </w:r>
      <w:r>
        <w:rPr>
          <w:rFonts w:ascii="Power Geez Unicode1" w:hAnsi="Power Geez Unicode1"/>
          <w:b/>
          <w:sz w:val="24"/>
          <w:szCs w:val="24"/>
        </w:rPr>
        <w:t>ናሙና</w:t>
      </w:r>
      <w:r>
        <w:rPr>
          <w:rFonts w:ascii="Power Geez Unicode1" w:hAnsi="Power Geez Unicode1"/>
          <w:sz w:val="24"/>
          <w:szCs w:val="24"/>
        </w:rPr>
        <w:t xml:space="preserve"> </w:t>
      </w:r>
      <w:r>
        <w:rPr>
          <w:rFonts w:ascii="Power Geez Unicode1" w:hAnsi="Power Geez Unicode1"/>
          <w:b/>
          <w:sz w:val="24"/>
          <w:szCs w:val="24"/>
        </w:rPr>
        <w:t>ፍተሻና</w:t>
      </w:r>
      <w:r>
        <w:rPr>
          <w:rFonts w:ascii="Power Geez Unicode1" w:hAnsi="Power Geez Unicode1"/>
          <w:sz w:val="24"/>
          <w:szCs w:val="24"/>
        </w:rPr>
        <w:t xml:space="preserve"> </w:t>
      </w:r>
      <w:r>
        <w:rPr>
          <w:rFonts w:ascii="Power Geez Unicode1" w:hAnsi="Power Geez Unicode1"/>
          <w:b/>
          <w:sz w:val="24"/>
          <w:szCs w:val="24"/>
        </w:rPr>
        <w:t xml:space="preserve">ትንተና” </w:t>
      </w:r>
      <w:r>
        <w:rPr>
          <w:rFonts w:ascii="Power Geez Unicode1" w:hAnsi="Power Geez Unicode1"/>
          <w:sz w:val="24"/>
          <w:szCs w:val="24"/>
        </w:rPr>
        <w:t>ማለት ለምርምር ስራ የሚያገለግሉ ናሙናዎችን በቤተ ሙከራ የማጥናት አገልግሎት ነው፤</w:t>
      </w:r>
    </w:p>
    <w:p w14:paraId="3B9C5F5C">
      <w:pPr>
        <w:pStyle w:val="34"/>
        <w:numPr>
          <w:ilvl w:val="0"/>
          <w:numId w:val="6"/>
        </w:numPr>
        <w:spacing w:after="0"/>
        <w:ind w:left="270" w:hanging="270"/>
        <w:jc w:val="both"/>
        <w:rPr>
          <w:rFonts w:ascii="Power Geez Unicode1" w:hAnsi="Power Geez Unicode1"/>
          <w:bCs/>
          <w:color w:val="222222"/>
          <w:sz w:val="24"/>
          <w:szCs w:val="24"/>
        </w:rPr>
      </w:pPr>
      <w:r>
        <w:rPr>
          <w:rFonts w:ascii="Power Geez Unicode1" w:hAnsi="Power Geez Unicode1" w:cs="Nyala"/>
          <w:b/>
          <w:sz w:val="24"/>
          <w:szCs w:val="24"/>
        </w:rPr>
        <w:t xml:space="preserve">“የምርምር ንድፈ ሀሳብ” </w:t>
      </w:r>
      <w:r>
        <w:rPr>
          <w:rFonts w:ascii="Power Geez Unicode1" w:hAnsi="Power Geez Unicode1" w:cs="Nyala"/>
          <w:sz w:val="24"/>
          <w:szCs w:val="24"/>
        </w:rPr>
        <w:t>ማለት የግብርና ምርምር ወይም አገልግሎት ስራን ዓላማ፣ የአሰራር ስልት፣ የሚጠበቁ ውጤቶችን እና በጀትን በዝርዝር የሚያመላክት የጥናት መነሻ ሰነድ ነው፤</w:t>
      </w:r>
    </w:p>
    <w:p w14:paraId="79032A1E">
      <w:pPr>
        <w:pStyle w:val="34"/>
        <w:numPr>
          <w:ilvl w:val="0"/>
          <w:numId w:val="6"/>
        </w:numPr>
        <w:spacing w:after="0"/>
        <w:ind w:left="270" w:hanging="270"/>
        <w:jc w:val="both"/>
        <w:rPr>
          <w:rFonts w:ascii="Power Geez Unicode1" w:hAnsi="Power Geez Unicode1"/>
          <w:bCs/>
          <w:color w:val="222222"/>
          <w:sz w:val="24"/>
          <w:szCs w:val="24"/>
        </w:rPr>
      </w:pPr>
      <w:r>
        <w:rPr>
          <w:rFonts w:ascii="Power Geez Unicode1" w:hAnsi="Power Geez Unicode1" w:cs="Nyala"/>
          <w:b/>
          <w:sz w:val="24"/>
          <w:szCs w:val="24"/>
        </w:rPr>
        <w:t xml:space="preserve">“ዱካ” </w:t>
      </w:r>
      <w:r>
        <w:rPr>
          <w:rFonts w:ascii="Power Geez Unicode1" w:hAnsi="Power Geez Unicode1" w:cs="Nyala"/>
          <w:sz w:val="24"/>
          <w:szCs w:val="24"/>
        </w:rPr>
        <w:t>ማለት</w:t>
      </w:r>
      <w:r>
        <w:rPr>
          <w:rFonts w:ascii="Power Geez Unicode1" w:hAnsi="Power Geez Unicode1" w:cs="Nyala"/>
          <w:b/>
          <w:sz w:val="24"/>
          <w:szCs w:val="24"/>
        </w:rPr>
        <w:t xml:space="preserve"> የ</w:t>
      </w:r>
      <w:r>
        <w:rPr>
          <w:rFonts w:ascii="Power Geez Unicode1" w:hAnsi="Power Geez Unicode1" w:cs="Nyala"/>
          <w:sz w:val="24"/>
          <w:szCs w:val="24"/>
        </w:rPr>
        <w:t>አንድን የምርምር ሂደት ወይም አገልግሎት ምንጭ፣ ታሪካዊ አመጣጥ እና ውስጣዊ ባሕርይ በእሴት ሰንሰለት ውስጥ ካለፈበት እንቅስቃሴ</w:t>
      </w:r>
      <w:r>
        <w:rPr>
          <w:rFonts w:ascii="Power Geez Unicode1" w:hAnsi="Power Geez Unicode1" w:eastAsia="Times New Roman" w:cs="Arial"/>
          <w:sz w:val="24"/>
          <w:szCs w:val="24"/>
        </w:rPr>
        <w:t xml:space="preserve"> </w:t>
      </w:r>
      <w:r>
        <w:rPr>
          <w:rFonts w:ascii="Power Geez Unicode1" w:hAnsi="Power Geez Unicode1" w:cs="Nyala"/>
          <w:sz w:val="24"/>
          <w:szCs w:val="24"/>
        </w:rPr>
        <w:t>ጋር ከጅማሬው እስከ ፍጻሜው መለየትና ማረጋገጥ የሚቻልበት የክትትል ሂደት ነው፤</w:t>
      </w:r>
    </w:p>
    <w:p w14:paraId="0973B364">
      <w:pPr>
        <w:pStyle w:val="34"/>
        <w:numPr>
          <w:ilvl w:val="0"/>
          <w:numId w:val="6"/>
        </w:numPr>
        <w:spacing w:after="0"/>
        <w:ind w:left="270" w:hanging="270"/>
        <w:jc w:val="both"/>
        <w:rPr>
          <w:rFonts w:ascii="Power Geez Unicode1" w:hAnsi="Power Geez Unicode1"/>
          <w:bCs/>
          <w:color w:val="222222"/>
          <w:sz w:val="24"/>
          <w:szCs w:val="24"/>
        </w:rPr>
      </w:pPr>
      <w:r>
        <w:rPr>
          <w:rFonts w:ascii="Power Geez Unicode1" w:hAnsi="Power Geez Unicode1" w:cs="Nyala"/>
          <w:b/>
          <w:sz w:val="24"/>
          <w:szCs w:val="24"/>
        </w:rPr>
        <w:t xml:space="preserve">“ሥነ ህይወታዊ አሻራ” </w:t>
      </w:r>
      <w:r>
        <w:rPr>
          <w:rFonts w:ascii="Power Geez Unicode1" w:hAnsi="Power Geez Unicode1" w:cs="Nyala"/>
          <w:sz w:val="24"/>
          <w:szCs w:val="24"/>
        </w:rPr>
        <w:t>ማለት የአንድን ናሙና ህይወታዊ አካል የዘረመል ትንተና የሚያሳይ መረጃ ነው፤</w:t>
      </w:r>
    </w:p>
    <w:p w14:paraId="36B5CBC9">
      <w:pPr>
        <w:pStyle w:val="34"/>
        <w:numPr>
          <w:ilvl w:val="0"/>
          <w:numId w:val="6"/>
        </w:numPr>
        <w:tabs>
          <w:tab w:val="left" w:pos="450"/>
        </w:tabs>
        <w:spacing w:after="0"/>
        <w:ind w:left="270" w:hanging="270"/>
        <w:jc w:val="both"/>
        <w:rPr>
          <w:rFonts w:ascii="Power Geez Unicode1" w:hAnsi="Power Geez Unicode1"/>
          <w:bCs/>
          <w:color w:val="222222"/>
          <w:sz w:val="24"/>
          <w:szCs w:val="24"/>
        </w:rPr>
      </w:pPr>
      <w:r>
        <w:rPr>
          <w:rFonts w:ascii="Power Geez Unicode1" w:hAnsi="Power Geez Unicode1" w:cs="Nyala"/>
          <w:b/>
          <w:sz w:val="24"/>
          <w:szCs w:val="24"/>
        </w:rPr>
        <w:t xml:space="preserve">“የመረጃ ቋት” </w:t>
      </w:r>
      <w:r>
        <w:rPr>
          <w:rFonts w:ascii="Power Geez Unicode1" w:hAnsi="Power Geez Unicode1" w:cs="Nyala"/>
          <w:sz w:val="24"/>
          <w:szCs w:val="24"/>
        </w:rPr>
        <w:t>ማለት በባለሥልጣኑ የሚዘጋጅ የግብርና ምርምር ወይም አገልግሎት ሰጪዎች የሚመዘገቡበትና መረጃቸው ተደራጅቶ በሕትመት ወይም በኤሌክትሮኒክ ዘዴ የሚቀመጥበት ሥርዓት ነው፤</w:t>
      </w:r>
    </w:p>
    <w:p w14:paraId="7757AA4B">
      <w:pPr>
        <w:pStyle w:val="34"/>
        <w:numPr>
          <w:ilvl w:val="0"/>
          <w:numId w:val="6"/>
        </w:numPr>
        <w:tabs>
          <w:tab w:val="left" w:pos="450"/>
        </w:tabs>
        <w:spacing w:after="0"/>
        <w:ind w:left="270" w:hanging="270"/>
        <w:jc w:val="both"/>
        <w:rPr>
          <w:rFonts w:ascii="Power Geez Unicode1" w:hAnsi="Power Geez Unicode1"/>
          <w:bCs/>
          <w:color w:val="222222"/>
          <w:sz w:val="24"/>
          <w:szCs w:val="24"/>
        </w:rPr>
      </w:pPr>
      <w:r>
        <w:rPr>
          <w:rFonts w:ascii="Power Geez Unicode1" w:hAnsi="Power Geez Unicode1" w:cs="Nyala"/>
          <w:b/>
          <w:sz w:val="24"/>
          <w:szCs w:val="24"/>
        </w:rPr>
        <w:t xml:space="preserve">“የቴክኖሎጂ ካታሎግ” </w:t>
      </w:r>
      <w:r>
        <w:rPr>
          <w:rFonts w:ascii="Power Geez Unicode1" w:hAnsi="Power Geez Unicode1" w:cs="Nyala"/>
          <w:sz w:val="24"/>
          <w:szCs w:val="24"/>
        </w:rPr>
        <w:t>ማለት የምርምር ውጤት መረጃን ከመነሻው እስከ መጨረሻው ግኝት ድረስ ያለውን ሙሉ ሂደት እና ዝርዝር መረጃ የያዘ የምርምር መረጃ ማውጫ ነው፤</w:t>
      </w:r>
    </w:p>
    <w:p w14:paraId="792CFC00">
      <w:pPr>
        <w:pStyle w:val="34"/>
        <w:numPr>
          <w:ilvl w:val="0"/>
          <w:numId w:val="6"/>
        </w:numPr>
        <w:tabs>
          <w:tab w:val="left" w:pos="450"/>
        </w:tabs>
        <w:spacing w:after="0"/>
        <w:ind w:left="270" w:hanging="270"/>
        <w:jc w:val="both"/>
        <w:rPr>
          <w:rFonts w:ascii="Power Geez Unicode1" w:hAnsi="Power Geez Unicode1"/>
          <w:bCs/>
          <w:color w:val="222222"/>
          <w:sz w:val="24"/>
          <w:szCs w:val="24"/>
        </w:rPr>
      </w:pPr>
      <w:r>
        <w:rPr>
          <w:rFonts w:ascii="Power Geez Unicode1" w:hAnsi="Power Geez Unicode1" w:cs="Nyala"/>
          <w:b/>
          <w:sz w:val="24"/>
          <w:szCs w:val="24"/>
        </w:rPr>
        <w:t xml:space="preserve">“ተቋም” </w:t>
      </w:r>
      <w:r>
        <w:rPr>
          <w:rFonts w:ascii="Power Geez Unicode1" w:hAnsi="Power Geez Unicode1" w:cs="Nyala"/>
          <w:sz w:val="24"/>
          <w:szCs w:val="24"/>
        </w:rPr>
        <w:t>ማለት</w:t>
      </w:r>
      <w:r>
        <w:rPr>
          <w:rFonts w:ascii="Power Geez Unicode1" w:hAnsi="Power Geez Unicode1" w:cs="Nyala"/>
          <w:b/>
          <w:sz w:val="24"/>
          <w:szCs w:val="24"/>
        </w:rPr>
        <w:t xml:space="preserve"> </w:t>
      </w:r>
      <w:r>
        <w:rPr>
          <w:rFonts w:ascii="Power Geez Unicode1" w:hAnsi="Power Geez Unicode1" w:cs="Nyala"/>
          <w:sz w:val="24"/>
          <w:szCs w:val="24"/>
        </w:rPr>
        <w:t>በዚህ መመሪያ መሠረት የብቃት ማረጋገጫ ምስክር ወረቀት በሚያስፈልጋቸው መስኮች</w:t>
      </w:r>
      <w:r>
        <w:rPr>
          <w:rFonts w:ascii="Power Geez Unicode1" w:hAnsi="Power Geez Unicode1" w:cs="Nyala"/>
          <w:b/>
          <w:sz w:val="24"/>
          <w:szCs w:val="24"/>
        </w:rPr>
        <w:t xml:space="preserve"> </w:t>
      </w:r>
      <w:r>
        <w:rPr>
          <w:rFonts w:ascii="Power Geez Unicode1" w:hAnsi="Power Geez Unicode1" w:cs="Nyala"/>
          <w:sz w:val="24"/>
          <w:szCs w:val="24"/>
        </w:rPr>
        <w:t xml:space="preserve">የግብርና ምርምር ተግባርን የሚያካሂድ ወይም አገልግሎት የሚሰጥ የፌዴራል ወይም የክልል </w:t>
      </w:r>
      <w:r>
        <w:rPr>
          <w:rFonts w:ascii="Power Geez Unicode1" w:hAnsi="Power Geez Unicode1" w:eastAsia="Times New Roman" w:cs="Ebrima"/>
          <w:sz w:val="24"/>
          <w:szCs w:val="24"/>
        </w:rPr>
        <w:t>የመንግስት</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 xml:space="preserve">አካል፣ </w:t>
      </w:r>
      <w:r>
        <w:rPr>
          <w:rFonts w:ascii="Power Geez Unicode1" w:hAnsi="Power Geez Unicode1" w:cs="Nyala"/>
          <w:sz w:val="24"/>
          <w:szCs w:val="24"/>
        </w:rPr>
        <w:t>የከፍተኛ ትምህርት ተቋም፣ መንግስታዊ የልማት ድርጅት፣ አለም አቀፍ ድርጅት፣ የምርምርና ምክር ቡድን የሲቪክ ማህበራት፣ የግል ድርጅት እና የመሳሰሉት የሚያካትት ነው፤</w:t>
      </w:r>
    </w:p>
    <w:p w14:paraId="4DCC7679">
      <w:pPr>
        <w:pStyle w:val="34"/>
        <w:numPr>
          <w:ilvl w:val="0"/>
          <w:numId w:val="6"/>
        </w:numPr>
        <w:tabs>
          <w:tab w:val="left" w:pos="360"/>
        </w:tabs>
        <w:spacing w:after="0" w:line="360" w:lineRule="auto"/>
        <w:ind w:left="270" w:hanging="270"/>
        <w:jc w:val="both"/>
        <w:rPr>
          <w:rFonts w:ascii="Power Geez Unicode1" w:hAnsi="Power Geez Unicode1"/>
          <w:bCs/>
          <w:color w:val="222222"/>
          <w:sz w:val="24"/>
          <w:szCs w:val="24"/>
        </w:rPr>
      </w:pPr>
      <w:r>
        <w:rPr>
          <w:rFonts w:ascii="Power Geez Unicode1" w:hAnsi="Power Geez Unicode1" w:cs="Nyala"/>
          <w:b/>
          <w:sz w:val="24"/>
          <w:szCs w:val="24"/>
        </w:rPr>
        <w:t xml:space="preserve">“ሰው” </w:t>
      </w:r>
      <w:r>
        <w:rPr>
          <w:rFonts w:ascii="Power Geez Unicode1" w:hAnsi="Power Geez Unicode1" w:cs="Nyala"/>
          <w:sz w:val="24"/>
          <w:szCs w:val="24"/>
        </w:rPr>
        <w:t>ማለት የተፈጥሮ ሰው ወይም በህግ የሰውነት መብት የተሰጠው ማንኛውም አካል ነው</w:t>
      </w:r>
    </w:p>
    <w:p w14:paraId="37E9DE25">
      <w:pPr>
        <w:pStyle w:val="34"/>
        <w:numPr>
          <w:ilvl w:val="0"/>
          <w:numId w:val="6"/>
        </w:numPr>
        <w:tabs>
          <w:tab w:val="left" w:pos="360"/>
        </w:tabs>
        <w:spacing w:after="0" w:line="360" w:lineRule="auto"/>
        <w:ind w:left="270" w:hanging="270"/>
        <w:jc w:val="both"/>
        <w:rPr>
          <w:rFonts w:ascii="Power Geez Unicode1" w:hAnsi="Power Geez Unicode1"/>
          <w:bCs/>
          <w:color w:val="222222"/>
          <w:sz w:val="24"/>
          <w:szCs w:val="24"/>
        </w:rPr>
      </w:pPr>
      <w:r>
        <w:rPr>
          <w:rFonts w:ascii="Power Geez Unicode1" w:hAnsi="Power Geez Unicode1" w:cs="Nyala"/>
          <w:b/>
          <w:sz w:val="24"/>
          <w:szCs w:val="24"/>
        </w:rPr>
        <w:t xml:space="preserve">“ባለሥልጣን” </w:t>
      </w:r>
      <w:r>
        <w:rPr>
          <w:rFonts w:ascii="Power Geez Unicode1" w:hAnsi="Power Geez Unicode1" w:cs="Nyala"/>
          <w:sz w:val="24"/>
          <w:szCs w:val="24"/>
        </w:rPr>
        <w:t xml:space="preserve">ማለት </w:t>
      </w:r>
      <w:r>
        <w:rPr>
          <w:rFonts w:ascii="Power Geez Unicode1" w:hAnsi="Power Geez Unicode1" w:cs="Nyala"/>
          <w:iCs/>
          <w:sz w:val="24"/>
          <w:szCs w:val="24"/>
        </w:rPr>
        <w:t>የኢትዮጵያ የግብርና ባለስልጣን ነው፤</w:t>
      </w:r>
    </w:p>
    <w:p w14:paraId="21FBF148">
      <w:pPr>
        <w:pStyle w:val="34"/>
        <w:numPr>
          <w:ilvl w:val="0"/>
          <w:numId w:val="6"/>
        </w:numPr>
        <w:tabs>
          <w:tab w:val="left" w:pos="360"/>
        </w:tabs>
        <w:spacing w:after="0" w:line="360" w:lineRule="auto"/>
        <w:ind w:left="270" w:hanging="270"/>
        <w:jc w:val="both"/>
        <w:rPr>
          <w:rFonts w:ascii="Power Geez Unicode1" w:hAnsi="Power Geez Unicode1"/>
          <w:bCs/>
          <w:color w:val="222222"/>
          <w:sz w:val="24"/>
          <w:szCs w:val="24"/>
        </w:rPr>
      </w:pPr>
      <w:r>
        <w:rPr>
          <w:rFonts w:ascii="Power Geez Unicode1" w:hAnsi="Power Geez Unicode1" w:cs="Nyala"/>
          <w:b/>
          <w:sz w:val="24"/>
          <w:szCs w:val="24"/>
        </w:rPr>
        <w:t xml:space="preserve">“ሚኒስቴር” </w:t>
      </w:r>
      <w:r>
        <w:rPr>
          <w:rFonts w:ascii="Power Geez Unicode1" w:hAnsi="Power Geez Unicode1" w:cs="Nyala"/>
          <w:sz w:val="24"/>
          <w:szCs w:val="24"/>
        </w:rPr>
        <w:t>ማለት የግብርና ሚኒስቴር ነው፤</w:t>
      </w:r>
    </w:p>
    <w:p w14:paraId="596427B4">
      <w:pPr>
        <w:pStyle w:val="34"/>
        <w:numPr>
          <w:ilvl w:val="0"/>
          <w:numId w:val="6"/>
        </w:numPr>
        <w:tabs>
          <w:tab w:val="left" w:pos="360"/>
        </w:tabs>
        <w:spacing w:line="360" w:lineRule="auto"/>
        <w:ind w:left="270" w:hanging="270"/>
        <w:jc w:val="both"/>
        <w:rPr>
          <w:rFonts w:ascii="Power Geez Unicode1" w:hAnsi="Power Geez Unicode1"/>
          <w:bCs/>
          <w:color w:val="222222"/>
          <w:sz w:val="24"/>
          <w:szCs w:val="24"/>
        </w:rPr>
      </w:pPr>
      <w:r>
        <w:rPr>
          <w:rFonts w:ascii="Power Geez Unicode1" w:hAnsi="Power Geez Unicode1" w:cs="Nyala"/>
          <w:sz w:val="24"/>
          <w:szCs w:val="24"/>
        </w:rPr>
        <w:t>በዚህ መመሪያ ውስጥ በወንድ ጾታ የተገለጸው በሙሉ የሴት ጾታንም ያጠቃልላል፡፡</w:t>
      </w:r>
    </w:p>
    <w:p w14:paraId="72540858">
      <w:pPr>
        <w:pStyle w:val="34"/>
        <w:numPr>
          <w:ilvl w:val="0"/>
          <w:numId w:val="5"/>
        </w:numPr>
        <w:spacing w:after="0" w:line="360" w:lineRule="auto"/>
        <w:contextualSpacing w:val="0"/>
        <w:jc w:val="both"/>
        <w:rPr>
          <w:rFonts w:ascii="Power Geez Unicode1" w:hAnsi="Power Geez Unicode1"/>
          <w:b/>
          <w:sz w:val="24"/>
          <w:szCs w:val="24"/>
        </w:rPr>
      </w:pPr>
      <w:r>
        <w:rPr>
          <w:rFonts w:ascii="Power Geez Unicode1" w:hAnsi="Power Geez Unicode1" w:cs="Nyala"/>
          <w:b/>
          <w:sz w:val="24"/>
          <w:szCs w:val="24"/>
        </w:rPr>
        <w:t>የተፈጻሚነት</w:t>
      </w:r>
      <w:r>
        <w:rPr>
          <w:rFonts w:ascii="Power Geez Unicode1" w:hAnsi="Power Geez Unicode1"/>
          <w:b/>
          <w:sz w:val="24"/>
          <w:szCs w:val="24"/>
        </w:rPr>
        <w:t xml:space="preserve"> </w:t>
      </w:r>
      <w:r>
        <w:rPr>
          <w:rFonts w:ascii="Power Geez Unicode1" w:hAnsi="Power Geez Unicode1" w:cs="Nyala"/>
          <w:b/>
          <w:sz w:val="24"/>
          <w:szCs w:val="24"/>
        </w:rPr>
        <w:t xml:space="preserve">ወሰን </w:t>
      </w:r>
    </w:p>
    <w:p w14:paraId="1CD0FDA6">
      <w:pPr>
        <w:spacing w:after="100" w:afterAutospacing="1"/>
        <w:jc w:val="both"/>
        <w:rPr>
          <w:rFonts w:ascii="Power Geez Unicode1" w:hAnsi="Power Geez Unicode1"/>
          <w:sz w:val="24"/>
          <w:szCs w:val="24"/>
        </w:rPr>
      </w:pPr>
      <w:r>
        <w:rPr>
          <w:rFonts w:ascii="Power Geez Unicode1" w:hAnsi="Power Geez Unicode1"/>
          <w:sz w:val="24"/>
          <w:szCs w:val="24"/>
        </w:rPr>
        <w:t>ይህ መመሪያ ገቢ ለማመንጨት ወይም ለንግድ አላማ የግብርና ምርምር በሚያካሂዱ ወይም አገልግሎት በሚሰጡ ማንኛውም ተቋማት ላይ ተፈጻሚ ይሆናል፡፡</w:t>
      </w:r>
    </w:p>
    <w:p w14:paraId="189F8F84">
      <w:pPr>
        <w:pStyle w:val="34"/>
        <w:numPr>
          <w:ilvl w:val="0"/>
          <w:numId w:val="5"/>
        </w:numPr>
        <w:spacing w:after="0" w:line="360" w:lineRule="auto"/>
        <w:jc w:val="both"/>
        <w:rPr>
          <w:rFonts w:ascii="Power Geez Unicode1" w:hAnsi="Power Geez Unicode1" w:cs="Nyala"/>
          <w:b/>
          <w:sz w:val="24"/>
          <w:szCs w:val="24"/>
        </w:rPr>
      </w:pPr>
      <w:r>
        <w:rPr>
          <w:rFonts w:ascii="Power Geez Unicode1" w:hAnsi="Power Geez Unicode1" w:cs="Nyala"/>
          <w:b/>
          <w:sz w:val="24"/>
          <w:szCs w:val="24"/>
        </w:rPr>
        <w:t>መርሆዎች</w:t>
      </w:r>
    </w:p>
    <w:p w14:paraId="3C5175FF">
      <w:pPr>
        <w:shd w:val="clear" w:color="auto" w:fill="FFFFFF"/>
        <w:spacing w:after="0"/>
        <w:jc w:val="both"/>
        <w:rPr>
          <w:rFonts w:ascii="Power Geez Unicode1" w:hAnsi="Power Geez Unicode1" w:eastAsia="Times New Roman" w:cs="Ebrima"/>
          <w:color w:val="0A0A0A"/>
          <w:sz w:val="24"/>
          <w:szCs w:val="24"/>
        </w:rPr>
      </w:pPr>
      <w:r>
        <w:rPr>
          <w:rFonts w:ascii="Power Geez Unicode1" w:hAnsi="Power Geez Unicode1" w:eastAsia="Times New Roman" w:cs="Ebrima"/>
          <w:color w:val="0A0A0A"/>
          <w:sz w:val="24"/>
          <w:szCs w:val="24"/>
        </w:rPr>
        <w:t>የግብርና ምርምር እና አገልግሎት የብቃት ማረጋገጫ አሰጣጥና ቁጥጥር ሂደት የሚከተሉትን መርሆዎች መሰረት ያደርጋል፦</w:t>
      </w:r>
    </w:p>
    <w:p w14:paraId="1C289693">
      <w:pPr>
        <w:pStyle w:val="34"/>
        <w:numPr>
          <w:ilvl w:val="0"/>
          <w:numId w:val="7"/>
        </w:numPr>
        <w:shd w:val="clear" w:color="auto" w:fill="FFFFFF"/>
        <w:spacing w:after="0" w:line="360" w:lineRule="atLeast"/>
        <w:ind w:left="720"/>
        <w:jc w:val="both"/>
        <w:rPr>
          <w:rFonts w:ascii="Power Geez Unicode1" w:hAnsi="Power Geez Unicode1" w:eastAsia="Times New Roman" w:cs="Arial"/>
          <w:sz w:val="24"/>
          <w:szCs w:val="24"/>
        </w:rPr>
      </w:pPr>
      <w:r>
        <w:rPr>
          <w:rFonts w:ascii="Power Geez Unicode1" w:hAnsi="Power Geez Unicode1" w:eastAsia="Times New Roman" w:cs="Ebrima"/>
          <w:b/>
          <w:bCs/>
          <w:sz w:val="24"/>
          <w:szCs w:val="24"/>
        </w:rPr>
        <w:t>የምርምር</w:t>
      </w:r>
      <w:r>
        <w:rPr>
          <w:rFonts w:ascii="Power Geez Unicode1" w:hAnsi="Power Geez Unicode1" w:eastAsia="Times New Roman" w:cs="Arial"/>
          <w:b/>
          <w:bCs/>
          <w:sz w:val="24"/>
          <w:szCs w:val="24"/>
        </w:rPr>
        <w:t xml:space="preserve"> </w:t>
      </w:r>
      <w:r>
        <w:rPr>
          <w:rFonts w:ascii="Power Geez Unicode1" w:hAnsi="Power Geez Unicode1" w:eastAsia="Times New Roman" w:cs="Ebrima"/>
          <w:b/>
          <w:bCs/>
          <w:sz w:val="24"/>
          <w:szCs w:val="24"/>
        </w:rPr>
        <w:t>ውጤታማነት፦</w:t>
      </w:r>
      <w:r>
        <w:rPr>
          <w:rFonts w:ascii="Power Geez Unicode1" w:hAnsi="Power Geez Unicode1" w:eastAsia="Times New Roman" w:cs="Ebrima"/>
          <w:sz w:val="24"/>
          <w:szCs w:val="24"/>
        </w:rPr>
        <w:t>የምርምር</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ስራዎች</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ግልጽ</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ግብ</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ያላቸውና</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የሚፈለገውን</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ውጤት</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ማምጣት</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የሚችሉ</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መሆናቸውን</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ማረጋገጥ፤</w:t>
      </w:r>
    </w:p>
    <w:p w14:paraId="5C253E32">
      <w:pPr>
        <w:pStyle w:val="34"/>
        <w:numPr>
          <w:ilvl w:val="0"/>
          <w:numId w:val="7"/>
        </w:numPr>
        <w:shd w:val="clear" w:color="auto" w:fill="FFFFFF"/>
        <w:spacing w:after="0" w:line="360" w:lineRule="atLeast"/>
        <w:ind w:left="720"/>
        <w:jc w:val="both"/>
        <w:rPr>
          <w:rFonts w:ascii="Power Geez Unicode1" w:hAnsi="Power Geez Unicode1" w:eastAsia="Times New Roman" w:cs="Arial"/>
          <w:sz w:val="24"/>
          <w:szCs w:val="24"/>
        </w:rPr>
      </w:pPr>
      <w:r>
        <w:rPr>
          <w:rFonts w:ascii="Power Geez Unicode1" w:hAnsi="Power Geez Unicode1" w:eastAsia="Times New Roman" w:cs="Ebrima"/>
          <w:b/>
          <w:bCs/>
          <w:sz w:val="24"/>
          <w:szCs w:val="24"/>
        </w:rPr>
        <w:t>የአገልግሎት</w:t>
      </w:r>
      <w:r>
        <w:rPr>
          <w:rFonts w:ascii="Power Geez Unicode1" w:hAnsi="Power Geez Unicode1" w:eastAsia="Times New Roman" w:cs="Arial"/>
          <w:b/>
          <w:bCs/>
          <w:sz w:val="24"/>
          <w:szCs w:val="24"/>
        </w:rPr>
        <w:t xml:space="preserve"> </w:t>
      </w:r>
      <w:r>
        <w:rPr>
          <w:rFonts w:ascii="Power Geez Unicode1" w:hAnsi="Power Geez Unicode1" w:eastAsia="Times New Roman" w:cs="Ebrima"/>
          <w:b/>
          <w:bCs/>
          <w:sz w:val="24"/>
          <w:szCs w:val="24"/>
        </w:rPr>
        <w:t>ጥራት፦</w:t>
      </w:r>
      <w:r>
        <w:rPr>
          <w:rFonts w:ascii="Power Geez Unicode1" w:hAnsi="Power Geez Unicode1" w:eastAsia="Times New Roman" w:cs="Ebrima"/>
          <w:sz w:val="24"/>
          <w:szCs w:val="24"/>
        </w:rPr>
        <w:t>የሚሰጡ</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አገልግሎቶች</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ደረጃቸውን</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የጠበቁ መሆናቸውን</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ማረጋገጥ፤</w:t>
      </w:r>
    </w:p>
    <w:p w14:paraId="1BCFF83B">
      <w:pPr>
        <w:pStyle w:val="34"/>
        <w:numPr>
          <w:ilvl w:val="0"/>
          <w:numId w:val="7"/>
        </w:numPr>
        <w:shd w:val="clear" w:color="auto" w:fill="FFFFFF"/>
        <w:spacing w:after="0" w:line="360" w:lineRule="atLeast"/>
        <w:ind w:left="720"/>
        <w:jc w:val="both"/>
        <w:rPr>
          <w:rFonts w:ascii="Power Geez Unicode1" w:hAnsi="Power Geez Unicode1" w:eastAsia="Times New Roman" w:cs="Arial"/>
          <w:sz w:val="24"/>
          <w:szCs w:val="24"/>
        </w:rPr>
      </w:pPr>
      <w:r>
        <w:rPr>
          <w:rFonts w:ascii="Power Geez Unicode1" w:hAnsi="Power Geez Unicode1" w:eastAsia="Times New Roman" w:cs="Ebrima"/>
          <w:b/>
          <w:bCs/>
          <w:sz w:val="24"/>
          <w:szCs w:val="24"/>
        </w:rPr>
        <w:t>የገበያ</w:t>
      </w:r>
      <w:r>
        <w:rPr>
          <w:rFonts w:ascii="Power Geez Unicode1" w:hAnsi="Power Geez Unicode1" w:eastAsia="Times New Roman" w:cs="Arial"/>
          <w:b/>
          <w:bCs/>
          <w:sz w:val="24"/>
          <w:szCs w:val="24"/>
        </w:rPr>
        <w:t xml:space="preserve"> </w:t>
      </w:r>
      <w:r>
        <w:rPr>
          <w:rFonts w:ascii="Power Geez Unicode1" w:hAnsi="Power Geez Unicode1" w:eastAsia="Times New Roman" w:cs="Ebrima"/>
          <w:b/>
          <w:bCs/>
          <w:sz w:val="24"/>
          <w:szCs w:val="24"/>
        </w:rPr>
        <w:t>ተወዳዳሪነት፦</w:t>
      </w:r>
      <w:r>
        <w:rPr>
          <w:rFonts w:ascii="Power Geez Unicode1" w:hAnsi="Power Geez Unicode1" w:eastAsia="Times New Roman" w:cs="Ebrima"/>
          <w:sz w:val="24"/>
          <w:szCs w:val="24"/>
        </w:rPr>
        <w:t>የምርምር</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ውጤቶችና</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አገልግሎቶች</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በአገር</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ውስጥና</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በዓለም</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አቀፍ</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ገበያ</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ተወዳዳሪ</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እንዲሆኑ</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ማስቻል፤</w:t>
      </w:r>
    </w:p>
    <w:p w14:paraId="1472B0C6">
      <w:pPr>
        <w:pStyle w:val="34"/>
        <w:numPr>
          <w:ilvl w:val="0"/>
          <w:numId w:val="7"/>
        </w:numPr>
        <w:shd w:val="clear" w:color="auto" w:fill="FFFFFF"/>
        <w:spacing w:after="0" w:line="360" w:lineRule="atLeast"/>
        <w:ind w:left="720"/>
        <w:jc w:val="both"/>
        <w:rPr>
          <w:rFonts w:ascii="Power Geez Unicode1" w:hAnsi="Power Geez Unicode1" w:eastAsia="Times New Roman" w:cs="Arial"/>
          <w:sz w:val="24"/>
          <w:szCs w:val="24"/>
        </w:rPr>
      </w:pPr>
      <w:r>
        <w:rPr>
          <w:rFonts w:ascii="Power Geez Unicode1" w:hAnsi="Power Geez Unicode1" w:eastAsia="Times New Roman" w:cs="Ebrima"/>
          <w:b/>
          <w:bCs/>
          <w:sz w:val="24"/>
          <w:szCs w:val="24"/>
        </w:rPr>
        <w:t>ከባቢያዊ</w:t>
      </w:r>
      <w:r>
        <w:rPr>
          <w:rFonts w:ascii="Power Geez Unicode1" w:hAnsi="Power Geez Unicode1" w:eastAsia="Times New Roman" w:cs="Arial"/>
          <w:b/>
          <w:bCs/>
          <w:sz w:val="24"/>
          <w:szCs w:val="24"/>
        </w:rPr>
        <w:t xml:space="preserve"> </w:t>
      </w:r>
      <w:r>
        <w:rPr>
          <w:rFonts w:ascii="Power Geez Unicode1" w:hAnsi="Power Geez Unicode1" w:eastAsia="Times New Roman" w:cs="Ebrima"/>
          <w:b/>
          <w:bCs/>
          <w:sz w:val="24"/>
          <w:szCs w:val="24"/>
        </w:rPr>
        <w:t xml:space="preserve">ተስማሚነት፦የግብርና </w:t>
      </w:r>
      <w:r>
        <w:rPr>
          <w:rFonts w:ascii="Power Geez Unicode1" w:hAnsi="Power Geez Unicode1" w:eastAsia="Times New Roman" w:cs="Ebrima"/>
          <w:sz w:val="24"/>
          <w:szCs w:val="24"/>
        </w:rPr>
        <w:t>ምርምርና</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አገልግሎት</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የአካባቢን</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ደህንነት</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የጠበቀና</w:t>
      </w:r>
      <w:r>
        <w:rPr>
          <w:rFonts w:ascii="Power Geez Unicode1" w:hAnsi="Power Geez Unicode1" w:eastAsia="Times New Roman" w:cs="Arial"/>
          <w:sz w:val="24"/>
          <w:szCs w:val="24"/>
        </w:rPr>
        <w:t xml:space="preserve"> ከ</w:t>
      </w:r>
      <w:r>
        <w:rPr>
          <w:rFonts w:ascii="Power Geez Unicode1" w:hAnsi="Power Geez Unicode1" w:eastAsia="Times New Roman" w:cs="Ebrima"/>
          <w:sz w:val="24"/>
          <w:szCs w:val="24"/>
        </w:rPr>
        <w:t>ሥነ</w:t>
      </w:r>
      <w:r>
        <w:rPr>
          <w:rFonts w:ascii="Power Geez Unicode1" w:hAnsi="Power Geez Unicode1" w:eastAsia="Times New Roman" w:cs="Arial"/>
          <w:sz w:val="24"/>
          <w:szCs w:val="24"/>
        </w:rPr>
        <w:t>-</w:t>
      </w:r>
      <w:r>
        <w:rPr>
          <w:rFonts w:ascii="Power Geez Unicode1" w:hAnsi="Power Geez Unicode1" w:eastAsia="Times New Roman" w:cs="Ebrima"/>
          <w:sz w:val="24"/>
          <w:szCs w:val="24"/>
        </w:rPr>
        <w:t>ምህዳር ጋር</w:t>
      </w:r>
      <w:r>
        <w:rPr>
          <w:rFonts w:ascii="Power Geez Unicode1" w:hAnsi="Power Geez Unicode1" w:eastAsia="Times New Roman" w:cs="Arial"/>
          <w:sz w:val="24"/>
          <w:szCs w:val="24"/>
        </w:rPr>
        <w:t xml:space="preserve"> የሚስማማ </w:t>
      </w:r>
      <w:r>
        <w:rPr>
          <w:rFonts w:ascii="Power Geez Unicode1" w:hAnsi="Power Geez Unicode1" w:eastAsia="Times New Roman" w:cs="Ebrima"/>
          <w:sz w:val="24"/>
          <w:szCs w:val="24"/>
        </w:rPr>
        <w:t>መሆኑን</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ማረጋገጥ፤</w:t>
      </w:r>
    </w:p>
    <w:p w14:paraId="0EF45E65">
      <w:pPr>
        <w:pStyle w:val="34"/>
        <w:numPr>
          <w:ilvl w:val="0"/>
          <w:numId w:val="7"/>
        </w:numPr>
        <w:shd w:val="clear" w:color="auto" w:fill="FFFFFF"/>
        <w:spacing w:after="0" w:line="360" w:lineRule="atLeast"/>
        <w:ind w:left="720"/>
        <w:jc w:val="both"/>
        <w:rPr>
          <w:rFonts w:ascii="Power Geez Unicode1" w:hAnsi="Power Geez Unicode1" w:eastAsia="Times New Roman" w:cs="Arial"/>
          <w:sz w:val="24"/>
          <w:szCs w:val="24"/>
        </w:rPr>
      </w:pPr>
      <w:r>
        <w:rPr>
          <w:rFonts w:ascii="Power Geez Unicode1" w:hAnsi="Power Geez Unicode1" w:eastAsia="Times New Roman" w:cs="Ebrima"/>
          <w:b/>
          <w:bCs/>
          <w:sz w:val="24"/>
          <w:szCs w:val="24"/>
        </w:rPr>
        <w:t xml:space="preserve">ፈጠራ፦ በሳይንሳዊ መንገድ </w:t>
      </w:r>
      <w:r>
        <w:rPr>
          <w:rFonts w:ascii="Power Geez Unicode1" w:hAnsi="Power Geez Unicode1" w:eastAsia="Times New Roman" w:cs="Ebrima"/>
          <w:sz w:val="24"/>
          <w:szCs w:val="24"/>
        </w:rPr>
        <w:t>ቴክኖሎጂን ማፍለቅን መሰረት ያደረገ አሰራርን</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ማበረታታት፤</w:t>
      </w:r>
    </w:p>
    <w:p w14:paraId="4FD60096">
      <w:pPr>
        <w:pStyle w:val="34"/>
        <w:numPr>
          <w:ilvl w:val="0"/>
          <w:numId w:val="7"/>
        </w:numPr>
        <w:shd w:val="clear" w:color="auto" w:fill="FFFFFF"/>
        <w:spacing w:after="0" w:line="360" w:lineRule="atLeast"/>
        <w:ind w:left="720"/>
        <w:jc w:val="both"/>
        <w:rPr>
          <w:rFonts w:ascii="Power Geez Unicode1" w:hAnsi="Power Geez Unicode1" w:eastAsia="Times New Roman" w:cs="Arial"/>
          <w:sz w:val="24"/>
          <w:szCs w:val="24"/>
        </w:rPr>
      </w:pPr>
      <w:r>
        <w:rPr>
          <w:rFonts w:ascii="Power Geez Unicode1" w:hAnsi="Power Geez Unicode1" w:eastAsia="Times New Roman" w:cs="Ebrima"/>
          <w:b/>
          <w:bCs/>
          <w:sz w:val="24"/>
          <w:szCs w:val="24"/>
        </w:rPr>
        <w:t>ፍትሀዊነት፦</w:t>
      </w:r>
      <w:r>
        <w:rPr>
          <w:rFonts w:ascii="Power Geez Unicode1" w:hAnsi="Power Geez Unicode1" w:eastAsia="Times New Roman" w:cs="Ebrima"/>
          <w:sz w:val="24"/>
          <w:szCs w:val="24"/>
        </w:rPr>
        <w:t>የብቃት</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ማረጋገጫ አሰጣጥና</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ቁጥጥር</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ሂደቱ</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ግልጽነት</w:t>
      </w:r>
      <w:r>
        <w:rPr>
          <w:rFonts w:ascii="Power Geez Unicode1" w:hAnsi="Power Geez Unicode1" w:eastAsia="Times New Roman" w:cs="Arial"/>
          <w:sz w:val="24"/>
          <w:szCs w:val="24"/>
        </w:rPr>
        <w:t xml:space="preserve"> ያ</w:t>
      </w:r>
      <w:r>
        <w:rPr>
          <w:rFonts w:ascii="Power Geez Unicode1" w:hAnsi="Power Geez Unicode1" w:eastAsia="Times New Roman" w:cs="Ebrima"/>
          <w:sz w:val="24"/>
          <w:szCs w:val="24"/>
        </w:rPr>
        <w:t>ለው፣</w:t>
      </w:r>
      <w:r>
        <w:rPr>
          <w:rFonts w:ascii="Power Geez Unicode1" w:hAnsi="Power Geez Unicode1" w:eastAsia="Times New Roman" w:cs="Arial"/>
          <w:sz w:val="24"/>
          <w:szCs w:val="24"/>
        </w:rPr>
        <w:t xml:space="preserve"> ከ</w:t>
      </w:r>
      <w:r>
        <w:rPr>
          <w:rFonts w:ascii="Power Geez Unicode1" w:hAnsi="Power Geez Unicode1" w:eastAsia="Times New Roman" w:cs="Ebrima"/>
          <w:sz w:val="24"/>
          <w:szCs w:val="24"/>
        </w:rPr>
        <w:t>አድልዎ የጸዳ እና ተጠያቂነት የሰፈነበት ማድረግ።</w:t>
      </w:r>
    </w:p>
    <w:p w14:paraId="5FE167A9">
      <w:pPr>
        <w:spacing w:after="0" w:line="360" w:lineRule="auto"/>
        <w:ind w:left="360"/>
        <w:jc w:val="both"/>
        <w:rPr>
          <w:rFonts w:ascii="Power Geez Unicode1" w:hAnsi="Power Geez Unicode1"/>
          <w:sz w:val="24"/>
          <w:szCs w:val="24"/>
        </w:rPr>
      </w:pPr>
    </w:p>
    <w:p w14:paraId="6552B12F">
      <w:pPr>
        <w:spacing w:after="0" w:line="360" w:lineRule="auto"/>
        <w:ind w:left="360"/>
        <w:jc w:val="center"/>
        <w:rPr>
          <w:rFonts w:ascii="Power Geez Unicode1" w:hAnsi="Power Geez Unicode1"/>
          <w:b/>
          <w:sz w:val="24"/>
          <w:szCs w:val="24"/>
        </w:rPr>
      </w:pPr>
      <w:r>
        <w:rPr>
          <w:rFonts w:ascii="Power Geez Unicode1" w:hAnsi="Power Geez Unicode1"/>
          <w:b/>
          <w:sz w:val="24"/>
          <w:szCs w:val="24"/>
        </w:rPr>
        <w:t xml:space="preserve">ክፍል ሁለት </w:t>
      </w:r>
    </w:p>
    <w:p w14:paraId="30643C68">
      <w:pPr>
        <w:spacing w:after="100" w:afterAutospacing="1" w:line="360" w:lineRule="auto"/>
        <w:ind w:left="360"/>
        <w:jc w:val="center"/>
        <w:rPr>
          <w:rFonts w:ascii="Power Geez Unicode1" w:hAnsi="Power Geez Unicode1" w:eastAsia="Times New Roman" w:cs="Ebrima"/>
          <w:b/>
          <w:bCs/>
          <w:color w:val="0A0A0A"/>
          <w:sz w:val="24"/>
          <w:szCs w:val="24"/>
        </w:rPr>
      </w:pPr>
      <w:r>
        <w:rPr>
          <w:rFonts w:ascii="Power Geez Unicode1" w:hAnsi="Power Geez Unicode1"/>
          <w:b/>
          <w:sz w:val="24"/>
          <w:szCs w:val="24"/>
        </w:rPr>
        <w:t xml:space="preserve">የብቃት ማረጋገጫ </w:t>
      </w:r>
      <w:r>
        <w:rPr>
          <w:rFonts w:ascii="Power Geez Unicode1" w:hAnsi="Power Geez Unicode1" w:eastAsia="Times New Roman" w:cs="Ebrima"/>
          <w:b/>
          <w:bCs/>
          <w:color w:val="0A0A0A"/>
          <w:sz w:val="24"/>
          <w:szCs w:val="24"/>
        </w:rPr>
        <w:t>ምስክር ወረቀት</w:t>
      </w:r>
      <w:r>
        <w:rPr>
          <w:rFonts w:ascii="Power Geez Unicode1" w:hAnsi="Power Geez Unicode1"/>
          <w:color w:val="000000" w:themeColor="text1"/>
          <w:sz w:val="24"/>
          <w:szCs w:val="24"/>
          <w14:textFill>
            <w14:solidFill>
              <w14:schemeClr w14:val="tx1"/>
            </w14:solidFill>
          </w14:textFill>
        </w:rPr>
        <w:t xml:space="preserve"> </w:t>
      </w:r>
      <w:r>
        <w:rPr>
          <w:rFonts w:ascii="Power Geez Unicode1" w:hAnsi="Power Geez Unicode1" w:eastAsia="Times New Roman" w:cs="Ebrima"/>
          <w:b/>
          <w:bCs/>
          <w:color w:val="0A0A0A"/>
          <w:sz w:val="24"/>
          <w:szCs w:val="24"/>
        </w:rPr>
        <w:t>አሰጣጥ፣ ይዘትና ዕድሳት</w:t>
      </w:r>
    </w:p>
    <w:p w14:paraId="106E1D94">
      <w:pPr>
        <w:pStyle w:val="34"/>
        <w:numPr>
          <w:ilvl w:val="0"/>
          <w:numId w:val="5"/>
        </w:numPr>
        <w:spacing w:after="0" w:line="360" w:lineRule="auto"/>
        <w:jc w:val="both"/>
        <w:rPr>
          <w:rFonts w:ascii="Power Geez Unicode1" w:hAnsi="Power Geez Unicode1" w:cs="Nyala"/>
          <w:b/>
          <w:sz w:val="24"/>
          <w:szCs w:val="24"/>
        </w:rPr>
      </w:pPr>
      <w:r>
        <w:rPr>
          <w:rFonts w:ascii="Power Geez Unicode1" w:hAnsi="Power Geez Unicode1" w:cs="Nyala"/>
          <w:b/>
          <w:sz w:val="24"/>
          <w:szCs w:val="24"/>
        </w:rPr>
        <w:t xml:space="preserve">የብቃት ማረጋገጫ አሰጣጥ </w:t>
      </w:r>
    </w:p>
    <w:p w14:paraId="6B71684A">
      <w:pPr>
        <w:spacing w:after="0"/>
        <w:ind w:left="360"/>
        <w:jc w:val="both"/>
        <w:rPr>
          <w:rFonts w:ascii="Power Geez Unicode1" w:hAnsi="Power Geez Unicode1"/>
          <w:b/>
          <w:sz w:val="24"/>
          <w:szCs w:val="24"/>
        </w:rPr>
      </w:pPr>
      <w:r>
        <w:rPr>
          <w:rFonts w:ascii="Power Geez Unicode1" w:hAnsi="Power Geez Unicode1" w:cs="Nyala"/>
          <w:bCs/>
          <w:sz w:val="24"/>
          <w:szCs w:val="24"/>
        </w:rPr>
        <w:t xml:space="preserve">1) </w:t>
      </w:r>
      <w:r>
        <w:rPr>
          <w:rFonts w:ascii="Power Geez Unicode1" w:hAnsi="Power Geez Unicode1" w:cs="Nyala"/>
          <w:sz w:val="24"/>
          <w:szCs w:val="24"/>
        </w:rPr>
        <w:t xml:space="preserve">የግብርና ምርምር ተግባርን የሚያካሂድ ወይም አገልግሎት የሚሰጥ </w:t>
      </w:r>
      <w:r>
        <w:rPr>
          <w:rFonts w:ascii="Power Geez Unicode1" w:hAnsi="Power Geez Unicode1" w:cs="Nyala"/>
          <w:bCs/>
          <w:sz w:val="24"/>
          <w:szCs w:val="24"/>
        </w:rPr>
        <w:t>ማ</w:t>
      </w:r>
      <w:r>
        <w:rPr>
          <w:rFonts w:ascii="Power Geez Unicode1" w:hAnsi="Power Geez Unicode1"/>
          <w:bCs/>
          <w:sz w:val="24"/>
          <w:szCs w:val="24"/>
        </w:rPr>
        <w:t xml:space="preserve">ንኛውም ተቋም ከባለስልጣኑ የብቃት ማረጋገጫ የምስክር ወረቀት ሊኖረው ይገባል፡፡ </w:t>
      </w:r>
    </w:p>
    <w:p w14:paraId="78BAE18E">
      <w:pPr>
        <w:spacing w:after="0"/>
        <w:ind w:left="360"/>
        <w:jc w:val="both"/>
        <w:rPr>
          <w:sz w:val="24"/>
          <w:szCs w:val="24"/>
        </w:rPr>
      </w:pPr>
      <w:r>
        <w:rPr>
          <w:rFonts w:ascii="Power Geez Unicode1" w:hAnsi="Power Geez Unicode1" w:cs="Nyala"/>
          <w:bCs/>
          <w:sz w:val="24"/>
          <w:szCs w:val="24"/>
        </w:rPr>
        <w:t xml:space="preserve">2) በግብርና ምርምር ተግባር ላይ መሰማራት ወይም አገልግሎት መስጠት የሚፈልግ ማንኛውም ተቋም የብቃት ማረጋገጫ </w:t>
      </w:r>
      <w:r>
        <w:rPr>
          <w:rFonts w:ascii="Power Geez Unicode1" w:hAnsi="Power Geez Unicode1"/>
          <w:bCs/>
          <w:sz w:val="24"/>
          <w:szCs w:val="24"/>
        </w:rPr>
        <w:t xml:space="preserve">ምስክር ወረቀት </w:t>
      </w:r>
      <w:r>
        <w:rPr>
          <w:rFonts w:ascii="Power Geez Unicode1" w:hAnsi="Power Geez Unicode1" w:cs="Nyala"/>
          <w:bCs/>
          <w:sz w:val="24"/>
          <w:szCs w:val="24"/>
        </w:rPr>
        <w:t>ለማግኘት የሚከተሉትን ቅድመ ሁኔታዎች ሊያሟላ ይገባል፡-</w:t>
      </w:r>
      <w:r>
        <w:rPr>
          <w:sz w:val="24"/>
          <w:szCs w:val="24"/>
        </w:rPr>
        <w:t xml:space="preserve"> </w:t>
      </w:r>
    </w:p>
    <w:p w14:paraId="346BFC66">
      <w:pPr>
        <w:pStyle w:val="34"/>
        <w:spacing w:after="0"/>
        <w:ind w:left="990" w:hanging="360"/>
        <w:jc w:val="both"/>
        <w:rPr>
          <w:rFonts w:ascii="Power Geez Unicode1" w:hAnsi="Power Geez Unicode1"/>
          <w:sz w:val="24"/>
          <w:szCs w:val="24"/>
        </w:rPr>
      </w:pPr>
      <w:r>
        <w:rPr>
          <w:rFonts w:ascii="Power Geez Unicode1" w:hAnsi="Power Geez Unicode1"/>
          <w:sz w:val="24"/>
          <w:szCs w:val="24"/>
        </w:rPr>
        <w:t>ሀ) የመቋቋሚያ አዋጅ ወይም ደንብ፣ ሕጋዊ የምዝገባ ምስክር ወረቀት ወይም የስራ ፈቃድ ያለው፤</w:t>
      </w:r>
    </w:p>
    <w:p w14:paraId="2DBE999E">
      <w:pPr>
        <w:pStyle w:val="34"/>
        <w:spacing w:after="0"/>
        <w:ind w:left="990" w:hanging="360"/>
        <w:jc w:val="both"/>
        <w:rPr>
          <w:rFonts w:ascii="Power Geez Unicode1" w:hAnsi="Power Geez Unicode1"/>
          <w:sz w:val="24"/>
          <w:szCs w:val="24"/>
        </w:rPr>
      </w:pPr>
      <w:r>
        <w:rPr>
          <w:rFonts w:ascii="Power Geez Unicode1" w:hAnsi="Power Geez Unicode1"/>
          <w:sz w:val="24"/>
          <w:szCs w:val="24"/>
        </w:rPr>
        <w:t>ለ) ለምርምር ሥራው ወይም አገልግሎት አሰጣጥ የሰው ኃይል ያሟላ፤</w:t>
      </w:r>
    </w:p>
    <w:p w14:paraId="0417FD99">
      <w:pPr>
        <w:pStyle w:val="34"/>
        <w:spacing w:after="0"/>
        <w:ind w:left="990" w:hanging="360"/>
        <w:jc w:val="both"/>
        <w:rPr>
          <w:rFonts w:ascii="Power Geez Unicode1" w:hAnsi="Power Geez Unicode1"/>
          <w:sz w:val="24"/>
          <w:szCs w:val="24"/>
        </w:rPr>
      </w:pPr>
      <w:r>
        <w:rPr>
          <w:rFonts w:ascii="Power Geez Unicode1" w:hAnsi="Power Geez Unicode1"/>
          <w:sz w:val="24"/>
          <w:szCs w:val="24"/>
        </w:rPr>
        <w:t xml:space="preserve">ሐ) </w:t>
      </w:r>
      <w:r>
        <w:rPr>
          <w:rFonts w:ascii="Power Geez Unicode1" w:hAnsi="Power Geez Unicode1" w:cs="Nyala"/>
          <w:sz w:val="24"/>
          <w:szCs w:val="24"/>
        </w:rPr>
        <w:t>ለምርምር</w:t>
      </w:r>
      <w:r>
        <w:rPr>
          <w:rFonts w:ascii="Power Geez Unicode1" w:hAnsi="Power Geez Unicode1"/>
          <w:sz w:val="24"/>
          <w:szCs w:val="24"/>
        </w:rPr>
        <w:t xml:space="preserve"> ሥራው ወይም አገልግሎት ምቹ መሆኑ የተረጋገጠ መሰረተ ልማት እና ፋሲሊቲ ያለው ወይም ከሌላ ጋር በአጋርነት ወይም በጸና የኪራይ ውል አማካይነት ማሟላት የሚችል፤</w:t>
      </w:r>
    </w:p>
    <w:p w14:paraId="276876BA">
      <w:pPr>
        <w:pStyle w:val="34"/>
        <w:spacing w:after="0"/>
        <w:ind w:left="990" w:hanging="360"/>
        <w:jc w:val="both"/>
        <w:rPr>
          <w:rFonts w:ascii="Power Geez Unicode1" w:hAnsi="Power Geez Unicode1"/>
          <w:sz w:val="24"/>
          <w:szCs w:val="24"/>
        </w:rPr>
      </w:pPr>
      <w:r>
        <w:rPr>
          <w:rFonts w:ascii="Power Geez Unicode1" w:hAnsi="Power Geez Unicode1"/>
          <w:sz w:val="24"/>
          <w:szCs w:val="24"/>
        </w:rPr>
        <w:t xml:space="preserve">መ) መሳተፍ </w:t>
      </w:r>
      <w:r>
        <w:rPr>
          <w:rFonts w:ascii="Power Geez Unicode1" w:hAnsi="Power Geez Unicode1" w:eastAsia="Times New Roman" w:cs="Ebrima"/>
          <w:color w:val="0A0A0A"/>
          <w:sz w:val="24"/>
          <w:szCs w:val="24"/>
        </w:rPr>
        <w:t>በሚፈልግበት</w:t>
      </w:r>
      <w:r>
        <w:rPr>
          <w:rFonts w:ascii="Power Geez Unicode1" w:hAnsi="Power Geez Unicode1"/>
          <w:sz w:val="24"/>
          <w:szCs w:val="24"/>
        </w:rPr>
        <w:t xml:space="preserve"> የምርምር ወይም አገልግሎት መስክ ላይ የተዘጋጀ ንድፈ ሀሳብ ስለመኖሩ በደብዳቤ ማስረጃ ማቅረብ የሚችል፤</w:t>
      </w:r>
    </w:p>
    <w:p w14:paraId="6D9F947C">
      <w:pPr>
        <w:pStyle w:val="34"/>
        <w:spacing w:after="0"/>
        <w:ind w:left="990" w:hanging="360"/>
        <w:jc w:val="both"/>
        <w:rPr>
          <w:rFonts w:ascii="Power Geez Unicode1" w:hAnsi="Power Geez Unicode1"/>
          <w:color w:val="00B0F0"/>
          <w:sz w:val="24"/>
          <w:szCs w:val="24"/>
        </w:rPr>
      </w:pPr>
      <w:r>
        <w:rPr>
          <w:rFonts w:ascii="Power Geez Unicode1" w:hAnsi="Power Geez Unicode1"/>
          <w:sz w:val="24"/>
          <w:szCs w:val="24"/>
        </w:rPr>
        <w:t xml:space="preserve">ሠ) </w:t>
      </w:r>
      <w:r>
        <w:rPr>
          <w:rFonts w:ascii="Power Geez Unicode1" w:hAnsi="Power Geez Unicode1" w:eastAsia="Times New Roman" w:cs="Ebrima"/>
          <w:color w:val="0A0A0A"/>
          <w:sz w:val="24"/>
          <w:szCs w:val="24"/>
        </w:rPr>
        <w:t>በግብርና ምርምር</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ተግባር</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ወይም</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አገልግሎት</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አሰጣጡ</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ላይ</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የተዘጋጀ</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መደበኛ</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የአሠራር</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ሥርዓት</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ያለው</w:t>
      </w:r>
      <w:r>
        <w:rPr>
          <w:rFonts w:ascii="Power Geez Unicode1" w:hAnsi="Power Geez Unicode1"/>
          <w:sz w:val="24"/>
          <w:szCs w:val="24"/>
        </w:rPr>
        <w:t>፤</w:t>
      </w:r>
    </w:p>
    <w:p w14:paraId="1E104DDD">
      <w:pPr>
        <w:pStyle w:val="34"/>
        <w:spacing w:after="0"/>
        <w:ind w:left="990" w:hanging="360"/>
        <w:jc w:val="both"/>
        <w:rPr>
          <w:rFonts w:ascii="Power Geez Unicode1" w:hAnsi="Power Geez Unicode1"/>
          <w:sz w:val="24"/>
          <w:szCs w:val="24"/>
        </w:rPr>
      </w:pPr>
      <w:r>
        <w:rPr>
          <w:rFonts w:ascii="Power Geez Unicode1" w:hAnsi="Power Geez Unicode1"/>
          <w:sz w:val="24"/>
          <w:szCs w:val="24"/>
        </w:rPr>
        <w:t xml:space="preserve">ረ) </w:t>
      </w:r>
      <w:r>
        <w:rPr>
          <w:rFonts w:ascii="Power Geez Unicode1" w:hAnsi="Power Geez Unicode1" w:eastAsia="Times New Roman" w:cs="Ebrima"/>
          <w:color w:val="0A0A0A"/>
          <w:sz w:val="24"/>
          <w:szCs w:val="24"/>
        </w:rPr>
        <w:t>የውስጥ</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አደረጃጀት</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እና</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በቂ</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የሰው</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ኃይል</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የተሟላለት</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የውስጥ</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የጥራት</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ቁጥጥር</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ሥርዓት የሚያሳይ ሰነድ</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ያለው።</w:t>
      </w:r>
    </w:p>
    <w:p w14:paraId="7287D1A7">
      <w:pPr>
        <w:pStyle w:val="34"/>
        <w:numPr>
          <w:ilvl w:val="0"/>
          <w:numId w:val="8"/>
        </w:numPr>
        <w:spacing w:after="100" w:afterAutospacing="1"/>
        <w:ind w:left="720"/>
        <w:jc w:val="both"/>
        <w:rPr>
          <w:rFonts w:ascii="Power Geez Unicode1" w:hAnsi="Power Geez Unicode1"/>
          <w:sz w:val="24"/>
          <w:szCs w:val="24"/>
        </w:rPr>
      </w:pPr>
      <w:r>
        <w:rPr>
          <w:rFonts w:ascii="Power Geez Unicode1" w:hAnsi="Power Geez Unicode1"/>
          <w:sz w:val="24"/>
          <w:szCs w:val="24"/>
        </w:rPr>
        <w:t>የብቃት ማረጋገጫ ምስክር ወረቀት ጠያቂው ሰው በዚህ በአንቀጽ ንዑስ አንቀጽ (2) ለተዘረዘሩት ቅድመ ሁኔታዎች አስፈላጊ የሰነድ ማስረጃዎችን በማያያዝ ማመልከቻውን (ቅጽ--መሰረት) በአካል ወይም ለዚሁ አገልግሎት በተዘጋጀ ዲጂታል ዘዴ ለባለስልጣኑ ማቅረብ ይችላል፡፡</w:t>
      </w:r>
    </w:p>
    <w:p w14:paraId="5F82E09D">
      <w:pPr>
        <w:pStyle w:val="34"/>
        <w:numPr>
          <w:ilvl w:val="0"/>
          <w:numId w:val="8"/>
        </w:numPr>
        <w:spacing w:after="100" w:afterAutospacing="1"/>
        <w:ind w:left="720"/>
        <w:jc w:val="both"/>
        <w:rPr>
          <w:rFonts w:ascii="Power Geez Unicode1" w:hAnsi="Power Geez Unicode1"/>
          <w:sz w:val="24"/>
          <w:szCs w:val="24"/>
        </w:rPr>
      </w:pPr>
      <w:r>
        <w:rPr>
          <w:rFonts w:ascii="Power Geez Unicode1" w:hAnsi="Power Geez Unicode1"/>
          <w:sz w:val="24"/>
          <w:szCs w:val="24"/>
        </w:rPr>
        <w:t xml:space="preserve">የቀረበው የሰነድ ማስረጃ የተሟላ ከሆነ፤ </w:t>
      </w:r>
      <w:r>
        <w:rPr>
          <w:rFonts w:ascii="Power Geez Unicode1" w:hAnsi="Power Geez Unicode1" w:eastAsia="Times New Roman" w:cs="Ebrima"/>
          <w:sz w:val="24"/>
          <w:szCs w:val="24"/>
        </w:rPr>
        <w:t>የመስክ</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ምልከታና</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ምርመራ</w:t>
      </w:r>
      <w:r>
        <w:rPr>
          <w:rFonts w:ascii="Power Geez Unicode1" w:hAnsi="Power Geez Unicode1" w:eastAsia="Times New Roman" w:cs="Arial"/>
          <w:sz w:val="24"/>
          <w:szCs w:val="24"/>
        </w:rPr>
        <w:t xml:space="preserve"> </w:t>
      </w:r>
      <w:r>
        <w:rPr>
          <w:rFonts w:ascii="Power Geez Unicode1" w:hAnsi="Power Geez Unicode1"/>
          <w:sz w:val="24"/>
          <w:szCs w:val="24"/>
        </w:rPr>
        <w:t>በማካሄድ መስፈርቶች መሟላታቸውን በተረጋገጠ በአምስት የሥራ ቀናት ውስጥ ባለሥልጣኑ የብቃት ማረጋገጫ የምስክር ወረቀት ይሰጣል።</w:t>
      </w:r>
    </w:p>
    <w:p w14:paraId="3AEFC512">
      <w:pPr>
        <w:pStyle w:val="34"/>
        <w:numPr>
          <w:ilvl w:val="0"/>
          <w:numId w:val="8"/>
        </w:numPr>
        <w:spacing w:after="100" w:afterAutospacing="1"/>
        <w:ind w:left="720"/>
        <w:jc w:val="both"/>
        <w:rPr>
          <w:rFonts w:ascii="Power Geez Unicode1" w:hAnsi="Power Geez Unicode1" w:eastAsia="Times New Roman" w:cs="Ebrima"/>
          <w:color w:val="0A0A0A"/>
          <w:sz w:val="24"/>
          <w:szCs w:val="24"/>
        </w:rPr>
      </w:pPr>
      <w:r>
        <w:rPr>
          <w:rFonts w:ascii="Power Geez Unicode1" w:hAnsi="Power Geez Unicode1"/>
          <w:sz w:val="24"/>
          <w:szCs w:val="24"/>
        </w:rPr>
        <w:t xml:space="preserve">በአገልግሎት ጠያቂው ምክንያት ካልሆነ በቀር ባለስልጣኑ ሰነዶች መሟላታቸው ከተረጋገጠበት ቀን ጀምሮ </w:t>
      </w:r>
      <w:r>
        <w:rPr>
          <w:rFonts w:ascii="Power Geez Unicode1" w:hAnsi="Power Geez Unicode1" w:eastAsia="Times New Roman" w:cs="Ebrima"/>
          <w:sz w:val="24"/>
          <w:szCs w:val="24"/>
        </w:rPr>
        <w:t>የመስክ</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ምልከታና</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ምርመራ</w:t>
      </w:r>
      <w:r>
        <w:rPr>
          <w:rFonts w:ascii="Power Geez Unicode1" w:hAnsi="Power Geez Unicode1" w:eastAsia="Times New Roman" w:cs="Arial"/>
          <w:sz w:val="24"/>
          <w:szCs w:val="24"/>
        </w:rPr>
        <w:t xml:space="preserve"> </w:t>
      </w:r>
      <w:r>
        <w:rPr>
          <w:rFonts w:ascii="Power Geez Unicode1" w:hAnsi="Power Geez Unicode1"/>
          <w:sz w:val="24"/>
          <w:szCs w:val="24"/>
        </w:rPr>
        <w:t xml:space="preserve">የማካሄድ ስራውን </w:t>
      </w:r>
      <w:r>
        <w:rPr>
          <w:rFonts w:ascii="Power Geez Unicode1" w:hAnsi="Power Geez Unicode1" w:eastAsia="Times New Roman" w:cs="Ebrima"/>
          <w:sz w:val="24"/>
          <w:szCs w:val="24"/>
        </w:rPr>
        <w:t>በ</w:t>
      </w:r>
      <w:r>
        <w:rPr>
          <w:rFonts w:ascii="Power Geez Unicode1" w:hAnsi="Power Geez Unicode1" w:eastAsia="Times New Roman" w:cs="Arial"/>
          <w:sz w:val="24"/>
          <w:szCs w:val="24"/>
        </w:rPr>
        <w:t xml:space="preserve">አስራ አምስት </w:t>
      </w:r>
      <w:r>
        <w:rPr>
          <w:rFonts w:ascii="Power Geez Unicode1" w:hAnsi="Power Geez Unicode1" w:eastAsia="Times New Roman" w:cs="Ebrima"/>
          <w:sz w:val="24"/>
          <w:szCs w:val="24"/>
        </w:rPr>
        <w:t>የሥራ</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ቀናት</w:t>
      </w:r>
      <w:r>
        <w:rPr>
          <w:rFonts w:ascii="Power Geez Unicode1" w:hAnsi="Power Geez Unicode1" w:eastAsia="Times New Roman" w:cs="Arial"/>
          <w:sz w:val="24"/>
          <w:szCs w:val="24"/>
        </w:rPr>
        <w:t xml:space="preserve"> </w:t>
      </w:r>
      <w:r>
        <w:rPr>
          <w:rFonts w:ascii="Power Geez Unicode1" w:hAnsi="Power Geez Unicode1" w:eastAsia="Times New Roman" w:cs="Ebrima"/>
          <w:sz w:val="24"/>
          <w:szCs w:val="24"/>
        </w:rPr>
        <w:t>ውስጥ ሊያካሂድ ይገባል፤</w:t>
      </w:r>
    </w:p>
    <w:p w14:paraId="1B681BCF">
      <w:pPr>
        <w:pStyle w:val="34"/>
        <w:numPr>
          <w:ilvl w:val="0"/>
          <w:numId w:val="8"/>
        </w:numPr>
        <w:spacing w:after="100" w:afterAutospacing="1"/>
        <w:ind w:left="720"/>
        <w:jc w:val="both"/>
        <w:rPr>
          <w:rFonts w:ascii="Power Geez Unicode1" w:hAnsi="Power Geez Unicode1" w:eastAsia="Times New Roman" w:cs="Ebrima"/>
          <w:color w:val="0A0A0A"/>
          <w:sz w:val="24"/>
          <w:szCs w:val="24"/>
        </w:rPr>
      </w:pPr>
      <w:r>
        <w:rPr>
          <w:rFonts w:ascii="Power Geez Unicode1" w:hAnsi="Power Geez Unicode1" w:eastAsia="Times New Roman" w:cs="Ebrima"/>
          <w:color w:val="0A0A0A"/>
          <w:sz w:val="24"/>
          <w:szCs w:val="24"/>
        </w:rPr>
        <w:t>አመልካቹ መስፈርቱን ባለማሟላቱ የምስክር ወረቀቱ የማይሰጠው ከሆነ፤ ባለሥልጣኑ ምክንያቱን በጽሑፍ ለአመልካቹ ያሳውቃል።</w:t>
      </w:r>
    </w:p>
    <w:p w14:paraId="03FF86A1">
      <w:pPr>
        <w:pStyle w:val="34"/>
        <w:numPr>
          <w:ilvl w:val="0"/>
          <w:numId w:val="8"/>
        </w:numPr>
        <w:spacing w:after="100" w:afterAutospacing="1"/>
        <w:ind w:left="720"/>
        <w:jc w:val="both"/>
        <w:rPr>
          <w:rFonts w:ascii="Power Geez Unicode1" w:hAnsi="Power Geez Unicode1"/>
          <w:sz w:val="24"/>
          <w:szCs w:val="24"/>
        </w:rPr>
      </w:pPr>
      <w:r>
        <w:rPr>
          <w:rFonts w:ascii="Power Geez Unicode1" w:hAnsi="Power Geez Unicode1" w:eastAsia="Times New Roman" w:cs="Ebrima"/>
          <w:color w:val="0A0A0A"/>
          <w:sz w:val="24"/>
          <w:szCs w:val="24"/>
        </w:rPr>
        <w:t>በዚህ</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አንቀጽ</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ንዑስ</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አንቀጽ</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6</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መሠረት</w:t>
      </w:r>
      <w:r>
        <w:rPr>
          <w:rFonts w:ascii="Power Geez Unicode1" w:hAnsi="Power Geez Unicode1" w:eastAsia="Times New Roman" w:cs="Arial"/>
          <w:color w:val="0A0A0A"/>
          <w:sz w:val="24"/>
          <w:szCs w:val="24"/>
        </w:rPr>
        <w:t xml:space="preserve"> ማመልከቻው </w:t>
      </w:r>
      <w:r>
        <w:rPr>
          <w:rFonts w:ascii="Power Geez Unicode1" w:hAnsi="Power Geez Unicode1" w:eastAsia="Times New Roman" w:cs="Ebrima"/>
          <w:color w:val="0A0A0A"/>
          <w:sz w:val="24"/>
          <w:szCs w:val="24"/>
        </w:rPr>
        <w:t>ውድቅ</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የተደረገበት</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አመልካች፤</w:t>
      </w:r>
      <w:r>
        <w:rPr>
          <w:rFonts w:ascii="Power Geez Unicode1" w:hAnsi="Power Geez Unicode1" w:eastAsia="Times New Roman" w:cs="Arial"/>
          <w:color w:val="0A0A0A"/>
          <w:sz w:val="24"/>
          <w:szCs w:val="24"/>
        </w:rPr>
        <w:t xml:space="preserve"> </w:t>
      </w:r>
      <w:r>
        <w:rPr>
          <w:rFonts w:ascii="Power Geez Unicode1" w:hAnsi="Power Geez Unicode1"/>
          <w:sz w:val="24"/>
          <w:szCs w:val="24"/>
        </w:rPr>
        <w:t>ተገቢውን የአገልግሎት ክፍያ በመክፈል እና በጽሑፍ አንዲያሟላ የተገለጸለትን መስፈርት አስተካክሎ መገኘቱ ሲረጋገጥ የምስክር ወረቀቱ ሊሰጠው ይችላል፡፡</w:t>
      </w:r>
    </w:p>
    <w:p w14:paraId="7CDC8B54">
      <w:pPr>
        <w:pStyle w:val="34"/>
        <w:spacing w:after="100" w:afterAutospacing="1" w:line="240" w:lineRule="auto"/>
        <w:ind w:left="360"/>
        <w:jc w:val="both"/>
        <w:rPr>
          <w:rFonts w:ascii="Power Geez Unicode1" w:hAnsi="Power Geez Unicode1"/>
          <w:sz w:val="24"/>
          <w:szCs w:val="24"/>
        </w:rPr>
      </w:pPr>
    </w:p>
    <w:p w14:paraId="33DA023D">
      <w:pPr>
        <w:pStyle w:val="34"/>
        <w:numPr>
          <w:ilvl w:val="0"/>
          <w:numId w:val="5"/>
        </w:numPr>
        <w:spacing w:after="0" w:line="360" w:lineRule="auto"/>
        <w:rPr>
          <w:rFonts w:ascii="Power Geez Unicode1" w:hAnsi="Power Geez Unicode1"/>
          <w:b/>
          <w:sz w:val="24"/>
          <w:szCs w:val="24"/>
        </w:rPr>
      </w:pPr>
      <w:bookmarkStart w:id="0" w:name="_Toc221386022"/>
      <w:r>
        <w:rPr>
          <w:rFonts w:ascii="Power Geez Unicode1" w:hAnsi="Power Geez Unicode1"/>
          <w:b/>
          <w:sz w:val="24"/>
          <w:szCs w:val="24"/>
        </w:rPr>
        <w:t>የብቃት ማረጋገጫ ምስክር ወረቀት ይዘት</w:t>
      </w:r>
      <w:bookmarkEnd w:id="0"/>
      <w:r>
        <w:rPr>
          <w:rFonts w:ascii="Power Geez Unicode1" w:hAnsi="Power Geez Unicode1"/>
          <w:b/>
          <w:sz w:val="24"/>
          <w:szCs w:val="24"/>
        </w:rPr>
        <w:t xml:space="preserve"> </w:t>
      </w:r>
    </w:p>
    <w:p w14:paraId="4D94A737">
      <w:pPr>
        <w:spacing w:line="360" w:lineRule="auto"/>
        <w:jc w:val="both"/>
        <w:rPr>
          <w:rFonts w:ascii="Power Geez Unicode1" w:hAnsi="Power Geez Unicode1" w:cs="Nyala"/>
          <w:bCs/>
          <w:sz w:val="24"/>
          <w:szCs w:val="24"/>
        </w:rPr>
      </w:pPr>
      <w:r>
        <w:rPr>
          <w:rFonts w:ascii="Power Geez Unicode1" w:hAnsi="Power Geez Unicode1" w:cs="Nyala"/>
          <w:bCs/>
          <w:sz w:val="24"/>
          <w:szCs w:val="24"/>
        </w:rPr>
        <w:t xml:space="preserve">ባለስልጣኑ የሚሠጠው የብቃት ማረጋገጫ የምስክር ወረቀት ቢያንስ የሚከተሉትን መረጃዎች መያዝ አለበት፡-  </w:t>
      </w:r>
    </w:p>
    <w:p w14:paraId="5ADFC6A4">
      <w:pPr>
        <w:pStyle w:val="34"/>
        <w:numPr>
          <w:ilvl w:val="0"/>
          <w:numId w:val="9"/>
        </w:numPr>
        <w:spacing w:after="100" w:afterAutospacing="1" w:line="360" w:lineRule="auto"/>
        <w:jc w:val="both"/>
        <w:rPr>
          <w:rFonts w:ascii="Power Geez Unicode1" w:hAnsi="Power Geez Unicode1"/>
          <w:sz w:val="24"/>
          <w:szCs w:val="24"/>
        </w:rPr>
      </w:pPr>
      <w:r>
        <w:rPr>
          <w:rFonts w:ascii="Power Geez Unicode1" w:hAnsi="Power Geez Unicode1"/>
          <w:sz w:val="24"/>
          <w:szCs w:val="24"/>
        </w:rPr>
        <w:t>የባለስልጣኑ ሎጎ፤</w:t>
      </w:r>
    </w:p>
    <w:p w14:paraId="55D45D5D">
      <w:pPr>
        <w:pStyle w:val="34"/>
        <w:numPr>
          <w:ilvl w:val="0"/>
          <w:numId w:val="9"/>
        </w:numPr>
        <w:spacing w:after="100" w:afterAutospacing="1" w:line="360" w:lineRule="auto"/>
        <w:jc w:val="both"/>
        <w:rPr>
          <w:rFonts w:ascii="Power Geez Unicode1" w:hAnsi="Power Geez Unicode1"/>
          <w:sz w:val="24"/>
          <w:szCs w:val="24"/>
        </w:rPr>
      </w:pPr>
      <w:r>
        <w:rPr>
          <w:rFonts w:ascii="Power Geez Unicode1" w:hAnsi="Power Geez Unicode1"/>
          <w:sz w:val="24"/>
          <w:szCs w:val="24"/>
        </w:rPr>
        <w:t>የብቃት ማረጋገጫ ምስክር ወረቀት ርዕስ፤</w:t>
      </w:r>
    </w:p>
    <w:p w14:paraId="4F0EA62E">
      <w:pPr>
        <w:pStyle w:val="34"/>
        <w:numPr>
          <w:ilvl w:val="0"/>
          <w:numId w:val="9"/>
        </w:numPr>
        <w:spacing w:after="100" w:afterAutospacing="1" w:line="360" w:lineRule="auto"/>
        <w:jc w:val="both"/>
        <w:rPr>
          <w:rFonts w:ascii="Power Geez Unicode1" w:hAnsi="Power Geez Unicode1"/>
          <w:sz w:val="24"/>
          <w:szCs w:val="24"/>
        </w:rPr>
      </w:pPr>
      <w:r>
        <w:rPr>
          <w:rFonts w:ascii="Power Geez Unicode1" w:hAnsi="Power Geez Unicode1"/>
          <w:sz w:val="24"/>
          <w:szCs w:val="24"/>
        </w:rPr>
        <w:t>ምስክር ወረቀቱ የተሰጠው ተቋም ስም፤</w:t>
      </w:r>
      <w:r>
        <w:rPr>
          <w:rFonts w:ascii="Power Geez Unicode1" w:hAnsi="Power Geez Unicode1" w:cs="Ebrima"/>
          <w:sz w:val="24"/>
          <w:szCs w:val="24"/>
        </w:rPr>
        <w:t>የሥራ</w:t>
      </w:r>
      <w:r>
        <w:rPr>
          <w:rFonts w:ascii="Power Geez Unicode1" w:hAnsi="Power Geez Unicode1"/>
          <w:sz w:val="24"/>
          <w:szCs w:val="24"/>
        </w:rPr>
        <w:t xml:space="preserve"> ቦታ እና የቢሮ አድራሻ፤</w:t>
      </w:r>
    </w:p>
    <w:p w14:paraId="000A140C">
      <w:pPr>
        <w:pStyle w:val="34"/>
        <w:numPr>
          <w:ilvl w:val="0"/>
          <w:numId w:val="9"/>
        </w:numPr>
        <w:spacing w:after="100" w:afterAutospacing="1" w:line="360" w:lineRule="auto"/>
        <w:jc w:val="both"/>
        <w:rPr>
          <w:rFonts w:ascii="Power Geez Unicode1" w:hAnsi="Power Geez Unicode1"/>
          <w:sz w:val="24"/>
          <w:szCs w:val="24"/>
        </w:rPr>
      </w:pPr>
      <w:r>
        <w:rPr>
          <w:rFonts w:ascii="Power Geez Unicode1" w:hAnsi="Power Geez Unicode1"/>
          <w:sz w:val="24"/>
          <w:szCs w:val="24"/>
        </w:rPr>
        <w:t>የተሰጠበት የግብርና ምርምር ወይም የአገልግሎት አይነት፤</w:t>
      </w:r>
    </w:p>
    <w:p w14:paraId="1DAFC1F7">
      <w:pPr>
        <w:pStyle w:val="34"/>
        <w:numPr>
          <w:ilvl w:val="0"/>
          <w:numId w:val="9"/>
        </w:numPr>
        <w:spacing w:after="100" w:afterAutospacing="1" w:line="360" w:lineRule="auto"/>
        <w:jc w:val="both"/>
        <w:rPr>
          <w:rFonts w:ascii="Power Geez Unicode1" w:hAnsi="Power Geez Unicode1"/>
          <w:sz w:val="24"/>
          <w:szCs w:val="24"/>
        </w:rPr>
      </w:pPr>
      <w:r>
        <w:rPr>
          <w:rFonts w:ascii="Power Geez Unicode1" w:hAnsi="Power Geez Unicode1"/>
          <w:sz w:val="24"/>
          <w:szCs w:val="24"/>
        </w:rPr>
        <w:t>የብቃት ማረጋገጫ ምስክር ወረቀት የሚሰጠው ተቋም አይነት፤</w:t>
      </w:r>
    </w:p>
    <w:p w14:paraId="7AB0DDA5">
      <w:pPr>
        <w:pStyle w:val="34"/>
        <w:numPr>
          <w:ilvl w:val="0"/>
          <w:numId w:val="9"/>
        </w:numPr>
        <w:spacing w:after="100" w:afterAutospacing="1" w:line="360" w:lineRule="auto"/>
        <w:jc w:val="both"/>
        <w:rPr>
          <w:rFonts w:ascii="Power Geez Unicode1" w:hAnsi="Power Geez Unicode1"/>
          <w:sz w:val="24"/>
          <w:szCs w:val="24"/>
        </w:rPr>
      </w:pPr>
      <w:r>
        <w:rPr>
          <w:rFonts w:ascii="Power Geez Unicode1" w:hAnsi="Power Geez Unicode1"/>
          <w:sz w:val="24"/>
          <w:szCs w:val="24"/>
        </w:rPr>
        <w:t>የብቃት ማረጋገጫ ምስክር ወረቀት የምዝገባ ቁጥር፤</w:t>
      </w:r>
    </w:p>
    <w:p w14:paraId="6E340444">
      <w:pPr>
        <w:pStyle w:val="34"/>
        <w:numPr>
          <w:ilvl w:val="0"/>
          <w:numId w:val="9"/>
        </w:numPr>
        <w:spacing w:after="100" w:afterAutospacing="1" w:line="360" w:lineRule="auto"/>
        <w:jc w:val="both"/>
        <w:rPr>
          <w:rFonts w:ascii="Power Geez Unicode1" w:hAnsi="Power Geez Unicode1"/>
          <w:sz w:val="24"/>
          <w:szCs w:val="24"/>
        </w:rPr>
      </w:pPr>
      <w:r>
        <w:rPr>
          <w:rFonts w:ascii="Power Geez Unicode1" w:hAnsi="Power Geez Unicode1"/>
          <w:sz w:val="24"/>
          <w:szCs w:val="24"/>
        </w:rPr>
        <w:t>የብቃት ማረጋገጫ ምስክር ወረቀት የተሰጠበት እና የሚያበቃበት ቀን፤</w:t>
      </w:r>
    </w:p>
    <w:p w14:paraId="5C949252">
      <w:pPr>
        <w:pStyle w:val="34"/>
        <w:numPr>
          <w:ilvl w:val="0"/>
          <w:numId w:val="9"/>
        </w:numPr>
        <w:spacing w:after="100" w:afterAutospacing="1" w:line="360" w:lineRule="auto"/>
        <w:jc w:val="both"/>
        <w:rPr>
          <w:rFonts w:ascii="Power Geez Unicode1" w:hAnsi="Power Geez Unicode1"/>
          <w:sz w:val="24"/>
          <w:szCs w:val="24"/>
        </w:rPr>
      </w:pPr>
      <w:r>
        <w:rPr>
          <w:rFonts w:ascii="Power Geez Unicode1" w:hAnsi="Power Geez Unicode1"/>
          <w:sz w:val="24"/>
          <w:szCs w:val="24"/>
        </w:rPr>
        <w:t>የባለስልጣኑየሥራ ኃላፊ ፊርማና ማኅተም፤</w:t>
      </w:r>
    </w:p>
    <w:p w14:paraId="4ABE4A1A">
      <w:pPr>
        <w:pStyle w:val="34"/>
        <w:numPr>
          <w:ilvl w:val="0"/>
          <w:numId w:val="9"/>
        </w:numPr>
        <w:spacing w:after="100" w:afterAutospacing="1" w:line="360" w:lineRule="auto"/>
        <w:jc w:val="both"/>
        <w:rPr>
          <w:rFonts w:ascii="Power Geez Unicode1" w:hAnsi="Power Geez Unicode1"/>
          <w:sz w:val="24"/>
          <w:szCs w:val="24"/>
        </w:rPr>
      </w:pPr>
      <w:r>
        <w:rPr>
          <w:rFonts w:ascii="Power Geez Unicode1" w:hAnsi="Power Geez Unicode1"/>
          <w:sz w:val="24"/>
          <w:szCs w:val="24"/>
        </w:rPr>
        <w:t>ሌሎች ዝርዝር ሁኔታዎች ወይም ማሳሰቢያዎች።</w:t>
      </w:r>
    </w:p>
    <w:p w14:paraId="012D9A05">
      <w:pPr>
        <w:pStyle w:val="34"/>
        <w:numPr>
          <w:ilvl w:val="0"/>
          <w:numId w:val="5"/>
        </w:numPr>
        <w:rPr>
          <w:rFonts w:ascii="Power Geez Unicode1" w:hAnsi="Power Geez Unicode1"/>
          <w:b/>
          <w:sz w:val="24"/>
          <w:szCs w:val="24"/>
        </w:rPr>
      </w:pPr>
      <w:r>
        <w:rPr>
          <w:rFonts w:ascii="Power Geez Unicode1" w:hAnsi="Power Geez Unicode1"/>
          <w:b/>
          <w:sz w:val="24"/>
          <w:szCs w:val="24"/>
        </w:rPr>
        <w:t>የብቃት ማረጋገጫ ምስክር ወረቀት</w:t>
      </w:r>
      <w:r>
        <w:rPr>
          <w:rFonts w:ascii="Power Geez Unicode1" w:hAnsi="Power Geez Unicode1"/>
          <w:sz w:val="24"/>
          <w:szCs w:val="24"/>
        </w:rPr>
        <w:t xml:space="preserve"> </w:t>
      </w:r>
      <w:r>
        <w:rPr>
          <w:rFonts w:ascii="Power Geez Unicode1" w:hAnsi="Power Geez Unicode1"/>
          <w:b/>
          <w:sz w:val="24"/>
          <w:szCs w:val="24"/>
        </w:rPr>
        <w:t>ዕድሳት</w:t>
      </w:r>
    </w:p>
    <w:p w14:paraId="4D7A6BBC">
      <w:pPr>
        <w:pStyle w:val="34"/>
        <w:numPr>
          <w:ilvl w:val="0"/>
          <w:numId w:val="10"/>
        </w:numPr>
        <w:spacing w:after="0"/>
        <w:ind w:left="630"/>
        <w:jc w:val="both"/>
        <w:rPr>
          <w:rFonts w:ascii="Power Geez Unicode1" w:hAnsi="Power Geez Unicode1"/>
          <w:color w:val="000000" w:themeColor="text1"/>
          <w:sz w:val="24"/>
          <w:szCs w:val="24"/>
          <w14:textFill>
            <w14:solidFill>
              <w14:schemeClr w14:val="tx1"/>
            </w14:solidFill>
          </w14:textFill>
        </w:rPr>
      </w:pPr>
      <w:r>
        <w:rPr>
          <w:rFonts w:ascii="Power Geez Unicode1" w:hAnsi="Power Geez Unicode1"/>
          <w:color w:val="000000" w:themeColor="text1"/>
          <w:sz w:val="24"/>
          <w:szCs w:val="24"/>
          <w14:textFill>
            <w14:solidFill>
              <w14:schemeClr w14:val="tx1"/>
            </w14:solidFill>
          </w14:textFill>
        </w:rPr>
        <w:t>የብቃት ማረጋገጫ ምስክር ወረቀት ከተሰጠበት ቀን ጀምሮ ለአንድ አመት የሚጸና ሆኖ፤ በየዓመቱ መታደስ ይኖርበታል፡፡</w:t>
      </w:r>
    </w:p>
    <w:p w14:paraId="6C83F4CB">
      <w:pPr>
        <w:pStyle w:val="39"/>
        <w:numPr>
          <w:ilvl w:val="0"/>
          <w:numId w:val="0"/>
        </w:numPr>
        <w:shd w:val="clear" w:color="auto" w:fill="FFFFFF"/>
        <w:tabs>
          <w:tab w:val="left" w:pos="9360"/>
        </w:tabs>
        <w:spacing w:before="120" w:line="276" w:lineRule="auto"/>
        <w:ind w:left="540" w:hanging="270"/>
        <w:jc w:val="both"/>
        <w:rPr>
          <w:sz w:val="24"/>
          <w:szCs w:val="24"/>
        </w:rPr>
      </w:pPr>
      <w:r>
        <w:rPr>
          <w:sz w:val="24"/>
          <w:szCs w:val="24"/>
        </w:rPr>
        <w:t>2. ማንኛውም የግብርና ምርምር ወይም አገልግሎት ሰጪ ተቋም የብቃት ማረጋገጫ ምስክር ወረቀት ሊታደስለት የሚችለው፡-</w:t>
      </w:r>
    </w:p>
    <w:p w14:paraId="1D5311D3">
      <w:pPr>
        <w:pStyle w:val="22"/>
      </w:pPr>
      <w:r>
        <w:t xml:space="preserve">ሀ) ባለሥልጣኑ ያወጣቸው መስፈርቶች ተጠብቀው ስለመቆየታቸው በባለስልጣኑ ባለሙያዎች በሚደረግ ዓመታዊ የክትትልና ቁጥጥር ሥራ ሲረጋገጥ፤  </w:t>
      </w:r>
    </w:p>
    <w:p w14:paraId="16DF8BB8">
      <w:pPr>
        <w:pStyle w:val="22"/>
      </w:pPr>
      <w:r>
        <w:rPr>
          <w:rFonts w:eastAsiaTheme="minorHAnsi"/>
          <w:spacing w:val="0"/>
        </w:rPr>
        <w:t>ለ) የተሰጠው የብቃት ማረጋገጫ የምስክር ወረቀት</w:t>
      </w:r>
      <w:r>
        <w:t xml:space="preserve"> የአገልግሎት ጊዜው በተጠናቀቀ በሶስት ወር ጊዜ ወስጥ ለዕድሳት ጥያቄ ከቀረበ ነው፡፡</w:t>
      </w:r>
    </w:p>
    <w:p w14:paraId="18FFD0F0">
      <w:pPr>
        <w:pStyle w:val="39"/>
        <w:numPr>
          <w:ilvl w:val="0"/>
          <w:numId w:val="0"/>
        </w:numPr>
        <w:shd w:val="clear" w:color="auto" w:fill="FFFFFF"/>
        <w:tabs>
          <w:tab w:val="left" w:pos="90"/>
          <w:tab w:val="left" w:pos="9360"/>
        </w:tabs>
        <w:spacing w:line="276" w:lineRule="auto"/>
        <w:ind w:left="630" w:hanging="360"/>
        <w:jc w:val="both"/>
        <w:rPr>
          <w:sz w:val="24"/>
          <w:szCs w:val="24"/>
        </w:rPr>
      </w:pPr>
      <w:r>
        <w:rPr>
          <w:sz w:val="24"/>
          <w:szCs w:val="24"/>
        </w:rPr>
        <w:t xml:space="preserve">3) </w:t>
      </w:r>
      <w:r>
        <w:rPr>
          <w:rFonts w:eastAsia="Times New Roman" w:cs="Ebrima"/>
          <w:color w:val="0A0A0A"/>
          <w:sz w:val="24"/>
          <w:szCs w:val="24"/>
        </w:rPr>
        <w:t>በዚህ</w:t>
      </w:r>
      <w:r>
        <w:rPr>
          <w:rFonts w:eastAsia="Times New Roman" w:cs="Arial"/>
          <w:color w:val="0A0A0A"/>
          <w:sz w:val="24"/>
          <w:szCs w:val="24"/>
        </w:rPr>
        <w:t xml:space="preserve"> </w:t>
      </w:r>
      <w:r>
        <w:rPr>
          <w:rFonts w:eastAsia="Times New Roman" w:cs="Ebrima"/>
          <w:color w:val="0A0A0A"/>
          <w:sz w:val="24"/>
          <w:szCs w:val="24"/>
        </w:rPr>
        <w:t>አንቀጽ</w:t>
      </w:r>
      <w:r>
        <w:rPr>
          <w:rFonts w:eastAsia="Times New Roman" w:cs="Arial"/>
          <w:color w:val="0A0A0A"/>
          <w:sz w:val="24"/>
          <w:szCs w:val="24"/>
        </w:rPr>
        <w:t xml:space="preserve"> </w:t>
      </w:r>
      <w:r>
        <w:rPr>
          <w:rFonts w:eastAsia="Times New Roman" w:cs="Ebrima"/>
          <w:color w:val="0A0A0A"/>
          <w:sz w:val="24"/>
          <w:szCs w:val="24"/>
        </w:rPr>
        <w:t>ንዑስ</w:t>
      </w:r>
      <w:r>
        <w:rPr>
          <w:rFonts w:eastAsia="Times New Roman" w:cs="Arial"/>
          <w:color w:val="0A0A0A"/>
          <w:sz w:val="24"/>
          <w:szCs w:val="24"/>
        </w:rPr>
        <w:t xml:space="preserve"> </w:t>
      </w:r>
      <w:r>
        <w:rPr>
          <w:rFonts w:eastAsia="Times New Roman" w:cs="Ebrima"/>
          <w:color w:val="0A0A0A"/>
          <w:sz w:val="24"/>
          <w:szCs w:val="24"/>
        </w:rPr>
        <w:t>አንቀጽ</w:t>
      </w:r>
      <w:r>
        <w:rPr>
          <w:rFonts w:eastAsia="Times New Roman" w:cs="Arial"/>
          <w:color w:val="0A0A0A"/>
          <w:sz w:val="24"/>
          <w:szCs w:val="24"/>
        </w:rPr>
        <w:t xml:space="preserve"> </w:t>
      </w:r>
      <w:r>
        <w:rPr>
          <w:rFonts w:eastAsia="Times New Roman" w:cs="Ebrima"/>
          <w:color w:val="0A0A0A"/>
          <w:sz w:val="24"/>
          <w:szCs w:val="24"/>
        </w:rPr>
        <w:t>2</w:t>
      </w:r>
      <w:r>
        <w:rPr>
          <w:rFonts w:eastAsia="Times New Roman" w:cs="Arial"/>
          <w:color w:val="0A0A0A"/>
          <w:sz w:val="24"/>
          <w:szCs w:val="24"/>
        </w:rPr>
        <w:t>(</w:t>
      </w:r>
      <w:r>
        <w:rPr>
          <w:rFonts w:eastAsia="Times New Roman" w:cs="Ebrima"/>
          <w:color w:val="0A0A0A"/>
          <w:sz w:val="24"/>
          <w:szCs w:val="24"/>
        </w:rPr>
        <w:t>ለ</w:t>
      </w:r>
      <w:r>
        <w:rPr>
          <w:rFonts w:eastAsia="Times New Roman" w:cs="Arial"/>
          <w:color w:val="0A0A0A"/>
          <w:sz w:val="24"/>
          <w:szCs w:val="24"/>
        </w:rPr>
        <w:t xml:space="preserve">) </w:t>
      </w:r>
      <w:r>
        <w:rPr>
          <w:rFonts w:eastAsia="Times New Roman" w:cs="Ebrima"/>
          <w:color w:val="0A0A0A"/>
          <w:sz w:val="24"/>
          <w:szCs w:val="24"/>
        </w:rPr>
        <w:t>የተገለጸው</w:t>
      </w:r>
      <w:r>
        <w:rPr>
          <w:rFonts w:eastAsia="Times New Roman" w:cs="Arial"/>
          <w:color w:val="0A0A0A"/>
          <w:sz w:val="24"/>
          <w:szCs w:val="24"/>
        </w:rPr>
        <w:t xml:space="preserve"> </w:t>
      </w:r>
      <w:r>
        <w:rPr>
          <w:rFonts w:eastAsia="Times New Roman" w:cs="Ebrima"/>
          <w:color w:val="0A0A0A"/>
          <w:sz w:val="24"/>
          <w:szCs w:val="24"/>
        </w:rPr>
        <w:t>ቢኖርም፣</w:t>
      </w:r>
      <w:r>
        <w:rPr>
          <w:rFonts w:eastAsia="Times New Roman" w:cs="Arial"/>
          <w:color w:val="0A0A0A"/>
          <w:sz w:val="24"/>
          <w:szCs w:val="24"/>
        </w:rPr>
        <w:t xml:space="preserve"> </w:t>
      </w:r>
      <w:r>
        <w:rPr>
          <w:rFonts w:eastAsia="Times New Roman" w:cs="Ebrima"/>
          <w:color w:val="0A0A0A"/>
          <w:sz w:val="24"/>
          <w:szCs w:val="24"/>
        </w:rPr>
        <w:t>በ3</w:t>
      </w:r>
      <w:r>
        <w:rPr>
          <w:rFonts w:eastAsia="Times New Roman" w:cs="Arial"/>
          <w:color w:val="0A0A0A"/>
          <w:sz w:val="24"/>
          <w:szCs w:val="24"/>
        </w:rPr>
        <w:t xml:space="preserve"> (</w:t>
      </w:r>
      <w:r>
        <w:rPr>
          <w:rFonts w:eastAsia="Times New Roman" w:cs="Ebrima"/>
          <w:color w:val="0A0A0A"/>
          <w:sz w:val="24"/>
          <w:szCs w:val="24"/>
        </w:rPr>
        <w:t>ሦስት</w:t>
      </w:r>
      <w:r>
        <w:rPr>
          <w:rFonts w:eastAsia="Times New Roman" w:cs="Arial"/>
          <w:color w:val="0A0A0A"/>
          <w:sz w:val="24"/>
          <w:szCs w:val="24"/>
        </w:rPr>
        <w:t xml:space="preserve">) </w:t>
      </w:r>
      <w:r>
        <w:rPr>
          <w:rFonts w:eastAsia="Times New Roman" w:cs="Ebrima"/>
          <w:color w:val="0A0A0A"/>
          <w:sz w:val="24"/>
          <w:szCs w:val="24"/>
        </w:rPr>
        <w:t>ወራት</w:t>
      </w:r>
      <w:r>
        <w:rPr>
          <w:rFonts w:eastAsia="Times New Roman" w:cs="Arial"/>
          <w:color w:val="0A0A0A"/>
          <w:sz w:val="24"/>
          <w:szCs w:val="24"/>
        </w:rPr>
        <w:t xml:space="preserve"> </w:t>
      </w:r>
      <w:r>
        <w:rPr>
          <w:rFonts w:eastAsia="Times New Roman" w:cs="Ebrima"/>
          <w:color w:val="0A0A0A"/>
          <w:sz w:val="24"/>
          <w:szCs w:val="24"/>
        </w:rPr>
        <w:t>ውስጥ</w:t>
      </w:r>
      <w:r>
        <w:rPr>
          <w:rFonts w:eastAsia="Times New Roman" w:cs="Arial"/>
          <w:color w:val="0A0A0A"/>
          <w:sz w:val="24"/>
          <w:szCs w:val="24"/>
        </w:rPr>
        <w:t xml:space="preserve"> </w:t>
      </w:r>
      <w:r>
        <w:rPr>
          <w:rFonts w:eastAsia="Times New Roman" w:cs="Ebrima"/>
          <w:color w:val="0A0A0A"/>
          <w:sz w:val="24"/>
          <w:szCs w:val="24"/>
        </w:rPr>
        <w:t>ለዕድሳት</w:t>
      </w:r>
      <w:r>
        <w:rPr>
          <w:rFonts w:eastAsia="Times New Roman" w:cs="Arial"/>
          <w:color w:val="0A0A0A"/>
          <w:sz w:val="24"/>
          <w:szCs w:val="24"/>
        </w:rPr>
        <w:t xml:space="preserve"> </w:t>
      </w:r>
      <w:r>
        <w:rPr>
          <w:rFonts w:eastAsia="Times New Roman" w:cs="Ebrima"/>
          <w:color w:val="0A0A0A"/>
          <w:sz w:val="24"/>
          <w:szCs w:val="24"/>
        </w:rPr>
        <w:t>ጥያቄ</w:t>
      </w:r>
      <w:r>
        <w:rPr>
          <w:rFonts w:eastAsia="Times New Roman" w:cs="Arial"/>
          <w:color w:val="0A0A0A"/>
          <w:sz w:val="24"/>
          <w:szCs w:val="24"/>
        </w:rPr>
        <w:t xml:space="preserve"> </w:t>
      </w:r>
      <w:r>
        <w:rPr>
          <w:rFonts w:eastAsia="Times New Roman" w:cs="Ebrima"/>
          <w:color w:val="0A0A0A"/>
          <w:sz w:val="24"/>
          <w:szCs w:val="24"/>
        </w:rPr>
        <w:t>ያላቀረበ</w:t>
      </w:r>
      <w:r>
        <w:rPr>
          <w:rFonts w:eastAsia="Times New Roman" w:cs="Arial"/>
          <w:color w:val="0A0A0A"/>
          <w:sz w:val="24"/>
          <w:szCs w:val="24"/>
        </w:rPr>
        <w:t xml:space="preserve"> </w:t>
      </w:r>
      <w:r>
        <w:rPr>
          <w:rFonts w:eastAsia="Times New Roman" w:cs="Ebrima"/>
          <w:color w:val="0A0A0A"/>
          <w:sz w:val="24"/>
          <w:szCs w:val="24"/>
        </w:rPr>
        <w:t>ተቋም፤</w:t>
      </w:r>
      <w:r>
        <w:rPr>
          <w:rFonts w:eastAsia="Times New Roman" w:cs="Arial"/>
          <w:color w:val="0A0A0A"/>
          <w:sz w:val="24"/>
          <w:szCs w:val="24"/>
        </w:rPr>
        <w:t xml:space="preserve"> </w:t>
      </w:r>
      <w:r>
        <w:rPr>
          <w:rFonts w:eastAsia="Times New Roman" w:cs="Ebrima"/>
          <w:color w:val="0A0A0A"/>
          <w:sz w:val="24"/>
          <w:szCs w:val="24"/>
        </w:rPr>
        <w:t>ቀጣዮቹ</w:t>
      </w:r>
      <w:r>
        <w:rPr>
          <w:rFonts w:eastAsia="Times New Roman" w:cs="Arial"/>
          <w:color w:val="0A0A0A"/>
          <w:sz w:val="24"/>
          <w:szCs w:val="24"/>
        </w:rPr>
        <w:t xml:space="preserve"> </w:t>
      </w:r>
      <w:r>
        <w:rPr>
          <w:rFonts w:eastAsia="Times New Roman" w:cs="Ebrima"/>
          <w:color w:val="0A0A0A"/>
          <w:sz w:val="24"/>
          <w:szCs w:val="24"/>
        </w:rPr>
        <w:t xml:space="preserve">3 </w:t>
      </w:r>
      <w:r>
        <w:rPr>
          <w:rFonts w:eastAsia="Times New Roman" w:cs="Arial"/>
          <w:color w:val="0A0A0A"/>
          <w:sz w:val="24"/>
          <w:szCs w:val="24"/>
        </w:rPr>
        <w:t>(</w:t>
      </w:r>
      <w:r>
        <w:rPr>
          <w:rFonts w:eastAsia="Times New Roman" w:cs="Ebrima"/>
          <w:color w:val="0A0A0A"/>
          <w:sz w:val="24"/>
          <w:szCs w:val="24"/>
        </w:rPr>
        <w:t>ሦስት</w:t>
      </w:r>
      <w:r>
        <w:rPr>
          <w:rFonts w:eastAsia="Times New Roman" w:cs="Arial"/>
          <w:color w:val="0A0A0A"/>
          <w:sz w:val="24"/>
          <w:szCs w:val="24"/>
        </w:rPr>
        <w:t xml:space="preserve">) </w:t>
      </w:r>
      <w:r>
        <w:rPr>
          <w:rFonts w:eastAsia="Times New Roman" w:cs="Ebrima"/>
          <w:color w:val="0A0A0A"/>
          <w:sz w:val="24"/>
          <w:szCs w:val="24"/>
        </w:rPr>
        <w:t>ወራት</w:t>
      </w:r>
      <w:r>
        <w:rPr>
          <w:rFonts w:eastAsia="Times New Roman" w:cs="Arial"/>
          <w:color w:val="0A0A0A"/>
          <w:sz w:val="24"/>
          <w:szCs w:val="24"/>
        </w:rPr>
        <w:t xml:space="preserve"> </w:t>
      </w:r>
      <w:r>
        <w:rPr>
          <w:rFonts w:eastAsia="Times New Roman" w:cs="Ebrima"/>
          <w:color w:val="0A0A0A"/>
          <w:sz w:val="24"/>
          <w:szCs w:val="24"/>
        </w:rPr>
        <w:t>ሳይጠናቀቁ</w:t>
      </w:r>
      <w:r>
        <w:rPr>
          <w:rFonts w:eastAsia="Times New Roman" w:cs="Arial"/>
          <w:color w:val="0A0A0A"/>
          <w:sz w:val="24"/>
          <w:szCs w:val="24"/>
        </w:rPr>
        <w:t xml:space="preserve"> </w:t>
      </w:r>
      <w:r>
        <w:rPr>
          <w:rFonts w:eastAsia="Times New Roman" w:cs="Ebrima"/>
          <w:color w:val="0A0A0A"/>
          <w:sz w:val="24"/>
          <w:szCs w:val="24"/>
        </w:rPr>
        <w:t>የቅጣት</w:t>
      </w:r>
      <w:r>
        <w:rPr>
          <w:rFonts w:eastAsia="Times New Roman" w:cs="Arial"/>
          <w:color w:val="0A0A0A"/>
          <w:sz w:val="24"/>
          <w:szCs w:val="24"/>
        </w:rPr>
        <w:t xml:space="preserve"> </w:t>
      </w:r>
      <w:r>
        <w:rPr>
          <w:rFonts w:eastAsia="Times New Roman" w:cs="Ebrima"/>
          <w:color w:val="0A0A0A"/>
          <w:sz w:val="24"/>
          <w:szCs w:val="24"/>
        </w:rPr>
        <w:t>ክፍያ</w:t>
      </w:r>
      <w:r>
        <w:rPr>
          <w:rFonts w:eastAsia="Times New Roman" w:cs="Arial"/>
          <w:color w:val="0A0A0A"/>
          <w:sz w:val="24"/>
          <w:szCs w:val="24"/>
        </w:rPr>
        <w:t xml:space="preserve"> </w:t>
      </w:r>
      <w:r>
        <w:rPr>
          <w:rFonts w:eastAsia="Times New Roman" w:cs="Ebrima"/>
          <w:color w:val="0A0A0A"/>
          <w:sz w:val="24"/>
          <w:szCs w:val="24"/>
        </w:rPr>
        <w:t>በመክፈል</w:t>
      </w:r>
      <w:r>
        <w:rPr>
          <w:rFonts w:eastAsia="Times New Roman" w:cs="Arial"/>
          <w:color w:val="0A0A0A"/>
          <w:sz w:val="24"/>
          <w:szCs w:val="24"/>
        </w:rPr>
        <w:t xml:space="preserve"> </w:t>
      </w:r>
      <w:r>
        <w:rPr>
          <w:rFonts w:eastAsia="Times New Roman" w:cs="Ebrima"/>
          <w:color w:val="0A0A0A"/>
          <w:sz w:val="24"/>
          <w:szCs w:val="24"/>
        </w:rPr>
        <w:t>ማሳደስ</w:t>
      </w:r>
      <w:r>
        <w:rPr>
          <w:rFonts w:eastAsia="Times New Roman" w:cs="Arial"/>
          <w:color w:val="0A0A0A"/>
          <w:sz w:val="24"/>
          <w:szCs w:val="24"/>
        </w:rPr>
        <w:t xml:space="preserve"> </w:t>
      </w:r>
      <w:r>
        <w:rPr>
          <w:rFonts w:eastAsia="Times New Roman" w:cs="Ebrima"/>
          <w:color w:val="0A0A0A"/>
          <w:sz w:val="24"/>
          <w:szCs w:val="24"/>
        </w:rPr>
        <w:t>ይችላል።</w:t>
      </w:r>
    </w:p>
    <w:p w14:paraId="28FF386B">
      <w:pPr>
        <w:pStyle w:val="39"/>
        <w:numPr>
          <w:ilvl w:val="0"/>
          <w:numId w:val="0"/>
        </w:numPr>
        <w:shd w:val="clear" w:color="auto" w:fill="FFFFFF"/>
        <w:tabs>
          <w:tab w:val="left" w:pos="90"/>
          <w:tab w:val="left" w:pos="9360"/>
        </w:tabs>
        <w:spacing w:line="276" w:lineRule="auto"/>
        <w:ind w:left="630" w:hanging="360"/>
        <w:jc w:val="both"/>
        <w:rPr>
          <w:sz w:val="24"/>
          <w:szCs w:val="24"/>
        </w:rPr>
      </w:pPr>
      <w:r>
        <w:rPr>
          <w:sz w:val="24"/>
          <w:szCs w:val="24"/>
        </w:rPr>
        <w:t xml:space="preserve">4) </w:t>
      </w:r>
      <w:r>
        <w:rPr>
          <w:rFonts w:eastAsia="Times New Roman" w:cs="Ebrima"/>
          <w:color w:val="0A0A0A"/>
          <w:sz w:val="24"/>
          <w:szCs w:val="24"/>
        </w:rPr>
        <w:t>የብቃት</w:t>
      </w:r>
      <w:r>
        <w:rPr>
          <w:rFonts w:eastAsia="Times New Roman" w:cs="Arial"/>
          <w:color w:val="0A0A0A"/>
          <w:sz w:val="24"/>
          <w:szCs w:val="24"/>
        </w:rPr>
        <w:t xml:space="preserve"> </w:t>
      </w:r>
      <w:r>
        <w:rPr>
          <w:rFonts w:eastAsia="Times New Roman" w:cs="Ebrima"/>
          <w:color w:val="0A0A0A"/>
          <w:sz w:val="24"/>
          <w:szCs w:val="24"/>
        </w:rPr>
        <w:t>ማረጋገጫ</w:t>
      </w:r>
      <w:r>
        <w:rPr>
          <w:rFonts w:eastAsia="Times New Roman" w:cs="Arial"/>
          <w:color w:val="0A0A0A"/>
          <w:sz w:val="24"/>
          <w:szCs w:val="24"/>
        </w:rPr>
        <w:t xml:space="preserve"> </w:t>
      </w:r>
      <w:r>
        <w:rPr>
          <w:rFonts w:eastAsia="Times New Roman" w:cs="Ebrima"/>
          <w:color w:val="0A0A0A"/>
          <w:sz w:val="24"/>
          <w:szCs w:val="24"/>
        </w:rPr>
        <w:t>የምስክር</w:t>
      </w:r>
      <w:r>
        <w:rPr>
          <w:rFonts w:eastAsia="Times New Roman" w:cs="Arial"/>
          <w:color w:val="0A0A0A"/>
          <w:sz w:val="24"/>
          <w:szCs w:val="24"/>
        </w:rPr>
        <w:t xml:space="preserve"> </w:t>
      </w:r>
      <w:r>
        <w:rPr>
          <w:rFonts w:eastAsia="Times New Roman" w:cs="Ebrima"/>
          <w:color w:val="0A0A0A"/>
          <w:sz w:val="24"/>
          <w:szCs w:val="24"/>
        </w:rPr>
        <w:t>ወረቀት</w:t>
      </w:r>
      <w:r>
        <w:rPr>
          <w:rFonts w:eastAsia="Times New Roman" w:cs="Arial"/>
          <w:color w:val="0A0A0A"/>
          <w:sz w:val="24"/>
          <w:szCs w:val="24"/>
        </w:rPr>
        <w:t xml:space="preserve"> </w:t>
      </w:r>
      <w:r>
        <w:rPr>
          <w:rFonts w:eastAsia="Times New Roman" w:cs="Ebrima"/>
          <w:color w:val="0A0A0A"/>
          <w:sz w:val="24"/>
          <w:szCs w:val="24"/>
        </w:rPr>
        <w:t>ዕድሳት</w:t>
      </w:r>
      <w:r>
        <w:rPr>
          <w:rFonts w:eastAsia="Times New Roman" w:cs="Arial"/>
          <w:color w:val="0A0A0A"/>
          <w:sz w:val="24"/>
          <w:szCs w:val="24"/>
        </w:rPr>
        <w:t xml:space="preserve"> </w:t>
      </w:r>
      <w:r>
        <w:rPr>
          <w:rFonts w:eastAsia="Times New Roman" w:cs="Ebrima"/>
          <w:color w:val="0A0A0A"/>
          <w:sz w:val="24"/>
          <w:szCs w:val="24"/>
        </w:rPr>
        <w:t>ጊዜው</w:t>
      </w:r>
      <w:r>
        <w:rPr>
          <w:rFonts w:eastAsia="Times New Roman" w:cs="Arial"/>
          <w:color w:val="0A0A0A"/>
          <w:sz w:val="24"/>
          <w:szCs w:val="24"/>
        </w:rPr>
        <w:t xml:space="preserve"> </w:t>
      </w:r>
      <w:r>
        <w:rPr>
          <w:rFonts w:eastAsia="Times New Roman" w:cs="Ebrima"/>
          <w:color w:val="0A0A0A"/>
          <w:sz w:val="24"/>
          <w:szCs w:val="24"/>
        </w:rPr>
        <w:t>6</w:t>
      </w:r>
      <w:r>
        <w:rPr>
          <w:rFonts w:eastAsia="Times New Roman" w:cs="Arial"/>
          <w:color w:val="0A0A0A"/>
          <w:sz w:val="24"/>
          <w:szCs w:val="24"/>
        </w:rPr>
        <w:t xml:space="preserve"> (</w:t>
      </w:r>
      <w:r>
        <w:rPr>
          <w:rFonts w:eastAsia="Times New Roman" w:cs="Ebrima"/>
          <w:color w:val="0A0A0A"/>
          <w:sz w:val="24"/>
          <w:szCs w:val="24"/>
        </w:rPr>
        <w:t>ስድስት</w:t>
      </w:r>
      <w:r>
        <w:rPr>
          <w:rFonts w:eastAsia="Times New Roman" w:cs="Arial"/>
          <w:color w:val="0A0A0A"/>
          <w:sz w:val="24"/>
          <w:szCs w:val="24"/>
        </w:rPr>
        <w:t xml:space="preserve">) </w:t>
      </w:r>
      <w:r>
        <w:rPr>
          <w:rFonts w:eastAsia="Times New Roman" w:cs="Ebrima"/>
          <w:color w:val="0A0A0A"/>
          <w:sz w:val="24"/>
          <w:szCs w:val="24"/>
        </w:rPr>
        <w:t>ወራት</w:t>
      </w:r>
      <w:r>
        <w:rPr>
          <w:rFonts w:eastAsia="Times New Roman" w:cs="Arial"/>
          <w:color w:val="0A0A0A"/>
          <w:sz w:val="24"/>
          <w:szCs w:val="24"/>
        </w:rPr>
        <w:t xml:space="preserve"> </w:t>
      </w:r>
      <w:r>
        <w:rPr>
          <w:rFonts w:eastAsia="Times New Roman" w:cs="Ebrima"/>
          <w:color w:val="0A0A0A"/>
          <w:sz w:val="24"/>
          <w:szCs w:val="24"/>
        </w:rPr>
        <w:t>ካለፈው</w:t>
      </w:r>
      <w:r>
        <w:rPr>
          <w:rFonts w:eastAsia="Times New Roman" w:cs="Arial"/>
          <w:color w:val="0A0A0A"/>
          <w:sz w:val="24"/>
          <w:szCs w:val="24"/>
        </w:rPr>
        <w:t xml:space="preserve"> </w:t>
      </w:r>
      <w:r>
        <w:rPr>
          <w:rFonts w:eastAsia="Times New Roman" w:cs="Ebrima"/>
          <w:color w:val="0A0A0A"/>
          <w:sz w:val="24"/>
          <w:szCs w:val="24"/>
        </w:rPr>
        <w:t>የምስክር</w:t>
      </w:r>
      <w:r>
        <w:rPr>
          <w:rFonts w:eastAsia="Times New Roman" w:cs="Arial"/>
          <w:color w:val="0A0A0A"/>
          <w:sz w:val="24"/>
          <w:szCs w:val="24"/>
        </w:rPr>
        <w:t xml:space="preserve"> </w:t>
      </w:r>
      <w:r>
        <w:rPr>
          <w:rFonts w:eastAsia="Times New Roman" w:cs="Ebrima"/>
          <w:color w:val="0A0A0A"/>
          <w:sz w:val="24"/>
          <w:szCs w:val="24"/>
        </w:rPr>
        <w:t>ወረቀቱ</w:t>
      </w:r>
      <w:r>
        <w:rPr>
          <w:rFonts w:eastAsia="Times New Roman" w:cs="Arial"/>
          <w:color w:val="0A0A0A"/>
          <w:sz w:val="24"/>
          <w:szCs w:val="24"/>
        </w:rPr>
        <w:t xml:space="preserve"> </w:t>
      </w:r>
      <w:r>
        <w:rPr>
          <w:rFonts w:eastAsia="Times New Roman" w:cs="Ebrima"/>
          <w:color w:val="0A0A0A"/>
          <w:sz w:val="24"/>
          <w:szCs w:val="24"/>
        </w:rPr>
        <w:t>እንደተሰረዘ</w:t>
      </w:r>
      <w:r>
        <w:rPr>
          <w:rFonts w:eastAsia="Times New Roman" w:cs="Arial"/>
          <w:color w:val="0A0A0A"/>
          <w:sz w:val="24"/>
          <w:szCs w:val="24"/>
        </w:rPr>
        <w:t xml:space="preserve"> </w:t>
      </w:r>
      <w:r>
        <w:rPr>
          <w:rFonts w:eastAsia="Times New Roman" w:cs="Ebrima"/>
          <w:color w:val="0A0A0A"/>
          <w:sz w:val="24"/>
          <w:szCs w:val="24"/>
        </w:rPr>
        <w:t xml:space="preserve">ይቆጠራል። </w:t>
      </w:r>
    </w:p>
    <w:p w14:paraId="6224214F">
      <w:pPr>
        <w:pStyle w:val="3"/>
        <w:numPr>
          <w:ilvl w:val="0"/>
          <w:numId w:val="5"/>
        </w:numPr>
        <w:tabs>
          <w:tab w:val="left" w:pos="-180"/>
          <w:tab w:val="left" w:pos="90"/>
          <w:tab w:val="left" w:pos="360"/>
        </w:tabs>
        <w:spacing w:before="240" w:after="120" w:line="240" w:lineRule="atLeast"/>
        <w:ind w:left="6660"/>
        <w:jc w:val="both"/>
        <w:rPr>
          <w:szCs w:val="24"/>
        </w:rPr>
      </w:pPr>
      <w:bookmarkStart w:id="1" w:name="_Toc215753004"/>
      <w:r>
        <w:rPr>
          <w:rFonts w:eastAsiaTheme="minorHAnsi" w:cstheme="minorBidi"/>
          <w:color w:val="000000" w:themeColor="text1"/>
          <w:szCs w:val="24"/>
          <w14:textFill>
            <w14:solidFill>
              <w14:schemeClr w14:val="tx1"/>
            </w14:solidFill>
          </w14:textFill>
        </w:rPr>
        <w:t>ምትክ የብቃት ማረጋገጫ የምስክር ወረቀት አሰጣጥ</w:t>
      </w:r>
      <w:bookmarkEnd w:id="1"/>
    </w:p>
    <w:p w14:paraId="1F1EB5A2">
      <w:pPr>
        <w:pStyle w:val="39"/>
        <w:numPr>
          <w:ilvl w:val="0"/>
          <w:numId w:val="11"/>
        </w:numPr>
        <w:shd w:val="clear" w:color="auto" w:fill="FFFFFF"/>
        <w:tabs>
          <w:tab w:val="left" w:pos="90"/>
          <w:tab w:val="left" w:pos="9360"/>
        </w:tabs>
        <w:spacing w:before="120" w:line="276" w:lineRule="auto"/>
        <w:jc w:val="both"/>
        <w:rPr>
          <w:sz w:val="24"/>
          <w:szCs w:val="24"/>
        </w:rPr>
      </w:pPr>
      <w:r>
        <w:rPr>
          <w:sz w:val="24"/>
          <w:szCs w:val="24"/>
        </w:rPr>
        <w:t xml:space="preserve">ቀደም ሲል የተሰጠው የብቃት ማረጋገጫ የምስክር ወረቀት የተበላሸበት ወይም የጠፋበት ተቋም ምትክ የብቃት ማረጋገጫ ምስክር ወረቀት ሊሰጠው ይችላል፡፡ </w:t>
      </w:r>
    </w:p>
    <w:p w14:paraId="782ACAD6">
      <w:pPr>
        <w:pStyle w:val="39"/>
        <w:numPr>
          <w:ilvl w:val="0"/>
          <w:numId w:val="11"/>
        </w:numPr>
        <w:shd w:val="clear" w:color="auto" w:fill="FFFFFF"/>
        <w:tabs>
          <w:tab w:val="left" w:pos="90"/>
          <w:tab w:val="left" w:pos="9360"/>
        </w:tabs>
        <w:spacing w:after="240" w:line="276" w:lineRule="auto"/>
        <w:jc w:val="both"/>
        <w:rPr>
          <w:sz w:val="24"/>
          <w:szCs w:val="24"/>
        </w:rPr>
      </w:pPr>
      <w:r>
        <w:rPr>
          <w:sz w:val="24"/>
          <w:szCs w:val="24"/>
        </w:rPr>
        <w:t xml:space="preserve">ምትክ የብቃት ማረጋገጫ የምስክር ወረቀት ሊሰጥ የሚችለው </w:t>
      </w:r>
      <w:r>
        <w:rPr>
          <w:rFonts w:eastAsia="Times New Roman" w:cs="Ebrima"/>
          <w:color w:val="0A0A0A"/>
          <w:sz w:val="24"/>
          <w:szCs w:val="24"/>
        </w:rPr>
        <w:t>የምስክር</w:t>
      </w:r>
      <w:r>
        <w:rPr>
          <w:rFonts w:eastAsia="Times New Roman" w:cs="Arial"/>
          <w:color w:val="0A0A0A"/>
          <w:sz w:val="24"/>
          <w:szCs w:val="24"/>
        </w:rPr>
        <w:t xml:space="preserve"> </w:t>
      </w:r>
      <w:r>
        <w:rPr>
          <w:rFonts w:eastAsia="Times New Roman" w:cs="Ebrima"/>
          <w:color w:val="0A0A0A"/>
          <w:sz w:val="24"/>
          <w:szCs w:val="24"/>
        </w:rPr>
        <w:t>ወረቀቱ</w:t>
      </w:r>
      <w:r>
        <w:rPr>
          <w:rFonts w:eastAsia="Times New Roman" w:cs="Arial"/>
          <w:color w:val="0A0A0A"/>
          <w:sz w:val="24"/>
          <w:szCs w:val="24"/>
        </w:rPr>
        <w:t xml:space="preserve"> </w:t>
      </w:r>
      <w:r>
        <w:rPr>
          <w:rFonts w:eastAsia="Times New Roman" w:cs="Ebrima"/>
          <w:color w:val="0A0A0A"/>
          <w:sz w:val="24"/>
          <w:szCs w:val="24"/>
        </w:rPr>
        <w:t>የተበላሸ</w:t>
      </w:r>
      <w:r>
        <w:rPr>
          <w:rFonts w:eastAsia="Times New Roman" w:cs="Arial"/>
          <w:color w:val="0A0A0A"/>
          <w:sz w:val="24"/>
          <w:szCs w:val="24"/>
        </w:rPr>
        <w:t xml:space="preserve"> </w:t>
      </w:r>
      <w:r>
        <w:rPr>
          <w:rFonts w:eastAsia="Times New Roman" w:cs="Ebrima"/>
          <w:color w:val="0A0A0A"/>
          <w:sz w:val="24"/>
          <w:szCs w:val="24"/>
        </w:rPr>
        <w:t>ከሆነ</w:t>
      </w:r>
      <w:r>
        <w:rPr>
          <w:rFonts w:eastAsia="Times New Roman" w:cs="Arial"/>
          <w:color w:val="0A0A0A"/>
          <w:sz w:val="24"/>
          <w:szCs w:val="24"/>
        </w:rPr>
        <w:t xml:space="preserve"> </w:t>
      </w:r>
      <w:r>
        <w:rPr>
          <w:rFonts w:eastAsia="Times New Roman" w:cs="Ebrima"/>
          <w:color w:val="0A0A0A"/>
          <w:sz w:val="24"/>
          <w:szCs w:val="24"/>
        </w:rPr>
        <w:t>የተበላሸውን</w:t>
      </w:r>
      <w:r>
        <w:rPr>
          <w:rFonts w:eastAsia="Times New Roman" w:cs="Arial"/>
          <w:color w:val="0A0A0A"/>
          <w:sz w:val="24"/>
          <w:szCs w:val="24"/>
        </w:rPr>
        <w:t xml:space="preserve"> </w:t>
      </w:r>
      <w:r>
        <w:rPr>
          <w:rFonts w:eastAsia="Times New Roman" w:cs="Ebrima"/>
          <w:color w:val="0A0A0A"/>
          <w:sz w:val="24"/>
          <w:szCs w:val="24"/>
        </w:rPr>
        <w:t>ኦሪጅናል</w:t>
      </w:r>
      <w:r>
        <w:rPr>
          <w:rFonts w:eastAsia="Times New Roman" w:cs="Arial"/>
          <w:color w:val="0A0A0A"/>
          <w:sz w:val="24"/>
          <w:szCs w:val="24"/>
        </w:rPr>
        <w:t xml:space="preserve"> </w:t>
      </w:r>
      <w:r>
        <w:rPr>
          <w:rFonts w:eastAsia="Times New Roman" w:cs="Ebrima"/>
          <w:color w:val="0A0A0A"/>
          <w:sz w:val="24"/>
          <w:szCs w:val="24"/>
        </w:rPr>
        <w:t>የምስክር</w:t>
      </w:r>
      <w:r>
        <w:rPr>
          <w:rFonts w:eastAsia="Times New Roman" w:cs="Arial"/>
          <w:color w:val="0A0A0A"/>
          <w:sz w:val="24"/>
          <w:szCs w:val="24"/>
        </w:rPr>
        <w:t xml:space="preserve"> </w:t>
      </w:r>
      <w:r>
        <w:rPr>
          <w:rFonts w:eastAsia="Times New Roman" w:cs="Ebrima"/>
          <w:color w:val="0A0A0A"/>
          <w:sz w:val="24"/>
          <w:szCs w:val="24"/>
        </w:rPr>
        <w:t>ወረቀት</w:t>
      </w:r>
      <w:r>
        <w:rPr>
          <w:rFonts w:eastAsia="Times New Roman" w:cs="Arial"/>
          <w:color w:val="0A0A0A"/>
          <w:sz w:val="24"/>
          <w:szCs w:val="24"/>
        </w:rPr>
        <w:t xml:space="preserve"> </w:t>
      </w:r>
      <w:r>
        <w:rPr>
          <w:rFonts w:eastAsia="Times New Roman" w:cs="Ebrima"/>
          <w:color w:val="0A0A0A"/>
          <w:sz w:val="24"/>
          <w:szCs w:val="24"/>
        </w:rPr>
        <w:t>ሲመልስ፤ የምስክር</w:t>
      </w:r>
      <w:r>
        <w:rPr>
          <w:rFonts w:eastAsia="Times New Roman" w:cs="Arial"/>
          <w:color w:val="0A0A0A"/>
          <w:sz w:val="24"/>
          <w:szCs w:val="24"/>
        </w:rPr>
        <w:t xml:space="preserve"> </w:t>
      </w:r>
      <w:r>
        <w:rPr>
          <w:rFonts w:eastAsia="Times New Roman" w:cs="Ebrima"/>
          <w:color w:val="0A0A0A"/>
          <w:sz w:val="24"/>
          <w:szCs w:val="24"/>
        </w:rPr>
        <w:t>ወረቀቱ</w:t>
      </w:r>
      <w:r>
        <w:rPr>
          <w:rFonts w:eastAsia="Times New Roman" w:cs="Arial"/>
          <w:color w:val="0A0A0A"/>
          <w:sz w:val="24"/>
          <w:szCs w:val="24"/>
        </w:rPr>
        <w:t xml:space="preserve"> </w:t>
      </w:r>
      <w:r>
        <w:rPr>
          <w:rFonts w:eastAsia="Times New Roman" w:cs="Ebrima"/>
          <w:color w:val="0A0A0A"/>
          <w:sz w:val="24"/>
          <w:szCs w:val="24"/>
        </w:rPr>
        <w:t>የጠፋበት</w:t>
      </w:r>
      <w:r>
        <w:rPr>
          <w:rFonts w:eastAsia="Times New Roman" w:cs="Arial"/>
          <w:color w:val="0A0A0A"/>
          <w:sz w:val="24"/>
          <w:szCs w:val="24"/>
        </w:rPr>
        <w:t xml:space="preserve"> </w:t>
      </w:r>
      <w:r>
        <w:rPr>
          <w:rFonts w:eastAsia="Times New Roman" w:cs="Ebrima"/>
          <w:color w:val="0A0A0A"/>
          <w:sz w:val="24"/>
          <w:szCs w:val="24"/>
        </w:rPr>
        <w:t>ከሆነ</w:t>
      </w:r>
      <w:r>
        <w:rPr>
          <w:rFonts w:eastAsia="Times New Roman" w:cs="Arial"/>
          <w:color w:val="0A0A0A"/>
          <w:sz w:val="24"/>
          <w:szCs w:val="24"/>
        </w:rPr>
        <w:t xml:space="preserve"> </w:t>
      </w:r>
      <w:r>
        <w:rPr>
          <w:rFonts w:eastAsia="Times New Roman" w:cs="Ebrima"/>
          <w:color w:val="0A0A0A"/>
          <w:sz w:val="24"/>
          <w:szCs w:val="24"/>
        </w:rPr>
        <w:t>ስለመጥፋቱ</w:t>
      </w:r>
      <w:r>
        <w:rPr>
          <w:rFonts w:eastAsia="Times New Roman" w:cs="Arial"/>
          <w:color w:val="0A0A0A"/>
          <w:sz w:val="24"/>
          <w:szCs w:val="24"/>
        </w:rPr>
        <w:t xml:space="preserve"> </w:t>
      </w:r>
      <w:r>
        <w:rPr>
          <w:rFonts w:eastAsia="Times New Roman" w:cs="Ebrima"/>
          <w:color w:val="0A0A0A"/>
          <w:sz w:val="24"/>
          <w:szCs w:val="24"/>
        </w:rPr>
        <w:t>አግባብ ባለው አካል የተሰጠ</w:t>
      </w:r>
      <w:r>
        <w:rPr>
          <w:rFonts w:eastAsia="Times New Roman" w:cs="Arial"/>
          <w:color w:val="0A0A0A"/>
          <w:sz w:val="24"/>
          <w:szCs w:val="24"/>
        </w:rPr>
        <w:t xml:space="preserve"> </w:t>
      </w:r>
      <w:r>
        <w:rPr>
          <w:rFonts w:eastAsia="Times New Roman" w:cs="Ebrima"/>
          <w:color w:val="0A0A0A"/>
          <w:sz w:val="24"/>
          <w:szCs w:val="24"/>
        </w:rPr>
        <w:t>ማስረጃ</w:t>
      </w:r>
      <w:r>
        <w:rPr>
          <w:rFonts w:eastAsia="Times New Roman" w:cs="Arial"/>
          <w:color w:val="0A0A0A"/>
          <w:sz w:val="24"/>
          <w:szCs w:val="24"/>
        </w:rPr>
        <w:t xml:space="preserve"> </w:t>
      </w:r>
      <w:r>
        <w:rPr>
          <w:rFonts w:eastAsia="Times New Roman" w:cs="Ebrima"/>
          <w:color w:val="0A0A0A"/>
          <w:sz w:val="24"/>
          <w:szCs w:val="24"/>
        </w:rPr>
        <w:t>አያይዞ</w:t>
      </w:r>
      <w:r>
        <w:rPr>
          <w:rFonts w:eastAsia="Times New Roman" w:cs="Arial"/>
          <w:color w:val="0A0A0A"/>
          <w:sz w:val="24"/>
          <w:szCs w:val="24"/>
        </w:rPr>
        <w:t xml:space="preserve"> </w:t>
      </w:r>
      <w:r>
        <w:rPr>
          <w:rFonts w:eastAsia="Times New Roman" w:cs="Ebrima"/>
          <w:color w:val="0A0A0A"/>
          <w:sz w:val="24"/>
          <w:szCs w:val="24"/>
        </w:rPr>
        <w:t>ሲያመለክት፤</w:t>
      </w:r>
    </w:p>
    <w:p w14:paraId="1CB45C6B">
      <w:pPr>
        <w:pStyle w:val="34"/>
        <w:numPr>
          <w:ilvl w:val="0"/>
          <w:numId w:val="5"/>
        </w:numPr>
        <w:spacing w:after="0" w:line="360" w:lineRule="auto"/>
        <w:jc w:val="both"/>
        <w:rPr>
          <w:rFonts w:ascii="Power Geez Unicode1" w:hAnsi="Power Geez Unicode1"/>
          <w:b/>
          <w:sz w:val="24"/>
          <w:szCs w:val="24"/>
        </w:rPr>
      </w:pPr>
      <w:r>
        <w:rPr>
          <w:rFonts w:ascii="Power Geez Unicode1" w:hAnsi="Power Geez Unicode1"/>
          <w:b/>
          <w:sz w:val="24"/>
          <w:szCs w:val="24"/>
        </w:rPr>
        <w:t>የአድራሻ ወይም የባለቤትነት ለውጥ ስለማድረግ</w:t>
      </w:r>
    </w:p>
    <w:p w14:paraId="4E4A4545">
      <w:pPr>
        <w:pStyle w:val="39"/>
        <w:numPr>
          <w:ilvl w:val="0"/>
          <w:numId w:val="0"/>
        </w:numPr>
        <w:shd w:val="clear" w:color="auto" w:fill="FFFFFF"/>
        <w:tabs>
          <w:tab w:val="left" w:pos="90"/>
          <w:tab w:val="left" w:pos="9360"/>
        </w:tabs>
        <w:spacing w:line="276" w:lineRule="auto"/>
        <w:jc w:val="both"/>
        <w:rPr>
          <w:sz w:val="24"/>
          <w:szCs w:val="24"/>
        </w:rPr>
      </w:pPr>
      <w:r>
        <w:rPr>
          <w:sz w:val="24"/>
          <w:szCs w:val="24"/>
        </w:rPr>
        <w:t xml:space="preserve">ማንኛውም የግብርና ምርምር ወይም አገልግሎት ሰጪ ተቋም፡- </w:t>
      </w:r>
    </w:p>
    <w:p w14:paraId="12503E16">
      <w:pPr>
        <w:pStyle w:val="39"/>
        <w:numPr>
          <w:ilvl w:val="0"/>
          <w:numId w:val="12"/>
        </w:numPr>
        <w:shd w:val="clear" w:color="auto" w:fill="FFFFFF"/>
        <w:tabs>
          <w:tab w:val="left" w:pos="9360"/>
        </w:tabs>
        <w:spacing w:line="276" w:lineRule="auto"/>
        <w:jc w:val="both"/>
        <w:rPr>
          <w:rFonts w:ascii="Cambria" w:hAnsi="Cambria" w:cs="Cambria"/>
          <w:color w:val="auto"/>
          <w:sz w:val="24"/>
          <w:szCs w:val="24"/>
        </w:rPr>
      </w:pPr>
      <w:r>
        <w:rPr>
          <w:color w:val="auto"/>
          <w:sz w:val="24"/>
          <w:szCs w:val="24"/>
        </w:rPr>
        <w:t>የብቃት ማረጋገጫ ምስክር ወረቀት ያገኘበትን አድራሻ ለውጥ ለማድረግ፤</w:t>
      </w:r>
    </w:p>
    <w:p w14:paraId="2B6A998D">
      <w:pPr>
        <w:pStyle w:val="39"/>
        <w:numPr>
          <w:ilvl w:val="0"/>
          <w:numId w:val="12"/>
        </w:numPr>
        <w:shd w:val="clear" w:color="auto" w:fill="FFFFFF"/>
        <w:tabs>
          <w:tab w:val="left" w:pos="9360"/>
        </w:tabs>
        <w:spacing w:line="276" w:lineRule="auto"/>
        <w:jc w:val="both"/>
        <w:rPr>
          <w:color w:val="auto"/>
          <w:sz w:val="24"/>
          <w:szCs w:val="24"/>
        </w:rPr>
      </w:pPr>
      <w:r>
        <w:rPr>
          <w:color w:val="auto"/>
          <w:sz w:val="24"/>
          <w:szCs w:val="24"/>
        </w:rPr>
        <w:t>የብቃት ማረጋገጫ ምስክር ወረቀት ያገኘበትን የተቋም ወይም የንግድ ስም ወይም ሌሎች በምዝገባ ወቅት በቀረቡ ማስረጃዎች ላይ ለሚደረጉ ለውጦች፤ ወይም</w:t>
      </w:r>
      <w:r>
        <w:rPr>
          <w:rFonts w:ascii="Cambria" w:hAnsi="Cambria" w:cs="Cambria"/>
          <w:color w:val="auto"/>
          <w:sz w:val="24"/>
          <w:szCs w:val="24"/>
        </w:rPr>
        <w:t> </w:t>
      </w:r>
      <w:r>
        <w:rPr>
          <w:color w:val="auto"/>
          <w:sz w:val="24"/>
          <w:szCs w:val="24"/>
        </w:rPr>
        <w:t xml:space="preserve">  </w:t>
      </w:r>
    </w:p>
    <w:p w14:paraId="33917B9B">
      <w:pPr>
        <w:pStyle w:val="39"/>
        <w:numPr>
          <w:ilvl w:val="0"/>
          <w:numId w:val="12"/>
        </w:numPr>
        <w:shd w:val="clear" w:color="auto" w:fill="FFFFFF"/>
        <w:tabs>
          <w:tab w:val="left" w:pos="9360"/>
        </w:tabs>
        <w:spacing w:line="276" w:lineRule="auto"/>
        <w:jc w:val="both"/>
        <w:rPr>
          <w:sz w:val="24"/>
          <w:szCs w:val="24"/>
        </w:rPr>
      </w:pPr>
      <w:r>
        <w:rPr>
          <w:color w:val="auto"/>
          <w:sz w:val="24"/>
          <w:szCs w:val="24"/>
        </w:rPr>
        <w:t xml:space="preserve">ሌሎች </w:t>
      </w:r>
      <w:r>
        <w:rPr>
          <w:sz w:val="24"/>
          <w:szCs w:val="24"/>
        </w:rPr>
        <w:t>መጋቢ ወይም ቅርንጫፍ ተቋማትን ለመክፈት፤</w:t>
      </w:r>
    </w:p>
    <w:p w14:paraId="6F3FCACA">
      <w:pPr>
        <w:pStyle w:val="39"/>
        <w:numPr>
          <w:ilvl w:val="0"/>
          <w:numId w:val="0"/>
        </w:numPr>
        <w:shd w:val="clear" w:color="auto" w:fill="FFFFFF"/>
        <w:tabs>
          <w:tab w:val="left" w:pos="90"/>
          <w:tab w:val="left" w:pos="9360"/>
        </w:tabs>
        <w:spacing w:after="240" w:line="276" w:lineRule="auto"/>
        <w:jc w:val="both"/>
        <w:rPr>
          <w:sz w:val="24"/>
          <w:szCs w:val="24"/>
        </w:rPr>
      </w:pPr>
      <w:r>
        <w:rPr>
          <w:sz w:val="24"/>
          <w:szCs w:val="24"/>
        </w:rPr>
        <w:t>በቅድሚያ ጥያቄውን ለባለስልጣኑ አቅርቦ ፍቃድ ሊያገኝ ይገባል፡፡</w:t>
      </w:r>
    </w:p>
    <w:p w14:paraId="7D538D48">
      <w:pPr>
        <w:pStyle w:val="34"/>
        <w:numPr>
          <w:ilvl w:val="0"/>
          <w:numId w:val="5"/>
        </w:numPr>
        <w:spacing w:after="0" w:line="360" w:lineRule="auto"/>
        <w:jc w:val="both"/>
        <w:rPr>
          <w:rFonts w:ascii="Power Geez Unicode1" w:hAnsi="Power Geez Unicode1"/>
          <w:b/>
          <w:sz w:val="24"/>
          <w:szCs w:val="24"/>
        </w:rPr>
      </w:pPr>
      <w:r>
        <w:rPr>
          <w:rFonts w:ascii="Power Geez Unicode1" w:hAnsi="Power Geez Unicode1"/>
          <w:b/>
          <w:sz w:val="24"/>
          <w:szCs w:val="24"/>
        </w:rPr>
        <w:t xml:space="preserve"> የብቃት ማረጋገጫ </w:t>
      </w:r>
      <w:r>
        <w:rPr>
          <w:rFonts w:ascii="Power Geez Unicode1" w:hAnsi="Power Geez Unicode1"/>
          <w:b/>
          <w:color w:val="000000" w:themeColor="text1"/>
          <w:sz w:val="24"/>
          <w:szCs w:val="24"/>
          <w14:textFill>
            <w14:solidFill>
              <w14:schemeClr w14:val="tx1"/>
            </w14:solidFill>
          </w14:textFill>
        </w:rPr>
        <w:t>ምስክር ወረቀት</w:t>
      </w:r>
      <w:r>
        <w:rPr>
          <w:rFonts w:ascii="Power Geez Unicode1" w:hAnsi="Power Geez Unicode1"/>
          <w:b/>
          <w:sz w:val="24"/>
          <w:szCs w:val="24"/>
        </w:rPr>
        <w:t>ን ስለመመለስ</w:t>
      </w:r>
    </w:p>
    <w:p w14:paraId="09600490">
      <w:pPr>
        <w:pStyle w:val="34"/>
        <w:numPr>
          <w:ilvl w:val="0"/>
          <w:numId w:val="13"/>
        </w:numPr>
        <w:autoSpaceDE w:val="0"/>
        <w:autoSpaceDN w:val="0"/>
        <w:adjustRightInd w:val="0"/>
        <w:spacing w:after="0"/>
        <w:jc w:val="both"/>
        <w:rPr>
          <w:rFonts w:ascii="Power Geez Unicode1" w:hAnsi="Power Geez Unicode1" w:eastAsia="Calibri" w:cs="Nyala"/>
          <w:sz w:val="24"/>
          <w:szCs w:val="24"/>
        </w:rPr>
      </w:pPr>
      <w:r>
        <w:rPr>
          <w:rFonts w:ascii="Power Geez Unicode1" w:hAnsi="Power Geez Unicode1" w:eastAsia="Calibri" w:cs="Nyala"/>
          <w:sz w:val="24"/>
          <w:szCs w:val="24"/>
        </w:rPr>
        <w:t>ተቋሙ የብቃት ማረጋገጫ የምስክር ወረቀቱ የተሰጠበትን የምርምር ወይም የአገልግሎት ስራ መስክ ሲለውጥ ምስክር ወረቀቱን መመለስ አለበት፡፡</w:t>
      </w:r>
    </w:p>
    <w:p w14:paraId="439BB019">
      <w:pPr>
        <w:pStyle w:val="34"/>
        <w:numPr>
          <w:ilvl w:val="0"/>
          <w:numId w:val="13"/>
        </w:numPr>
        <w:autoSpaceDE w:val="0"/>
        <w:autoSpaceDN w:val="0"/>
        <w:adjustRightInd w:val="0"/>
        <w:spacing w:after="100" w:afterAutospacing="1"/>
        <w:contextualSpacing w:val="0"/>
        <w:jc w:val="both"/>
        <w:rPr>
          <w:rFonts w:ascii="Power Geez Unicode1" w:hAnsi="Power Geez Unicode1" w:eastAsia="Calibri" w:cs="Nyala"/>
          <w:sz w:val="24"/>
          <w:szCs w:val="24"/>
        </w:rPr>
      </w:pPr>
      <w:r>
        <w:rPr>
          <w:rFonts w:ascii="Power Geez Unicode1" w:hAnsi="Power Geez Unicode1" w:eastAsia="Calibri" w:cs="Nyala"/>
          <w:sz w:val="24"/>
          <w:szCs w:val="24"/>
        </w:rPr>
        <w:t>የብቃት ማረጋገጫው ከተሰረዘ ወይም ከታገደ ወይም በተቀመጠው የእድሳት ጊዜ ገደብ ሳይታደስ ከቀረ ወይም በራሱ ፈቃድ ስራውን ካቋረጠ በ 15 ቀናት ውስጥ ፈቃዱን መመለስ አለበት፡፡</w:t>
      </w:r>
    </w:p>
    <w:p w14:paraId="46BF9A3B">
      <w:pPr>
        <w:pStyle w:val="34"/>
        <w:numPr>
          <w:ilvl w:val="0"/>
          <w:numId w:val="13"/>
        </w:numPr>
        <w:autoSpaceDE w:val="0"/>
        <w:autoSpaceDN w:val="0"/>
        <w:adjustRightInd w:val="0"/>
        <w:spacing w:after="100" w:afterAutospacing="1"/>
        <w:contextualSpacing w:val="0"/>
        <w:jc w:val="both"/>
        <w:rPr>
          <w:rFonts w:ascii="Power Geez Unicode1" w:hAnsi="Power Geez Unicode1" w:eastAsia="Calibri" w:cs="Nyala"/>
          <w:sz w:val="24"/>
          <w:szCs w:val="24"/>
        </w:rPr>
      </w:pPr>
      <w:r>
        <w:rPr>
          <w:rFonts w:ascii="Power Geez Unicode1" w:hAnsi="Power Geez Unicode1" w:eastAsia="Calibri" w:cs="Nyala"/>
          <w:sz w:val="24"/>
          <w:szCs w:val="24"/>
        </w:rPr>
        <w:t>በራሱ ፈቃድ የብቃት ማረጋገጫውን መመለስ ያሰበ ተቋም ከሶስት ወር አስቀድሞ ለባለስልጣኑ ማሳወቅ አለበት፤ ባለስልጣኑም በመስክ ምልከታ ተቋሙ ሊወስድ ስለሚገባው እርምጃ ሊያሳውቀው እና ሀላፊነቱን እንዲወጣ ማድረግ አለበት፡፡</w:t>
      </w:r>
    </w:p>
    <w:p w14:paraId="3F8C9988">
      <w:pPr>
        <w:pStyle w:val="34"/>
        <w:numPr>
          <w:ilvl w:val="0"/>
          <w:numId w:val="13"/>
        </w:numPr>
        <w:autoSpaceDE w:val="0"/>
        <w:autoSpaceDN w:val="0"/>
        <w:adjustRightInd w:val="0"/>
        <w:spacing w:after="100" w:afterAutospacing="1"/>
        <w:contextualSpacing w:val="0"/>
        <w:jc w:val="both"/>
        <w:rPr>
          <w:rFonts w:ascii="Power Geez Unicode1" w:hAnsi="Power Geez Unicode1" w:eastAsia="Calibri" w:cs="Nyala"/>
          <w:sz w:val="24"/>
          <w:szCs w:val="24"/>
        </w:rPr>
      </w:pPr>
      <w:r>
        <w:rPr>
          <w:rFonts w:ascii="Power Geez Unicode1" w:hAnsi="Power Geez Unicode1" w:eastAsia="Calibri" w:cs="Nyala"/>
          <w:sz w:val="24"/>
          <w:szCs w:val="24"/>
        </w:rPr>
        <w:t>በዚህ አንቀጽ ንዑስ አንቀጽ 3 መሰረት ባለስልጣኑ ባቀረበው ምክረ ሀሳብ መሰረት ተቋሙ እርምጃ ባለመወሰዱ ምክንያት በሰው፣ በአካባቢ እና በሌሎች የምርምር ስራዎች ላይ አሉታዊ ተጽዕኖ የሚኖረው መሆኑ ከታመነበት ጉዳዮን ለሚመለከታቸው የመንግስት አካላት በማሳወቅ እርምጃ እንዲወሰድበት ያደርጋል፡፡</w:t>
      </w:r>
    </w:p>
    <w:p w14:paraId="0FEAD6EB">
      <w:pPr>
        <w:keepNext/>
        <w:keepLines/>
        <w:spacing w:before="120" w:after="120" w:line="240" w:lineRule="auto"/>
        <w:jc w:val="center"/>
        <w:outlineLvl w:val="0"/>
        <w:rPr>
          <w:rFonts w:ascii="Power Geez Unicode1" w:hAnsi="Power Geez Unicode1" w:cstheme="majorBidi"/>
          <w:b/>
          <w:bCs/>
          <w:sz w:val="24"/>
          <w:szCs w:val="24"/>
        </w:rPr>
      </w:pPr>
      <w:bookmarkStart w:id="2" w:name="_Toc221386027"/>
    </w:p>
    <w:p w14:paraId="3F43A70D">
      <w:pPr>
        <w:keepNext/>
        <w:keepLines/>
        <w:spacing w:before="120" w:after="120" w:line="240" w:lineRule="auto"/>
        <w:jc w:val="center"/>
        <w:outlineLvl w:val="0"/>
        <w:rPr>
          <w:rFonts w:ascii="Power Geez Unicode1" w:hAnsi="Power Geez Unicode1" w:cstheme="majorBidi"/>
          <w:b/>
          <w:bCs/>
          <w:sz w:val="24"/>
          <w:szCs w:val="24"/>
        </w:rPr>
      </w:pPr>
      <w:r>
        <w:rPr>
          <w:rFonts w:ascii="Power Geez Unicode1" w:hAnsi="Power Geez Unicode1" w:cstheme="majorBidi"/>
          <w:b/>
          <w:bCs/>
          <w:sz w:val="24"/>
          <w:szCs w:val="24"/>
        </w:rPr>
        <w:t>ክፍል ሦስት</w:t>
      </w:r>
      <w:bookmarkEnd w:id="2"/>
    </w:p>
    <w:p w14:paraId="216C619C">
      <w:pPr>
        <w:pStyle w:val="34"/>
        <w:spacing w:after="0" w:line="360" w:lineRule="auto"/>
        <w:ind w:left="360"/>
        <w:jc w:val="center"/>
        <w:rPr>
          <w:rFonts w:ascii="Power Geez Unicode1" w:hAnsi="Power Geez Unicode1"/>
          <w:b/>
          <w:sz w:val="24"/>
          <w:szCs w:val="24"/>
        </w:rPr>
      </w:pPr>
      <w:bookmarkStart w:id="3" w:name="_Toc221386028"/>
      <w:r>
        <w:rPr>
          <w:rFonts w:ascii="Power Geez Unicode1" w:hAnsi="Power Geez Unicode1" w:cstheme="majorBidi"/>
          <w:b/>
          <w:bCs/>
          <w:sz w:val="24"/>
          <w:szCs w:val="24"/>
        </w:rPr>
        <w:t>የብቃት ማረጋገጫ ምስክር ወረቀት የሚሰጥበት መስኮች እና መስፈርቶች</w:t>
      </w:r>
      <w:bookmarkEnd w:id="3"/>
    </w:p>
    <w:p w14:paraId="55E966E0">
      <w:pPr>
        <w:pStyle w:val="34"/>
        <w:numPr>
          <w:ilvl w:val="0"/>
          <w:numId w:val="5"/>
        </w:numPr>
        <w:spacing w:after="0" w:line="360" w:lineRule="auto"/>
        <w:jc w:val="both"/>
        <w:rPr>
          <w:rFonts w:ascii="Power Geez Unicode1" w:hAnsi="Power Geez Unicode1"/>
          <w:b/>
          <w:sz w:val="24"/>
          <w:szCs w:val="24"/>
        </w:rPr>
      </w:pPr>
      <w:r>
        <w:rPr>
          <w:rFonts w:ascii="Power Geez Unicode1" w:hAnsi="Power Geez Unicode1"/>
          <w:b/>
          <w:sz w:val="24"/>
          <w:szCs w:val="24"/>
        </w:rPr>
        <w:t xml:space="preserve">የብቃት ማረጋገጫ የሚሰጥባቸው መስኮች </w:t>
      </w:r>
    </w:p>
    <w:p w14:paraId="761C8AF8">
      <w:pPr>
        <w:numPr>
          <w:ilvl w:val="0"/>
          <w:numId w:val="14"/>
        </w:numPr>
        <w:spacing w:after="0" w:line="240" w:lineRule="auto"/>
        <w:ind w:left="720"/>
        <w:contextualSpacing/>
        <w:jc w:val="both"/>
        <w:rPr>
          <w:rFonts w:ascii="Power Geez Unicode1" w:hAnsi="Power Geez Unicode1"/>
          <w:sz w:val="24"/>
          <w:szCs w:val="24"/>
        </w:rPr>
      </w:pPr>
      <w:r>
        <w:rPr>
          <w:rFonts w:ascii="Power Geez Unicode1" w:hAnsi="Power Geez Unicode1"/>
          <w:sz w:val="24"/>
          <w:szCs w:val="24"/>
        </w:rPr>
        <w:t>የብቃት ማረጋገጫ ምስክር ወረቀት የሚሰጥባቸው የዕጽዋት ምርምር መስኮች፡-</w:t>
      </w:r>
    </w:p>
    <w:p w14:paraId="400C4601">
      <w:pPr>
        <w:pStyle w:val="22"/>
      </w:pPr>
      <w:r>
        <w:t xml:space="preserve">ሀ) የብርዕና አገዳ ሰብሎች </w:t>
      </w:r>
    </w:p>
    <w:p w14:paraId="31E65C38">
      <w:pPr>
        <w:pStyle w:val="22"/>
      </w:pPr>
      <w:r>
        <w:t>ለ) ጥራጥሬ ሰብሎች</w:t>
      </w:r>
    </w:p>
    <w:p w14:paraId="6D6CB199">
      <w:pPr>
        <w:pStyle w:val="22"/>
      </w:pPr>
      <w:r>
        <w:t xml:space="preserve">ሐ) የቅባት እህሎች </w:t>
      </w:r>
    </w:p>
    <w:p w14:paraId="7DE631F0">
      <w:pPr>
        <w:pStyle w:val="22"/>
      </w:pPr>
      <w:r>
        <w:t>መ) ስራስር እና ሀረግ</w:t>
      </w:r>
    </w:p>
    <w:p w14:paraId="0316D208">
      <w:pPr>
        <w:pStyle w:val="22"/>
      </w:pPr>
      <w:r>
        <w:t xml:space="preserve">ሠ) የቅመማ ቅመም ሰብሎች </w:t>
      </w:r>
    </w:p>
    <w:p w14:paraId="1D842A8A">
      <w:pPr>
        <w:pStyle w:val="22"/>
      </w:pPr>
      <w:r>
        <w:t xml:space="preserve">ረ) የመዓዛማና የመድኃኒት ሰብሎች </w:t>
      </w:r>
    </w:p>
    <w:p w14:paraId="7260BB5C">
      <w:pPr>
        <w:pStyle w:val="22"/>
      </w:pPr>
      <w:r>
        <w:t>ሰ) የአትክልት እና ፍራፍሬ ተክሎች</w:t>
      </w:r>
    </w:p>
    <w:p w14:paraId="0400B75B">
      <w:pPr>
        <w:pStyle w:val="22"/>
      </w:pPr>
      <w:r>
        <w:t xml:space="preserve">ሸ) የኢንደስትሪ ግብዐት ሰብሎች </w:t>
      </w:r>
    </w:p>
    <w:p w14:paraId="2A86C626">
      <w:pPr>
        <w:pStyle w:val="22"/>
      </w:pPr>
      <w:r>
        <w:t>ቀ) የሚያነቃቁ ሰብሎች እና</w:t>
      </w:r>
    </w:p>
    <w:p w14:paraId="0F6C5A1A">
      <w:pPr>
        <w:pStyle w:val="22"/>
      </w:pPr>
      <w:r>
        <w:t>በ) እንሰት ናቸው፡፡</w:t>
      </w:r>
    </w:p>
    <w:p w14:paraId="4AC9570F">
      <w:pPr>
        <w:numPr>
          <w:ilvl w:val="0"/>
          <w:numId w:val="14"/>
        </w:numPr>
        <w:spacing w:after="0" w:line="240" w:lineRule="auto"/>
        <w:ind w:left="720"/>
        <w:contextualSpacing/>
        <w:jc w:val="both"/>
        <w:rPr>
          <w:rFonts w:ascii="Power Geez Unicode1" w:hAnsi="Power Geez Unicode1"/>
          <w:sz w:val="24"/>
          <w:szCs w:val="24"/>
        </w:rPr>
      </w:pPr>
      <w:r>
        <w:rPr>
          <w:rFonts w:ascii="Power Geez Unicode1" w:hAnsi="Power Geez Unicode1"/>
          <w:sz w:val="24"/>
          <w:szCs w:val="24"/>
        </w:rPr>
        <w:t xml:space="preserve">የብቃት ማረጋገጫ ምስክር ወረቀት የሚሰጥባቸው የዕጽዋት ምርምር ቤተ ሙከራ መስኮች፡-  </w:t>
      </w:r>
    </w:p>
    <w:p w14:paraId="291DBC75">
      <w:pPr>
        <w:pStyle w:val="22"/>
      </w:pPr>
      <w:r>
        <w:t xml:space="preserve">ሀ) የዕጽዋት ቲሹ ካልቸር </w:t>
      </w:r>
    </w:p>
    <w:p w14:paraId="74D39E75">
      <w:pPr>
        <w:pStyle w:val="22"/>
      </w:pPr>
      <w:r>
        <w:t xml:space="preserve">ለ) የዕጽዋት ሞለኪዊላር ባዮሎጂ  </w:t>
      </w:r>
    </w:p>
    <w:p w14:paraId="7572D30E">
      <w:pPr>
        <w:pStyle w:val="22"/>
      </w:pPr>
      <w:r>
        <w:t xml:space="preserve">ሐ) የዕጽዋት ማይክሮ ባዮቴክኖሎጂ እና  </w:t>
      </w:r>
    </w:p>
    <w:p w14:paraId="5117B74C">
      <w:pPr>
        <w:pStyle w:val="22"/>
      </w:pPr>
      <w:r>
        <w:t>መ) የዕጽዋት ጤና ጥበቃ ናቸው</w:t>
      </w:r>
    </w:p>
    <w:p w14:paraId="15DFB827">
      <w:pPr>
        <w:numPr>
          <w:ilvl w:val="0"/>
          <w:numId w:val="14"/>
        </w:numPr>
        <w:spacing w:after="0" w:line="360" w:lineRule="auto"/>
        <w:ind w:left="720"/>
        <w:contextualSpacing/>
        <w:jc w:val="both"/>
        <w:rPr>
          <w:rFonts w:ascii="Power Geez Unicode1" w:hAnsi="Power Geez Unicode1"/>
          <w:sz w:val="24"/>
          <w:szCs w:val="24"/>
        </w:rPr>
      </w:pPr>
      <w:r>
        <w:rPr>
          <w:rFonts w:ascii="Power Geez Unicode1" w:hAnsi="Power Geez Unicode1"/>
          <w:sz w:val="24"/>
          <w:szCs w:val="24"/>
        </w:rPr>
        <w:t xml:space="preserve">የብቃት ማረጋገጫ ምስክር ወረቀት የሚሰጥባቸው የእንስሳት ምርምር መስኮች፡- </w:t>
      </w:r>
    </w:p>
    <w:p w14:paraId="42A865F7">
      <w:pPr>
        <w:pStyle w:val="50"/>
        <w:ind w:firstLine="360"/>
        <w:rPr>
          <w:rFonts w:ascii="Power Geez Unicode1" w:hAnsi="Power Geez Unicode1" w:cs="Nyala"/>
          <w:iCs/>
        </w:rPr>
      </w:pPr>
      <w:r>
        <w:rPr>
          <w:rFonts w:ascii="Power Geez Unicode1" w:hAnsi="Power Geez Unicode1" w:cs="Ebrima"/>
        </w:rPr>
        <w:t>3.1. የዳልጋ</w:t>
      </w:r>
      <w:r>
        <w:rPr>
          <w:rFonts w:ascii="Power Geez Unicode1" w:hAnsi="Power Geez Unicode1"/>
        </w:rPr>
        <w:t xml:space="preserve"> </w:t>
      </w:r>
      <w:r>
        <w:rPr>
          <w:rFonts w:ascii="Power Geez Unicode1" w:hAnsi="Power Geez Unicode1" w:cs="Ebrima"/>
        </w:rPr>
        <w:t>ከብቶች</w:t>
      </w:r>
    </w:p>
    <w:p w14:paraId="515C9E9A">
      <w:pPr>
        <w:spacing w:after="0"/>
        <w:ind w:left="990" w:hanging="360"/>
        <w:rPr>
          <w:rFonts w:ascii="Power Geez Unicode1" w:hAnsi="Power Geez Unicode1" w:cs="Ebrima"/>
          <w:sz w:val="24"/>
          <w:szCs w:val="24"/>
        </w:rPr>
      </w:pPr>
      <w:r>
        <w:rPr>
          <w:rFonts w:ascii="Power Geez Unicode1" w:hAnsi="Power Geez Unicode1" w:cs="Ebrima"/>
          <w:sz w:val="24"/>
          <w:szCs w:val="24"/>
        </w:rPr>
        <w:t xml:space="preserve">ሀ) የእንስሳት ጀነቲክስ እና ዝርያ ማሻሻያ (ኮርማ ፤የኮርማ አባላዘር፤ጽንስ/embryo፤የተሻሻሉ ጊደሮች) </w:t>
      </w:r>
    </w:p>
    <w:p w14:paraId="693D6D08">
      <w:pPr>
        <w:spacing w:after="0"/>
        <w:ind w:left="990" w:hanging="360"/>
        <w:rPr>
          <w:rFonts w:ascii="Power Geez Unicode1" w:hAnsi="Power Geez Unicode1" w:cs="Nyala"/>
          <w:sz w:val="24"/>
          <w:szCs w:val="24"/>
        </w:rPr>
      </w:pPr>
      <w:r>
        <w:rPr>
          <w:rFonts w:ascii="Power Geez Unicode1" w:hAnsi="Power Geez Unicode1" w:cs="Ebrima"/>
          <w:sz w:val="24"/>
          <w:szCs w:val="24"/>
        </w:rPr>
        <w:t>ለ) እንስሳት</w:t>
      </w:r>
      <w:r>
        <w:rPr>
          <w:rFonts w:ascii="Power Geez Unicode1" w:hAnsi="Power Geez Unicode1"/>
          <w:sz w:val="24"/>
          <w:szCs w:val="24"/>
        </w:rPr>
        <w:t xml:space="preserve"> </w:t>
      </w:r>
      <w:r>
        <w:rPr>
          <w:rFonts w:ascii="Power Geez Unicode1" w:hAnsi="Power Geez Unicode1" w:cs="Ebrima"/>
          <w:sz w:val="24"/>
          <w:szCs w:val="24"/>
        </w:rPr>
        <w:t>መኖ</w:t>
      </w:r>
      <w:r>
        <w:rPr>
          <w:rFonts w:ascii="Power Geez Unicode1" w:hAnsi="Power Geez Unicode1"/>
          <w:sz w:val="24"/>
          <w:szCs w:val="24"/>
        </w:rPr>
        <w:t xml:space="preserve"> </w:t>
      </w:r>
      <w:r>
        <w:rPr>
          <w:rFonts w:ascii="Power Geez Unicode1" w:hAnsi="Power Geez Unicode1" w:cs="Ebrima"/>
          <w:sz w:val="24"/>
          <w:szCs w:val="24"/>
        </w:rPr>
        <w:t>ሰብል</w:t>
      </w:r>
      <w:r>
        <w:rPr>
          <w:rFonts w:ascii="Power Geez Unicode1" w:hAnsi="Power Geez Unicode1"/>
          <w:sz w:val="24"/>
          <w:szCs w:val="24"/>
        </w:rPr>
        <w:t xml:space="preserve"> </w:t>
      </w:r>
      <w:r>
        <w:rPr>
          <w:rFonts w:ascii="Power Geez Unicode1" w:hAnsi="Power Geez Unicode1" w:cs="Ebrima"/>
          <w:sz w:val="24"/>
          <w:szCs w:val="24"/>
        </w:rPr>
        <w:t>ዝርያ</w:t>
      </w:r>
      <w:r>
        <w:rPr>
          <w:rFonts w:ascii="Power Geez Unicode1" w:hAnsi="Power Geez Unicode1"/>
          <w:sz w:val="24"/>
          <w:szCs w:val="24"/>
        </w:rPr>
        <w:t xml:space="preserve"> </w:t>
      </w:r>
      <w:r>
        <w:rPr>
          <w:rFonts w:ascii="Power Geez Unicode1" w:hAnsi="Power Geez Unicode1" w:cs="Ebrima"/>
          <w:sz w:val="24"/>
          <w:szCs w:val="24"/>
        </w:rPr>
        <w:t>ማሻሻያ</w:t>
      </w:r>
      <w:r>
        <w:rPr>
          <w:rFonts w:ascii="Power Geez Unicode1" w:hAnsi="Power Geez Unicode1"/>
          <w:sz w:val="24"/>
          <w:szCs w:val="24"/>
        </w:rPr>
        <w:t xml:space="preserve"> (</w:t>
      </w:r>
      <w:r>
        <w:rPr>
          <w:rFonts w:ascii="Power Geez Unicode1" w:hAnsi="Power Geez Unicode1" w:cs="Ebrima"/>
          <w:sz w:val="24"/>
          <w:szCs w:val="24"/>
        </w:rPr>
        <w:t>የመኖ</w:t>
      </w:r>
      <w:r>
        <w:rPr>
          <w:rFonts w:ascii="Power Geez Unicode1" w:hAnsi="Power Geez Unicode1"/>
          <w:sz w:val="24"/>
          <w:szCs w:val="24"/>
        </w:rPr>
        <w:t xml:space="preserve"> </w:t>
      </w:r>
      <w:r>
        <w:rPr>
          <w:rFonts w:ascii="Power Geez Unicode1" w:hAnsi="Power Geez Unicode1" w:cs="Ebrima"/>
          <w:sz w:val="24"/>
          <w:szCs w:val="24"/>
        </w:rPr>
        <w:t>ሰብል</w:t>
      </w:r>
      <w:r>
        <w:rPr>
          <w:rFonts w:ascii="Power Geez Unicode1" w:hAnsi="Power Geez Unicode1"/>
          <w:sz w:val="24"/>
          <w:szCs w:val="24"/>
        </w:rPr>
        <w:t xml:space="preserve"> </w:t>
      </w:r>
      <w:r>
        <w:rPr>
          <w:rFonts w:ascii="Power Geez Unicode1" w:hAnsi="Power Geez Unicode1" w:cs="Ebrima"/>
          <w:sz w:val="24"/>
          <w:szCs w:val="24"/>
        </w:rPr>
        <w:t>ዘር፤ግንጣይ፤ቁርጥራጭ</w:t>
      </w:r>
      <w:r>
        <w:rPr>
          <w:rFonts w:ascii="Power Geez Unicode1" w:hAnsi="Power Geez Unicode1"/>
          <w:sz w:val="24"/>
          <w:szCs w:val="24"/>
        </w:rPr>
        <w:t>)</w:t>
      </w:r>
    </w:p>
    <w:p w14:paraId="748CCC1B">
      <w:pPr>
        <w:spacing w:after="0"/>
        <w:ind w:left="990" w:hanging="360"/>
        <w:rPr>
          <w:rFonts w:ascii="Power Geez Unicode1" w:hAnsi="Power Geez Unicode1" w:cs="Nyala"/>
          <w:sz w:val="24"/>
          <w:szCs w:val="24"/>
        </w:rPr>
      </w:pPr>
      <w:r>
        <w:rPr>
          <w:rFonts w:ascii="Power Geez Unicode1" w:hAnsi="Power Geez Unicode1" w:cs="Ebrima"/>
          <w:sz w:val="24"/>
          <w:szCs w:val="24"/>
        </w:rPr>
        <w:t>ሐ) የእንስሳት</w:t>
      </w:r>
      <w:r>
        <w:rPr>
          <w:rFonts w:ascii="Power Geez Unicode1" w:hAnsi="Power Geez Unicode1"/>
          <w:sz w:val="24"/>
          <w:szCs w:val="24"/>
        </w:rPr>
        <w:t xml:space="preserve"> </w:t>
      </w:r>
      <w:r>
        <w:rPr>
          <w:rFonts w:ascii="Power Geez Unicode1" w:hAnsi="Power Geez Unicode1" w:cs="Ebrima"/>
          <w:sz w:val="24"/>
          <w:szCs w:val="24"/>
        </w:rPr>
        <w:t>ስነ</w:t>
      </w:r>
      <w:r>
        <w:rPr>
          <w:rFonts w:ascii="Power Geez Unicode1" w:hAnsi="Power Geez Unicode1"/>
          <w:sz w:val="24"/>
          <w:szCs w:val="24"/>
        </w:rPr>
        <w:t>-</w:t>
      </w:r>
      <w:r>
        <w:rPr>
          <w:rFonts w:ascii="Power Geez Unicode1" w:hAnsi="Power Geez Unicode1" w:cs="Ebrima"/>
          <w:sz w:val="24"/>
          <w:szCs w:val="24"/>
        </w:rPr>
        <w:t>ምግብ</w:t>
      </w:r>
      <w:r>
        <w:rPr>
          <w:rFonts w:ascii="Power Geez Unicode1" w:hAnsi="Power Geez Unicode1" w:cs="Nyala"/>
          <w:sz w:val="24"/>
          <w:szCs w:val="24"/>
        </w:rPr>
        <w:t>/Animal nutrition (</w:t>
      </w:r>
      <w:r>
        <w:rPr>
          <w:rFonts w:ascii="Power Geez Unicode1" w:hAnsi="Power Geez Unicode1" w:cs="Ebrima"/>
          <w:sz w:val="24"/>
          <w:szCs w:val="24"/>
        </w:rPr>
        <w:t>ምጥን</w:t>
      </w:r>
      <w:r>
        <w:rPr>
          <w:rFonts w:ascii="Power Geez Unicode1" w:hAnsi="Power Geez Unicode1" w:cs="Nyala"/>
          <w:sz w:val="24"/>
          <w:szCs w:val="24"/>
        </w:rPr>
        <w:t xml:space="preserve"> </w:t>
      </w:r>
      <w:r>
        <w:rPr>
          <w:rFonts w:ascii="Power Geez Unicode1" w:hAnsi="Power Geez Unicode1" w:cs="Ebrima"/>
          <w:sz w:val="24"/>
          <w:szCs w:val="24"/>
        </w:rPr>
        <w:t>የእንስሳት</w:t>
      </w:r>
      <w:r>
        <w:rPr>
          <w:rFonts w:ascii="Power Geez Unicode1" w:hAnsi="Power Geez Unicode1" w:cs="Nyala"/>
          <w:sz w:val="24"/>
          <w:szCs w:val="24"/>
        </w:rPr>
        <w:t xml:space="preserve"> </w:t>
      </w:r>
      <w:r>
        <w:rPr>
          <w:rFonts w:ascii="Power Geez Unicode1" w:hAnsi="Power Geez Unicode1" w:cs="Ebrima"/>
          <w:sz w:val="24"/>
          <w:szCs w:val="24"/>
        </w:rPr>
        <w:t>መኖ</w:t>
      </w:r>
      <w:r>
        <w:rPr>
          <w:rFonts w:ascii="Power Geez Unicode1" w:hAnsi="Power Geez Unicode1" w:cs="Nyala"/>
          <w:sz w:val="24"/>
          <w:szCs w:val="24"/>
        </w:rPr>
        <w:t xml:space="preserve">/ </w:t>
      </w:r>
      <w:r>
        <w:rPr>
          <w:rFonts w:ascii="Power Geez Unicode1" w:hAnsi="Power Geez Unicode1" w:cs="Ebrima"/>
          <w:sz w:val="24"/>
          <w:szCs w:val="24"/>
        </w:rPr>
        <w:t>በጠጣር</w:t>
      </w:r>
      <w:r>
        <w:rPr>
          <w:rFonts w:ascii="Power Geez Unicode1" w:hAnsi="Power Geez Unicode1" w:cs="Nyala"/>
          <w:sz w:val="24"/>
          <w:szCs w:val="24"/>
        </w:rPr>
        <w:t xml:space="preserve"> </w:t>
      </w:r>
      <w:r>
        <w:rPr>
          <w:rFonts w:ascii="Power Geez Unicode1" w:hAnsi="Power Geez Unicode1" w:cs="Ebrima"/>
          <w:sz w:val="24"/>
          <w:szCs w:val="24"/>
        </w:rPr>
        <w:t>ወይም</w:t>
      </w:r>
      <w:r>
        <w:rPr>
          <w:rFonts w:ascii="Power Geez Unicode1" w:hAnsi="Power Geez Unicode1" w:cs="Nyala"/>
          <w:sz w:val="24"/>
          <w:szCs w:val="24"/>
        </w:rPr>
        <w:t xml:space="preserve"> </w:t>
      </w:r>
      <w:r>
        <w:rPr>
          <w:rFonts w:ascii="Power Geez Unicode1" w:hAnsi="Power Geez Unicode1" w:cs="Ebrima"/>
          <w:sz w:val="24"/>
          <w:szCs w:val="24"/>
        </w:rPr>
        <w:t>በፈሳሽ</w:t>
      </w:r>
      <w:r>
        <w:rPr>
          <w:rFonts w:ascii="Power Geez Unicode1" w:hAnsi="Power Geez Unicode1" w:cs="Nyala"/>
          <w:sz w:val="24"/>
          <w:szCs w:val="24"/>
        </w:rPr>
        <w:t xml:space="preserve"> </w:t>
      </w:r>
      <w:r>
        <w:rPr>
          <w:rFonts w:ascii="Power Geez Unicode1" w:hAnsi="Power Geez Unicode1" w:cs="Ebrima"/>
          <w:sz w:val="24"/>
          <w:szCs w:val="24"/>
        </w:rPr>
        <w:t>መልክ</w:t>
      </w:r>
      <w:r>
        <w:rPr>
          <w:rFonts w:ascii="Power Geez Unicode1" w:hAnsi="Power Geez Unicode1" w:cs="Nyala"/>
          <w:sz w:val="24"/>
          <w:szCs w:val="24"/>
        </w:rPr>
        <w:t xml:space="preserve"> </w:t>
      </w:r>
      <w:r>
        <w:rPr>
          <w:rFonts w:ascii="Power Geez Unicode1" w:hAnsi="Power Geez Unicode1" w:cs="Ebrima"/>
          <w:sz w:val="24"/>
          <w:szCs w:val="24"/>
        </w:rPr>
        <w:t>የሚቀርቡ</w:t>
      </w:r>
      <w:r>
        <w:rPr>
          <w:rFonts w:ascii="Power Geez Unicode1" w:hAnsi="Power Geez Unicode1" w:cs="Nyala"/>
          <w:sz w:val="24"/>
          <w:szCs w:val="24"/>
        </w:rPr>
        <w:t xml:space="preserve"> </w:t>
      </w:r>
      <w:r>
        <w:rPr>
          <w:rFonts w:ascii="Power Geez Unicode1" w:hAnsi="Power Geez Unicode1" w:cs="Ebrima"/>
          <w:sz w:val="24"/>
          <w:szCs w:val="24"/>
        </w:rPr>
        <w:t>ምሳሌ፤</w:t>
      </w:r>
      <w:r>
        <w:rPr>
          <w:rFonts w:ascii="Power Geez Unicode1" w:hAnsi="Power Geez Unicode1" w:cs="Nyala"/>
          <w:sz w:val="24"/>
          <w:szCs w:val="24"/>
        </w:rPr>
        <w:t xml:space="preserve">- </w:t>
      </w:r>
      <w:r>
        <w:rPr>
          <w:rFonts w:ascii="Power Geez Unicode1" w:hAnsi="Power Geez Unicode1" w:cs="Ebrima"/>
          <w:sz w:val="24"/>
          <w:szCs w:val="24"/>
        </w:rPr>
        <w:t>ብትን፤</w:t>
      </w:r>
      <w:r>
        <w:rPr>
          <w:rFonts w:ascii="Power Geez Unicode1" w:hAnsi="Power Geez Unicode1" w:cs="Nyala"/>
          <w:sz w:val="24"/>
          <w:szCs w:val="24"/>
        </w:rPr>
        <w:t xml:space="preserve"> block</w:t>
      </w:r>
      <w:r>
        <w:rPr>
          <w:rFonts w:ascii="Power Geez Unicode1" w:hAnsi="Power Geez Unicode1" w:cs="Ebrima"/>
          <w:sz w:val="24"/>
          <w:szCs w:val="24"/>
        </w:rPr>
        <w:t>፤</w:t>
      </w:r>
      <w:r>
        <w:rPr>
          <w:rFonts w:ascii="Power Geez Unicode1" w:hAnsi="Power Geez Unicode1" w:cs="Nyala"/>
          <w:sz w:val="24"/>
          <w:szCs w:val="24"/>
        </w:rPr>
        <w:t xml:space="preserve"> pellet</w:t>
      </w:r>
      <w:r>
        <w:rPr>
          <w:rFonts w:ascii="Power Geez Unicode1" w:hAnsi="Power Geez Unicode1" w:cs="Ebrima"/>
          <w:sz w:val="24"/>
          <w:szCs w:val="24"/>
        </w:rPr>
        <w:t>፤</w:t>
      </w:r>
      <w:r>
        <w:rPr>
          <w:rFonts w:ascii="Power Geez Unicode1" w:hAnsi="Power Geez Unicode1" w:cs="Nyala"/>
          <w:sz w:val="24"/>
          <w:szCs w:val="24"/>
        </w:rPr>
        <w:t xml:space="preserve"> </w:t>
      </w:r>
      <w:r>
        <w:rPr>
          <w:rFonts w:ascii="Power Geez Unicode1" w:hAnsi="Power Geez Unicode1" w:cs="Ebrima"/>
          <w:sz w:val="24"/>
          <w:szCs w:val="24"/>
        </w:rPr>
        <w:t>ገፈራ</w:t>
      </w:r>
      <w:r>
        <w:rPr>
          <w:rFonts w:ascii="Power Geez Unicode1" w:hAnsi="Power Geez Unicode1" w:cs="Nyala"/>
          <w:sz w:val="24"/>
          <w:szCs w:val="24"/>
        </w:rPr>
        <w:t xml:space="preserve"> </w:t>
      </w:r>
      <w:r>
        <w:rPr>
          <w:rFonts w:ascii="Power Geez Unicode1" w:hAnsi="Power Geez Unicode1" w:cs="Ebrima"/>
          <w:sz w:val="24"/>
          <w:szCs w:val="24"/>
        </w:rPr>
        <w:t>ወዘተ</w:t>
      </w:r>
      <w:r>
        <w:rPr>
          <w:rFonts w:ascii="Power Geez Unicode1" w:hAnsi="Power Geez Unicode1" w:cs="Nyala"/>
          <w:sz w:val="24"/>
          <w:szCs w:val="24"/>
        </w:rPr>
        <w:t>.)</w:t>
      </w:r>
    </w:p>
    <w:p w14:paraId="587F1FD8">
      <w:pPr>
        <w:spacing w:after="0" w:line="360" w:lineRule="auto"/>
        <w:ind w:left="990" w:hanging="360"/>
        <w:rPr>
          <w:rFonts w:ascii="Power Geez Unicode1" w:hAnsi="Power Geez Unicode1" w:cs="Nyala"/>
          <w:sz w:val="24"/>
          <w:szCs w:val="24"/>
        </w:rPr>
      </w:pPr>
      <w:r>
        <w:rPr>
          <w:rFonts w:ascii="Power Geez Unicode1" w:hAnsi="Power Geez Unicode1" w:cs="Ebrima"/>
          <w:sz w:val="24"/>
          <w:szCs w:val="24"/>
        </w:rPr>
        <w:t>መ) እንስሳት</w:t>
      </w:r>
      <w:r>
        <w:rPr>
          <w:rFonts w:ascii="Power Geez Unicode1" w:hAnsi="Power Geez Unicode1" w:cs="Nyala"/>
          <w:sz w:val="24"/>
          <w:szCs w:val="24"/>
        </w:rPr>
        <w:t xml:space="preserve"> </w:t>
      </w:r>
      <w:r>
        <w:rPr>
          <w:rFonts w:ascii="Power Geez Unicode1" w:hAnsi="Power Geez Unicode1" w:cs="Ebrima"/>
          <w:sz w:val="24"/>
          <w:szCs w:val="24"/>
        </w:rPr>
        <w:t>ተዋጽኦ</w:t>
      </w:r>
      <w:r>
        <w:rPr>
          <w:rFonts w:ascii="Power Geez Unicode1" w:hAnsi="Power Geez Unicode1" w:cs="Nyala"/>
          <w:sz w:val="24"/>
          <w:szCs w:val="24"/>
        </w:rPr>
        <w:t xml:space="preserve"> </w:t>
      </w:r>
      <w:r>
        <w:rPr>
          <w:rFonts w:ascii="Power Geez Unicode1" w:hAnsi="Power Geez Unicode1" w:cs="Ebrima"/>
          <w:sz w:val="24"/>
          <w:szCs w:val="24"/>
        </w:rPr>
        <w:t>ምርምር</w:t>
      </w:r>
      <w:r>
        <w:rPr>
          <w:rFonts w:ascii="Power Geez Unicode1" w:hAnsi="Power Geez Unicode1" w:cs="Nyala"/>
          <w:sz w:val="24"/>
          <w:szCs w:val="24"/>
        </w:rPr>
        <w:t xml:space="preserve"> (</w:t>
      </w:r>
      <w:r>
        <w:rPr>
          <w:rFonts w:ascii="Power Geez Unicode1" w:hAnsi="Power Geez Unicode1" w:cs="Ebrima"/>
          <w:sz w:val="24"/>
          <w:szCs w:val="24"/>
        </w:rPr>
        <w:t>ወተትና</w:t>
      </w:r>
      <w:r>
        <w:rPr>
          <w:rFonts w:ascii="Power Geez Unicode1" w:hAnsi="Power Geez Unicode1" w:cs="Nyala"/>
          <w:sz w:val="24"/>
          <w:szCs w:val="24"/>
        </w:rPr>
        <w:t xml:space="preserve"> </w:t>
      </w:r>
      <w:r>
        <w:rPr>
          <w:rFonts w:ascii="Power Geez Unicode1" w:hAnsi="Power Geez Unicode1" w:cs="Ebrima"/>
          <w:sz w:val="24"/>
          <w:szCs w:val="24"/>
        </w:rPr>
        <w:t>ወተት</w:t>
      </w:r>
      <w:r>
        <w:rPr>
          <w:rFonts w:ascii="Power Geez Unicode1" w:hAnsi="Power Geez Unicode1" w:cs="Nyala"/>
          <w:sz w:val="24"/>
          <w:szCs w:val="24"/>
        </w:rPr>
        <w:t xml:space="preserve"> </w:t>
      </w:r>
      <w:r>
        <w:rPr>
          <w:rFonts w:ascii="Power Geez Unicode1" w:hAnsi="Power Geez Unicode1" w:cs="Ebrima"/>
          <w:sz w:val="24"/>
          <w:szCs w:val="24"/>
        </w:rPr>
        <w:t>ተዋጽኦ፤ስጋና</w:t>
      </w:r>
      <w:r>
        <w:rPr>
          <w:rFonts w:ascii="Power Geez Unicode1" w:hAnsi="Power Geez Unicode1" w:cs="Nyala"/>
          <w:sz w:val="24"/>
          <w:szCs w:val="24"/>
        </w:rPr>
        <w:t xml:space="preserve"> </w:t>
      </w:r>
      <w:r>
        <w:rPr>
          <w:rFonts w:ascii="Power Geez Unicode1" w:hAnsi="Power Geez Unicode1" w:cs="Ebrima"/>
          <w:sz w:val="24"/>
          <w:szCs w:val="24"/>
        </w:rPr>
        <w:t>የስጋ</w:t>
      </w:r>
      <w:r>
        <w:rPr>
          <w:rFonts w:ascii="Power Geez Unicode1" w:hAnsi="Power Geez Unicode1" w:cs="Nyala"/>
          <w:sz w:val="24"/>
          <w:szCs w:val="24"/>
        </w:rPr>
        <w:t xml:space="preserve"> </w:t>
      </w:r>
      <w:r>
        <w:rPr>
          <w:rFonts w:ascii="Power Geez Unicode1" w:hAnsi="Power Geez Unicode1" w:cs="Ebrima"/>
          <w:sz w:val="24"/>
          <w:szCs w:val="24"/>
        </w:rPr>
        <w:t>ተዋጽኦ</w:t>
      </w:r>
      <w:r>
        <w:rPr>
          <w:rFonts w:ascii="Power Geez Unicode1" w:hAnsi="Power Geez Unicode1" w:cs="Nyala"/>
          <w:sz w:val="24"/>
          <w:szCs w:val="24"/>
        </w:rPr>
        <w:t xml:space="preserve">)  </w:t>
      </w:r>
    </w:p>
    <w:p w14:paraId="1FF57B03">
      <w:pPr>
        <w:pStyle w:val="50"/>
        <w:ind w:firstLine="360"/>
        <w:rPr>
          <w:rFonts w:ascii="Power Geez Unicode1" w:hAnsi="Power Geez Unicode1" w:cs="Ebrima"/>
        </w:rPr>
      </w:pPr>
      <w:r>
        <w:rPr>
          <w:rFonts w:ascii="Power Geez Unicode1" w:hAnsi="Power Geez Unicode1" w:cs="Ebrima"/>
        </w:rPr>
        <w:t xml:space="preserve">3.2. በግና ፍየል ምርምር </w:t>
      </w:r>
    </w:p>
    <w:p w14:paraId="277CD7E4">
      <w:pPr>
        <w:spacing w:after="0"/>
        <w:ind w:left="990" w:hanging="360"/>
        <w:rPr>
          <w:rFonts w:ascii="Power Geez Unicode1" w:hAnsi="Power Geez Unicode1" w:cs="Ebrima"/>
          <w:sz w:val="24"/>
          <w:szCs w:val="24"/>
        </w:rPr>
      </w:pPr>
      <w:r>
        <w:rPr>
          <w:rFonts w:ascii="Power Geez Unicode1" w:hAnsi="Power Geez Unicode1" w:cs="Ebrima"/>
          <w:sz w:val="24"/>
          <w:szCs w:val="24"/>
        </w:rPr>
        <w:t xml:space="preserve">ሀ) የእንስሳት ጀነቲክስ እና ዝርያ ማሻሻያ (አዉራ፤ የአዉራ አባላዘር፤እንስት በግና ፍየል) </w:t>
      </w:r>
    </w:p>
    <w:p w14:paraId="7B730956">
      <w:pPr>
        <w:spacing w:after="0"/>
        <w:ind w:left="990" w:hanging="360"/>
        <w:rPr>
          <w:rFonts w:ascii="Power Geez Unicode1" w:hAnsi="Power Geez Unicode1" w:cs="Ebrima"/>
          <w:sz w:val="24"/>
          <w:szCs w:val="24"/>
        </w:rPr>
      </w:pPr>
      <w:r>
        <w:rPr>
          <w:rFonts w:ascii="Power Geez Unicode1" w:hAnsi="Power Geez Unicode1" w:cs="Ebrima"/>
          <w:sz w:val="24"/>
          <w:szCs w:val="24"/>
        </w:rPr>
        <w:t>ለ) የእንስሳት ስነ-ምግብ/Animal nutrition (ምጥን የእንስሳት መኖ/ በጠጣር ወይም በፈሳሽ መልክ የሚቀርቡ ምሳሌ፤- ብትን፤ block፤ pellet፤ ገፈራ ወዘተ.)</w:t>
      </w:r>
    </w:p>
    <w:p w14:paraId="073A1B56">
      <w:pPr>
        <w:ind w:left="990" w:hanging="360"/>
        <w:rPr>
          <w:rFonts w:ascii="Power Geez Unicode1" w:hAnsi="Power Geez Unicode1" w:cs="Ebrima"/>
          <w:sz w:val="24"/>
          <w:szCs w:val="24"/>
        </w:rPr>
      </w:pPr>
      <w:r>
        <w:rPr>
          <w:rFonts w:ascii="Power Geez Unicode1" w:hAnsi="Power Geez Unicode1" w:cs="Ebrima"/>
          <w:sz w:val="24"/>
          <w:szCs w:val="24"/>
        </w:rPr>
        <w:t xml:space="preserve">ሐ) እንስሳት ተዋጽኦ ምርምር (ወተትና ወተት ተዋጽኦ፤ስጋና የስጋ ተዋጽኦ)  </w:t>
      </w:r>
    </w:p>
    <w:p w14:paraId="5B3765B7">
      <w:pPr>
        <w:pStyle w:val="50"/>
        <w:ind w:firstLine="360"/>
        <w:rPr>
          <w:rFonts w:ascii="Power Geez Unicode1" w:hAnsi="Power Geez Unicode1" w:cs="Ebrima"/>
        </w:rPr>
      </w:pPr>
      <w:r>
        <w:rPr>
          <w:rFonts w:ascii="Power Geez Unicode1" w:hAnsi="Power Geez Unicode1" w:cs="Ebrima"/>
        </w:rPr>
        <w:t>3.3. ግመል ምርምር</w:t>
      </w:r>
    </w:p>
    <w:p w14:paraId="77461583">
      <w:pPr>
        <w:spacing w:after="0"/>
        <w:ind w:left="990" w:hanging="360"/>
        <w:rPr>
          <w:rFonts w:ascii="Power Geez Unicode1" w:hAnsi="Power Geez Unicode1" w:cs="Ebrima"/>
          <w:sz w:val="24"/>
          <w:szCs w:val="24"/>
        </w:rPr>
      </w:pPr>
      <w:r>
        <w:rPr>
          <w:rFonts w:ascii="Power Geez Unicode1" w:hAnsi="Power Geez Unicode1" w:cs="Ebrima"/>
          <w:sz w:val="24"/>
          <w:szCs w:val="24"/>
        </w:rPr>
        <w:t>ሀ) የእንስሳት ጀነቲክስ እና ዝርያ ማሻሻያ (የተሻሻለ ምርታማ የግመል ዝርያ)</w:t>
      </w:r>
    </w:p>
    <w:p w14:paraId="56B44257">
      <w:pPr>
        <w:spacing w:after="0"/>
        <w:ind w:left="990" w:hanging="360"/>
        <w:rPr>
          <w:rFonts w:ascii="Power Geez Unicode1" w:hAnsi="Power Geez Unicode1" w:cs="Ebrima"/>
          <w:sz w:val="24"/>
          <w:szCs w:val="24"/>
        </w:rPr>
      </w:pPr>
      <w:r>
        <w:rPr>
          <w:rFonts w:ascii="Power Geez Unicode1" w:hAnsi="Power Geez Unicode1" w:cs="Ebrima"/>
          <w:sz w:val="24"/>
          <w:szCs w:val="24"/>
        </w:rPr>
        <w:t>ለ) የእንስሳት ስነ-ምግብ/Animal nutrition (ምጥን የግመል መኖ/ በጠጣር ወይም በፈሳሽ መልክ የሚቀርብ)</w:t>
      </w:r>
    </w:p>
    <w:p w14:paraId="5C61F844">
      <w:pPr>
        <w:spacing w:after="0"/>
        <w:ind w:left="990" w:hanging="360"/>
        <w:rPr>
          <w:rFonts w:ascii="Power Geez Unicode1" w:hAnsi="Power Geez Unicode1" w:cs="Ebrima"/>
          <w:sz w:val="24"/>
          <w:szCs w:val="24"/>
        </w:rPr>
      </w:pPr>
      <w:r>
        <w:rPr>
          <w:rFonts w:ascii="Power Geez Unicode1" w:hAnsi="Power Geez Unicode1" w:cs="Ebrima"/>
          <w:sz w:val="24"/>
          <w:szCs w:val="24"/>
        </w:rPr>
        <w:t xml:space="preserve">ሐ) እንስሳት ተዋጽኦ ምርምር (የግመል ወተትና ወተት ተዋጽኦ፤ስጋና የስጋ ተዋጽኦ)  </w:t>
      </w:r>
    </w:p>
    <w:p w14:paraId="357E41CA">
      <w:pPr>
        <w:pStyle w:val="50"/>
        <w:ind w:firstLine="360"/>
        <w:rPr>
          <w:rFonts w:ascii="Power Geez Unicode1" w:hAnsi="Power Geez Unicode1" w:cs="Ebrima"/>
        </w:rPr>
      </w:pPr>
      <w:r>
        <w:rPr>
          <w:rFonts w:ascii="Power Geez Unicode1" w:hAnsi="Power Geez Unicode1" w:cs="Ebrima"/>
        </w:rPr>
        <w:t xml:space="preserve">3.4. ዶሮ ምርምር </w:t>
      </w:r>
    </w:p>
    <w:p w14:paraId="47AEAA3D">
      <w:pPr>
        <w:spacing w:after="0"/>
        <w:ind w:left="990" w:hanging="360"/>
        <w:rPr>
          <w:rFonts w:ascii="Power Geez Unicode1" w:hAnsi="Power Geez Unicode1" w:cs="Ebrima"/>
          <w:sz w:val="24"/>
          <w:szCs w:val="24"/>
        </w:rPr>
      </w:pPr>
      <w:r>
        <w:rPr>
          <w:rFonts w:ascii="Power Geez Unicode1" w:hAnsi="Power Geez Unicode1" w:cs="Ebrima"/>
          <w:sz w:val="24"/>
          <w:szCs w:val="24"/>
        </w:rPr>
        <w:t>ሀ) የእንስሳት ጀነቲክስ እና ዝርያ ማሻሻያ (አውራ ዶሮ፣ የለም እንቁላል፣ጫጩት፣ቄብ ታዳጊ የስጋ ዶሮ)</w:t>
      </w:r>
    </w:p>
    <w:p w14:paraId="12C5C76C">
      <w:pPr>
        <w:spacing w:after="0"/>
        <w:ind w:left="990" w:hanging="360"/>
        <w:rPr>
          <w:rFonts w:ascii="Power Geez Unicode1" w:hAnsi="Power Geez Unicode1" w:cs="Ebrima"/>
          <w:sz w:val="24"/>
          <w:szCs w:val="24"/>
        </w:rPr>
      </w:pPr>
      <w:r>
        <w:rPr>
          <w:rFonts w:ascii="Power Geez Unicode1" w:hAnsi="Power Geez Unicode1" w:cs="Ebrima"/>
          <w:sz w:val="24"/>
          <w:szCs w:val="24"/>
        </w:rPr>
        <w:t>ለ) የዶሮ ስነ-ምግብ/Poultry nutrition (ምጥን የዶሮ መኖ/ በጠጣር ወይም በፈሳሽ መልክ ምሳሌ፤ ብትን፤ pellet ወዘተ የሚቀርብ)</w:t>
      </w:r>
    </w:p>
    <w:p w14:paraId="488024DE">
      <w:pPr>
        <w:spacing w:after="0"/>
        <w:ind w:left="990" w:hanging="360"/>
        <w:rPr>
          <w:rFonts w:ascii="Power Geez Unicode1" w:hAnsi="Power Geez Unicode1" w:cs="Ebrima"/>
          <w:sz w:val="24"/>
          <w:szCs w:val="24"/>
        </w:rPr>
      </w:pPr>
      <w:r>
        <w:rPr>
          <w:rFonts w:ascii="Power Geez Unicode1" w:hAnsi="Power Geez Unicode1" w:cs="Ebrima"/>
          <w:sz w:val="24"/>
          <w:szCs w:val="24"/>
        </w:rPr>
        <w:t xml:space="preserve">ሐ) የዶሮ ተዋጽኦ ምርምር (የዶሮ እንቁላል፤ስጋ ተዋጽኦ፡ ላባ፤ ኩስ)  </w:t>
      </w:r>
    </w:p>
    <w:p w14:paraId="7713400C">
      <w:pPr>
        <w:pStyle w:val="50"/>
        <w:ind w:firstLine="360"/>
        <w:rPr>
          <w:rFonts w:ascii="Power Geez Unicode1" w:hAnsi="Power Geez Unicode1" w:cs="Ebrima"/>
        </w:rPr>
      </w:pPr>
      <w:r>
        <w:rPr>
          <w:rFonts w:ascii="Power Geez Unicode1" w:hAnsi="Power Geez Unicode1" w:cs="Ebrima"/>
        </w:rPr>
        <w:t xml:space="preserve">3.5. ዓሳ እና ሌሎች የዉሃ ዉስጥ ህይወት ምርምር </w:t>
      </w:r>
    </w:p>
    <w:p w14:paraId="388CFFAD">
      <w:pPr>
        <w:spacing w:after="0"/>
        <w:ind w:left="990" w:hanging="360"/>
        <w:rPr>
          <w:rFonts w:ascii="Power Geez Unicode1" w:hAnsi="Power Geez Unicode1" w:cs="Ebrima"/>
          <w:sz w:val="24"/>
          <w:szCs w:val="24"/>
        </w:rPr>
      </w:pPr>
      <w:r>
        <w:rPr>
          <w:rFonts w:ascii="Power Geez Unicode1" w:hAnsi="Power Geez Unicode1" w:cs="Ebrima"/>
          <w:sz w:val="24"/>
          <w:szCs w:val="24"/>
        </w:rPr>
        <w:t>ሀ) የዓሳ ጀነቲክስ እና ዝርያ ማሻሻያ (የአሳ ጫጩት)</w:t>
      </w:r>
    </w:p>
    <w:p w14:paraId="1439584E">
      <w:pPr>
        <w:ind w:left="990" w:hanging="360"/>
        <w:rPr>
          <w:rFonts w:ascii="Power Geez Unicode1" w:hAnsi="Power Geez Unicode1" w:cs="Ebrima"/>
          <w:sz w:val="24"/>
          <w:szCs w:val="24"/>
        </w:rPr>
      </w:pPr>
      <w:r>
        <w:rPr>
          <w:rFonts w:ascii="Power Geez Unicode1" w:hAnsi="Power Geez Unicode1" w:cs="Ebrima"/>
          <w:sz w:val="24"/>
          <w:szCs w:val="24"/>
        </w:rPr>
        <w:t xml:space="preserve">ለ) የዓሳ እና ሌሎች የዉሃ ዉስጥ ህይወት </w:t>
      </w:r>
      <w:r>
        <w:rPr>
          <w:rFonts w:ascii="Power Geez Unicode1" w:hAnsi="Power Geez Unicode1" w:cs="Ebrima"/>
          <w:iCs/>
          <w:color w:val="000000" w:themeColor="text1"/>
          <w:sz w:val="24"/>
          <w:szCs w:val="24"/>
          <w14:textFill>
            <w14:solidFill>
              <w14:schemeClr w14:val="tx1"/>
            </w14:solidFill>
          </w14:textFill>
        </w:rPr>
        <w:t>ስ</w:t>
      </w:r>
      <w:r>
        <w:rPr>
          <w:rFonts w:ascii="Power Geez Unicode1" w:hAnsi="Power Geez Unicode1" w:cs="Ebrima"/>
          <w:sz w:val="24"/>
          <w:szCs w:val="24"/>
        </w:rPr>
        <w:t>ነ-ምግብ /Fish nutrition (ምጥን ዓሳ መኖ/ በጠጣር ወይም በፈሳሽ መልክ ምሳሌ፤- ብትን፤ pellet ወዘተ የሚቀርብ)</w:t>
      </w:r>
    </w:p>
    <w:p w14:paraId="76FD749C">
      <w:pPr>
        <w:pStyle w:val="50"/>
        <w:rPr>
          <w:rFonts w:ascii="Power Geez Unicode1" w:hAnsi="Power Geez Unicode1" w:cs="Ebrima"/>
        </w:rPr>
      </w:pPr>
      <w:r>
        <w:rPr>
          <w:rFonts w:ascii="Power Geez Unicode1" w:hAnsi="Power Geez Unicode1" w:cs="Ebrima"/>
        </w:rPr>
        <w:t>3.6. ንብ ምርምር</w:t>
      </w:r>
    </w:p>
    <w:p w14:paraId="746F816D">
      <w:pPr>
        <w:spacing w:after="0"/>
        <w:ind w:left="990" w:hanging="360"/>
        <w:rPr>
          <w:rFonts w:ascii="Power Geez Unicode1" w:hAnsi="Power Geez Unicode1" w:cs="Ebrima"/>
          <w:sz w:val="24"/>
          <w:szCs w:val="24"/>
        </w:rPr>
      </w:pPr>
      <w:r>
        <w:rPr>
          <w:rFonts w:ascii="Power Geez Unicode1" w:hAnsi="Power Geez Unicode1" w:cs="Ebrima"/>
          <w:sz w:val="24"/>
          <w:szCs w:val="24"/>
        </w:rPr>
        <w:t>ሀ) የንብ ጀነቲክስ እና ዝርያ ማሻሻያ (የንብ መንጋ)</w:t>
      </w:r>
    </w:p>
    <w:p w14:paraId="74C51D11">
      <w:pPr>
        <w:spacing w:after="0"/>
        <w:ind w:left="990" w:hanging="360"/>
        <w:rPr>
          <w:rFonts w:ascii="Power Geez Unicode1" w:hAnsi="Power Geez Unicode1" w:cs="Ebrima"/>
          <w:sz w:val="24"/>
          <w:szCs w:val="24"/>
        </w:rPr>
      </w:pPr>
      <w:r>
        <w:rPr>
          <w:rFonts w:ascii="Power Geez Unicode1" w:hAnsi="Power Geez Unicode1" w:cs="Ebrima"/>
          <w:sz w:val="24"/>
          <w:szCs w:val="24"/>
        </w:rPr>
        <w:t>ለ) የንብ/ Bee nutrition (በንብ የሚቀሰሙ የተለያዩ የአበባ ተክሎች፡ ተጨማሪ የመኖ አይነቶች)</w:t>
      </w:r>
    </w:p>
    <w:p w14:paraId="48F919B9">
      <w:pPr>
        <w:spacing w:after="0"/>
        <w:ind w:left="990" w:hanging="360"/>
        <w:rPr>
          <w:rFonts w:ascii="Power Geez Unicode1" w:hAnsi="Power Geez Unicode1" w:cs="Ebrima"/>
          <w:sz w:val="24"/>
          <w:szCs w:val="24"/>
        </w:rPr>
      </w:pPr>
      <w:r>
        <w:rPr>
          <w:rFonts w:ascii="Power Geez Unicode1" w:hAnsi="Power Geez Unicode1" w:cs="Ebrima"/>
          <w:sz w:val="24"/>
          <w:szCs w:val="24"/>
        </w:rPr>
        <w:t xml:space="preserve">ሐ) የንብ ተዋጽኦ ምርምር (ሰም፡ ፕሮፖሊስ፡ፖለንና ሌሎች)  </w:t>
      </w:r>
    </w:p>
    <w:p w14:paraId="175CB47D">
      <w:pPr>
        <w:pStyle w:val="50"/>
        <w:rPr>
          <w:rFonts w:ascii="Power Geez Unicode1" w:hAnsi="Power Geez Unicode1" w:cs="Ebrima"/>
        </w:rPr>
      </w:pPr>
      <w:r>
        <w:rPr>
          <w:rFonts w:ascii="Power Geez Unicode1" w:hAnsi="Power Geez Unicode1" w:cs="Ebrima"/>
        </w:rPr>
        <w:t>3.7. ሃር ትል ምርምር</w:t>
      </w:r>
    </w:p>
    <w:p w14:paraId="5A84D090">
      <w:pPr>
        <w:spacing w:after="0"/>
        <w:ind w:left="990" w:hanging="360"/>
        <w:rPr>
          <w:rFonts w:ascii="Power Geez Unicode1" w:hAnsi="Power Geez Unicode1" w:cs="Ebrima"/>
          <w:sz w:val="24"/>
          <w:szCs w:val="24"/>
        </w:rPr>
      </w:pPr>
      <w:r>
        <w:rPr>
          <w:rFonts w:ascii="Power Geez Unicode1" w:hAnsi="Power Geez Unicode1" w:cs="Ebrima"/>
          <w:sz w:val="24"/>
          <w:szCs w:val="24"/>
        </w:rPr>
        <w:t>ሀ) የሃር ትል ጀነቲክስ እና ዝርያ ማሻሻያ (ኩኩን፡ የሃር ትል እንቁላል፡ የሃርትል መኖ እጸዋት ዘር)</w:t>
      </w:r>
    </w:p>
    <w:p w14:paraId="34420426">
      <w:pPr>
        <w:spacing w:after="0"/>
        <w:ind w:left="990" w:hanging="360"/>
        <w:rPr>
          <w:rFonts w:ascii="Power Geez Unicode1" w:hAnsi="Power Geez Unicode1" w:cs="Ebrima"/>
          <w:sz w:val="24"/>
          <w:szCs w:val="24"/>
        </w:rPr>
      </w:pPr>
      <w:r>
        <w:rPr>
          <w:rFonts w:ascii="Power Geez Unicode1" w:hAnsi="Power Geez Unicode1" w:cs="Ebrima"/>
          <w:sz w:val="24"/>
          <w:szCs w:val="24"/>
        </w:rPr>
        <w:t>ለ) የሃር ትል/Sericulture nutrition (የሃርትል መኖ ሰብል ዝርያ ዘር/ችግኝ/ቁርጥራጭ፡ ተጨማሪ መኖና ሌሎች)</w:t>
      </w:r>
    </w:p>
    <w:p w14:paraId="63A5E57E">
      <w:pPr>
        <w:pStyle w:val="50"/>
        <w:rPr>
          <w:rFonts w:ascii="Power Geez Unicode1" w:hAnsi="Power Geez Unicode1" w:cs="Ebrima"/>
        </w:rPr>
      </w:pPr>
      <w:r>
        <w:rPr>
          <w:rFonts w:ascii="Power Geez Unicode1" w:hAnsi="Power Geez Unicode1" w:cs="Ebrima"/>
        </w:rPr>
        <w:t>አሳማ ምርምር</w:t>
      </w:r>
    </w:p>
    <w:p w14:paraId="6E61FBBF">
      <w:pPr>
        <w:pStyle w:val="50"/>
        <w:rPr>
          <w:rFonts w:ascii="Power Geez Unicode1" w:hAnsi="Power Geez Unicode1" w:cs="Ebrima"/>
        </w:rPr>
      </w:pPr>
      <w:r>
        <w:rPr>
          <w:rFonts w:ascii="Power Geez Unicode1" w:hAnsi="Power Geez Unicode1" w:cs="Ebrima"/>
        </w:rPr>
        <w:t>የጋማ እንስሳት ምርምር</w:t>
      </w:r>
    </w:p>
    <w:p w14:paraId="4003BA95">
      <w:pPr>
        <w:pStyle w:val="50"/>
        <w:spacing w:line="276" w:lineRule="auto"/>
        <w:rPr>
          <w:rFonts w:ascii="Power Geez Unicode1" w:hAnsi="Power Geez Unicode1" w:cs="Ebrima"/>
        </w:rPr>
      </w:pPr>
      <w:r>
        <w:rPr>
          <w:rFonts w:ascii="Power Geez Unicode1" w:hAnsi="Power Geez Unicode1" w:cs="Ebrima"/>
        </w:rPr>
        <w:t>በእንስሳት ባዮቴክኖሎጂ/Animal biotechnology ()</w:t>
      </w:r>
    </w:p>
    <w:p w14:paraId="6A19CB0E">
      <w:pPr>
        <w:pStyle w:val="22"/>
      </w:pPr>
      <w:r>
        <w:t xml:space="preserve">ሀ) የወተት ላም </w:t>
      </w:r>
    </w:p>
    <w:p w14:paraId="7A8FCB9F">
      <w:pPr>
        <w:pStyle w:val="22"/>
      </w:pPr>
      <w:r>
        <w:t>ለ) የወተት በግና ፍየል</w:t>
      </w:r>
    </w:p>
    <w:p w14:paraId="79839668">
      <w:pPr>
        <w:pStyle w:val="22"/>
      </w:pPr>
      <w:r>
        <w:t xml:space="preserve">ሐ) የወተት ግመል  </w:t>
      </w:r>
    </w:p>
    <w:p w14:paraId="482E1987">
      <w:pPr>
        <w:pStyle w:val="22"/>
      </w:pPr>
      <w:r>
        <w:t xml:space="preserve">መ) የዳልጋ ከብት ስጋ  </w:t>
      </w:r>
    </w:p>
    <w:p w14:paraId="2B9632BA">
      <w:pPr>
        <w:pStyle w:val="22"/>
      </w:pPr>
      <w:r>
        <w:t xml:space="preserve">ሠ) የሥጋ በግና ፍየል  </w:t>
      </w:r>
    </w:p>
    <w:p w14:paraId="3C24C583">
      <w:pPr>
        <w:pStyle w:val="22"/>
      </w:pPr>
      <w:r>
        <w:t xml:space="preserve">ረ) የሥጋ ለግመል  </w:t>
      </w:r>
    </w:p>
    <w:p w14:paraId="69BA186A">
      <w:pPr>
        <w:pStyle w:val="22"/>
      </w:pPr>
      <w:r>
        <w:t xml:space="preserve">ሰ) የስጋ ዶሮ  </w:t>
      </w:r>
    </w:p>
    <w:p w14:paraId="234794F1">
      <w:pPr>
        <w:pStyle w:val="22"/>
      </w:pPr>
      <w:r>
        <w:t xml:space="preserve">ሸ) የእንቁላል ዶሮ  </w:t>
      </w:r>
    </w:p>
    <w:p w14:paraId="0C29B3C0">
      <w:pPr>
        <w:pStyle w:val="22"/>
      </w:pPr>
      <w:r>
        <w:t xml:space="preserve">ቀ) Breeder &amp; Hatchery </w:t>
      </w:r>
    </w:p>
    <w:p w14:paraId="36E18A31">
      <w:pPr>
        <w:pStyle w:val="22"/>
      </w:pPr>
      <w:r>
        <w:t xml:space="preserve">በ) የአሳ </w:t>
      </w:r>
    </w:p>
    <w:p w14:paraId="057F518C">
      <w:pPr>
        <w:pStyle w:val="22"/>
      </w:pPr>
      <w:r>
        <w:t>ተ) የንብ</w:t>
      </w:r>
    </w:p>
    <w:p w14:paraId="00680FE0">
      <w:pPr>
        <w:pStyle w:val="22"/>
      </w:pPr>
      <w:r>
        <w:t>ቸ) የእንስሳት ኒውትሪሽን</w:t>
      </w:r>
    </w:p>
    <w:p w14:paraId="3335B7B4">
      <w:pPr>
        <w:pStyle w:val="22"/>
      </w:pPr>
      <w:r>
        <w:t xml:space="preserve">ነ) የመኖን የግጦሽ ሰብሎች </w:t>
      </w:r>
    </w:p>
    <w:p w14:paraId="2ED53821">
      <w:pPr>
        <w:pStyle w:val="22"/>
      </w:pPr>
      <w:r>
        <w:t xml:space="preserve">ኘ) የእነስሳት ባዮቴክኖሎጂ እና </w:t>
      </w:r>
    </w:p>
    <w:p w14:paraId="44D713A5">
      <w:pPr>
        <w:pStyle w:val="22"/>
      </w:pPr>
      <w:r>
        <w:t>አ) የእንስሳት ጤና ናቸው</w:t>
      </w:r>
    </w:p>
    <w:p w14:paraId="0A1969A0">
      <w:pPr>
        <w:numPr>
          <w:ilvl w:val="0"/>
          <w:numId w:val="14"/>
        </w:numPr>
        <w:spacing w:after="0" w:line="240" w:lineRule="auto"/>
        <w:ind w:left="720"/>
        <w:contextualSpacing/>
        <w:jc w:val="both"/>
        <w:rPr>
          <w:rFonts w:ascii="Power Geez Unicode1" w:hAnsi="Power Geez Unicode1"/>
          <w:sz w:val="24"/>
          <w:szCs w:val="24"/>
        </w:rPr>
      </w:pPr>
      <w:r>
        <w:rPr>
          <w:rFonts w:ascii="Power Geez Unicode1" w:hAnsi="Power Geez Unicode1"/>
          <w:sz w:val="24"/>
          <w:szCs w:val="24"/>
        </w:rPr>
        <w:t xml:space="preserve">የብቃት ማረጋገጫ ምስክር ወረቀት የሚሰጥባቸው የአፈር እና ውሃ አያያዝ ምርምር መስኮች፡-  </w:t>
      </w:r>
    </w:p>
    <w:p w14:paraId="0BF5D9F2">
      <w:pPr>
        <w:pStyle w:val="22"/>
      </w:pPr>
      <w:r>
        <w:t>ሀ) የአፈር ጤና እና ለምነት</w:t>
      </w:r>
    </w:p>
    <w:p w14:paraId="71B6E2F1">
      <w:pPr>
        <w:pStyle w:val="22"/>
      </w:pPr>
      <w:r>
        <w:t xml:space="preserve">ለ) ስነ ህወታዊ ማዳበሪያ  </w:t>
      </w:r>
    </w:p>
    <w:p w14:paraId="102D2313">
      <w:pPr>
        <w:pStyle w:val="22"/>
      </w:pPr>
      <w:r>
        <w:t>ሐ) የመስኖ ውሃ አያያዝ እና</w:t>
      </w:r>
    </w:p>
    <w:p w14:paraId="2EA75C8E">
      <w:pPr>
        <w:pStyle w:val="22"/>
      </w:pPr>
      <w:r>
        <w:t>መ) የተፋሰስ አያያዝ ናቸው፡፡</w:t>
      </w:r>
    </w:p>
    <w:p w14:paraId="65968674">
      <w:pPr>
        <w:numPr>
          <w:ilvl w:val="0"/>
          <w:numId w:val="14"/>
        </w:numPr>
        <w:spacing w:after="0" w:line="240" w:lineRule="auto"/>
        <w:ind w:left="720"/>
        <w:contextualSpacing/>
        <w:jc w:val="both"/>
        <w:rPr>
          <w:rFonts w:ascii="Power Geez Unicode1" w:hAnsi="Power Geez Unicode1"/>
          <w:sz w:val="24"/>
          <w:szCs w:val="24"/>
        </w:rPr>
      </w:pPr>
      <w:r>
        <w:rPr>
          <w:rFonts w:ascii="Power Geez Unicode1" w:hAnsi="Power Geez Unicode1"/>
          <w:sz w:val="24"/>
          <w:szCs w:val="24"/>
        </w:rPr>
        <w:t>የብቃት ማረጋገጫ ምስክር ወረቀት የሚሰጥባቸው ሌሎች የምርምር መስኮች፡-</w:t>
      </w:r>
    </w:p>
    <w:p w14:paraId="5AB10C4C">
      <w:pPr>
        <w:pStyle w:val="22"/>
      </w:pPr>
      <w:r>
        <w:t xml:space="preserve">ሀ) የምግብ ሳይንስ እና ስነ ምግብ </w:t>
      </w:r>
    </w:p>
    <w:p w14:paraId="553198A0">
      <w:pPr>
        <w:pStyle w:val="22"/>
      </w:pPr>
      <w:r>
        <w:t xml:space="preserve">ለ) የግብርና ሜካናይዜሽን </w:t>
      </w:r>
    </w:p>
    <w:p w14:paraId="6AB903DF">
      <w:pPr>
        <w:numPr>
          <w:ilvl w:val="0"/>
          <w:numId w:val="14"/>
        </w:numPr>
        <w:spacing w:after="0" w:line="240" w:lineRule="auto"/>
        <w:ind w:left="720"/>
        <w:contextualSpacing/>
        <w:jc w:val="both"/>
        <w:rPr>
          <w:rFonts w:ascii="Power Geez Unicode1" w:hAnsi="Power Geez Unicode1"/>
          <w:sz w:val="24"/>
          <w:szCs w:val="24"/>
        </w:rPr>
      </w:pPr>
      <w:r>
        <w:rPr>
          <w:rFonts w:ascii="Power Geez Unicode1" w:hAnsi="Power Geez Unicode1"/>
          <w:sz w:val="24"/>
          <w:szCs w:val="24"/>
        </w:rPr>
        <w:t xml:space="preserve">የብቃት ማረጋገጫ ምስክር ወረቀት የሚሰጥባቸው የቤተ ሙከራ አገልግሎት መስኮች፡- </w:t>
      </w:r>
    </w:p>
    <w:p w14:paraId="56D6625E">
      <w:pPr>
        <w:pStyle w:val="22"/>
      </w:pPr>
      <w:r>
        <w:t xml:space="preserve">ሀ) የእንስሳት ጤና ፍተሻና ትንተና </w:t>
      </w:r>
    </w:p>
    <w:p w14:paraId="7988A09D">
      <w:pPr>
        <w:pStyle w:val="22"/>
      </w:pPr>
      <w:r>
        <w:t xml:space="preserve">ለ) የአፈር፣ ዕጽዋት፣ ውሃ እና ማዳበሪያ ናሙና ፍተሻ እና ትንተና </w:t>
      </w:r>
    </w:p>
    <w:p w14:paraId="09869987">
      <w:pPr>
        <w:pStyle w:val="22"/>
      </w:pPr>
      <w:r>
        <w:t xml:space="preserve">ሐ) የአፈር ማይክሮባየዮሎጂ </w:t>
      </w:r>
    </w:p>
    <w:p w14:paraId="0BBC9881">
      <w:pPr>
        <w:pStyle w:val="22"/>
      </w:pPr>
      <w:r>
        <w:t xml:space="preserve">መ) የስነ ምግብ ፍተሻና ትንተና </w:t>
      </w:r>
    </w:p>
    <w:p w14:paraId="5D3332C7">
      <w:pPr>
        <w:pStyle w:val="22"/>
      </w:pPr>
      <w:r>
        <w:t xml:space="preserve">ሠ) የዕጽዋት ቲሹ ካልቸር </w:t>
      </w:r>
    </w:p>
    <w:p w14:paraId="102FD2B0">
      <w:pPr>
        <w:pStyle w:val="22"/>
      </w:pPr>
      <w:r>
        <w:t xml:space="preserve">ረ) የዕጽዋት ሞለኪዊላር ባዮሎጂ  </w:t>
      </w:r>
    </w:p>
    <w:p w14:paraId="15B26DFA">
      <w:pPr>
        <w:pStyle w:val="22"/>
      </w:pPr>
      <w:r>
        <w:t xml:space="preserve">ሰ) የዕጽዋት ማይክሮ ባዮቴክኖሎጂ እና </w:t>
      </w:r>
    </w:p>
    <w:p w14:paraId="7931C098">
      <w:pPr>
        <w:pStyle w:val="22"/>
      </w:pPr>
      <w:r>
        <w:t>ሸ) የዕጽዋት ጤና ጥበቃ ናቸው፡፡</w:t>
      </w:r>
    </w:p>
    <w:p w14:paraId="04B690F1">
      <w:pPr>
        <w:numPr>
          <w:ilvl w:val="0"/>
          <w:numId w:val="14"/>
        </w:numPr>
        <w:spacing w:after="0" w:line="240" w:lineRule="auto"/>
        <w:ind w:left="720"/>
        <w:contextualSpacing/>
        <w:jc w:val="both"/>
        <w:rPr>
          <w:rFonts w:ascii="Power Geez Unicode1" w:hAnsi="Power Geez Unicode1"/>
          <w:sz w:val="24"/>
          <w:szCs w:val="24"/>
        </w:rPr>
      </w:pPr>
      <w:r>
        <w:rPr>
          <w:rFonts w:ascii="Power Geez Unicode1" w:hAnsi="Power Geez Unicode1"/>
          <w:sz w:val="24"/>
          <w:szCs w:val="24"/>
        </w:rPr>
        <w:t xml:space="preserve">የብቃት ማረጋገጫ ምስክር ወረቀት የሚሰጥባቸው የአገልግሎት መስኮች፡- </w:t>
      </w:r>
    </w:p>
    <w:p w14:paraId="6AE31BA1">
      <w:pPr>
        <w:pStyle w:val="22"/>
      </w:pPr>
      <w:r>
        <w:t>ሀ) የስልጠና አገልግሎት</w:t>
      </w:r>
    </w:p>
    <w:p w14:paraId="25A7E487">
      <w:pPr>
        <w:pStyle w:val="22"/>
      </w:pPr>
      <w:r>
        <w:t>ለ) የማማከር አገልግሎት እና</w:t>
      </w:r>
    </w:p>
    <w:p w14:paraId="34F6DE65">
      <w:pPr>
        <w:pStyle w:val="22"/>
      </w:pPr>
      <w:r>
        <w:t>ሐ) ጥናት አገልግሎት ናቸው</w:t>
      </w:r>
    </w:p>
    <w:p w14:paraId="7DBE89E0">
      <w:pPr>
        <w:pStyle w:val="34"/>
        <w:numPr>
          <w:ilvl w:val="0"/>
          <w:numId w:val="5"/>
        </w:numPr>
        <w:spacing w:after="0" w:line="360" w:lineRule="auto"/>
        <w:jc w:val="both"/>
        <w:rPr>
          <w:rFonts w:ascii="Power Geez Unicode1" w:hAnsi="Power Geez Unicode1"/>
          <w:b/>
          <w:sz w:val="24"/>
          <w:szCs w:val="24"/>
        </w:rPr>
      </w:pPr>
      <w:r>
        <w:rPr>
          <w:rFonts w:ascii="Power Geez Unicode1" w:hAnsi="Power Geez Unicode1"/>
          <w:b/>
          <w:sz w:val="24"/>
          <w:szCs w:val="24"/>
        </w:rPr>
        <w:t xml:space="preserve"> የብቃት ማረገጋጫ መስፈርት</w:t>
      </w:r>
    </w:p>
    <w:p w14:paraId="11BC57A1">
      <w:pPr>
        <w:spacing w:after="0"/>
        <w:jc w:val="both"/>
        <w:rPr>
          <w:rFonts w:ascii="Power Geez Unicode1" w:hAnsi="Power Geez Unicode1" w:cs="Nyala"/>
          <w:sz w:val="24"/>
          <w:szCs w:val="24"/>
        </w:rPr>
      </w:pPr>
      <w:r>
        <w:rPr>
          <w:rFonts w:ascii="Power Geez Unicode1" w:hAnsi="Power Geez Unicode1" w:cs="Nyala"/>
          <w:sz w:val="24"/>
          <w:szCs w:val="24"/>
        </w:rPr>
        <w:t xml:space="preserve">ማንኛውም ተቋም የግብርና ምርምር ወይም አገልግሎት ብቃት ማረጋገጫ ምስክር ወረቀት ለማግኘት በቅድሚያ በዚህ መመሪያ አንቀጽ 5 ንዑስ አንቀጽ 2 የተዘረዘሩ ጠቅላላ ቅድመ ሁኔታዎችን ማሟላት እንደተጠበቀ ሆኖ፡- </w:t>
      </w:r>
    </w:p>
    <w:p w14:paraId="017A7BB5">
      <w:pPr>
        <w:pStyle w:val="34"/>
        <w:numPr>
          <w:ilvl w:val="0"/>
          <w:numId w:val="15"/>
        </w:numPr>
        <w:spacing w:after="0"/>
        <w:ind w:left="450" w:hanging="270"/>
        <w:jc w:val="both"/>
        <w:rPr>
          <w:rFonts w:ascii="Power Geez Unicode1" w:hAnsi="Power Geez Unicode1" w:cs="Nyala"/>
          <w:sz w:val="24"/>
          <w:szCs w:val="24"/>
        </w:rPr>
      </w:pPr>
      <w:r>
        <w:rPr>
          <w:rFonts w:ascii="Power Geez Unicode1" w:hAnsi="Power Geez Unicode1" w:cs="Nyala"/>
          <w:sz w:val="24"/>
          <w:szCs w:val="24"/>
        </w:rPr>
        <w:t>የብቃት ማረጋገጫ ምስክር ወረቀት በጠየቀበት መስክ በዚህ መመሪያ አባሪ የተዘረዘሩ መስፈርቶችን በማሟላት የባለሙያዎችን</w:t>
      </w:r>
      <w:r>
        <w:rPr>
          <w:rFonts w:ascii="Power Geez Unicode1" w:hAnsi="Power Geez Unicode1"/>
          <w:sz w:val="24"/>
          <w:szCs w:val="24"/>
        </w:rPr>
        <w:t xml:space="preserve"> </w:t>
      </w:r>
      <w:r>
        <w:rPr>
          <w:rFonts w:ascii="Power Geez Unicode1" w:hAnsi="Power Geez Unicode1" w:cs="Nyala"/>
          <w:sz w:val="24"/>
          <w:szCs w:val="24"/>
        </w:rPr>
        <w:t>የትምህርት</w:t>
      </w:r>
      <w:r>
        <w:rPr>
          <w:rFonts w:ascii="Power Geez Unicode1" w:hAnsi="Power Geez Unicode1"/>
          <w:sz w:val="24"/>
          <w:szCs w:val="24"/>
        </w:rPr>
        <w:t xml:space="preserve"> </w:t>
      </w:r>
      <w:r>
        <w:rPr>
          <w:rFonts w:ascii="Power Geez Unicode1" w:hAnsi="Power Geez Unicode1" w:cs="Nyala"/>
          <w:sz w:val="24"/>
          <w:szCs w:val="24"/>
        </w:rPr>
        <w:t>ማስረጃ፣</w:t>
      </w:r>
      <w:r>
        <w:rPr>
          <w:rFonts w:ascii="Power Geez Unicode1" w:hAnsi="Power Geez Unicode1"/>
          <w:sz w:val="24"/>
          <w:szCs w:val="24"/>
        </w:rPr>
        <w:t xml:space="preserve"> </w:t>
      </w:r>
      <w:r>
        <w:rPr>
          <w:rFonts w:ascii="Power Geez Unicode1" w:hAnsi="Power Geez Unicode1" w:cs="Nyala"/>
          <w:sz w:val="24"/>
          <w:szCs w:val="24"/>
        </w:rPr>
        <w:t>ስራ</w:t>
      </w:r>
      <w:r>
        <w:rPr>
          <w:rFonts w:ascii="Power Geez Unicode1" w:hAnsi="Power Geez Unicode1"/>
          <w:sz w:val="24"/>
          <w:szCs w:val="24"/>
        </w:rPr>
        <w:t xml:space="preserve"> </w:t>
      </w:r>
      <w:r>
        <w:rPr>
          <w:rFonts w:ascii="Power Geez Unicode1" w:hAnsi="Power Geez Unicode1" w:cs="Nyala"/>
          <w:sz w:val="24"/>
          <w:szCs w:val="24"/>
        </w:rPr>
        <w:t>ልምድ፣</w:t>
      </w:r>
      <w:r>
        <w:rPr>
          <w:rFonts w:ascii="Power Geez Unicode1" w:hAnsi="Power Geez Unicode1"/>
          <w:sz w:val="24"/>
          <w:szCs w:val="24"/>
        </w:rPr>
        <w:t xml:space="preserve"> </w:t>
      </w:r>
      <w:r>
        <w:rPr>
          <w:rFonts w:ascii="Power Geez Unicode1" w:hAnsi="Power Geez Unicode1" w:cs="Nyala"/>
          <w:sz w:val="24"/>
          <w:szCs w:val="24"/>
        </w:rPr>
        <w:t>የምርምር</w:t>
      </w:r>
      <w:r>
        <w:rPr>
          <w:rFonts w:ascii="Power Geez Unicode1" w:hAnsi="Power Geez Unicode1"/>
          <w:sz w:val="24"/>
          <w:szCs w:val="24"/>
        </w:rPr>
        <w:t xml:space="preserve"> </w:t>
      </w:r>
      <w:r>
        <w:rPr>
          <w:rFonts w:ascii="Power Geez Unicode1" w:hAnsi="Power Geez Unicode1" w:cs="Nyala"/>
          <w:sz w:val="24"/>
          <w:szCs w:val="24"/>
        </w:rPr>
        <w:t>ሕትመት እና የቅጥር</w:t>
      </w:r>
      <w:r>
        <w:rPr>
          <w:rFonts w:ascii="Power Geez Unicode1" w:hAnsi="Power Geez Unicode1"/>
          <w:sz w:val="24"/>
          <w:szCs w:val="24"/>
        </w:rPr>
        <w:t xml:space="preserve"> </w:t>
      </w:r>
      <w:r>
        <w:rPr>
          <w:rFonts w:ascii="Power Geez Unicode1" w:hAnsi="Power Geez Unicode1" w:cs="Nyala"/>
          <w:sz w:val="24"/>
          <w:szCs w:val="24"/>
        </w:rPr>
        <w:t>ውል</w:t>
      </w:r>
      <w:r>
        <w:rPr>
          <w:rFonts w:ascii="Power Geez Unicode1" w:hAnsi="Power Geez Unicode1"/>
          <w:sz w:val="24"/>
          <w:szCs w:val="24"/>
        </w:rPr>
        <w:t xml:space="preserve"> </w:t>
      </w:r>
      <w:r>
        <w:rPr>
          <w:rFonts w:ascii="Power Geez Unicode1" w:hAnsi="Power Geez Unicode1" w:cs="Nyala"/>
          <w:sz w:val="24"/>
          <w:szCs w:val="24"/>
        </w:rPr>
        <w:t>ማስረጃ፣</w:t>
      </w:r>
      <w:r>
        <w:rPr>
          <w:rFonts w:ascii="Power Geez Unicode1" w:hAnsi="Power Geez Unicode1"/>
          <w:sz w:val="24"/>
          <w:szCs w:val="24"/>
        </w:rPr>
        <w:t xml:space="preserve"> </w:t>
      </w:r>
      <w:r>
        <w:rPr>
          <w:rFonts w:ascii="Power Geez Unicode1" w:hAnsi="Power Geez Unicode1" w:cs="Nyala"/>
          <w:sz w:val="24"/>
          <w:szCs w:val="24"/>
        </w:rPr>
        <w:t>እንዲሁም የመሰረተ</w:t>
      </w:r>
      <w:r>
        <w:rPr>
          <w:rFonts w:ascii="Power Geez Unicode1" w:hAnsi="Power Geez Unicode1"/>
          <w:sz w:val="24"/>
          <w:szCs w:val="24"/>
        </w:rPr>
        <w:t xml:space="preserve"> </w:t>
      </w:r>
      <w:r>
        <w:rPr>
          <w:rFonts w:ascii="Power Geez Unicode1" w:hAnsi="Power Geez Unicode1" w:cs="Nyala"/>
          <w:sz w:val="24"/>
          <w:szCs w:val="24"/>
        </w:rPr>
        <w:t>ልማት</w:t>
      </w:r>
      <w:r>
        <w:rPr>
          <w:rFonts w:ascii="Power Geez Unicode1" w:hAnsi="Power Geez Unicode1"/>
          <w:sz w:val="24"/>
          <w:szCs w:val="24"/>
        </w:rPr>
        <w:t xml:space="preserve"> </w:t>
      </w:r>
      <w:r>
        <w:rPr>
          <w:rFonts w:ascii="Power Geez Unicode1" w:hAnsi="Power Geez Unicode1" w:cs="Nyala"/>
          <w:sz w:val="24"/>
          <w:szCs w:val="24"/>
        </w:rPr>
        <w:t>እና</w:t>
      </w:r>
      <w:r>
        <w:rPr>
          <w:rFonts w:ascii="Power Geez Unicode1" w:hAnsi="Power Geez Unicode1"/>
          <w:sz w:val="24"/>
          <w:szCs w:val="24"/>
        </w:rPr>
        <w:t xml:space="preserve"> </w:t>
      </w:r>
      <w:r>
        <w:rPr>
          <w:rFonts w:ascii="Power Geez Unicode1" w:hAnsi="Power Geez Unicode1" w:cs="Nyala"/>
          <w:sz w:val="24"/>
          <w:szCs w:val="24"/>
        </w:rPr>
        <w:t>ፋሲሊቲ</w:t>
      </w:r>
      <w:r>
        <w:rPr>
          <w:rFonts w:ascii="Power Geez Unicode1" w:hAnsi="Power Geez Unicode1"/>
          <w:sz w:val="24"/>
          <w:szCs w:val="24"/>
        </w:rPr>
        <w:t xml:space="preserve"> </w:t>
      </w:r>
      <w:r>
        <w:rPr>
          <w:rFonts w:ascii="Power Geez Unicode1" w:hAnsi="Power Geez Unicode1" w:cs="Nyala"/>
          <w:sz w:val="24"/>
          <w:szCs w:val="24"/>
        </w:rPr>
        <w:t>አስፈላጊ</w:t>
      </w:r>
      <w:r>
        <w:rPr>
          <w:rFonts w:ascii="Power Geez Unicode1" w:hAnsi="Power Geez Unicode1"/>
          <w:sz w:val="24"/>
          <w:szCs w:val="24"/>
        </w:rPr>
        <w:t xml:space="preserve"> </w:t>
      </w:r>
      <w:r>
        <w:rPr>
          <w:rFonts w:ascii="Power Geez Unicode1" w:hAnsi="Power Geez Unicode1" w:cs="Nyala"/>
          <w:sz w:val="24"/>
          <w:szCs w:val="24"/>
        </w:rPr>
        <w:t>የሰነድ</w:t>
      </w:r>
      <w:r>
        <w:rPr>
          <w:rFonts w:ascii="Power Geez Unicode1" w:hAnsi="Power Geez Unicode1"/>
          <w:sz w:val="24"/>
          <w:szCs w:val="24"/>
        </w:rPr>
        <w:t xml:space="preserve"> </w:t>
      </w:r>
      <w:r>
        <w:rPr>
          <w:rFonts w:ascii="Power Geez Unicode1" w:hAnsi="Power Geez Unicode1" w:cs="Nyala"/>
          <w:sz w:val="24"/>
          <w:szCs w:val="24"/>
        </w:rPr>
        <w:t>ማስረጃ</w:t>
      </w:r>
      <w:r>
        <w:rPr>
          <w:rFonts w:ascii="Power Geez Unicode1" w:hAnsi="Power Geez Unicode1"/>
          <w:sz w:val="24"/>
          <w:szCs w:val="24"/>
        </w:rPr>
        <w:t xml:space="preserve"> </w:t>
      </w:r>
      <w:r>
        <w:rPr>
          <w:rFonts w:ascii="Power Geez Unicode1" w:hAnsi="Power Geez Unicode1" w:cs="Nyala"/>
          <w:sz w:val="24"/>
          <w:szCs w:val="24"/>
        </w:rPr>
        <w:t>ማቅረብ</w:t>
      </w:r>
      <w:r>
        <w:rPr>
          <w:rFonts w:ascii="Power Geez Unicode1" w:hAnsi="Power Geez Unicode1"/>
          <w:sz w:val="24"/>
          <w:szCs w:val="24"/>
        </w:rPr>
        <w:t xml:space="preserve"> </w:t>
      </w:r>
      <w:r>
        <w:rPr>
          <w:rFonts w:ascii="Power Geez Unicode1" w:hAnsi="Power Geez Unicode1" w:cs="Nyala"/>
          <w:sz w:val="24"/>
          <w:szCs w:val="24"/>
        </w:rPr>
        <w:t>አለበት፤</w:t>
      </w:r>
    </w:p>
    <w:p w14:paraId="52E8756B">
      <w:pPr>
        <w:pStyle w:val="34"/>
        <w:numPr>
          <w:ilvl w:val="0"/>
          <w:numId w:val="15"/>
        </w:numPr>
        <w:spacing w:after="0"/>
        <w:ind w:left="450" w:hanging="270"/>
        <w:jc w:val="both"/>
        <w:rPr>
          <w:rFonts w:ascii="Power Geez Unicode1" w:hAnsi="Power Geez Unicode1" w:cs="Nyala"/>
          <w:sz w:val="28"/>
          <w:szCs w:val="24"/>
        </w:rPr>
      </w:pPr>
      <w:r>
        <w:rPr>
          <w:rFonts w:ascii="Power Geez Unicode1" w:hAnsi="Power Geez Unicode1" w:cs="Nyala"/>
          <w:sz w:val="24"/>
          <w:szCs w:val="24"/>
        </w:rPr>
        <w:t xml:space="preserve">በሚሰራው የምርምር መስክ የስልጠና፣ የማማከር ወይም የጥናት አገልግሎት ብቃት ማረጋገጫ ምስክር ወረቀት ለማግኘት </w:t>
      </w:r>
      <w:r>
        <w:rPr>
          <w:rFonts w:ascii="Power Geez Unicode1" w:hAnsi="Power Geez Unicode1" w:cs="Nyala"/>
          <w:sz w:val="24"/>
        </w:rPr>
        <w:t>ለምርምር</w:t>
      </w:r>
      <w:r>
        <w:rPr>
          <w:rFonts w:ascii="Power Geez Unicode1" w:hAnsi="Power Geez Unicode1"/>
          <w:sz w:val="24"/>
        </w:rPr>
        <w:t xml:space="preserve"> </w:t>
      </w:r>
      <w:r>
        <w:rPr>
          <w:rFonts w:ascii="Power Geez Unicode1" w:hAnsi="Power Geez Unicode1" w:cs="Nyala"/>
          <w:sz w:val="24"/>
        </w:rPr>
        <w:t>መስኩ</w:t>
      </w:r>
      <w:r>
        <w:rPr>
          <w:rFonts w:ascii="Power Geez Unicode1" w:hAnsi="Power Geez Unicode1"/>
          <w:sz w:val="24"/>
        </w:rPr>
        <w:t xml:space="preserve"> </w:t>
      </w:r>
      <w:r>
        <w:rPr>
          <w:rFonts w:ascii="Power Geez Unicode1" w:hAnsi="Power Geez Unicode1" w:cs="Nyala"/>
          <w:sz w:val="24"/>
        </w:rPr>
        <w:t>በዚህ</w:t>
      </w:r>
      <w:r>
        <w:rPr>
          <w:rFonts w:ascii="Power Geez Unicode1" w:hAnsi="Power Geez Unicode1"/>
          <w:sz w:val="24"/>
        </w:rPr>
        <w:t xml:space="preserve"> </w:t>
      </w:r>
      <w:r>
        <w:rPr>
          <w:rFonts w:ascii="Power Geez Unicode1" w:hAnsi="Power Geez Unicode1" w:cs="Nyala"/>
          <w:sz w:val="24"/>
        </w:rPr>
        <w:t>መመሪያ</w:t>
      </w:r>
      <w:r>
        <w:rPr>
          <w:rFonts w:ascii="Power Geez Unicode1" w:hAnsi="Power Geez Unicode1"/>
          <w:sz w:val="24"/>
        </w:rPr>
        <w:t xml:space="preserve"> </w:t>
      </w:r>
      <w:r>
        <w:rPr>
          <w:rFonts w:ascii="Power Geez Unicode1" w:hAnsi="Power Geez Unicode1" w:cs="Nyala"/>
          <w:sz w:val="24"/>
        </w:rPr>
        <w:t>አባሪ</w:t>
      </w:r>
      <w:r>
        <w:rPr>
          <w:rFonts w:ascii="Power Geez Unicode1" w:hAnsi="Power Geez Unicode1"/>
          <w:sz w:val="24"/>
        </w:rPr>
        <w:t xml:space="preserve"> </w:t>
      </w:r>
      <w:r>
        <w:rPr>
          <w:rFonts w:ascii="Power Geez Unicode1" w:hAnsi="Power Geez Unicode1" w:cs="Nyala"/>
          <w:sz w:val="24"/>
          <w:szCs w:val="24"/>
        </w:rPr>
        <w:t>የተዘረዘሩ መስፈርቶችን በማሟላት</w:t>
      </w:r>
      <w:r>
        <w:rPr>
          <w:rFonts w:ascii="Power Geez Unicode1" w:hAnsi="Power Geez Unicode1"/>
          <w:sz w:val="24"/>
        </w:rPr>
        <w:t xml:space="preserve"> </w:t>
      </w:r>
      <w:r>
        <w:rPr>
          <w:rFonts w:ascii="Power Geez Unicode1" w:hAnsi="Power Geez Unicode1" w:cs="Nyala"/>
          <w:sz w:val="24"/>
        </w:rPr>
        <w:t>የባለሙያዎችን</w:t>
      </w:r>
      <w:r>
        <w:rPr>
          <w:rFonts w:ascii="Power Geez Unicode1" w:hAnsi="Power Geez Unicode1"/>
          <w:sz w:val="24"/>
        </w:rPr>
        <w:t xml:space="preserve"> </w:t>
      </w:r>
      <w:r>
        <w:rPr>
          <w:rFonts w:ascii="Power Geez Unicode1" w:hAnsi="Power Geez Unicode1" w:cs="Nyala"/>
          <w:sz w:val="24"/>
        </w:rPr>
        <w:t xml:space="preserve">የትምህርት </w:t>
      </w:r>
      <w:r>
        <w:rPr>
          <w:rFonts w:ascii="Power Geez Unicode1" w:hAnsi="Power Geez Unicode1" w:cs="Nyala"/>
          <w:sz w:val="24"/>
          <w:szCs w:val="24"/>
        </w:rPr>
        <w:t>ማስረጃ፣</w:t>
      </w:r>
      <w:r>
        <w:rPr>
          <w:rFonts w:ascii="Power Geez Unicode1" w:hAnsi="Power Geez Unicode1"/>
          <w:sz w:val="24"/>
          <w:szCs w:val="24"/>
        </w:rPr>
        <w:t xml:space="preserve"> </w:t>
      </w:r>
      <w:r>
        <w:rPr>
          <w:rFonts w:ascii="Power Geez Unicode1" w:hAnsi="Power Geez Unicode1" w:cs="Nyala"/>
          <w:sz w:val="24"/>
        </w:rPr>
        <w:t>ስራ</w:t>
      </w:r>
      <w:r>
        <w:rPr>
          <w:rFonts w:ascii="Power Geez Unicode1" w:hAnsi="Power Geez Unicode1"/>
          <w:sz w:val="24"/>
        </w:rPr>
        <w:t xml:space="preserve"> </w:t>
      </w:r>
      <w:r>
        <w:rPr>
          <w:rFonts w:ascii="Power Geez Unicode1" w:hAnsi="Power Geez Unicode1" w:cs="Nyala"/>
          <w:sz w:val="24"/>
        </w:rPr>
        <w:t>ልምድ፣</w:t>
      </w:r>
      <w:r>
        <w:rPr>
          <w:rFonts w:ascii="Power Geez Unicode1" w:hAnsi="Power Geez Unicode1"/>
          <w:sz w:val="24"/>
        </w:rPr>
        <w:t xml:space="preserve"> </w:t>
      </w:r>
      <w:r>
        <w:rPr>
          <w:rFonts w:ascii="Power Geez Unicode1" w:hAnsi="Power Geez Unicode1" w:cs="Nyala"/>
          <w:sz w:val="24"/>
        </w:rPr>
        <w:t>ምርምር</w:t>
      </w:r>
      <w:r>
        <w:rPr>
          <w:rFonts w:ascii="Power Geez Unicode1" w:hAnsi="Power Geez Unicode1"/>
          <w:sz w:val="24"/>
        </w:rPr>
        <w:t xml:space="preserve"> </w:t>
      </w:r>
      <w:r>
        <w:rPr>
          <w:rFonts w:ascii="Power Geez Unicode1" w:hAnsi="Power Geez Unicode1" w:cs="Nyala"/>
          <w:sz w:val="24"/>
        </w:rPr>
        <w:t>ሕትመት</w:t>
      </w:r>
      <w:r>
        <w:rPr>
          <w:rFonts w:ascii="Power Geez Unicode1" w:hAnsi="Power Geez Unicode1"/>
          <w:sz w:val="24"/>
        </w:rPr>
        <w:t xml:space="preserve"> </w:t>
      </w:r>
      <w:r>
        <w:rPr>
          <w:rFonts w:ascii="Power Geez Unicode1" w:hAnsi="Power Geez Unicode1" w:cs="Nyala"/>
          <w:sz w:val="24"/>
        </w:rPr>
        <w:t>እና</w:t>
      </w:r>
      <w:r>
        <w:rPr>
          <w:rFonts w:ascii="Power Geez Unicode1" w:hAnsi="Power Geez Unicode1"/>
          <w:sz w:val="24"/>
        </w:rPr>
        <w:t xml:space="preserve"> </w:t>
      </w:r>
      <w:r>
        <w:rPr>
          <w:rFonts w:ascii="Power Geez Unicode1" w:hAnsi="Power Geez Unicode1" w:cs="Nyala"/>
          <w:sz w:val="24"/>
        </w:rPr>
        <w:t>ቅጥር</w:t>
      </w:r>
      <w:r>
        <w:rPr>
          <w:rFonts w:ascii="Power Geez Unicode1" w:hAnsi="Power Geez Unicode1"/>
          <w:sz w:val="24"/>
        </w:rPr>
        <w:t xml:space="preserve"> </w:t>
      </w:r>
      <w:r>
        <w:rPr>
          <w:rFonts w:ascii="Power Geez Unicode1" w:hAnsi="Power Geez Unicode1" w:cs="Nyala"/>
          <w:sz w:val="24"/>
        </w:rPr>
        <w:t>ውል</w:t>
      </w:r>
      <w:r>
        <w:rPr>
          <w:rFonts w:ascii="Power Geez Unicode1" w:hAnsi="Power Geez Unicode1"/>
          <w:sz w:val="24"/>
        </w:rPr>
        <w:t xml:space="preserve"> </w:t>
      </w:r>
      <w:r>
        <w:rPr>
          <w:rFonts w:ascii="Power Geez Unicode1" w:hAnsi="Power Geez Unicode1" w:cs="Nyala"/>
          <w:sz w:val="24"/>
        </w:rPr>
        <w:t>ማስረጃ</w:t>
      </w:r>
      <w:r>
        <w:rPr>
          <w:rFonts w:ascii="Power Geez Unicode1" w:hAnsi="Power Geez Unicode1"/>
          <w:sz w:val="24"/>
        </w:rPr>
        <w:t xml:space="preserve"> </w:t>
      </w:r>
      <w:r>
        <w:rPr>
          <w:rFonts w:ascii="Power Geez Unicode1" w:hAnsi="Power Geez Unicode1" w:cs="Nyala"/>
          <w:sz w:val="24"/>
        </w:rPr>
        <w:t>ማቅረብ አለበት፤</w:t>
      </w:r>
    </w:p>
    <w:p w14:paraId="3AED5939">
      <w:pPr>
        <w:pStyle w:val="34"/>
        <w:numPr>
          <w:ilvl w:val="0"/>
          <w:numId w:val="15"/>
        </w:numPr>
        <w:spacing w:after="0"/>
        <w:ind w:left="450" w:hanging="270"/>
        <w:jc w:val="both"/>
        <w:rPr>
          <w:rFonts w:ascii="Power Geez Unicode1" w:hAnsi="Power Geez Unicode1" w:cs="Nyala"/>
          <w:sz w:val="32"/>
          <w:szCs w:val="24"/>
        </w:rPr>
      </w:pPr>
      <w:r>
        <w:rPr>
          <w:rFonts w:ascii="Power Geez Unicode1" w:hAnsi="Power Geez Unicode1" w:cs="Nyala"/>
          <w:sz w:val="24"/>
        </w:rPr>
        <w:t>በዚህ</w:t>
      </w:r>
      <w:r>
        <w:rPr>
          <w:rFonts w:ascii="Power Geez Unicode1" w:hAnsi="Power Geez Unicode1"/>
          <w:sz w:val="24"/>
        </w:rPr>
        <w:t xml:space="preserve"> </w:t>
      </w:r>
      <w:r>
        <w:rPr>
          <w:rFonts w:ascii="Power Geez Unicode1" w:hAnsi="Power Geez Unicode1" w:cs="Nyala"/>
          <w:sz w:val="24"/>
        </w:rPr>
        <w:t>አንቀጽ</w:t>
      </w:r>
      <w:r>
        <w:rPr>
          <w:rFonts w:ascii="Power Geez Unicode1" w:hAnsi="Power Geez Unicode1"/>
          <w:sz w:val="24"/>
        </w:rPr>
        <w:t xml:space="preserve"> </w:t>
      </w:r>
      <w:r>
        <w:rPr>
          <w:rFonts w:ascii="Power Geez Unicode1" w:hAnsi="Power Geez Unicode1" w:cs="Nyala"/>
          <w:sz w:val="24"/>
        </w:rPr>
        <w:t>ንዑስ</w:t>
      </w:r>
      <w:r>
        <w:rPr>
          <w:rFonts w:ascii="Power Geez Unicode1" w:hAnsi="Power Geez Unicode1"/>
          <w:sz w:val="24"/>
        </w:rPr>
        <w:t xml:space="preserve"> </w:t>
      </w:r>
      <w:r>
        <w:rPr>
          <w:rFonts w:ascii="Power Geez Unicode1" w:hAnsi="Power Geez Unicode1" w:cs="Nyala"/>
          <w:sz w:val="24"/>
        </w:rPr>
        <w:t>አንቀጽ</w:t>
      </w:r>
      <w:r>
        <w:rPr>
          <w:rFonts w:ascii="Power Geez Unicode1" w:hAnsi="Power Geez Unicode1"/>
          <w:sz w:val="24"/>
        </w:rPr>
        <w:t xml:space="preserve"> 2 </w:t>
      </w:r>
      <w:r>
        <w:rPr>
          <w:rFonts w:ascii="Power Geez Unicode1" w:hAnsi="Power Geez Unicode1" w:cs="Nyala"/>
          <w:sz w:val="24"/>
        </w:rPr>
        <w:t>የተጠቀሰው</w:t>
      </w:r>
      <w:r>
        <w:rPr>
          <w:rFonts w:ascii="Power Geez Unicode1" w:hAnsi="Power Geez Unicode1"/>
          <w:sz w:val="24"/>
        </w:rPr>
        <w:t xml:space="preserve"> </w:t>
      </w:r>
      <w:r>
        <w:rPr>
          <w:rFonts w:ascii="Power Geez Unicode1" w:hAnsi="Power Geez Unicode1" w:cs="Nyala"/>
          <w:sz w:val="24"/>
        </w:rPr>
        <w:t>እንደተጠበቀ</w:t>
      </w:r>
      <w:r>
        <w:rPr>
          <w:rFonts w:ascii="Power Geez Unicode1" w:hAnsi="Power Geez Unicode1"/>
          <w:sz w:val="24"/>
        </w:rPr>
        <w:t xml:space="preserve"> </w:t>
      </w:r>
      <w:r>
        <w:rPr>
          <w:rFonts w:ascii="Power Geez Unicode1" w:hAnsi="Power Geez Unicode1" w:cs="Nyala"/>
          <w:sz w:val="24"/>
        </w:rPr>
        <w:t>ሆኖ</w:t>
      </w:r>
      <w:r>
        <w:rPr>
          <w:rFonts w:ascii="Power Geez Unicode1" w:hAnsi="Power Geez Unicode1"/>
          <w:sz w:val="24"/>
        </w:rPr>
        <w:t xml:space="preserve"> </w:t>
      </w:r>
      <w:r>
        <w:rPr>
          <w:rFonts w:ascii="Power Geez Unicode1" w:hAnsi="Power Geez Unicode1" w:cs="Nyala"/>
          <w:sz w:val="24"/>
        </w:rPr>
        <w:t>የስልጠና</w:t>
      </w:r>
      <w:r>
        <w:rPr>
          <w:rFonts w:ascii="Power Geez Unicode1" w:hAnsi="Power Geez Unicode1"/>
          <w:sz w:val="24"/>
        </w:rPr>
        <w:t xml:space="preserve"> </w:t>
      </w:r>
      <w:r>
        <w:rPr>
          <w:rFonts w:ascii="Power Geez Unicode1" w:hAnsi="Power Geez Unicode1" w:cs="Nyala"/>
          <w:sz w:val="24"/>
        </w:rPr>
        <w:t>አገልግሎት</w:t>
      </w:r>
      <w:r>
        <w:rPr>
          <w:rFonts w:ascii="Power Geez Unicode1" w:hAnsi="Power Geez Unicode1"/>
          <w:sz w:val="24"/>
        </w:rPr>
        <w:t xml:space="preserve"> </w:t>
      </w:r>
      <w:r>
        <w:rPr>
          <w:rFonts w:ascii="Power Geez Unicode1" w:hAnsi="Power Geez Unicode1" w:cs="Nyala"/>
          <w:sz w:val="24"/>
        </w:rPr>
        <w:t>ብቃት</w:t>
      </w:r>
      <w:r>
        <w:rPr>
          <w:rFonts w:ascii="Power Geez Unicode1" w:hAnsi="Power Geez Unicode1"/>
          <w:sz w:val="24"/>
        </w:rPr>
        <w:t xml:space="preserve"> </w:t>
      </w:r>
      <w:r>
        <w:rPr>
          <w:rFonts w:ascii="Power Geez Unicode1" w:hAnsi="Power Geez Unicode1" w:cs="Nyala"/>
          <w:sz w:val="24"/>
        </w:rPr>
        <w:t>ማረጋገጫ</w:t>
      </w:r>
      <w:r>
        <w:rPr>
          <w:rFonts w:ascii="Power Geez Unicode1" w:hAnsi="Power Geez Unicode1"/>
          <w:sz w:val="24"/>
        </w:rPr>
        <w:t xml:space="preserve"> </w:t>
      </w:r>
      <w:r>
        <w:rPr>
          <w:rFonts w:ascii="Power Geez Unicode1" w:hAnsi="Power Geez Unicode1" w:cs="Nyala"/>
          <w:sz w:val="24"/>
        </w:rPr>
        <w:t>ለማግኘት</w:t>
      </w:r>
      <w:r>
        <w:rPr>
          <w:rFonts w:ascii="Power Geez Unicode1" w:hAnsi="Power Geez Unicode1"/>
          <w:sz w:val="24"/>
        </w:rPr>
        <w:t xml:space="preserve"> </w:t>
      </w:r>
      <w:r>
        <w:rPr>
          <w:rFonts w:ascii="Power Geez Unicode1" w:hAnsi="Power Geez Unicode1" w:cs="Nyala"/>
          <w:sz w:val="24"/>
        </w:rPr>
        <w:t>ቢያንሰ</w:t>
      </w:r>
      <w:r>
        <w:rPr>
          <w:rFonts w:ascii="Power Geez Unicode1" w:hAnsi="Power Geez Unicode1"/>
          <w:sz w:val="24"/>
        </w:rPr>
        <w:t xml:space="preserve"> 30 </w:t>
      </w:r>
      <w:r>
        <w:rPr>
          <w:rFonts w:ascii="Power Geez Unicode1" w:hAnsi="Power Geez Unicode1" w:cs="Nyala"/>
          <w:sz w:val="24"/>
        </w:rPr>
        <w:t>ካሬ</w:t>
      </w:r>
      <w:r>
        <w:rPr>
          <w:rFonts w:ascii="Power Geez Unicode1" w:hAnsi="Power Geez Unicode1"/>
          <w:sz w:val="24"/>
        </w:rPr>
        <w:t xml:space="preserve"> </w:t>
      </w:r>
      <w:r>
        <w:rPr>
          <w:rFonts w:ascii="Power Geez Unicode1" w:hAnsi="Power Geez Unicode1" w:cs="Nyala"/>
          <w:sz w:val="24"/>
        </w:rPr>
        <w:t>ሜትር</w:t>
      </w:r>
      <w:r>
        <w:rPr>
          <w:rFonts w:ascii="Power Geez Unicode1" w:hAnsi="Power Geez Unicode1"/>
          <w:sz w:val="24"/>
        </w:rPr>
        <w:t xml:space="preserve"> </w:t>
      </w:r>
      <w:r>
        <w:rPr>
          <w:rFonts w:ascii="Power Geez Unicode1" w:hAnsi="Power Geez Unicode1" w:cs="Nyala"/>
          <w:sz w:val="24"/>
        </w:rPr>
        <w:t>ቦታ</w:t>
      </w:r>
      <w:r>
        <w:rPr>
          <w:rFonts w:ascii="Power Geez Unicode1" w:hAnsi="Power Geez Unicode1"/>
          <w:sz w:val="24"/>
        </w:rPr>
        <w:t xml:space="preserve"> </w:t>
      </w:r>
      <w:r>
        <w:rPr>
          <w:rFonts w:ascii="Power Geez Unicode1" w:hAnsi="Power Geez Unicode1" w:cs="Nyala"/>
          <w:sz w:val="24"/>
        </w:rPr>
        <w:t>ወይም</w:t>
      </w:r>
      <w:r>
        <w:rPr>
          <w:rFonts w:ascii="Power Geez Unicode1" w:hAnsi="Power Geez Unicode1"/>
          <w:sz w:val="24"/>
        </w:rPr>
        <w:t xml:space="preserve"> </w:t>
      </w:r>
      <w:r>
        <w:rPr>
          <w:rFonts w:ascii="Power Geez Unicode1" w:hAnsi="Power Geez Unicode1" w:cs="Nyala"/>
          <w:sz w:val="24"/>
        </w:rPr>
        <w:t>አዳራሽ</w:t>
      </w:r>
      <w:r>
        <w:rPr>
          <w:rFonts w:ascii="Power Geez Unicode1" w:hAnsi="Power Geez Unicode1"/>
          <w:sz w:val="24"/>
        </w:rPr>
        <w:t xml:space="preserve"> </w:t>
      </w:r>
      <w:r>
        <w:rPr>
          <w:rFonts w:ascii="Power Geez Unicode1" w:hAnsi="Power Geez Unicode1" w:cs="Nyala"/>
          <w:sz w:val="24"/>
        </w:rPr>
        <w:t>ሊኖር</w:t>
      </w:r>
      <w:r>
        <w:rPr>
          <w:rFonts w:ascii="Power Geez Unicode1" w:hAnsi="Power Geez Unicode1"/>
          <w:sz w:val="24"/>
        </w:rPr>
        <w:t xml:space="preserve"> </w:t>
      </w:r>
      <w:r>
        <w:rPr>
          <w:rFonts w:ascii="Power Geez Unicode1" w:hAnsi="Power Geez Unicode1" w:cs="Nyala"/>
          <w:sz w:val="24"/>
        </w:rPr>
        <w:t>ይገባል፡፡</w:t>
      </w:r>
    </w:p>
    <w:p w14:paraId="3E84AC5C">
      <w:pPr>
        <w:autoSpaceDE w:val="0"/>
        <w:autoSpaceDN w:val="0"/>
        <w:adjustRightInd w:val="0"/>
        <w:spacing w:after="0" w:line="360" w:lineRule="auto"/>
        <w:ind w:left="360"/>
        <w:jc w:val="center"/>
        <w:rPr>
          <w:rFonts w:ascii="Power Geez Unicode1" w:hAnsi="Power Geez Unicode1"/>
          <w:b/>
          <w:sz w:val="24"/>
          <w:szCs w:val="24"/>
        </w:rPr>
      </w:pPr>
    </w:p>
    <w:p w14:paraId="02D5184C">
      <w:pPr>
        <w:autoSpaceDE w:val="0"/>
        <w:autoSpaceDN w:val="0"/>
        <w:adjustRightInd w:val="0"/>
        <w:spacing w:after="0" w:line="360" w:lineRule="auto"/>
        <w:ind w:left="360"/>
        <w:jc w:val="center"/>
        <w:rPr>
          <w:rFonts w:ascii="Power Geez Unicode1" w:hAnsi="Power Geez Unicode1"/>
          <w:b/>
          <w:sz w:val="24"/>
          <w:szCs w:val="24"/>
        </w:rPr>
      </w:pPr>
      <w:r>
        <w:rPr>
          <w:rFonts w:ascii="Power Geez Unicode1" w:hAnsi="Power Geez Unicode1"/>
          <w:b/>
          <w:sz w:val="24"/>
          <w:szCs w:val="24"/>
        </w:rPr>
        <w:t>ክፍል አራት</w:t>
      </w:r>
    </w:p>
    <w:p w14:paraId="4411CB0A">
      <w:pPr>
        <w:spacing w:after="100" w:afterAutospacing="1" w:line="360" w:lineRule="auto"/>
        <w:jc w:val="center"/>
        <w:rPr>
          <w:rFonts w:ascii="Power Geez Unicode1" w:hAnsi="Power Geez Unicode1"/>
          <w:b/>
          <w:sz w:val="24"/>
          <w:szCs w:val="24"/>
        </w:rPr>
      </w:pPr>
      <w:r>
        <w:rPr>
          <w:rFonts w:ascii="Power Geez Unicode1" w:hAnsi="Power Geez Unicode1"/>
          <w:b/>
          <w:sz w:val="24"/>
          <w:szCs w:val="24"/>
        </w:rPr>
        <w:t>ስለግብርና ምርምር እና አገልግሎት ጥራት ቁጥጥር</w:t>
      </w:r>
    </w:p>
    <w:p w14:paraId="79A717A6">
      <w:pPr>
        <w:pStyle w:val="34"/>
        <w:numPr>
          <w:ilvl w:val="0"/>
          <w:numId w:val="5"/>
        </w:numPr>
        <w:spacing w:after="0" w:line="360" w:lineRule="auto"/>
        <w:jc w:val="both"/>
        <w:rPr>
          <w:rFonts w:ascii="Power Geez Unicode1" w:hAnsi="Power Geez Unicode1"/>
          <w:sz w:val="24"/>
          <w:szCs w:val="24"/>
        </w:rPr>
      </w:pPr>
      <w:r>
        <w:rPr>
          <w:rFonts w:ascii="Power Geez Unicode1" w:hAnsi="Power Geez Unicode1"/>
          <w:b/>
          <w:sz w:val="24"/>
          <w:szCs w:val="24"/>
        </w:rPr>
        <w:t xml:space="preserve"> የጥራት ቁጥጥር </w:t>
      </w:r>
    </w:p>
    <w:p w14:paraId="1A43240F">
      <w:pPr>
        <w:pStyle w:val="34"/>
        <w:numPr>
          <w:ilvl w:val="0"/>
          <w:numId w:val="16"/>
        </w:numPr>
        <w:tabs>
          <w:tab w:val="left" w:pos="527"/>
        </w:tabs>
        <w:spacing w:after="0" w:line="360" w:lineRule="auto"/>
        <w:ind w:left="720"/>
        <w:jc w:val="both"/>
        <w:rPr>
          <w:rFonts w:ascii="Power Geez Unicode1" w:hAnsi="Power Geez Unicode1" w:cs="Nyala"/>
          <w:sz w:val="24"/>
          <w:szCs w:val="24"/>
        </w:rPr>
      </w:pPr>
      <w:r>
        <w:rPr>
          <w:rFonts w:ascii="Power Geez Unicode1" w:hAnsi="Power Geez Unicode1" w:cs="Nyala"/>
          <w:sz w:val="24"/>
          <w:szCs w:val="24"/>
        </w:rPr>
        <w:t>ማንኛውም ተቋም፡-</w:t>
      </w:r>
    </w:p>
    <w:p w14:paraId="1CCB0488">
      <w:pPr>
        <w:pStyle w:val="22"/>
      </w:pPr>
      <w:r>
        <w:t>ሀ) ዓለም አቀፍ እና አገር አቀፍ የጥራት ደረጃዎችን የሚያሟሉ የምርምር ውጤቶችን ለማውጣት እንዲሁም አገልግሎቶችን ለመስጠት የሚያስችል የምርምር መሰረታዊ የአሰራር ሂደት ማዘጋጀት እና መተግበር አለበት፤</w:t>
      </w:r>
    </w:p>
    <w:p w14:paraId="337987E9">
      <w:pPr>
        <w:pStyle w:val="22"/>
      </w:pPr>
      <w:r>
        <w:t>ለ) የውስጥ የጥራት ቁጥጥር መረጃና ሪፖርት አደራጅቶ መያዝ አለበት፤ በባለሥልጣኑ ሲጠየቅም አሟልቶ ማቅረብ አለበት፡፡</w:t>
      </w:r>
    </w:p>
    <w:p w14:paraId="585FB974">
      <w:pPr>
        <w:pStyle w:val="34"/>
        <w:numPr>
          <w:ilvl w:val="0"/>
          <w:numId w:val="16"/>
        </w:numPr>
        <w:spacing w:after="0" w:line="360" w:lineRule="auto"/>
        <w:ind w:left="720"/>
        <w:contextualSpacing w:val="0"/>
        <w:jc w:val="both"/>
        <w:rPr>
          <w:rFonts w:ascii="Power Geez Unicode1" w:hAnsi="Power Geez Unicode1"/>
          <w:sz w:val="24"/>
          <w:szCs w:val="24"/>
        </w:rPr>
      </w:pPr>
      <w:r>
        <w:rPr>
          <w:rFonts w:ascii="Power Geez Unicode1" w:hAnsi="Power Geez Unicode1" w:cs="Nyala"/>
          <w:sz w:val="24"/>
          <w:szCs w:val="24"/>
        </w:rPr>
        <w:t>ባለሥልጣኑ</w:t>
      </w:r>
      <w:r>
        <w:rPr>
          <w:rFonts w:ascii="Power Geez Unicode1" w:hAnsi="Power Geez Unicode1"/>
          <w:sz w:val="24"/>
          <w:szCs w:val="24"/>
        </w:rPr>
        <w:t>፡-</w:t>
      </w:r>
    </w:p>
    <w:p w14:paraId="6B5A7FBD">
      <w:pPr>
        <w:pStyle w:val="22"/>
      </w:pPr>
      <w:r>
        <w:t>ሀ) በሚቀርብለት ጥቆማ መሰረት በምርምር አተገባበር ወይም አገልግሎት አሰጣጥ ላይ ቁጥጥር በማድረግ፣ ግድፈቶች ከተገኙ የማስተካከያ እርምጃ ይወስዳል፤</w:t>
      </w:r>
    </w:p>
    <w:p w14:paraId="09E36562">
      <w:pPr>
        <w:pStyle w:val="22"/>
      </w:pPr>
      <w:r>
        <w:t>ለ) በሚዘረጋው አሰራር ስርዐት መሰረት ቢያንስ በዓመት አንድ ጊዜ በመገምገም በተገኙ ግድፈቶች ላይ የማስተካከያ እርምጃ ይወስዳል፡፡</w:t>
      </w:r>
    </w:p>
    <w:p w14:paraId="73B50D7B">
      <w:pPr>
        <w:pStyle w:val="34"/>
        <w:numPr>
          <w:ilvl w:val="0"/>
          <w:numId w:val="16"/>
        </w:numPr>
        <w:spacing w:after="0"/>
        <w:ind w:left="720"/>
        <w:jc w:val="both"/>
        <w:rPr>
          <w:rFonts w:ascii="Power Geez Unicode1" w:hAnsi="Power Geez Unicode1" w:eastAsia="MingLiU" w:cstheme="majorBidi"/>
          <w:iCs/>
          <w:spacing w:val="15"/>
          <w:sz w:val="24"/>
          <w:szCs w:val="24"/>
        </w:rPr>
      </w:pPr>
      <w:r>
        <w:rPr>
          <w:rFonts w:ascii="Power Geez Unicode1" w:hAnsi="Power Geez Unicode1" w:eastAsia="MingLiU" w:cstheme="majorBidi"/>
          <w:iCs/>
          <w:spacing w:val="15"/>
          <w:sz w:val="24"/>
          <w:szCs w:val="24"/>
        </w:rPr>
        <w:t>በዚህ አንቀጽ ንዑስ ቁጥር (2) መሰረት የማስተካከያ እርምጃ የተወሰደበት ተቋም፣ በሦስት ወራት ጊዜ ውስጥ ማስተካከያ አድርጎ ለባለሥልጣኑ ማሳወቅ አለበት፡፡</w:t>
      </w:r>
    </w:p>
    <w:p w14:paraId="03D32052">
      <w:pPr>
        <w:pStyle w:val="34"/>
        <w:numPr>
          <w:ilvl w:val="0"/>
          <w:numId w:val="16"/>
        </w:numPr>
        <w:spacing w:after="0"/>
        <w:ind w:left="720"/>
        <w:jc w:val="both"/>
        <w:rPr>
          <w:rFonts w:ascii="Power Geez Unicode1" w:hAnsi="Power Geez Unicode1" w:eastAsia="MingLiU" w:cstheme="majorBidi"/>
          <w:iCs/>
          <w:spacing w:val="15"/>
          <w:sz w:val="24"/>
          <w:szCs w:val="24"/>
        </w:rPr>
      </w:pPr>
      <w:r>
        <w:rPr>
          <w:rFonts w:ascii="Power Geez Unicode1" w:hAnsi="Power Geez Unicode1" w:eastAsia="MingLiU" w:cstheme="majorBidi"/>
          <w:iCs/>
          <w:spacing w:val="15"/>
          <w:sz w:val="24"/>
          <w:szCs w:val="24"/>
        </w:rPr>
        <w:t>በዚህ አንቀጽ ንዑስ አንቀጽ 3 የተጠቀሰው እንደተጠበቀ ሆኖ እርምጃውን ለማስተካከል ባለስልጣኑ በቂ ነው ያለውን ተጨማሪ ጊዜ ሊሰጠው ይችላል፡፡</w:t>
      </w:r>
    </w:p>
    <w:p w14:paraId="558BAE59">
      <w:pPr>
        <w:pStyle w:val="34"/>
        <w:numPr>
          <w:ilvl w:val="0"/>
          <w:numId w:val="16"/>
        </w:numPr>
        <w:spacing w:after="0"/>
        <w:ind w:left="720"/>
        <w:jc w:val="both"/>
        <w:rPr>
          <w:rFonts w:ascii="Power Geez Unicode1" w:hAnsi="Power Geez Unicode1" w:eastAsia="MingLiU" w:cstheme="majorBidi"/>
          <w:iCs/>
          <w:spacing w:val="15"/>
          <w:sz w:val="24"/>
          <w:szCs w:val="24"/>
        </w:rPr>
      </w:pPr>
      <w:r>
        <w:rPr>
          <w:rFonts w:ascii="Power Geez Unicode1" w:hAnsi="Power Geez Unicode1" w:eastAsia="MingLiU" w:cstheme="majorBidi"/>
          <w:iCs/>
          <w:spacing w:val="15"/>
          <w:sz w:val="24"/>
          <w:szCs w:val="24"/>
        </w:rPr>
        <w:t>ተቋሙ በተሰጠው የጊዜ ገደብ ውስጥ የማስተካከያ እርምጃውን ካልተገበረ ባለሥልጣኑ ተገቢውን አስተዳደራዊ እርምጃ ይወስዳል፡፡</w:t>
      </w:r>
    </w:p>
    <w:p w14:paraId="6AAC6DE3">
      <w:pPr>
        <w:pStyle w:val="34"/>
        <w:spacing w:after="0"/>
        <w:jc w:val="both"/>
        <w:rPr>
          <w:rFonts w:ascii="Power Geez Unicode1" w:hAnsi="Power Geez Unicode1" w:eastAsia="MingLiU" w:cstheme="majorBidi"/>
          <w:iCs/>
          <w:spacing w:val="15"/>
          <w:sz w:val="24"/>
          <w:szCs w:val="24"/>
        </w:rPr>
      </w:pPr>
    </w:p>
    <w:p w14:paraId="74008A55">
      <w:pPr>
        <w:pStyle w:val="34"/>
        <w:numPr>
          <w:ilvl w:val="0"/>
          <w:numId w:val="5"/>
        </w:numPr>
        <w:spacing w:after="0" w:line="360" w:lineRule="auto"/>
        <w:jc w:val="both"/>
        <w:rPr>
          <w:rFonts w:ascii="Power Geez Unicode1" w:hAnsi="Power Geez Unicode1" w:cs="Nyala"/>
          <w:sz w:val="24"/>
          <w:szCs w:val="24"/>
        </w:rPr>
      </w:pPr>
      <w:r>
        <w:rPr>
          <w:rFonts w:ascii="Power Geez Unicode1" w:hAnsi="Power Geez Unicode1" w:cs="Nyala"/>
          <w:b/>
          <w:sz w:val="24"/>
          <w:szCs w:val="24"/>
        </w:rPr>
        <w:t xml:space="preserve"> </w:t>
      </w:r>
      <w:r>
        <w:rPr>
          <w:rFonts w:ascii="Power Geez Unicode1" w:hAnsi="Power Geez Unicode1"/>
          <w:b/>
          <w:sz w:val="24"/>
          <w:szCs w:val="24"/>
        </w:rPr>
        <w:t xml:space="preserve">ስለግብርና ምርምር እና አገልግሎት ዱካ  </w:t>
      </w:r>
    </w:p>
    <w:p w14:paraId="53C7DC28">
      <w:pPr>
        <w:pStyle w:val="34"/>
        <w:numPr>
          <w:ilvl w:val="0"/>
          <w:numId w:val="17"/>
        </w:numPr>
        <w:spacing w:after="0"/>
        <w:jc w:val="both"/>
        <w:rPr>
          <w:rFonts w:ascii="Power Geez Unicode1" w:hAnsi="Power Geez Unicode1" w:cs="Nyala"/>
          <w:sz w:val="24"/>
          <w:szCs w:val="24"/>
        </w:rPr>
      </w:pPr>
      <w:r>
        <w:rPr>
          <w:rFonts w:ascii="Power Geez Unicode1" w:hAnsi="Power Geez Unicode1" w:cs="Nyala"/>
          <w:sz w:val="24"/>
          <w:szCs w:val="24"/>
        </w:rPr>
        <w:t>የምርምር ተቋሙ ከምርምሩ ጽንሰ ሃሳብ ወይም ከአገልግሎት አሰጣጥ ሂደት እስከ ውጤት ድረስ ያለፈበትን ሂደት የሚያሳይ የመረጃ ሰነድ አደራጅቶ መያዝ አለበት፡፡</w:t>
      </w:r>
    </w:p>
    <w:p w14:paraId="3555DF58">
      <w:pPr>
        <w:pStyle w:val="34"/>
        <w:numPr>
          <w:ilvl w:val="0"/>
          <w:numId w:val="17"/>
        </w:numPr>
        <w:spacing w:after="0"/>
        <w:jc w:val="both"/>
        <w:rPr>
          <w:rFonts w:ascii="Power Geez Unicode1" w:hAnsi="Power Geez Unicode1" w:cs="Nyala"/>
          <w:sz w:val="24"/>
          <w:szCs w:val="24"/>
        </w:rPr>
      </w:pPr>
      <w:r>
        <w:rPr>
          <w:rFonts w:ascii="Power Geez Unicode1" w:hAnsi="Power Geez Unicode1" w:cs="Nyala"/>
          <w:sz w:val="24"/>
          <w:szCs w:val="24"/>
        </w:rPr>
        <w:t xml:space="preserve">ከምርምር የወጣው ቴክኖሎጂ ወይም አገልግሎት ለተጠቃሚ በሚደርስበት ጊዜ የቴክኖሎጂውን ሥነ-ሕይወታዊ አሻራ ወይም </w:t>
      </w:r>
      <w:r>
        <w:rPr>
          <w:rFonts w:ascii="Power Geez Unicode1" w:hAnsi="Power Geez Unicode1" w:eastAsia="Times New Roman" w:cs="Ebrima"/>
          <w:color w:val="0A0A0A"/>
          <w:sz w:val="24"/>
          <w:szCs w:val="24"/>
        </w:rPr>
        <w:t>ዝርዝር</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መገለጫ</w:t>
      </w:r>
      <w:r>
        <w:rPr>
          <w:rFonts w:ascii="Power Geez Unicode1" w:hAnsi="Power Geez Unicode1" w:cs="Nyala"/>
          <w:sz w:val="24"/>
          <w:szCs w:val="24"/>
        </w:rPr>
        <w:t xml:space="preserve"> ማስቀመጥ አለበት፡፡</w:t>
      </w:r>
    </w:p>
    <w:p w14:paraId="3A6613A0">
      <w:pPr>
        <w:pStyle w:val="34"/>
        <w:numPr>
          <w:ilvl w:val="0"/>
          <w:numId w:val="17"/>
        </w:numPr>
        <w:spacing w:after="0"/>
        <w:jc w:val="both"/>
        <w:rPr>
          <w:rFonts w:ascii="Power Geez Unicode1" w:hAnsi="Power Geez Unicode1" w:cs="Nyala"/>
          <w:sz w:val="24"/>
          <w:szCs w:val="24"/>
        </w:rPr>
      </w:pPr>
      <w:r>
        <w:rPr>
          <w:rFonts w:ascii="Power Geez Unicode1" w:hAnsi="Power Geez Unicode1" w:cs="Nyala"/>
          <w:sz w:val="24"/>
          <w:szCs w:val="24"/>
        </w:rPr>
        <w:t>የምርምር ተቋማት ለሚያወጡት የምርምር ውጤት ወይም የአገልግሎት መረጃ ገላጭ የሆነ የተደራጀ ካታሎግ ማዘጋጀት አለባቸው፡፡</w:t>
      </w:r>
    </w:p>
    <w:p w14:paraId="790BC719">
      <w:pPr>
        <w:pStyle w:val="34"/>
        <w:numPr>
          <w:ilvl w:val="0"/>
          <w:numId w:val="17"/>
        </w:numPr>
        <w:spacing w:after="100" w:afterAutospacing="1"/>
        <w:contextualSpacing w:val="0"/>
        <w:jc w:val="both"/>
        <w:rPr>
          <w:rFonts w:ascii="Power Geez Unicode1" w:hAnsi="Power Geez Unicode1" w:cs="Nyala"/>
          <w:sz w:val="24"/>
          <w:szCs w:val="24"/>
        </w:rPr>
      </w:pPr>
      <w:r>
        <w:rPr>
          <w:rFonts w:ascii="Power Geez Unicode1" w:hAnsi="Power Geez Unicode1" w:cs="Nyala"/>
          <w:sz w:val="24"/>
          <w:szCs w:val="24"/>
        </w:rPr>
        <w:t xml:space="preserve">ባለሥልጣኑ የምርምሩን አተገባበር ወይም አገልግሎት አሰጣጥ ዱካ ለመለየት የሚያስችል የራሱን የመረጃ ቋት ያደራጃል፡፡  </w:t>
      </w:r>
    </w:p>
    <w:p w14:paraId="53E21273">
      <w:pPr>
        <w:pStyle w:val="34"/>
        <w:numPr>
          <w:ilvl w:val="0"/>
          <w:numId w:val="5"/>
        </w:numPr>
        <w:spacing w:after="0" w:line="360" w:lineRule="auto"/>
        <w:jc w:val="both"/>
        <w:rPr>
          <w:rFonts w:ascii="Power Geez Unicode1" w:hAnsi="Power Geez Unicode1" w:cs="Nyala"/>
          <w:b/>
          <w:sz w:val="24"/>
          <w:szCs w:val="24"/>
        </w:rPr>
      </w:pPr>
      <w:r>
        <w:rPr>
          <w:rFonts w:ascii="Power Geez Unicode1" w:hAnsi="Power Geez Unicode1"/>
          <w:sz w:val="24"/>
          <w:szCs w:val="24"/>
        </w:rPr>
        <w:t xml:space="preserve"> </w:t>
      </w:r>
      <w:r>
        <w:rPr>
          <w:rFonts w:ascii="Power Geez Unicode1" w:hAnsi="Power Geez Unicode1" w:cs="Nyala"/>
          <w:b/>
          <w:sz w:val="24"/>
          <w:szCs w:val="24"/>
        </w:rPr>
        <w:t>የቁጥጥር ሥልቶች</w:t>
      </w:r>
    </w:p>
    <w:p w14:paraId="22EAB619">
      <w:pPr>
        <w:shd w:val="clear" w:color="auto" w:fill="FFFFFF"/>
        <w:spacing w:after="0" w:line="360" w:lineRule="auto"/>
        <w:jc w:val="both"/>
        <w:rPr>
          <w:rFonts w:ascii="Power Geez Unicode1" w:hAnsi="Power Geez Unicode1" w:eastAsia="Times New Roman" w:cs="Ebrima"/>
          <w:color w:val="0A0A0A"/>
          <w:sz w:val="24"/>
          <w:szCs w:val="24"/>
        </w:rPr>
      </w:pPr>
      <w:r>
        <w:rPr>
          <w:rFonts w:ascii="Power Geez Unicode1" w:hAnsi="Power Geez Unicode1" w:eastAsia="Times New Roman" w:cs="Ebrima"/>
          <w:color w:val="0A0A0A"/>
          <w:sz w:val="24"/>
          <w:szCs w:val="24"/>
        </w:rPr>
        <w:t>ባለሥልጣኑ</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የቁጥጥር</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ሥራውን</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በሚከተሉት</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ሥልቶች</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ሊያከናውን</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ይችላል፦</w:t>
      </w:r>
    </w:p>
    <w:p w14:paraId="21589B46">
      <w:pPr>
        <w:pStyle w:val="34"/>
        <w:numPr>
          <w:ilvl w:val="0"/>
          <w:numId w:val="18"/>
        </w:numPr>
        <w:spacing w:after="0"/>
        <w:jc w:val="both"/>
        <w:rPr>
          <w:rFonts w:ascii="Power Geez Unicode1" w:hAnsi="Power Geez Unicode1" w:cs="Nyala"/>
          <w:sz w:val="24"/>
          <w:szCs w:val="24"/>
        </w:rPr>
      </w:pPr>
      <w:r>
        <w:rPr>
          <w:rFonts w:ascii="Power Geez Unicode1" w:hAnsi="Power Geez Unicode1" w:cs="Nyala"/>
          <w:sz w:val="24"/>
          <w:szCs w:val="24"/>
        </w:rPr>
        <w:t>የመስክ ወይም የላቦራቶሪ ወይም የማከማቻ ቦታ ምልከታ ወይም ቅኝት በማድረግ፣</w:t>
      </w:r>
    </w:p>
    <w:p w14:paraId="5F499D20">
      <w:pPr>
        <w:pStyle w:val="34"/>
        <w:numPr>
          <w:ilvl w:val="0"/>
          <w:numId w:val="18"/>
        </w:numPr>
        <w:spacing w:after="0"/>
        <w:jc w:val="both"/>
        <w:rPr>
          <w:rFonts w:ascii="Power Geez Unicode1" w:hAnsi="Power Geez Unicode1" w:cs="Nyala"/>
          <w:sz w:val="24"/>
          <w:szCs w:val="24"/>
        </w:rPr>
      </w:pPr>
      <w:r>
        <w:rPr>
          <w:rFonts w:ascii="Power Geez Unicode1" w:hAnsi="Power Geez Unicode1" w:cs="Nyala"/>
          <w:sz w:val="24"/>
          <w:szCs w:val="24"/>
        </w:rPr>
        <w:t xml:space="preserve">ናሙና በመሰብሰብ፣ በመርመርና በመተንተን፣ </w:t>
      </w:r>
    </w:p>
    <w:p w14:paraId="261DC685">
      <w:pPr>
        <w:pStyle w:val="34"/>
        <w:numPr>
          <w:ilvl w:val="0"/>
          <w:numId w:val="18"/>
        </w:numPr>
        <w:spacing w:after="0"/>
        <w:jc w:val="both"/>
        <w:rPr>
          <w:rFonts w:ascii="Power Geez Unicode1" w:hAnsi="Power Geez Unicode1" w:cs="Nyala"/>
          <w:sz w:val="24"/>
          <w:szCs w:val="24"/>
        </w:rPr>
      </w:pPr>
      <w:r>
        <w:rPr>
          <w:rFonts w:ascii="Power Geez Unicode1" w:hAnsi="Power Geez Unicode1" w:cs="Nyala"/>
          <w:sz w:val="24"/>
          <w:szCs w:val="24"/>
        </w:rPr>
        <w:t>የተገልጋይ እይታና እርካታ የዳሰሳ ጥናት በማድረግ፣</w:t>
      </w:r>
    </w:p>
    <w:p w14:paraId="5F559363">
      <w:pPr>
        <w:pStyle w:val="34"/>
        <w:numPr>
          <w:ilvl w:val="0"/>
          <w:numId w:val="18"/>
        </w:numPr>
        <w:spacing w:after="0"/>
        <w:jc w:val="both"/>
        <w:rPr>
          <w:rFonts w:ascii="Power Geez Unicode1" w:hAnsi="Power Geez Unicode1" w:cs="Nyala"/>
          <w:sz w:val="24"/>
          <w:szCs w:val="24"/>
        </w:rPr>
      </w:pPr>
      <w:r>
        <w:rPr>
          <w:rFonts w:ascii="Power Geez Unicode1" w:hAnsi="Power Geez Unicode1" w:cs="Nyala"/>
          <w:sz w:val="24"/>
          <w:szCs w:val="24"/>
        </w:rPr>
        <w:t>ድንገተኛ ወይም የግምገማ ኢንስፔክሽን በማድረግ፣</w:t>
      </w:r>
    </w:p>
    <w:p w14:paraId="71042A35">
      <w:pPr>
        <w:pStyle w:val="34"/>
        <w:numPr>
          <w:ilvl w:val="0"/>
          <w:numId w:val="18"/>
        </w:numPr>
        <w:spacing w:line="240" w:lineRule="auto"/>
        <w:jc w:val="both"/>
        <w:rPr>
          <w:rFonts w:ascii="Power Geez Unicode1" w:hAnsi="Power Geez Unicode1" w:cs="Nyala"/>
          <w:sz w:val="24"/>
          <w:szCs w:val="24"/>
        </w:rPr>
      </w:pPr>
      <w:r>
        <w:rPr>
          <w:rFonts w:ascii="Power Geez Unicode1" w:hAnsi="Power Geez Unicode1" w:cs="Nyala"/>
          <w:sz w:val="24"/>
          <w:szCs w:val="24"/>
        </w:rPr>
        <w:t xml:space="preserve">የምርምር መረጃና ሰነድን በመመርመር፡፡ </w:t>
      </w:r>
    </w:p>
    <w:p w14:paraId="47D42D03">
      <w:pPr>
        <w:pStyle w:val="34"/>
        <w:spacing w:after="0" w:line="360" w:lineRule="auto"/>
        <w:jc w:val="both"/>
        <w:rPr>
          <w:rFonts w:ascii="Power Geez Unicode1" w:hAnsi="Power Geez Unicode1" w:cs="Nyala"/>
          <w:sz w:val="24"/>
          <w:szCs w:val="24"/>
        </w:rPr>
      </w:pPr>
    </w:p>
    <w:p w14:paraId="31CFAC60">
      <w:pPr>
        <w:pStyle w:val="34"/>
        <w:spacing w:after="100" w:afterAutospacing="1"/>
        <w:jc w:val="center"/>
        <w:rPr>
          <w:rFonts w:ascii="Power Geez Unicode1" w:hAnsi="Power Geez Unicode1"/>
          <w:b/>
          <w:sz w:val="24"/>
          <w:szCs w:val="24"/>
        </w:rPr>
      </w:pPr>
      <w:r>
        <w:rPr>
          <w:rFonts w:ascii="Power Geez Unicode1" w:hAnsi="Power Geez Unicode1"/>
          <w:b/>
          <w:sz w:val="24"/>
          <w:szCs w:val="24"/>
        </w:rPr>
        <w:t>ክፍል አምስት</w:t>
      </w:r>
    </w:p>
    <w:p w14:paraId="0714A204">
      <w:pPr>
        <w:pStyle w:val="34"/>
        <w:spacing w:after="100" w:afterAutospacing="1" w:line="360" w:lineRule="auto"/>
        <w:jc w:val="center"/>
        <w:rPr>
          <w:rFonts w:ascii="Power Geez Unicode1" w:hAnsi="Power Geez Unicode1"/>
          <w:b/>
          <w:bCs/>
          <w:sz w:val="24"/>
          <w:szCs w:val="24"/>
        </w:rPr>
      </w:pPr>
      <w:r>
        <w:rPr>
          <w:rFonts w:ascii="Power Geez Unicode1" w:hAnsi="Power Geez Unicode1"/>
          <w:b/>
          <w:bCs/>
          <w:sz w:val="24"/>
          <w:szCs w:val="24"/>
        </w:rPr>
        <w:t>አስተዳደራዊ እርምጃዎች አወሳሰድ እና ቅሬታ አቀራረብ</w:t>
      </w:r>
    </w:p>
    <w:p w14:paraId="3D981D57">
      <w:pPr>
        <w:pStyle w:val="34"/>
        <w:numPr>
          <w:ilvl w:val="0"/>
          <w:numId w:val="5"/>
        </w:numPr>
        <w:spacing w:after="0" w:line="360" w:lineRule="auto"/>
        <w:jc w:val="both"/>
        <w:rPr>
          <w:rFonts w:ascii="Power Geez Unicode1" w:hAnsi="Power Geez Unicode1"/>
          <w:b/>
          <w:sz w:val="24"/>
          <w:szCs w:val="24"/>
        </w:rPr>
      </w:pPr>
      <w:r>
        <w:rPr>
          <w:rFonts w:ascii="Power Geez Unicode1" w:hAnsi="Power Geez Unicode1"/>
          <w:b/>
          <w:sz w:val="24"/>
          <w:szCs w:val="24"/>
        </w:rPr>
        <w:t xml:space="preserve"> ማስጠንቀቂያ ስለ መስጠት</w:t>
      </w:r>
    </w:p>
    <w:p w14:paraId="0FAA5AB1">
      <w:pPr>
        <w:pStyle w:val="39"/>
        <w:numPr>
          <w:ilvl w:val="0"/>
          <w:numId w:val="0"/>
        </w:numPr>
        <w:shd w:val="clear" w:color="auto" w:fill="FFFFFF"/>
        <w:tabs>
          <w:tab w:val="left" w:pos="90"/>
          <w:tab w:val="left" w:pos="9360"/>
        </w:tabs>
        <w:spacing w:after="240" w:line="276" w:lineRule="auto"/>
        <w:jc w:val="both"/>
        <w:rPr>
          <w:rFonts w:eastAsia="WIIQU+Visual Geez Unicode" w:cs="WIIQU+Visual Geez Unicode"/>
          <w:color w:val="auto"/>
          <w:sz w:val="24"/>
          <w:szCs w:val="24"/>
        </w:rPr>
      </w:pPr>
      <w:r>
        <w:rPr>
          <w:rFonts w:eastAsia="WIIQU+Visual Geez Unicode" w:cs="WIIQU+Visual Geez Unicode"/>
          <w:color w:val="auto"/>
          <w:sz w:val="24"/>
          <w:szCs w:val="24"/>
        </w:rPr>
        <w:t>ማንኛውም የግብርና ምርምር የሚያካሂድ ወይም አገልግሎት የሚሰጥ ተቋም የፈፀመው ጥፋት የብቃት ማረጋገጫ ምስክር ወረቀት የሚያሳግድ ወይም የሚያሰርዝ ካልሆነ በስተቀር፤ ባለስልጣኑ እንደአግባብነቱ የቃል ወይም የፅሁፍ ማስጠንቀቂያ ሊሰጠው ይችላል፡፡</w:t>
      </w:r>
    </w:p>
    <w:p w14:paraId="1565E1BD">
      <w:pPr>
        <w:pStyle w:val="34"/>
        <w:numPr>
          <w:ilvl w:val="0"/>
          <w:numId w:val="5"/>
        </w:numPr>
        <w:spacing w:after="0" w:line="360" w:lineRule="auto"/>
        <w:jc w:val="both"/>
        <w:rPr>
          <w:rFonts w:ascii="Power Geez Unicode1" w:hAnsi="Power Geez Unicode1"/>
          <w:b/>
          <w:sz w:val="24"/>
          <w:szCs w:val="24"/>
        </w:rPr>
      </w:pPr>
      <w:r>
        <w:rPr>
          <w:rFonts w:ascii="Power Geez Unicode1" w:hAnsi="Power Geez Unicode1"/>
          <w:b/>
          <w:sz w:val="24"/>
          <w:szCs w:val="24"/>
        </w:rPr>
        <w:t xml:space="preserve"> የብቃት ማረጋገጫ የምስክር ወረቀት ስለማገድ </w:t>
      </w:r>
    </w:p>
    <w:p w14:paraId="0091D44C">
      <w:pPr>
        <w:pStyle w:val="34"/>
        <w:numPr>
          <w:ilvl w:val="0"/>
          <w:numId w:val="19"/>
        </w:numPr>
        <w:spacing w:after="0" w:line="360" w:lineRule="auto"/>
        <w:jc w:val="both"/>
        <w:rPr>
          <w:rFonts w:ascii="Power Geez Unicode1" w:hAnsi="Power Geez Unicode1" w:eastAsia="Calibri" w:cs="Times New Roman"/>
          <w:b/>
          <w:sz w:val="24"/>
          <w:szCs w:val="24"/>
        </w:rPr>
      </w:pPr>
      <w:r>
        <w:rPr>
          <w:rFonts w:ascii="Power Geez Unicode1" w:hAnsi="Power Geez Unicode1" w:eastAsia="Calibri" w:cs="Times New Roman"/>
          <w:sz w:val="24"/>
          <w:szCs w:val="24"/>
        </w:rPr>
        <w:t xml:space="preserve">የብቃት ማረጋገጫ የምስክር ወረቀት ከሚከተሉት ምክንያቶች በአንዱ ሊታገድ ይችላል፤ </w:t>
      </w:r>
    </w:p>
    <w:p w14:paraId="758A29C5">
      <w:pPr>
        <w:pStyle w:val="22"/>
      </w:pPr>
      <w:r>
        <w:t>ሀ) በዚህ መመሪያ መሠረት የብቃት ማረጋገጫ ምስክር ወረቀት የተሰጠበትን መመዘኛ ጠብቆ ማቆየት ካልቻለ ወይም ካጓደለ፤</w:t>
      </w:r>
    </w:p>
    <w:p w14:paraId="50715351">
      <w:pPr>
        <w:pStyle w:val="22"/>
      </w:pPr>
      <w:r>
        <w:t>ለ) በዚህ መመሪያ የተመለከቱትን ግዴታዎች በመተላለፉ ባለሥልጣኑ በሰጠው የጊዜ ገደብ ውስጥ ጉድለቶቹን ማስተካከል ካልቻለ፤</w:t>
      </w:r>
    </w:p>
    <w:p w14:paraId="26962D42">
      <w:pPr>
        <w:pStyle w:val="22"/>
      </w:pPr>
      <w:r>
        <w:t>ሐ) ባለስልጣኑ ለሁለት ጊዜ የጹሁፍ ማስጠንቀቂያ ሰጥቶት በተጠቀሰው የጊዜ ገደብ ውስጥ አስፈላጊውን ማስተካከያ ካላደረገ፤</w:t>
      </w:r>
    </w:p>
    <w:p w14:paraId="6A5306DB">
      <w:pPr>
        <w:pStyle w:val="22"/>
      </w:pPr>
      <w:r>
        <w:t>መ) ከባለስልጣኑ ፈቃድ ሳያገኝ የቦታ አድራሻ ለውጥ ካደረገ ወይም የባለቤትነት ወይም የንግድ ስም ወይም ሌሎች በምዝገባ ወቅት የቀረቡ ማስረጃዎችን ከለወጠ፤ ወይም ቅርንጫፍ ተቋማትን ከከፈተ፤ ወይም</w:t>
      </w:r>
    </w:p>
    <w:p w14:paraId="0E3ADD26">
      <w:pPr>
        <w:pStyle w:val="22"/>
      </w:pPr>
      <w:r>
        <w:t>ሠ) ከተሰጥው ብቃት ማረጋገጫ ውጪ ምርምር ወይም አገልግሎት ሲሰጥ ከተገኘ፡፡</w:t>
      </w:r>
    </w:p>
    <w:p w14:paraId="0342A944">
      <w:pPr>
        <w:pStyle w:val="34"/>
        <w:numPr>
          <w:ilvl w:val="0"/>
          <w:numId w:val="19"/>
        </w:numPr>
        <w:shd w:val="clear" w:color="auto" w:fill="FFFFFF"/>
        <w:spacing w:after="0"/>
        <w:jc w:val="both"/>
        <w:rPr>
          <w:rFonts w:ascii="Power Geez Unicode1" w:hAnsi="Power Geez Unicode1" w:eastAsia="Times New Roman" w:cs="Ebrima"/>
          <w:color w:val="0A0A0A"/>
          <w:sz w:val="24"/>
          <w:szCs w:val="24"/>
        </w:rPr>
      </w:pPr>
      <w:r>
        <w:rPr>
          <w:rFonts w:ascii="Power Geez Unicode1" w:hAnsi="Power Geez Unicode1" w:eastAsia="Times New Roman" w:cs="Ebrima"/>
          <w:color w:val="0A0A0A"/>
          <w:sz w:val="24"/>
          <w:szCs w:val="24"/>
        </w:rPr>
        <w:t>በዚህ</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አንቀጽ</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ንዑስ</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አንቀጽ</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1</w:t>
      </w:r>
      <w:r>
        <w:rPr>
          <w:rFonts w:ascii="Power Geez Unicode1" w:hAnsi="Power Geez Unicode1" w:eastAsia="Times New Roman" w:cs="Arial"/>
          <w:color w:val="0A0A0A"/>
          <w:sz w:val="24"/>
          <w:szCs w:val="24"/>
        </w:rPr>
        <w:t xml:space="preserve">) የተጠቀሰው እንደተጠበቀ ሆኖ የብቃት ማረጋገጫ ምስክር ወረቀት ታግዶ የሚቆየው </w:t>
      </w:r>
      <w:r>
        <w:rPr>
          <w:rFonts w:ascii="Power Geez Unicode1" w:hAnsi="Power Geez Unicode1" w:eastAsia="Times New Roman" w:cs="Ebrima"/>
          <w:color w:val="0A0A0A"/>
          <w:sz w:val="24"/>
          <w:szCs w:val="24"/>
        </w:rPr>
        <w:t>ግድፈቱ</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እስኪስተካከል</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ድረስ</w:t>
      </w:r>
      <w:r>
        <w:rPr>
          <w:rFonts w:ascii="Power Geez Unicode1" w:hAnsi="Power Geez Unicode1" w:eastAsia="Times New Roman" w:cs="Arial"/>
          <w:color w:val="0A0A0A"/>
          <w:sz w:val="24"/>
          <w:szCs w:val="24"/>
        </w:rPr>
        <w:t xml:space="preserve"> </w:t>
      </w:r>
      <w:r>
        <w:rPr>
          <w:rFonts w:ascii="Power Geez Unicode1" w:hAnsi="Power Geez Unicode1" w:eastAsia="Times New Roman" w:cs="Ebrima"/>
          <w:color w:val="0A0A0A"/>
          <w:sz w:val="24"/>
          <w:szCs w:val="24"/>
        </w:rPr>
        <w:t>ይሆናል።</w:t>
      </w:r>
    </w:p>
    <w:p w14:paraId="2F643A7F">
      <w:pPr>
        <w:shd w:val="clear" w:color="auto" w:fill="FFFFFF"/>
        <w:spacing w:after="0"/>
        <w:jc w:val="both"/>
        <w:rPr>
          <w:rFonts w:ascii="Power Geez Unicode1" w:hAnsi="Power Geez Unicode1" w:eastAsia="Times New Roman" w:cs="Ebrima"/>
          <w:color w:val="0A0A0A"/>
          <w:sz w:val="12"/>
          <w:szCs w:val="24"/>
        </w:rPr>
      </w:pPr>
    </w:p>
    <w:p w14:paraId="3324D4BC">
      <w:pPr>
        <w:pStyle w:val="34"/>
        <w:numPr>
          <w:ilvl w:val="0"/>
          <w:numId w:val="5"/>
        </w:numPr>
        <w:spacing w:after="0" w:line="360" w:lineRule="auto"/>
        <w:jc w:val="both"/>
        <w:rPr>
          <w:rFonts w:ascii="Power Geez Unicode1" w:hAnsi="Power Geez Unicode1"/>
          <w:b/>
          <w:sz w:val="24"/>
          <w:szCs w:val="24"/>
        </w:rPr>
      </w:pPr>
      <w:r>
        <w:rPr>
          <w:rFonts w:ascii="Power Geez Unicode1" w:hAnsi="Power Geez Unicode1"/>
          <w:b/>
          <w:sz w:val="24"/>
          <w:szCs w:val="24"/>
        </w:rPr>
        <w:t xml:space="preserve"> የብቃት ማረጋገጫን ስለመሰረዝ</w:t>
      </w:r>
    </w:p>
    <w:p w14:paraId="2701FC6D">
      <w:pPr>
        <w:pStyle w:val="34"/>
        <w:numPr>
          <w:ilvl w:val="0"/>
          <w:numId w:val="20"/>
        </w:numPr>
        <w:spacing w:after="0"/>
        <w:jc w:val="both"/>
        <w:rPr>
          <w:rFonts w:ascii="Power Geez Unicode1" w:hAnsi="Power Geez Unicode1" w:eastAsia="Calibri" w:cs="Times New Roman"/>
          <w:b/>
          <w:sz w:val="24"/>
          <w:szCs w:val="24"/>
        </w:rPr>
      </w:pPr>
      <w:r>
        <w:rPr>
          <w:rFonts w:ascii="Power Geez Unicode1" w:hAnsi="Power Geez Unicode1" w:eastAsia="Calibri" w:cs="Times New Roman"/>
          <w:sz w:val="24"/>
          <w:szCs w:val="24"/>
        </w:rPr>
        <w:t xml:space="preserve">የብቃት ማረጋገጫ የምስክር ወረቀት ከሚከተሉት ምክንያቶች በአንዱ ሊሰረዝ ይችላል፤ </w:t>
      </w:r>
    </w:p>
    <w:p w14:paraId="123DAA0E">
      <w:pPr>
        <w:pStyle w:val="22"/>
      </w:pPr>
      <w:r>
        <w:t>ሀ) የብቃት ማረጋገጫው የተገኘው የሐሰት ማስረጃ በማቅረብ ወይም መስፈርት ሳይሟላ መሆኑ ከተረጋገጠ፤</w:t>
      </w:r>
    </w:p>
    <w:p w14:paraId="62B1A75C">
      <w:pPr>
        <w:pStyle w:val="22"/>
      </w:pPr>
      <w:r>
        <w:t xml:space="preserve">ለ) የብቃት ማረጋገጫው በሕገ ወጥ መንገድ ለሦስተኛ ወገን የተላለፈ መሆኑ ሲረጋገጥ፤ </w:t>
      </w:r>
    </w:p>
    <w:p w14:paraId="546E712D">
      <w:pPr>
        <w:pStyle w:val="22"/>
      </w:pPr>
      <w:r>
        <w:t>ሐ) ተቋሙ በባለሥልጣኑ የተጣለበትን እገዳ በመተላለፍ ሥራውን የቀጠለ መሆኑ ሲታወቅ፤</w:t>
      </w:r>
    </w:p>
    <w:p w14:paraId="2BF8B5BF">
      <w:pPr>
        <w:pStyle w:val="22"/>
      </w:pPr>
      <w:r>
        <w:t>መ) የምዝገባ፣የንግድ ወይም የሥራ ፈቃዱ ከተሰረዘ ወይም ስራውን በራሱ ፈቃድ ሲያቋርጥ ወይም በፍርድ ውሳኔ ህልውናውን ሲያጣ፤</w:t>
      </w:r>
    </w:p>
    <w:p w14:paraId="7F613786">
      <w:pPr>
        <w:pStyle w:val="34"/>
        <w:numPr>
          <w:ilvl w:val="0"/>
          <w:numId w:val="20"/>
        </w:numPr>
        <w:spacing w:after="100" w:afterAutospacing="1"/>
        <w:contextualSpacing w:val="0"/>
        <w:jc w:val="both"/>
        <w:rPr>
          <w:rFonts w:ascii="Power Geez Unicode1" w:hAnsi="Power Geez Unicode1"/>
          <w:sz w:val="24"/>
          <w:szCs w:val="24"/>
        </w:rPr>
      </w:pPr>
      <w:r>
        <w:rPr>
          <w:rFonts w:ascii="Power Geez Unicode1" w:hAnsi="Power Geez Unicode1" w:eastAsia="Calibri" w:cs="Nyala"/>
          <w:sz w:val="24"/>
          <w:szCs w:val="24"/>
        </w:rPr>
        <w:t>በዚህ አንቀጽ ንዑስ አንቀጽ (1) መሰረት የብቃት ማረጋገጫው የተሰረዘበት ተቋም፤ የተሰረዘው የብቃት ማረጋገጫ ሊተካለት የሚችለው በዚህ መመሪያ መሰረት ለባለሥልጣኑ ቅሬታ አቅርቦ ቅሬታው ተቀባይነት ሲያገኝ ወይም ለስረዛ ያበቃውን ጥፋት ሙሉ በሙሉ በማረምና አዲስ የብቃት ማረጋገጫ እንዲሰጠው ጥያቄ ሲያቀርብ ነው፡፡</w:t>
      </w:r>
    </w:p>
    <w:p w14:paraId="4F9C1966">
      <w:pPr>
        <w:pStyle w:val="34"/>
        <w:numPr>
          <w:ilvl w:val="0"/>
          <w:numId w:val="5"/>
        </w:numPr>
        <w:spacing w:after="0" w:line="360" w:lineRule="auto"/>
        <w:jc w:val="both"/>
        <w:rPr>
          <w:rFonts w:ascii="Power Geez Unicode1" w:hAnsi="Power Geez Unicode1"/>
          <w:b/>
          <w:sz w:val="24"/>
          <w:szCs w:val="24"/>
        </w:rPr>
      </w:pPr>
      <w:r>
        <w:rPr>
          <w:rFonts w:ascii="Power Geez Unicode1" w:hAnsi="Power Geez Unicode1"/>
          <w:b/>
          <w:sz w:val="24"/>
          <w:szCs w:val="24"/>
        </w:rPr>
        <w:t xml:space="preserve"> ስለ ቅሬታ አቀራረብ</w:t>
      </w:r>
    </w:p>
    <w:p w14:paraId="32873280">
      <w:pPr>
        <w:pStyle w:val="39"/>
        <w:numPr>
          <w:ilvl w:val="0"/>
          <w:numId w:val="21"/>
        </w:numPr>
        <w:shd w:val="clear" w:color="auto" w:fill="FFFFFF"/>
        <w:tabs>
          <w:tab w:val="left" w:pos="90"/>
          <w:tab w:val="left" w:pos="9360"/>
        </w:tabs>
        <w:spacing w:line="276" w:lineRule="auto"/>
        <w:ind w:left="540"/>
        <w:jc w:val="both"/>
        <w:rPr>
          <w:sz w:val="24"/>
          <w:szCs w:val="24"/>
        </w:rPr>
      </w:pPr>
      <w:r>
        <w:rPr>
          <w:sz w:val="24"/>
          <w:szCs w:val="24"/>
        </w:rPr>
        <w:t xml:space="preserve">በዚህ መመሪያ መሰረት በተሰጠ አገልግሎት ወይም </w:t>
      </w:r>
      <w:r>
        <w:rPr>
          <w:rFonts w:eastAsia="WIIQU+Visual Geez Unicode" w:cs="WIIQU+Visual Geez Unicode"/>
          <w:sz w:val="24"/>
          <w:szCs w:val="24"/>
        </w:rPr>
        <w:t xml:space="preserve">በባለስልጣኑ በሚወሰኑ ማንኛውም ውሳኔዎች ወይም </w:t>
      </w:r>
      <w:r>
        <w:rPr>
          <w:sz w:val="24"/>
          <w:szCs w:val="24"/>
        </w:rPr>
        <w:t>በሚወሰዱ አስተዳደራዊ እርምጃዎች ቅር የተሰኘ ተቋም፤ ቅሬታውን ውሳኔ በደረሰው በ 10 የስራ ቀናት ውስጥ ለባለሥልጣኑ በጽሁፍ ማቅረብ ይችላል፤</w:t>
      </w:r>
    </w:p>
    <w:p w14:paraId="07A9272E">
      <w:pPr>
        <w:pStyle w:val="39"/>
        <w:numPr>
          <w:ilvl w:val="0"/>
          <w:numId w:val="21"/>
        </w:numPr>
        <w:shd w:val="clear" w:color="auto" w:fill="FFFFFF"/>
        <w:tabs>
          <w:tab w:val="left" w:pos="90"/>
          <w:tab w:val="left" w:pos="9360"/>
        </w:tabs>
        <w:spacing w:line="276" w:lineRule="auto"/>
        <w:ind w:left="540"/>
        <w:jc w:val="both"/>
        <w:rPr>
          <w:sz w:val="24"/>
          <w:szCs w:val="24"/>
        </w:rPr>
      </w:pPr>
      <w:r>
        <w:rPr>
          <w:sz w:val="24"/>
          <w:szCs w:val="24"/>
        </w:rPr>
        <w:t>በአስተዳደር ስነሥርዐት አዋጅ ቁጥር 1183/2012 መሠረት የተቋቋመ የቅሬታ ሰሚ አካል በሚያቀርበው የውሳኔ ሀሳብ መሰረት፤ ባለስልጣኑ ቅሬታው በቀረበ በ 15 የስራ ቀናት ውስጥ የመጨረሻ ውሳኔ መስጠት አለበት፡፡</w:t>
      </w:r>
    </w:p>
    <w:p w14:paraId="7F50B88B">
      <w:pPr>
        <w:pStyle w:val="39"/>
        <w:numPr>
          <w:ilvl w:val="0"/>
          <w:numId w:val="21"/>
        </w:numPr>
        <w:shd w:val="clear" w:color="auto" w:fill="FFFFFF"/>
        <w:tabs>
          <w:tab w:val="left" w:pos="90"/>
          <w:tab w:val="left" w:pos="9360"/>
        </w:tabs>
        <w:spacing w:line="276" w:lineRule="auto"/>
        <w:ind w:left="540"/>
        <w:jc w:val="both"/>
        <w:rPr>
          <w:sz w:val="24"/>
          <w:szCs w:val="24"/>
        </w:rPr>
      </w:pPr>
      <w:r>
        <w:rPr>
          <w:rFonts w:cs="Nyala"/>
          <w:sz w:val="24"/>
          <w:szCs w:val="24"/>
        </w:rPr>
        <w:t xml:space="preserve">ባለስልጣኑ </w:t>
      </w:r>
      <w:r>
        <w:rPr>
          <w:sz w:val="24"/>
          <w:szCs w:val="24"/>
        </w:rPr>
        <w:t>በሚሰጠው የመጨረሻ ውሳኔ ላይ ቅር የተሰኘ አመልካች ውሳኔው እንዲቀየርለት ወደ መደበኛ ፍርድቤት ውሳኔው በደረሰው በ30 ቀናት ውስጥ መውሰድ ይችላል፡፡</w:t>
      </w:r>
    </w:p>
    <w:p w14:paraId="56C4AC79">
      <w:pPr>
        <w:pStyle w:val="39"/>
        <w:numPr>
          <w:ilvl w:val="0"/>
          <w:numId w:val="0"/>
        </w:numPr>
        <w:shd w:val="clear" w:color="auto" w:fill="FFFFFF"/>
        <w:tabs>
          <w:tab w:val="left" w:pos="90"/>
          <w:tab w:val="left" w:pos="9360"/>
        </w:tabs>
        <w:spacing w:before="120" w:line="276" w:lineRule="auto"/>
        <w:ind w:left="720"/>
        <w:jc w:val="both"/>
        <w:rPr>
          <w:sz w:val="24"/>
          <w:szCs w:val="24"/>
        </w:rPr>
      </w:pPr>
    </w:p>
    <w:p w14:paraId="52198116">
      <w:pPr>
        <w:spacing w:after="0"/>
        <w:jc w:val="center"/>
        <w:rPr>
          <w:rFonts w:ascii="Power Geez Unicode1" w:hAnsi="Power Geez Unicode1" w:cs="Nyala"/>
          <w:b/>
          <w:bCs/>
          <w:color w:val="000000" w:themeColor="text1"/>
          <w:sz w:val="24"/>
          <w:szCs w:val="24"/>
          <w14:textFill>
            <w14:solidFill>
              <w14:schemeClr w14:val="tx1"/>
            </w14:solidFill>
          </w14:textFill>
        </w:rPr>
      </w:pPr>
      <w:r>
        <w:rPr>
          <w:rFonts w:ascii="Power Geez Unicode1" w:hAnsi="Power Geez Unicode1" w:cs="Nyala"/>
          <w:b/>
          <w:bCs/>
          <w:color w:val="000000" w:themeColor="text1"/>
          <w:sz w:val="24"/>
          <w:szCs w:val="24"/>
          <w14:textFill>
            <w14:solidFill>
              <w14:schemeClr w14:val="tx1"/>
            </w14:solidFill>
          </w14:textFill>
        </w:rPr>
        <w:t>ክፍል አምስት</w:t>
      </w:r>
    </w:p>
    <w:p w14:paraId="377A0EBF">
      <w:pPr>
        <w:spacing w:after="0" w:line="360" w:lineRule="auto"/>
        <w:jc w:val="center"/>
        <w:rPr>
          <w:rFonts w:ascii="Power Geez Unicode1" w:hAnsi="Power Geez Unicode1"/>
          <w:b/>
          <w:sz w:val="24"/>
          <w:szCs w:val="24"/>
        </w:rPr>
      </w:pPr>
      <w:r>
        <w:rPr>
          <w:rFonts w:ascii="Power Geez Unicode1" w:hAnsi="Power Geez Unicode1"/>
          <w:b/>
          <w:sz w:val="24"/>
          <w:szCs w:val="24"/>
        </w:rPr>
        <w:t>ልዩ ልዩ ድንጋጌዎች</w:t>
      </w:r>
    </w:p>
    <w:p w14:paraId="6094827C">
      <w:pPr>
        <w:pStyle w:val="34"/>
        <w:numPr>
          <w:ilvl w:val="0"/>
          <w:numId w:val="5"/>
        </w:numPr>
        <w:spacing w:after="0" w:line="360" w:lineRule="auto"/>
        <w:jc w:val="both"/>
        <w:rPr>
          <w:rFonts w:ascii="Power Geez Unicode1" w:hAnsi="Power Geez Unicode1"/>
          <w:b/>
          <w:sz w:val="24"/>
          <w:szCs w:val="24"/>
        </w:rPr>
      </w:pPr>
      <w:r>
        <w:rPr>
          <w:rFonts w:ascii="Power Geez Unicode1" w:hAnsi="Power Geez Unicode1"/>
          <w:b/>
          <w:sz w:val="24"/>
          <w:szCs w:val="24"/>
        </w:rPr>
        <w:t xml:space="preserve"> ስለአገልግሎት ክፍያ</w:t>
      </w:r>
    </w:p>
    <w:p w14:paraId="3C5ECBBA">
      <w:pPr>
        <w:spacing w:after="100" w:afterAutospacing="1"/>
        <w:jc w:val="both"/>
        <w:rPr>
          <w:rFonts w:ascii="Power Geez Unicode1" w:hAnsi="Power Geez Unicode1"/>
          <w:sz w:val="24"/>
          <w:szCs w:val="24"/>
        </w:rPr>
      </w:pPr>
      <w:r>
        <w:rPr>
          <w:rFonts w:ascii="Power Geez Unicode1" w:hAnsi="Power Geez Unicode1" w:cs="Nyala"/>
          <w:sz w:val="24"/>
          <w:szCs w:val="24"/>
        </w:rPr>
        <w:t>ማንኛውም</w:t>
      </w:r>
      <w:r>
        <w:rPr>
          <w:rFonts w:ascii="Power Geez Unicode1" w:hAnsi="Power Geez Unicode1"/>
          <w:sz w:val="24"/>
          <w:szCs w:val="24"/>
        </w:rPr>
        <w:t xml:space="preserve"> የግብርና ምርምር ለማካሄድ ወይም አገልግሎት ለመስጠት የብቃት ማረጋገጫ የሚፈልግ ተቋም፤ ከባለስልጣኑ ለሚያገኘው አገልግሎት በሚኒስትሮች ምክር ቤት በሚወጣው ደንብ መሰረት የአገልግሎት ክፍያ መፈጸም ይኖርበታል፡፡ </w:t>
      </w:r>
    </w:p>
    <w:p w14:paraId="1BBA8201">
      <w:pPr>
        <w:pStyle w:val="34"/>
        <w:numPr>
          <w:ilvl w:val="0"/>
          <w:numId w:val="5"/>
        </w:numPr>
        <w:spacing w:after="0" w:line="360" w:lineRule="auto"/>
        <w:jc w:val="both"/>
        <w:rPr>
          <w:rFonts w:ascii="Power Geez Unicode1" w:hAnsi="Power Geez Unicode1"/>
          <w:b/>
          <w:sz w:val="24"/>
          <w:szCs w:val="24"/>
        </w:rPr>
      </w:pPr>
      <w:r>
        <w:rPr>
          <w:rFonts w:ascii="Power Geez Unicode1" w:hAnsi="Power Geez Unicode1" w:cs="Nyala"/>
          <w:b/>
          <w:sz w:val="24"/>
          <w:szCs w:val="24"/>
        </w:rPr>
        <w:t xml:space="preserve"> </w:t>
      </w:r>
      <w:r>
        <w:rPr>
          <w:rFonts w:ascii="Power Geez Unicode1" w:hAnsi="Power Geez Unicode1"/>
          <w:b/>
          <w:sz w:val="24"/>
          <w:szCs w:val="24"/>
        </w:rPr>
        <w:t>ተፈጻሚነት ስለማይኖራቸው ሕጎች</w:t>
      </w:r>
    </w:p>
    <w:p w14:paraId="5D1A1543">
      <w:pPr>
        <w:spacing w:after="100" w:afterAutospacing="1"/>
        <w:jc w:val="both"/>
        <w:rPr>
          <w:rFonts w:ascii="Power Geez Unicode1" w:hAnsi="Power Geez Unicode1" w:cs="Nyala"/>
          <w:sz w:val="24"/>
          <w:szCs w:val="24"/>
        </w:rPr>
      </w:pPr>
      <w:r>
        <w:rPr>
          <w:rFonts w:ascii="Power Geez Unicode1" w:hAnsi="Power Geez Unicode1" w:cs="Nyala"/>
          <w:sz w:val="24"/>
          <w:szCs w:val="24"/>
        </w:rPr>
        <w:t>ከዚህ መመሪያ ጋር የሚቃረን ማንኛውም መመሪያ ወይም ልማዳዊ አሰራር በዚህ መመሪያ ውስጥ በተሸፈኑ ጉዳዮች ላይ ተፈፃሚነት አይኖረውም፡፡</w:t>
      </w:r>
    </w:p>
    <w:p w14:paraId="4CAE8E52">
      <w:pPr>
        <w:pStyle w:val="34"/>
        <w:numPr>
          <w:ilvl w:val="0"/>
          <w:numId w:val="5"/>
        </w:numPr>
        <w:spacing w:after="0" w:line="360" w:lineRule="auto"/>
        <w:jc w:val="both"/>
        <w:rPr>
          <w:rFonts w:ascii="Power Geez Unicode1" w:hAnsi="Power Geez Unicode1" w:cs="Nyala"/>
          <w:b/>
          <w:sz w:val="24"/>
          <w:szCs w:val="24"/>
        </w:rPr>
      </w:pPr>
      <w:r>
        <w:rPr>
          <w:rFonts w:ascii="Power Geez Unicode1" w:hAnsi="Power Geez Unicode1" w:cs="Nyala"/>
          <w:b/>
          <w:sz w:val="24"/>
          <w:szCs w:val="24"/>
        </w:rPr>
        <w:t xml:space="preserve"> መመሪያው የሚፀናበት ጊዜ</w:t>
      </w:r>
    </w:p>
    <w:p w14:paraId="5F96B79A">
      <w:pPr>
        <w:spacing w:after="0" w:line="360" w:lineRule="auto"/>
        <w:jc w:val="both"/>
        <w:rPr>
          <w:rFonts w:ascii="Power Geez Unicode1" w:hAnsi="Power Geez Unicode1"/>
          <w:sz w:val="24"/>
          <w:szCs w:val="24"/>
        </w:rPr>
      </w:pPr>
      <w:r>
        <w:rPr>
          <w:rFonts w:ascii="Power Geez Unicode1" w:hAnsi="Power Geez Unicode1"/>
          <w:sz w:val="24"/>
          <w:szCs w:val="24"/>
        </w:rPr>
        <w:t>ይህ መመሪያ በሚኒስቴሩ ፀድቆ በፍትሕ ሚኒስቴር ከተመዘገበበት ቀን ጀምሮ የፀና ይሆናል፡፡</w:t>
      </w:r>
    </w:p>
    <w:p w14:paraId="340E8AA7">
      <w:pPr>
        <w:spacing w:after="0" w:line="360" w:lineRule="auto"/>
        <w:jc w:val="both"/>
        <w:rPr>
          <w:rFonts w:ascii="Power Geez Unicode1" w:hAnsi="Power Geez Unicode1"/>
          <w:sz w:val="24"/>
          <w:szCs w:val="24"/>
        </w:rPr>
      </w:pPr>
    </w:p>
    <w:p w14:paraId="2CE9FE3D">
      <w:pPr>
        <w:spacing w:after="0" w:line="240" w:lineRule="auto"/>
        <w:jc w:val="right"/>
        <w:rPr>
          <w:rFonts w:ascii="Power Geez Unicode1" w:hAnsi="Power Geez Unicode1"/>
          <w:sz w:val="24"/>
          <w:szCs w:val="24"/>
        </w:rPr>
      </w:pPr>
      <w:r>
        <w:rPr>
          <w:rFonts w:ascii="Power Geez Unicode1" w:hAnsi="Power Geez Unicode1"/>
          <w:sz w:val="24"/>
          <w:szCs w:val="24"/>
        </w:rPr>
        <w:t>………………………2018 ዓ.ም</w:t>
      </w:r>
    </w:p>
    <w:p w14:paraId="27CB2E46">
      <w:pPr>
        <w:spacing w:after="0" w:line="240" w:lineRule="auto"/>
        <w:jc w:val="right"/>
        <w:rPr>
          <w:rFonts w:ascii="Power Geez Unicode1" w:hAnsi="Power Geez Unicode1"/>
          <w:sz w:val="24"/>
          <w:szCs w:val="24"/>
        </w:rPr>
      </w:pPr>
      <w:r>
        <w:rPr>
          <w:rFonts w:ascii="Power Geez Unicode1" w:hAnsi="Power Geez Unicode1"/>
          <w:sz w:val="24"/>
          <w:szCs w:val="24"/>
        </w:rPr>
        <w:t>አዲስ አበባ</w:t>
      </w:r>
    </w:p>
    <w:p w14:paraId="38BAEB2D">
      <w:pPr>
        <w:spacing w:after="0" w:line="240" w:lineRule="auto"/>
        <w:jc w:val="right"/>
        <w:rPr>
          <w:rFonts w:ascii="Power Geez Unicode1" w:hAnsi="Power Geez Unicode1"/>
          <w:sz w:val="24"/>
          <w:szCs w:val="24"/>
        </w:rPr>
      </w:pPr>
    </w:p>
    <w:p w14:paraId="75DCFC94">
      <w:pPr>
        <w:spacing w:after="0" w:line="240" w:lineRule="auto"/>
        <w:jc w:val="right"/>
        <w:rPr>
          <w:rFonts w:ascii="Power Geez Unicode1" w:hAnsi="Power Geez Unicode1"/>
          <w:sz w:val="24"/>
          <w:szCs w:val="24"/>
        </w:rPr>
      </w:pPr>
      <w:r>
        <w:rPr>
          <w:rFonts w:ascii="Power Geez Unicode1" w:hAnsi="Power Geez Unicode1"/>
          <w:sz w:val="24"/>
          <w:szCs w:val="24"/>
        </w:rPr>
        <w:t xml:space="preserve">አቶ አዲሱ አረጋ </w:t>
      </w:r>
    </w:p>
    <w:p w14:paraId="39D2B4CC">
      <w:pPr>
        <w:spacing w:after="0" w:line="360" w:lineRule="auto"/>
        <w:jc w:val="right"/>
        <w:rPr>
          <w:rFonts w:ascii="Power Geez Unicode1" w:hAnsi="Power Geez Unicode1" w:cs="Nyala"/>
          <w:sz w:val="24"/>
          <w:szCs w:val="24"/>
        </w:rPr>
      </w:pPr>
      <w:r>
        <w:rPr>
          <w:rFonts w:ascii="Power Geez Unicode1" w:hAnsi="Power Geez Unicode1" w:cs="Nyala"/>
          <w:sz w:val="24"/>
          <w:szCs w:val="24"/>
        </w:rPr>
        <w:t xml:space="preserve">የግብርና ሚኒስቴር ሚኒስትር </w:t>
      </w:r>
    </w:p>
    <w:p w14:paraId="254EA402">
      <w:pPr>
        <w:spacing w:line="360" w:lineRule="auto"/>
        <w:jc w:val="center"/>
        <w:rPr>
          <w:rFonts w:ascii="Power Geez Unicode1" w:hAnsi="Power Geez Unicode1" w:cs="Nyala"/>
        </w:rPr>
      </w:pPr>
      <w:r>
        <w:br w:type="page"/>
      </w:r>
    </w:p>
    <w:p w14:paraId="28FD5CD0">
      <w:pPr>
        <w:pStyle w:val="2"/>
        <w:numPr>
          <w:ilvl w:val="0"/>
          <w:numId w:val="0"/>
        </w:numPr>
        <w:ind w:left="360"/>
      </w:pPr>
      <w:bookmarkStart w:id="4" w:name="_Toc224505200"/>
      <w:bookmarkStart w:id="5" w:name="_Toc223929356"/>
      <w:r>
        <w:t>አባሪዎች፤ስለ ብቃት ማረጋገጫ ምስክር ወረቀት መስጫ መስፈርት</w:t>
      </w:r>
      <w:bookmarkEnd w:id="4"/>
    </w:p>
    <w:p w14:paraId="5E11035F">
      <w:pPr>
        <w:keepNext/>
        <w:keepLines/>
        <w:spacing w:before="120" w:after="120"/>
        <w:ind w:left="360" w:hanging="360"/>
        <w:jc w:val="both"/>
        <w:outlineLvl w:val="1"/>
        <w:rPr>
          <w:rFonts w:ascii="Power Geez Unicode1" w:hAnsi="Power Geez Unicode1"/>
          <w:b/>
          <w:sz w:val="32"/>
        </w:rPr>
      </w:pPr>
    </w:p>
    <w:p w14:paraId="2231D713">
      <w:pPr>
        <w:keepNext/>
        <w:keepLines/>
        <w:spacing w:before="120" w:after="120"/>
        <w:ind w:left="360" w:hanging="360"/>
        <w:jc w:val="both"/>
        <w:outlineLvl w:val="1"/>
        <w:rPr>
          <w:rFonts w:ascii="Power Geez Unicode1" w:hAnsi="Power Geez Unicode1"/>
          <w:b/>
          <w:sz w:val="32"/>
        </w:rPr>
      </w:pPr>
    </w:p>
    <w:p w14:paraId="4F00E7E8">
      <w:pPr>
        <w:keepNext/>
        <w:keepLines/>
        <w:spacing w:before="120" w:after="120"/>
        <w:ind w:left="360" w:hanging="360"/>
        <w:jc w:val="both"/>
        <w:outlineLvl w:val="1"/>
        <w:rPr>
          <w:rFonts w:ascii="Power Geez Unicode1" w:hAnsi="Power Geez Unicode1"/>
          <w:b/>
          <w:sz w:val="32"/>
        </w:rPr>
      </w:pPr>
    </w:p>
    <w:p w14:paraId="1879B748">
      <w:pPr>
        <w:keepNext/>
        <w:keepLines/>
        <w:spacing w:before="120" w:after="120"/>
        <w:ind w:left="360" w:hanging="360"/>
        <w:jc w:val="both"/>
        <w:outlineLvl w:val="1"/>
        <w:rPr>
          <w:rFonts w:ascii="Power Geez Unicode1" w:hAnsi="Power Geez Unicode1"/>
          <w:b/>
          <w:sz w:val="32"/>
        </w:rPr>
      </w:pPr>
    </w:p>
    <w:p w14:paraId="25625FE0">
      <w:pPr>
        <w:pStyle w:val="3"/>
        <w:numPr>
          <w:ilvl w:val="0"/>
          <w:numId w:val="22"/>
        </w:numPr>
        <w:spacing w:line="600" w:lineRule="auto"/>
        <w:jc w:val="center"/>
        <w:rPr>
          <w:sz w:val="36"/>
        </w:rPr>
      </w:pPr>
      <w:bookmarkStart w:id="6" w:name="_Toc224505201"/>
      <w:r>
        <w:rPr>
          <w:sz w:val="36"/>
        </w:rPr>
        <w:t>የብቃት ማረጋገጫ ምስክር ወረቀት የሚሰጥባቸው የዕጽዋት ምርምር መስኮች</w:t>
      </w:r>
      <w:bookmarkEnd w:id="6"/>
    </w:p>
    <w:p w14:paraId="0362B3BF">
      <w:pPr>
        <w:rPr>
          <w:rFonts w:ascii="Power Geez Unicode1" w:hAnsi="Power Geez Unicode1"/>
        </w:rPr>
      </w:pPr>
      <w:r>
        <w:rPr>
          <w:rFonts w:ascii="Power Geez Unicode1" w:hAnsi="Power Geez Unicode1"/>
        </w:rPr>
        <w:br w:type="page"/>
      </w:r>
    </w:p>
    <w:p w14:paraId="35F07DB8">
      <w:pPr>
        <w:pStyle w:val="19"/>
      </w:pPr>
      <w:r>
        <w:t>በዝናብ ለሚከናወን ምርምር የብቃት ማረጋገጫ ምስክር ወረቀት መስጫ መስፈርት</w:t>
      </w:r>
    </w:p>
    <w:p w14:paraId="6613CA37">
      <w:pPr>
        <w:pStyle w:val="19"/>
        <w:numPr>
          <w:ilvl w:val="0"/>
          <w:numId w:val="0"/>
        </w:numPr>
        <w:ind w:left="360"/>
      </w:pPr>
    </w:p>
    <w:p w14:paraId="2041A009">
      <w:pPr>
        <w:pStyle w:val="50"/>
        <w:numPr>
          <w:ilvl w:val="0"/>
          <w:numId w:val="23"/>
        </w:numPr>
        <w:rPr>
          <w:rFonts w:ascii="Power Geez Unicode1" w:hAnsi="Power Geez Unicode1"/>
          <w:sz w:val="22"/>
        </w:rPr>
      </w:pPr>
      <w:r>
        <w:rPr>
          <w:rFonts w:ascii="Power Geez Unicode1" w:hAnsi="Power Geez Unicode1" w:cs="Ebrima"/>
          <w:sz w:val="22"/>
        </w:rPr>
        <w:t>በብርዕና</w:t>
      </w:r>
      <w:r>
        <w:rPr>
          <w:rFonts w:ascii="Power Geez Unicode1" w:hAnsi="Power Geez Unicode1"/>
          <w:sz w:val="22"/>
        </w:rPr>
        <w:t xml:space="preserve"> </w:t>
      </w:r>
      <w:r>
        <w:rPr>
          <w:rFonts w:ascii="Power Geez Unicode1" w:hAnsi="Power Geez Unicode1" w:cs="Ebrima"/>
          <w:sz w:val="22"/>
        </w:rPr>
        <w:t>አገዳ</w:t>
      </w:r>
      <w:r>
        <w:rPr>
          <w:rFonts w:ascii="Power Geez Unicode1" w:hAnsi="Power Geez Unicode1"/>
          <w:sz w:val="22"/>
        </w:rPr>
        <w:t xml:space="preserve">  </w:t>
      </w:r>
      <w:r>
        <w:rPr>
          <w:rFonts w:ascii="Power Geez Unicode1" w:hAnsi="Power Geez Unicode1" w:cs="Ebrima"/>
          <w:sz w:val="22"/>
        </w:rPr>
        <w:t>ሰብሎች</w:t>
      </w:r>
      <w:r>
        <w:rPr>
          <w:rFonts w:ascii="Power Geez Unicode1" w:hAnsi="Power Geez Unicode1"/>
          <w:sz w:val="22"/>
        </w:rPr>
        <w:t xml:space="preserve"> </w:t>
      </w:r>
      <w:r>
        <w:rPr>
          <w:rFonts w:ascii="Power Geez Unicode1" w:hAnsi="Power Geez Unicode1" w:cs="Ebrima"/>
          <w:sz w:val="22"/>
        </w:rPr>
        <w:t>ምርምር</w:t>
      </w:r>
      <w:r>
        <w:rPr>
          <w:rFonts w:ascii="Power Geez Unicode1" w:hAnsi="Power Geez Unicode1"/>
          <w:sz w:val="22"/>
        </w:rPr>
        <w:t xml:space="preserve"> </w:t>
      </w:r>
      <w:r>
        <w:rPr>
          <w:rFonts w:ascii="Power Geez Unicode1" w:hAnsi="Power Geez Unicode1" w:cs="Ebrima"/>
          <w:sz w:val="22"/>
        </w:rPr>
        <w:t>የብቃት</w:t>
      </w:r>
      <w:r>
        <w:rPr>
          <w:rFonts w:ascii="Power Geez Unicode1" w:hAnsi="Power Geez Unicode1"/>
          <w:sz w:val="22"/>
        </w:rPr>
        <w:t xml:space="preserve"> </w:t>
      </w:r>
      <w:r>
        <w:rPr>
          <w:rFonts w:ascii="Power Geez Unicode1" w:hAnsi="Power Geez Unicode1" w:cs="Ebrima"/>
          <w:sz w:val="22"/>
        </w:rPr>
        <w:t>ማረጋገጫ</w:t>
      </w:r>
      <w:r>
        <w:rPr>
          <w:rFonts w:ascii="Power Geez Unicode1" w:hAnsi="Power Geez Unicode1"/>
          <w:sz w:val="22"/>
        </w:rPr>
        <w:t xml:space="preserve"> </w:t>
      </w:r>
      <w:r>
        <w:rPr>
          <w:rFonts w:ascii="Power Geez Unicode1" w:hAnsi="Power Geez Unicode1" w:cs="Ebrima"/>
          <w:sz w:val="22"/>
        </w:rPr>
        <w:t>ምስክር</w:t>
      </w:r>
      <w:r>
        <w:rPr>
          <w:rFonts w:ascii="Power Geez Unicode1" w:hAnsi="Power Geez Unicode1"/>
          <w:sz w:val="22"/>
        </w:rPr>
        <w:t xml:space="preserve"> </w:t>
      </w:r>
      <w:r>
        <w:rPr>
          <w:rFonts w:ascii="Power Geez Unicode1" w:hAnsi="Power Geez Unicode1" w:cs="Ebrima"/>
          <w:sz w:val="22"/>
        </w:rPr>
        <w:t>ወረቀት</w:t>
      </w:r>
      <w:r>
        <w:rPr>
          <w:rFonts w:ascii="Power Geez Unicode1" w:hAnsi="Power Geez Unicode1"/>
          <w:sz w:val="22"/>
        </w:rPr>
        <w:t xml:space="preserve"> </w:t>
      </w:r>
      <w:r>
        <w:rPr>
          <w:rFonts w:ascii="Power Geez Unicode1" w:hAnsi="Power Geez Unicode1" w:cs="Ebrima"/>
          <w:sz w:val="22"/>
        </w:rPr>
        <w:t>መስጫ</w:t>
      </w:r>
      <w:r>
        <w:rPr>
          <w:rFonts w:ascii="Power Geez Unicode1" w:hAnsi="Power Geez Unicode1"/>
          <w:sz w:val="22"/>
        </w:rPr>
        <w:t xml:space="preserve"> </w:t>
      </w:r>
      <w:r>
        <w:rPr>
          <w:rFonts w:ascii="Power Geez Unicode1" w:hAnsi="Power Geez Unicode1" w:cs="Ebrima"/>
          <w:sz w:val="22"/>
        </w:rPr>
        <w:t>መስፈርት</w:t>
      </w:r>
    </w:p>
    <w:p w14:paraId="10A53D02">
      <w:pPr>
        <w:pStyle w:val="50"/>
        <w:numPr>
          <w:ilvl w:val="0"/>
          <w:numId w:val="23"/>
        </w:numPr>
        <w:rPr>
          <w:rFonts w:ascii="Power Geez Unicode1" w:hAnsi="Power Geez Unicode1"/>
          <w:sz w:val="22"/>
        </w:rPr>
      </w:pPr>
      <w:r>
        <w:rPr>
          <w:rFonts w:ascii="Power Geez Unicode1" w:hAnsi="Power Geez Unicode1" w:cs="Ebrima"/>
          <w:sz w:val="22"/>
        </w:rPr>
        <w:t>በጥራጥሬ</w:t>
      </w:r>
      <w:r>
        <w:rPr>
          <w:rFonts w:ascii="Power Geez Unicode1" w:hAnsi="Power Geez Unicode1"/>
          <w:sz w:val="22"/>
        </w:rPr>
        <w:t xml:space="preserve"> </w:t>
      </w:r>
      <w:r>
        <w:rPr>
          <w:rFonts w:ascii="Power Geez Unicode1" w:hAnsi="Power Geez Unicode1" w:cs="Ebrima"/>
          <w:sz w:val="22"/>
        </w:rPr>
        <w:t>ሰብሎች</w:t>
      </w:r>
      <w:r>
        <w:rPr>
          <w:rFonts w:ascii="Power Geez Unicode1" w:hAnsi="Power Geez Unicode1"/>
          <w:sz w:val="22"/>
        </w:rPr>
        <w:t xml:space="preserve"> </w:t>
      </w:r>
      <w:r>
        <w:rPr>
          <w:rFonts w:ascii="Power Geez Unicode1" w:hAnsi="Power Geez Unicode1" w:cs="Ebrima"/>
          <w:sz w:val="22"/>
        </w:rPr>
        <w:t>ምርምር</w:t>
      </w:r>
      <w:r>
        <w:rPr>
          <w:rFonts w:ascii="Power Geez Unicode1" w:hAnsi="Power Geez Unicode1"/>
          <w:sz w:val="22"/>
        </w:rPr>
        <w:t xml:space="preserve"> </w:t>
      </w:r>
      <w:r>
        <w:rPr>
          <w:rFonts w:ascii="Power Geez Unicode1" w:hAnsi="Power Geez Unicode1" w:cs="Ebrima"/>
          <w:sz w:val="22"/>
        </w:rPr>
        <w:t>የብቃት</w:t>
      </w:r>
      <w:r>
        <w:rPr>
          <w:rFonts w:ascii="Power Geez Unicode1" w:hAnsi="Power Geez Unicode1"/>
          <w:sz w:val="22"/>
        </w:rPr>
        <w:t xml:space="preserve"> </w:t>
      </w:r>
      <w:r>
        <w:rPr>
          <w:rFonts w:ascii="Power Geez Unicode1" w:hAnsi="Power Geez Unicode1" w:cs="Ebrima"/>
          <w:sz w:val="22"/>
        </w:rPr>
        <w:t>ማረጋገጫ</w:t>
      </w:r>
      <w:r>
        <w:rPr>
          <w:rFonts w:ascii="Power Geez Unicode1" w:hAnsi="Power Geez Unicode1"/>
          <w:sz w:val="22"/>
        </w:rPr>
        <w:t xml:space="preserve"> </w:t>
      </w:r>
      <w:r>
        <w:rPr>
          <w:rFonts w:ascii="Power Geez Unicode1" w:hAnsi="Power Geez Unicode1" w:cs="Ebrima"/>
          <w:sz w:val="22"/>
        </w:rPr>
        <w:t>ምስክር</w:t>
      </w:r>
      <w:r>
        <w:rPr>
          <w:rFonts w:ascii="Power Geez Unicode1" w:hAnsi="Power Geez Unicode1"/>
          <w:sz w:val="22"/>
        </w:rPr>
        <w:t xml:space="preserve"> </w:t>
      </w:r>
      <w:r>
        <w:rPr>
          <w:rFonts w:ascii="Power Geez Unicode1" w:hAnsi="Power Geez Unicode1" w:cs="Ebrima"/>
          <w:sz w:val="22"/>
        </w:rPr>
        <w:t>ወረቀት</w:t>
      </w:r>
      <w:r>
        <w:rPr>
          <w:rFonts w:ascii="Power Geez Unicode1" w:hAnsi="Power Geez Unicode1"/>
          <w:sz w:val="22"/>
        </w:rPr>
        <w:t xml:space="preserve"> </w:t>
      </w:r>
      <w:r>
        <w:rPr>
          <w:rFonts w:ascii="Power Geez Unicode1" w:hAnsi="Power Geez Unicode1" w:cs="Ebrima"/>
          <w:sz w:val="22"/>
        </w:rPr>
        <w:t>መስጫ</w:t>
      </w:r>
      <w:r>
        <w:rPr>
          <w:rFonts w:ascii="Power Geez Unicode1" w:hAnsi="Power Geez Unicode1"/>
          <w:sz w:val="22"/>
        </w:rPr>
        <w:t xml:space="preserve"> </w:t>
      </w:r>
      <w:r>
        <w:rPr>
          <w:rFonts w:ascii="Power Geez Unicode1" w:hAnsi="Power Geez Unicode1" w:cs="Ebrima"/>
          <w:sz w:val="22"/>
        </w:rPr>
        <w:t>መስፈርት</w:t>
      </w:r>
    </w:p>
    <w:p w14:paraId="2E2230FF">
      <w:pPr>
        <w:pStyle w:val="50"/>
        <w:numPr>
          <w:ilvl w:val="0"/>
          <w:numId w:val="23"/>
        </w:numPr>
        <w:rPr>
          <w:rFonts w:ascii="Power Geez Unicode1" w:hAnsi="Power Geez Unicode1"/>
          <w:sz w:val="22"/>
        </w:rPr>
      </w:pPr>
      <w:r>
        <w:rPr>
          <w:rFonts w:ascii="Power Geez Unicode1" w:hAnsi="Power Geez Unicode1" w:cs="Ebrima"/>
          <w:sz w:val="22"/>
        </w:rPr>
        <w:t>በቅባት</w:t>
      </w:r>
      <w:r>
        <w:rPr>
          <w:rFonts w:ascii="Power Geez Unicode1" w:hAnsi="Power Geez Unicode1"/>
          <w:sz w:val="22"/>
        </w:rPr>
        <w:t xml:space="preserve"> </w:t>
      </w:r>
      <w:r>
        <w:rPr>
          <w:rFonts w:ascii="Power Geez Unicode1" w:hAnsi="Power Geez Unicode1" w:cs="Ebrima"/>
          <w:sz w:val="22"/>
        </w:rPr>
        <w:t>እህሎች</w:t>
      </w:r>
      <w:r>
        <w:rPr>
          <w:rFonts w:ascii="Power Geez Unicode1" w:hAnsi="Power Geez Unicode1"/>
          <w:sz w:val="22"/>
        </w:rPr>
        <w:t xml:space="preserve"> </w:t>
      </w:r>
      <w:r>
        <w:rPr>
          <w:rFonts w:ascii="Power Geez Unicode1" w:hAnsi="Power Geez Unicode1" w:cs="Ebrima"/>
          <w:sz w:val="22"/>
        </w:rPr>
        <w:t>ምርምር</w:t>
      </w:r>
      <w:r>
        <w:rPr>
          <w:rFonts w:ascii="Power Geez Unicode1" w:hAnsi="Power Geez Unicode1"/>
          <w:sz w:val="22"/>
        </w:rPr>
        <w:t xml:space="preserve"> </w:t>
      </w:r>
      <w:r>
        <w:rPr>
          <w:rFonts w:ascii="Power Geez Unicode1" w:hAnsi="Power Geez Unicode1" w:cs="Ebrima"/>
          <w:sz w:val="22"/>
        </w:rPr>
        <w:t>የብቃት</w:t>
      </w:r>
      <w:r>
        <w:rPr>
          <w:rFonts w:ascii="Power Geez Unicode1" w:hAnsi="Power Geez Unicode1"/>
          <w:sz w:val="22"/>
        </w:rPr>
        <w:t xml:space="preserve"> </w:t>
      </w:r>
      <w:r>
        <w:rPr>
          <w:rFonts w:ascii="Power Geez Unicode1" w:hAnsi="Power Geez Unicode1" w:cs="Ebrima"/>
          <w:sz w:val="22"/>
        </w:rPr>
        <w:t>ማረጋገጫ</w:t>
      </w:r>
      <w:r>
        <w:rPr>
          <w:rFonts w:ascii="Power Geez Unicode1" w:hAnsi="Power Geez Unicode1"/>
          <w:sz w:val="22"/>
        </w:rPr>
        <w:t xml:space="preserve"> </w:t>
      </w:r>
      <w:r>
        <w:rPr>
          <w:rFonts w:ascii="Power Geez Unicode1" w:hAnsi="Power Geez Unicode1" w:cs="Ebrima"/>
          <w:sz w:val="22"/>
        </w:rPr>
        <w:t>ምስክር</w:t>
      </w:r>
      <w:r>
        <w:rPr>
          <w:rFonts w:ascii="Power Geez Unicode1" w:hAnsi="Power Geez Unicode1"/>
          <w:sz w:val="22"/>
        </w:rPr>
        <w:t xml:space="preserve"> </w:t>
      </w:r>
      <w:r>
        <w:rPr>
          <w:rFonts w:ascii="Power Geez Unicode1" w:hAnsi="Power Geez Unicode1" w:cs="Ebrima"/>
          <w:sz w:val="22"/>
        </w:rPr>
        <w:t>ወረቀት</w:t>
      </w:r>
      <w:r>
        <w:rPr>
          <w:rFonts w:ascii="Power Geez Unicode1" w:hAnsi="Power Geez Unicode1"/>
          <w:sz w:val="22"/>
        </w:rPr>
        <w:t xml:space="preserve"> </w:t>
      </w:r>
      <w:r>
        <w:rPr>
          <w:rFonts w:ascii="Power Geez Unicode1" w:hAnsi="Power Geez Unicode1" w:cs="Ebrima"/>
          <w:sz w:val="22"/>
        </w:rPr>
        <w:t>መስጫ</w:t>
      </w:r>
      <w:r>
        <w:rPr>
          <w:rFonts w:ascii="Power Geez Unicode1" w:hAnsi="Power Geez Unicode1"/>
          <w:sz w:val="22"/>
        </w:rPr>
        <w:t xml:space="preserve"> </w:t>
      </w:r>
      <w:r>
        <w:rPr>
          <w:rFonts w:ascii="Power Geez Unicode1" w:hAnsi="Power Geez Unicode1" w:cs="Ebrima"/>
          <w:sz w:val="22"/>
        </w:rPr>
        <w:t>መስፈርት</w:t>
      </w:r>
    </w:p>
    <w:p w14:paraId="70BE741C">
      <w:pPr>
        <w:pStyle w:val="50"/>
        <w:numPr>
          <w:ilvl w:val="0"/>
          <w:numId w:val="23"/>
        </w:numPr>
        <w:rPr>
          <w:rFonts w:ascii="Power Geez Unicode1" w:hAnsi="Power Geez Unicode1"/>
          <w:sz w:val="22"/>
        </w:rPr>
      </w:pPr>
      <w:r>
        <w:rPr>
          <w:rFonts w:ascii="Power Geez Unicode1" w:hAnsi="Power Geez Unicode1" w:cs="Ebrima"/>
          <w:sz w:val="22"/>
        </w:rPr>
        <w:t>በስራስር</w:t>
      </w:r>
      <w:r>
        <w:rPr>
          <w:rFonts w:ascii="Power Geez Unicode1" w:hAnsi="Power Geez Unicode1"/>
          <w:sz w:val="22"/>
        </w:rPr>
        <w:t xml:space="preserve"> </w:t>
      </w:r>
      <w:r>
        <w:rPr>
          <w:rFonts w:ascii="Power Geez Unicode1" w:hAnsi="Power Geez Unicode1" w:cs="Ebrima"/>
          <w:sz w:val="22"/>
        </w:rPr>
        <w:t>እና</w:t>
      </w:r>
      <w:r>
        <w:rPr>
          <w:rFonts w:ascii="Power Geez Unicode1" w:hAnsi="Power Geez Unicode1"/>
          <w:sz w:val="22"/>
        </w:rPr>
        <w:t xml:space="preserve"> </w:t>
      </w:r>
      <w:r>
        <w:rPr>
          <w:rFonts w:ascii="Power Geez Unicode1" w:hAnsi="Power Geez Unicode1" w:cs="Ebrima"/>
          <w:sz w:val="22"/>
        </w:rPr>
        <w:t>ሀረግ</w:t>
      </w:r>
      <w:r>
        <w:rPr>
          <w:rFonts w:ascii="Power Geez Unicode1" w:hAnsi="Power Geez Unicode1"/>
          <w:sz w:val="22"/>
        </w:rPr>
        <w:t xml:space="preserve"> </w:t>
      </w:r>
      <w:r>
        <w:rPr>
          <w:rFonts w:ascii="Power Geez Unicode1" w:hAnsi="Power Geez Unicode1" w:cs="Ebrima"/>
          <w:sz w:val="22"/>
        </w:rPr>
        <w:t>ምርምር</w:t>
      </w:r>
      <w:r>
        <w:rPr>
          <w:rFonts w:ascii="Power Geez Unicode1" w:hAnsi="Power Geez Unicode1"/>
          <w:sz w:val="22"/>
        </w:rPr>
        <w:t xml:space="preserve"> </w:t>
      </w:r>
      <w:r>
        <w:rPr>
          <w:rFonts w:ascii="Power Geez Unicode1" w:hAnsi="Power Geez Unicode1" w:cs="Ebrima"/>
          <w:sz w:val="22"/>
        </w:rPr>
        <w:t>የብቃት</w:t>
      </w:r>
      <w:r>
        <w:rPr>
          <w:rFonts w:ascii="Power Geez Unicode1" w:hAnsi="Power Geez Unicode1"/>
          <w:sz w:val="22"/>
        </w:rPr>
        <w:t xml:space="preserve"> </w:t>
      </w:r>
      <w:r>
        <w:rPr>
          <w:rFonts w:ascii="Power Geez Unicode1" w:hAnsi="Power Geez Unicode1" w:cs="Ebrima"/>
          <w:sz w:val="22"/>
        </w:rPr>
        <w:t>ማረጋገጫ</w:t>
      </w:r>
      <w:r>
        <w:rPr>
          <w:rFonts w:ascii="Power Geez Unicode1" w:hAnsi="Power Geez Unicode1"/>
          <w:sz w:val="22"/>
        </w:rPr>
        <w:t xml:space="preserve"> </w:t>
      </w:r>
      <w:r>
        <w:rPr>
          <w:rFonts w:ascii="Power Geez Unicode1" w:hAnsi="Power Geez Unicode1" w:cs="Ebrima"/>
          <w:sz w:val="22"/>
        </w:rPr>
        <w:t>ምስክር</w:t>
      </w:r>
      <w:r>
        <w:rPr>
          <w:rFonts w:ascii="Power Geez Unicode1" w:hAnsi="Power Geez Unicode1"/>
          <w:sz w:val="22"/>
        </w:rPr>
        <w:t xml:space="preserve"> </w:t>
      </w:r>
      <w:r>
        <w:rPr>
          <w:rFonts w:ascii="Power Geez Unicode1" w:hAnsi="Power Geez Unicode1" w:cs="Ebrima"/>
          <w:sz w:val="22"/>
        </w:rPr>
        <w:t>ወረቀት</w:t>
      </w:r>
      <w:r>
        <w:rPr>
          <w:rFonts w:ascii="Power Geez Unicode1" w:hAnsi="Power Geez Unicode1"/>
          <w:sz w:val="22"/>
        </w:rPr>
        <w:t xml:space="preserve"> </w:t>
      </w:r>
      <w:r>
        <w:rPr>
          <w:rFonts w:ascii="Power Geez Unicode1" w:hAnsi="Power Geez Unicode1" w:cs="Ebrima"/>
          <w:sz w:val="22"/>
        </w:rPr>
        <w:t>መስጫ</w:t>
      </w:r>
      <w:r>
        <w:rPr>
          <w:rFonts w:ascii="Power Geez Unicode1" w:hAnsi="Power Geez Unicode1"/>
          <w:sz w:val="22"/>
        </w:rPr>
        <w:t xml:space="preserve"> </w:t>
      </w:r>
      <w:r>
        <w:rPr>
          <w:rFonts w:ascii="Power Geez Unicode1" w:hAnsi="Power Geez Unicode1" w:cs="Ebrima"/>
          <w:sz w:val="22"/>
        </w:rPr>
        <w:t>መስፈርት</w:t>
      </w:r>
    </w:p>
    <w:p w14:paraId="55794F54">
      <w:pPr>
        <w:pStyle w:val="50"/>
        <w:numPr>
          <w:ilvl w:val="0"/>
          <w:numId w:val="23"/>
        </w:numPr>
        <w:rPr>
          <w:rFonts w:ascii="Power Geez Unicode1" w:hAnsi="Power Geez Unicode1"/>
          <w:sz w:val="22"/>
        </w:rPr>
      </w:pPr>
      <w:r>
        <w:rPr>
          <w:rFonts w:ascii="Power Geez Unicode1" w:hAnsi="Power Geez Unicode1" w:cs="Ebrima"/>
          <w:sz w:val="22"/>
        </w:rPr>
        <w:t>በቅመማ</w:t>
      </w:r>
      <w:r>
        <w:rPr>
          <w:rFonts w:ascii="Power Geez Unicode1" w:hAnsi="Power Geez Unicode1"/>
          <w:sz w:val="22"/>
        </w:rPr>
        <w:t xml:space="preserve"> </w:t>
      </w:r>
      <w:r>
        <w:rPr>
          <w:rFonts w:ascii="Power Geez Unicode1" w:hAnsi="Power Geez Unicode1" w:cs="Ebrima"/>
          <w:sz w:val="22"/>
        </w:rPr>
        <w:t>ቅመም</w:t>
      </w:r>
      <w:r>
        <w:rPr>
          <w:rFonts w:ascii="Power Geez Unicode1" w:hAnsi="Power Geez Unicode1"/>
          <w:sz w:val="22"/>
        </w:rPr>
        <w:t xml:space="preserve"> </w:t>
      </w:r>
      <w:r>
        <w:rPr>
          <w:rFonts w:ascii="Power Geez Unicode1" w:hAnsi="Power Geez Unicode1" w:cs="Ebrima"/>
          <w:sz w:val="22"/>
        </w:rPr>
        <w:t>ሰብሎች</w:t>
      </w:r>
      <w:r>
        <w:rPr>
          <w:rFonts w:ascii="Power Geez Unicode1" w:hAnsi="Power Geez Unicode1"/>
          <w:sz w:val="22"/>
        </w:rPr>
        <w:t xml:space="preserve"> </w:t>
      </w:r>
      <w:r>
        <w:rPr>
          <w:rFonts w:ascii="Power Geez Unicode1" w:hAnsi="Power Geez Unicode1" w:cs="Ebrima"/>
          <w:sz w:val="22"/>
        </w:rPr>
        <w:t>ምርምር</w:t>
      </w:r>
      <w:r>
        <w:rPr>
          <w:rFonts w:ascii="Power Geez Unicode1" w:hAnsi="Power Geez Unicode1"/>
          <w:sz w:val="22"/>
        </w:rPr>
        <w:t xml:space="preserve"> </w:t>
      </w:r>
      <w:r>
        <w:rPr>
          <w:rFonts w:ascii="Power Geez Unicode1" w:hAnsi="Power Geez Unicode1" w:cs="Ebrima"/>
          <w:sz w:val="22"/>
        </w:rPr>
        <w:t>የብቃት</w:t>
      </w:r>
      <w:r>
        <w:rPr>
          <w:rFonts w:ascii="Power Geez Unicode1" w:hAnsi="Power Geez Unicode1"/>
          <w:sz w:val="22"/>
        </w:rPr>
        <w:t xml:space="preserve"> </w:t>
      </w:r>
      <w:r>
        <w:rPr>
          <w:rFonts w:ascii="Power Geez Unicode1" w:hAnsi="Power Geez Unicode1" w:cs="Ebrima"/>
          <w:sz w:val="22"/>
        </w:rPr>
        <w:t>ማረጋገጫ</w:t>
      </w:r>
      <w:r>
        <w:rPr>
          <w:rFonts w:ascii="Power Geez Unicode1" w:hAnsi="Power Geez Unicode1"/>
          <w:sz w:val="22"/>
        </w:rPr>
        <w:t xml:space="preserve"> </w:t>
      </w:r>
      <w:r>
        <w:rPr>
          <w:rFonts w:ascii="Power Geez Unicode1" w:hAnsi="Power Geez Unicode1" w:cs="Ebrima"/>
          <w:sz w:val="22"/>
        </w:rPr>
        <w:t>ምስክር</w:t>
      </w:r>
      <w:r>
        <w:rPr>
          <w:rFonts w:ascii="Power Geez Unicode1" w:hAnsi="Power Geez Unicode1"/>
          <w:sz w:val="22"/>
        </w:rPr>
        <w:t xml:space="preserve"> </w:t>
      </w:r>
      <w:r>
        <w:rPr>
          <w:rFonts w:ascii="Power Geez Unicode1" w:hAnsi="Power Geez Unicode1" w:cs="Ebrima"/>
          <w:sz w:val="22"/>
        </w:rPr>
        <w:t>ወረቀት</w:t>
      </w:r>
      <w:r>
        <w:rPr>
          <w:rFonts w:ascii="Power Geez Unicode1" w:hAnsi="Power Geez Unicode1"/>
          <w:sz w:val="22"/>
        </w:rPr>
        <w:t xml:space="preserve"> </w:t>
      </w:r>
      <w:r>
        <w:rPr>
          <w:rFonts w:ascii="Power Geez Unicode1" w:hAnsi="Power Geez Unicode1" w:cs="Ebrima"/>
          <w:sz w:val="22"/>
        </w:rPr>
        <w:t>መስጫ</w:t>
      </w:r>
      <w:r>
        <w:rPr>
          <w:rFonts w:ascii="Power Geez Unicode1" w:hAnsi="Power Geez Unicode1"/>
          <w:sz w:val="22"/>
        </w:rPr>
        <w:t xml:space="preserve"> </w:t>
      </w:r>
      <w:r>
        <w:rPr>
          <w:rFonts w:ascii="Power Geez Unicode1" w:hAnsi="Power Geez Unicode1" w:cs="Ebrima"/>
          <w:sz w:val="22"/>
        </w:rPr>
        <w:t>መስፈርት</w:t>
      </w:r>
    </w:p>
    <w:p w14:paraId="29E53EC8">
      <w:pPr>
        <w:pStyle w:val="50"/>
        <w:numPr>
          <w:ilvl w:val="0"/>
          <w:numId w:val="23"/>
        </w:numPr>
        <w:rPr>
          <w:rFonts w:ascii="Power Geez Unicode1" w:hAnsi="Power Geez Unicode1"/>
          <w:sz w:val="22"/>
        </w:rPr>
      </w:pPr>
      <w:r>
        <w:rPr>
          <w:rFonts w:ascii="Power Geez Unicode1" w:hAnsi="Power Geez Unicode1" w:cs="Ebrima"/>
          <w:sz w:val="22"/>
        </w:rPr>
        <w:t>በመዓዛማና</w:t>
      </w:r>
      <w:r>
        <w:rPr>
          <w:rFonts w:ascii="Power Geez Unicode1" w:hAnsi="Power Geez Unicode1"/>
          <w:sz w:val="22"/>
        </w:rPr>
        <w:t xml:space="preserve"> </w:t>
      </w:r>
      <w:r>
        <w:rPr>
          <w:rFonts w:ascii="Power Geez Unicode1" w:hAnsi="Power Geez Unicode1" w:cs="Ebrima"/>
          <w:sz w:val="22"/>
        </w:rPr>
        <w:t>የመድኃኒት</w:t>
      </w:r>
      <w:r>
        <w:rPr>
          <w:rFonts w:ascii="Power Geez Unicode1" w:hAnsi="Power Geez Unicode1"/>
          <w:sz w:val="22"/>
        </w:rPr>
        <w:t xml:space="preserve"> </w:t>
      </w:r>
      <w:r>
        <w:rPr>
          <w:rFonts w:ascii="Power Geez Unicode1" w:hAnsi="Power Geez Unicode1" w:cs="Ebrima"/>
          <w:sz w:val="22"/>
        </w:rPr>
        <w:t>ሰብሎች</w:t>
      </w:r>
      <w:r>
        <w:rPr>
          <w:rFonts w:ascii="Power Geez Unicode1" w:hAnsi="Power Geez Unicode1"/>
          <w:sz w:val="22"/>
        </w:rPr>
        <w:t xml:space="preserve"> </w:t>
      </w:r>
      <w:r>
        <w:rPr>
          <w:rFonts w:ascii="Power Geez Unicode1" w:hAnsi="Power Geez Unicode1" w:cs="Ebrima"/>
          <w:sz w:val="22"/>
        </w:rPr>
        <w:t>ምርምር</w:t>
      </w:r>
      <w:r>
        <w:rPr>
          <w:rFonts w:ascii="Power Geez Unicode1" w:hAnsi="Power Geez Unicode1"/>
          <w:sz w:val="22"/>
        </w:rPr>
        <w:t xml:space="preserve"> </w:t>
      </w:r>
      <w:r>
        <w:rPr>
          <w:rFonts w:ascii="Power Geez Unicode1" w:hAnsi="Power Geez Unicode1" w:cs="Ebrima"/>
          <w:sz w:val="22"/>
        </w:rPr>
        <w:t>የብቃት</w:t>
      </w:r>
      <w:r>
        <w:rPr>
          <w:rFonts w:ascii="Power Geez Unicode1" w:hAnsi="Power Geez Unicode1"/>
          <w:sz w:val="22"/>
        </w:rPr>
        <w:t xml:space="preserve"> </w:t>
      </w:r>
      <w:r>
        <w:rPr>
          <w:rFonts w:ascii="Power Geez Unicode1" w:hAnsi="Power Geez Unicode1" w:cs="Ebrima"/>
          <w:sz w:val="22"/>
        </w:rPr>
        <w:t>ማረጋገጫ</w:t>
      </w:r>
      <w:r>
        <w:rPr>
          <w:rFonts w:ascii="Power Geez Unicode1" w:hAnsi="Power Geez Unicode1"/>
          <w:sz w:val="22"/>
        </w:rPr>
        <w:t xml:space="preserve"> </w:t>
      </w:r>
      <w:r>
        <w:rPr>
          <w:rFonts w:ascii="Power Geez Unicode1" w:hAnsi="Power Geez Unicode1" w:cs="Ebrima"/>
          <w:sz w:val="22"/>
        </w:rPr>
        <w:t>ምስክር</w:t>
      </w:r>
      <w:r>
        <w:rPr>
          <w:rFonts w:ascii="Power Geez Unicode1" w:hAnsi="Power Geez Unicode1"/>
          <w:sz w:val="22"/>
        </w:rPr>
        <w:t xml:space="preserve"> </w:t>
      </w:r>
      <w:r>
        <w:rPr>
          <w:rFonts w:ascii="Power Geez Unicode1" w:hAnsi="Power Geez Unicode1" w:cs="Ebrima"/>
          <w:sz w:val="22"/>
        </w:rPr>
        <w:t>ወረቀት</w:t>
      </w:r>
      <w:r>
        <w:rPr>
          <w:rFonts w:ascii="Power Geez Unicode1" w:hAnsi="Power Geez Unicode1"/>
          <w:sz w:val="22"/>
        </w:rPr>
        <w:t xml:space="preserve"> </w:t>
      </w:r>
      <w:r>
        <w:rPr>
          <w:rFonts w:ascii="Power Geez Unicode1" w:hAnsi="Power Geez Unicode1" w:cs="Ebrima"/>
          <w:sz w:val="22"/>
        </w:rPr>
        <w:t>መስጫ</w:t>
      </w:r>
      <w:r>
        <w:rPr>
          <w:rFonts w:ascii="Power Geez Unicode1" w:hAnsi="Power Geez Unicode1"/>
          <w:sz w:val="22"/>
        </w:rPr>
        <w:t xml:space="preserve"> </w:t>
      </w:r>
      <w:r>
        <w:rPr>
          <w:rFonts w:ascii="Power Geez Unicode1" w:hAnsi="Power Geez Unicode1" w:cs="Ebrima"/>
          <w:sz w:val="22"/>
        </w:rPr>
        <w:t>መስፈርት</w:t>
      </w:r>
    </w:p>
    <w:p w14:paraId="5AA63C65">
      <w:pPr>
        <w:pStyle w:val="50"/>
        <w:numPr>
          <w:ilvl w:val="0"/>
          <w:numId w:val="23"/>
        </w:numPr>
        <w:rPr>
          <w:rFonts w:ascii="Power Geez Unicode1" w:hAnsi="Power Geez Unicode1"/>
          <w:sz w:val="22"/>
        </w:rPr>
      </w:pPr>
      <w:r>
        <w:rPr>
          <w:rFonts w:ascii="Power Geez Unicode1" w:hAnsi="Power Geez Unicode1" w:cs="Ebrima"/>
          <w:sz w:val="22"/>
        </w:rPr>
        <w:t>በአትክልት</w:t>
      </w:r>
      <w:r>
        <w:rPr>
          <w:rFonts w:ascii="Power Geez Unicode1" w:hAnsi="Power Geez Unicode1"/>
          <w:sz w:val="22"/>
        </w:rPr>
        <w:t xml:space="preserve"> </w:t>
      </w:r>
      <w:r>
        <w:rPr>
          <w:rFonts w:ascii="Power Geez Unicode1" w:hAnsi="Power Geez Unicode1" w:cs="Ebrima"/>
          <w:sz w:val="22"/>
        </w:rPr>
        <w:t>እና</w:t>
      </w:r>
      <w:r>
        <w:rPr>
          <w:rFonts w:ascii="Power Geez Unicode1" w:hAnsi="Power Geez Unicode1"/>
          <w:sz w:val="22"/>
        </w:rPr>
        <w:t xml:space="preserve"> </w:t>
      </w:r>
      <w:r>
        <w:rPr>
          <w:rFonts w:ascii="Power Geez Unicode1" w:hAnsi="Power Geez Unicode1" w:cs="Ebrima"/>
          <w:sz w:val="22"/>
        </w:rPr>
        <w:t>ፍራፍሬ</w:t>
      </w:r>
      <w:r>
        <w:rPr>
          <w:rFonts w:ascii="Power Geez Unicode1" w:hAnsi="Power Geez Unicode1"/>
          <w:sz w:val="22"/>
        </w:rPr>
        <w:t xml:space="preserve"> </w:t>
      </w:r>
      <w:r>
        <w:rPr>
          <w:rFonts w:ascii="Power Geez Unicode1" w:hAnsi="Power Geez Unicode1" w:cs="Ebrima"/>
          <w:sz w:val="22"/>
        </w:rPr>
        <w:t>ተክሎች</w:t>
      </w:r>
      <w:r>
        <w:rPr>
          <w:rFonts w:ascii="Power Geez Unicode1" w:hAnsi="Power Geez Unicode1"/>
          <w:sz w:val="22"/>
        </w:rPr>
        <w:t xml:space="preserve"> </w:t>
      </w:r>
      <w:r>
        <w:rPr>
          <w:rFonts w:ascii="Power Geez Unicode1" w:hAnsi="Power Geez Unicode1" w:cs="Ebrima"/>
          <w:sz w:val="22"/>
        </w:rPr>
        <w:t>ምርምር</w:t>
      </w:r>
      <w:r>
        <w:rPr>
          <w:rFonts w:ascii="Power Geez Unicode1" w:hAnsi="Power Geez Unicode1"/>
          <w:sz w:val="22"/>
        </w:rPr>
        <w:t xml:space="preserve"> </w:t>
      </w:r>
      <w:r>
        <w:rPr>
          <w:rFonts w:ascii="Power Geez Unicode1" w:hAnsi="Power Geez Unicode1" w:cs="Ebrima"/>
          <w:sz w:val="22"/>
        </w:rPr>
        <w:t>የብቃት</w:t>
      </w:r>
      <w:r>
        <w:rPr>
          <w:rFonts w:ascii="Power Geez Unicode1" w:hAnsi="Power Geez Unicode1"/>
          <w:sz w:val="22"/>
        </w:rPr>
        <w:t xml:space="preserve"> </w:t>
      </w:r>
      <w:r>
        <w:rPr>
          <w:rFonts w:ascii="Power Geez Unicode1" w:hAnsi="Power Geez Unicode1" w:cs="Ebrima"/>
          <w:sz w:val="22"/>
        </w:rPr>
        <w:t>ማረጋገጫ</w:t>
      </w:r>
      <w:r>
        <w:rPr>
          <w:rFonts w:ascii="Power Geez Unicode1" w:hAnsi="Power Geez Unicode1"/>
          <w:sz w:val="22"/>
        </w:rPr>
        <w:t xml:space="preserve"> </w:t>
      </w:r>
      <w:r>
        <w:rPr>
          <w:rFonts w:ascii="Power Geez Unicode1" w:hAnsi="Power Geez Unicode1" w:cs="Ebrima"/>
          <w:sz w:val="22"/>
        </w:rPr>
        <w:t>ምስክር</w:t>
      </w:r>
      <w:r>
        <w:rPr>
          <w:rFonts w:ascii="Power Geez Unicode1" w:hAnsi="Power Geez Unicode1"/>
          <w:sz w:val="22"/>
        </w:rPr>
        <w:t xml:space="preserve"> </w:t>
      </w:r>
      <w:r>
        <w:rPr>
          <w:rFonts w:ascii="Power Geez Unicode1" w:hAnsi="Power Geez Unicode1" w:cs="Ebrima"/>
          <w:sz w:val="22"/>
        </w:rPr>
        <w:t>ወረቀት</w:t>
      </w:r>
      <w:r>
        <w:rPr>
          <w:rFonts w:ascii="Power Geez Unicode1" w:hAnsi="Power Geez Unicode1"/>
          <w:sz w:val="22"/>
        </w:rPr>
        <w:t xml:space="preserve"> </w:t>
      </w:r>
      <w:r>
        <w:rPr>
          <w:rFonts w:ascii="Power Geez Unicode1" w:hAnsi="Power Geez Unicode1" w:cs="Ebrima"/>
          <w:sz w:val="22"/>
        </w:rPr>
        <w:t>መስጫ</w:t>
      </w:r>
      <w:r>
        <w:rPr>
          <w:rFonts w:ascii="Power Geez Unicode1" w:hAnsi="Power Geez Unicode1"/>
          <w:sz w:val="22"/>
        </w:rPr>
        <w:t xml:space="preserve"> </w:t>
      </w:r>
      <w:r>
        <w:rPr>
          <w:rFonts w:ascii="Power Geez Unicode1" w:hAnsi="Power Geez Unicode1" w:cs="Ebrima"/>
          <w:sz w:val="22"/>
        </w:rPr>
        <w:t>መስፈርት</w:t>
      </w:r>
    </w:p>
    <w:p w14:paraId="3667E24F">
      <w:pPr>
        <w:pStyle w:val="50"/>
        <w:numPr>
          <w:ilvl w:val="0"/>
          <w:numId w:val="23"/>
        </w:numPr>
        <w:rPr>
          <w:rFonts w:ascii="Power Geez Unicode1" w:hAnsi="Power Geez Unicode1"/>
          <w:sz w:val="22"/>
        </w:rPr>
      </w:pPr>
      <w:r>
        <w:rPr>
          <w:rFonts w:ascii="Power Geez Unicode1" w:hAnsi="Power Geez Unicode1" w:cs="Ebrima"/>
          <w:sz w:val="22"/>
        </w:rPr>
        <w:t>በኢንደስትሪ</w:t>
      </w:r>
      <w:r>
        <w:rPr>
          <w:rFonts w:ascii="Power Geez Unicode1" w:hAnsi="Power Geez Unicode1"/>
          <w:sz w:val="22"/>
        </w:rPr>
        <w:t xml:space="preserve"> </w:t>
      </w:r>
      <w:r>
        <w:rPr>
          <w:rFonts w:ascii="Power Geez Unicode1" w:hAnsi="Power Geez Unicode1" w:cs="Ebrima"/>
          <w:sz w:val="22"/>
        </w:rPr>
        <w:t>ግብዐት</w:t>
      </w:r>
      <w:r>
        <w:rPr>
          <w:rFonts w:ascii="Power Geez Unicode1" w:hAnsi="Power Geez Unicode1"/>
          <w:sz w:val="22"/>
        </w:rPr>
        <w:t xml:space="preserve"> </w:t>
      </w:r>
      <w:r>
        <w:rPr>
          <w:rFonts w:ascii="Power Geez Unicode1" w:hAnsi="Power Geez Unicode1" w:cs="Ebrima"/>
          <w:sz w:val="22"/>
        </w:rPr>
        <w:t>ሰብሎች</w:t>
      </w:r>
      <w:r>
        <w:rPr>
          <w:rFonts w:ascii="Power Geez Unicode1" w:hAnsi="Power Geez Unicode1"/>
          <w:sz w:val="22"/>
        </w:rPr>
        <w:t xml:space="preserve"> </w:t>
      </w:r>
      <w:r>
        <w:rPr>
          <w:rFonts w:ascii="Power Geez Unicode1" w:hAnsi="Power Geez Unicode1" w:cs="Ebrima"/>
          <w:sz w:val="22"/>
        </w:rPr>
        <w:t>ምርምር</w:t>
      </w:r>
      <w:r>
        <w:rPr>
          <w:rFonts w:ascii="Power Geez Unicode1" w:hAnsi="Power Geez Unicode1"/>
          <w:sz w:val="22"/>
        </w:rPr>
        <w:t xml:space="preserve"> </w:t>
      </w:r>
      <w:r>
        <w:rPr>
          <w:rFonts w:ascii="Power Geez Unicode1" w:hAnsi="Power Geez Unicode1" w:cs="Ebrima"/>
          <w:sz w:val="22"/>
        </w:rPr>
        <w:t>የብቃት</w:t>
      </w:r>
      <w:r>
        <w:rPr>
          <w:rFonts w:ascii="Power Geez Unicode1" w:hAnsi="Power Geez Unicode1"/>
          <w:sz w:val="22"/>
        </w:rPr>
        <w:t xml:space="preserve"> </w:t>
      </w:r>
      <w:r>
        <w:rPr>
          <w:rFonts w:ascii="Power Geez Unicode1" w:hAnsi="Power Geez Unicode1" w:cs="Ebrima"/>
          <w:sz w:val="22"/>
        </w:rPr>
        <w:t>ማረጋገጫ</w:t>
      </w:r>
      <w:r>
        <w:rPr>
          <w:rFonts w:ascii="Power Geez Unicode1" w:hAnsi="Power Geez Unicode1"/>
          <w:sz w:val="22"/>
        </w:rPr>
        <w:t xml:space="preserve"> </w:t>
      </w:r>
      <w:r>
        <w:rPr>
          <w:rFonts w:ascii="Power Geez Unicode1" w:hAnsi="Power Geez Unicode1" w:cs="Ebrima"/>
          <w:sz w:val="22"/>
        </w:rPr>
        <w:t>ምስክር</w:t>
      </w:r>
      <w:r>
        <w:rPr>
          <w:rFonts w:ascii="Power Geez Unicode1" w:hAnsi="Power Geez Unicode1"/>
          <w:sz w:val="22"/>
        </w:rPr>
        <w:t xml:space="preserve"> </w:t>
      </w:r>
      <w:r>
        <w:rPr>
          <w:rFonts w:ascii="Power Geez Unicode1" w:hAnsi="Power Geez Unicode1" w:cs="Ebrima"/>
          <w:sz w:val="22"/>
        </w:rPr>
        <w:t>ወረቀት</w:t>
      </w:r>
      <w:r>
        <w:rPr>
          <w:rFonts w:ascii="Power Geez Unicode1" w:hAnsi="Power Geez Unicode1"/>
          <w:sz w:val="22"/>
        </w:rPr>
        <w:t xml:space="preserve"> </w:t>
      </w:r>
      <w:r>
        <w:rPr>
          <w:rFonts w:ascii="Power Geez Unicode1" w:hAnsi="Power Geez Unicode1" w:cs="Ebrima"/>
          <w:sz w:val="22"/>
        </w:rPr>
        <w:t>መስጫ</w:t>
      </w:r>
      <w:r>
        <w:rPr>
          <w:rFonts w:ascii="Power Geez Unicode1" w:hAnsi="Power Geez Unicode1"/>
          <w:sz w:val="22"/>
        </w:rPr>
        <w:t xml:space="preserve"> </w:t>
      </w:r>
      <w:r>
        <w:rPr>
          <w:rFonts w:ascii="Power Geez Unicode1" w:hAnsi="Power Geez Unicode1" w:cs="Ebrima"/>
          <w:sz w:val="22"/>
        </w:rPr>
        <w:t>መስፈርት</w:t>
      </w:r>
    </w:p>
    <w:p w14:paraId="4A61AE97">
      <w:pPr>
        <w:pStyle w:val="50"/>
        <w:numPr>
          <w:ilvl w:val="0"/>
          <w:numId w:val="23"/>
        </w:numPr>
        <w:rPr>
          <w:rFonts w:ascii="Power Geez Unicode1" w:hAnsi="Power Geez Unicode1"/>
          <w:sz w:val="22"/>
        </w:rPr>
      </w:pPr>
      <w:r>
        <w:rPr>
          <w:rFonts w:ascii="Power Geez Unicode1" w:hAnsi="Power Geez Unicode1" w:cs="Ebrima"/>
          <w:sz w:val="22"/>
        </w:rPr>
        <w:t>በሚያነቃቁ</w:t>
      </w:r>
      <w:r>
        <w:rPr>
          <w:rFonts w:ascii="Power Geez Unicode1" w:hAnsi="Power Geez Unicode1"/>
          <w:sz w:val="22"/>
        </w:rPr>
        <w:t xml:space="preserve"> </w:t>
      </w:r>
      <w:r>
        <w:rPr>
          <w:rFonts w:ascii="Power Geez Unicode1" w:hAnsi="Power Geez Unicode1" w:cs="Ebrima"/>
          <w:sz w:val="22"/>
        </w:rPr>
        <w:t>ሰብሎች</w:t>
      </w:r>
      <w:r>
        <w:rPr>
          <w:rFonts w:ascii="Power Geez Unicode1" w:hAnsi="Power Geez Unicode1"/>
          <w:sz w:val="22"/>
        </w:rPr>
        <w:t xml:space="preserve"> </w:t>
      </w:r>
      <w:r>
        <w:rPr>
          <w:rFonts w:ascii="Power Geez Unicode1" w:hAnsi="Power Geez Unicode1" w:cs="Ebrima"/>
          <w:sz w:val="22"/>
        </w:rPr>
        <w:t>ምርምር</w:t>
      </w:r>
      <w:r>
        <w:rPr>
          <w:rFonts w:ascii="Power Geez Unicode1" w:hAnsi="Power Geez Unicode1"/>
          <w:sz w:val="22"/>
        </w:rPr>
        <w:t xml:space="preserve"> </w:t>
      </w:r>
      <w:r>
        <w:rPr>
          <w:rFonts w:ascii="Power Geez Unicode1" w:hAnsi="Power Geez Unicode1" w:cs="Ebrima"/>
          <w:sz w:val="22"/>
        </w:rPr>
        <w:t>የብቃት</w:t>
      </w:r>
      <w:r>
        <w:rPr>
          <w:rFonts w:ascii="Power Geez Unicode1" w:hAnsi="Power Geez Unicode1"/>
          <w:sz w:val="22"/>
        </w:rPr>
        <w:t xml:space="preserve"> </w:t>
      </w:r>
      <w:r>
        <w:rPr>
          <w:rFonts w:ascii="Power Geez Unicode1" w:hAnsi="Power Geez Unicode1" w:cs="Ebrima"/>
          <w:sz w:val="22"/>
        </w:rPr>
        <w:t>ማረጋገጫ</w:t>
      </w:r>
      <w:r>
        <w:rPr>
          <w:rFonts w:ascii="Power Geez Unicode1" w:hAnsi="Power Geez Unicode1"/>
          <w:sz w:val="22"/>
        </w:rPr>
        <w:t xml:space="preserve"> </w:t>
      </w:r>
      <w:r>
        <w:rPr>
          <w:rFonts w:ascii="Power Geez Unicode1" w:hAnsi="Power Geez Unicode1" w:cs="Ebrima"/>
          <w:sz w:val="22"/>
        </w:rPr>
        <w:t>ምስክር</w:t>
      </w:r>
      <w:r>
        <w:rPr>
          <w:rFonts w:ascii="Power Geez Unicode1" w:hAnsi="Power Geez Unicode1"/>
          <w:sz w:val="22"/>
        </w:rPr>
        <w:t xml:space="preserve"> </w:t>
      </w:r>
      <w:r>
        <w:rPr>
          <w:rFonts w:ascii="Power Geez Unicode1" w:hAnsi="Power Geez Unicode1" w:cs="Ebrima"/>
          <w:sz w:val="22"/>
        </w:rPr>
        <w:t>ወረቀት</w:t>
      </w:r>
      <w:r>
        <w:rPr>
          <w:rFonts w:ascii="Power Geez Unicode1" w:hAnsi="Power Geez Unicode1"/>
          <w:sz w:val="22"/>
        </w:rPr>
        <w:t xml:space="preserve"> </w:t>
      </w:r>
      <w:r>
        <w:rPr>
          <w:rFonts w:ascii="Power Geez Unicode1" w:hAnsi="Power Geez Unicode1" w:cs="Ebrima"/>
          <w:sz w:val="22"/>
        </w:rPr>
        <w:t>መስጫ</w:t>
      </w:r>
      <w:r>
        <w:rPr>
          <w:rFonts w:ascii="Power Geez Unicode1" w:hAnsi="Power Geez Unicode1"/>
          <w:sz w:val="22"/>
        </w:rPr>
        <w:t xml:space="preserve"> </w:t>
      </w:r>
      <w:r>
        <w:rPr>
          <w:rFonts w:ascii="Power Geez Unicode1" w:hAnsi="Power Geez Unicode1" w:cs="Ebrima"/>
          <w:sz w:val="22"/>
        </w:rPr>
        <w:t>መስፈርት</w:t>
      </w:r>
    </w:p>
    <w:p w14:paraId="2073B20C">
      <w:pPr>
        <w:pStyle w:val="50"/>
        <w:numPr>
          <w:ilvl w:val="0"/>
          <w:numId w:val="23"/>
        </w:numPr>
        <w:rPr>
          <w:rFonts w:ascii="Power Geez Unicode1" w:hAnsi="Power Geez Unicode1"/>
          <w:sz w:val="22"/>
        </w:rPr>
      </w:pPr>
      <w:r>
        <w:rPr>
          <w:rFonts w:ascii="Power Geez Unicode1" w:hAnsi="Power Geez Unicode1" w:cs="Ebrima"/>
          <w:sz w:val="22"/>
        </w:rPr>
        <w:t>በእንሰት</w:t>
      </w:r>
      <w:r>
        <w:rPr>
          <w:rFonts w:ascii="Power Geez Unicode1" w:hAnsi="Power Geez Unicode1"/>
          <w:sz w:val="22"/>
        </w:rPr>
        <w:t xml:space="preserve"> </w:t>
      </w:r>
      <w:r>
        <w:rPr>
          <w:rFonts w:ascii="Power Geez Unicode1" w:hAnsi="Power Geez Unicode1" w:cs="Ebrima"/>
          <w:sz w:val="22"/>
        </w:rPr>
        <w:t>ምርምር</w:t>
      </w:r>
      <w:r>
        <w:rPr>
          <w:rFonts w:ascii="Power Geez Unicode1" w:hAnsi="Power Geez Unicode1"/>
          <w:sz w:val="22"/>
        </w:rPr>
        <w:t xml:space="preserve"> </w:t>
      </w:r>
      <w:r>
        <w:rPr>
          <w:rFonts w:ascii="Power Geez Unicode1" w:hAnsi="Power Geez Unicode1" w:cs="Ebrima"/>
          <w:sz w:val="22"/>
        </w:rPr>
        <w:t>የብቃት</w:t>
      </w:r>
      <w:r>
        <w:rPr>
          <w:rFonts w:ascii="Power Geez Unicode1" w:hAnsi="Power Geez Unicode1"/>
          <w:sz w:val="22"/>
        </w:rPr>
        <w:t xml:space="preserve"> </w:t>
      </w:r>
      <w:r>
        <w:rPr>
          <w:rFonts w:ascii="Power Geez Unicode1" w:hAnsi="Power Geez Unicode1" w:cs="Ebrima"/>
          <w:sz w:val="22"/>
        </w:rPr>
        <w:t>ማረጋገጫ</w:t>
      </w:r>
      <w:r>
        <w:rPr>
          <w:rFonts w:ascii="Power Geez Unicode1" w:hAnsi="Power Geez Unicode1"/>
          <w:sz w:val="22"/>
        </w:rPr>
        <w:t xml:space="preserve"> </w:t>
      </w:r>
      <w:r>
        <w:rPr>
          <w:rFonts w:ascii="Power Geez Unicode1" w:hAnsi="Power Geez Unicode1" w:cs="Ebrima"/>
          <w:sz w:val="22"/>
        </w:rPr>
        <w:t>ምስክር</w:t>
      </w:r>
      <w:r>
        <w:rPr>
          <w:rFonts w:ascii="Power Geez Unicode1" w:hAnsi="Power Geez Unicode1"/>
          <w:sz w:val="22"/>
        </w:rPr>
        <w:t xml:space="preserve"> </w:t>
      </w:r>
      <w:r>
        <w:rPr>
          <w:rFonts w:ascii="Power Geez Unicode1" w:hAnsi="Power Geez Unicode1" w:cs="Ebrima"/>
          <w:sz w:val="22"/>
        </w:rPr>
        <w:t>ወረቀት</w:t>
      </w:r>
      <w:r>
        <w:rPr>
          <w:rFonts w:ascii="Power Geez Unicode1" w:hAnsi="Power Geez Unicode1"/>
          <w:sz w:val="22"/>
        </w:rPr>
        <w:t xml:space="preserve"> </w:t>
      </w:r>
      <w:r>
        <w:rPr>
          <w:rFonts w:ascii="Power Geez Unicode1" w:hAnsi="Power Geez Unicode1" w:cs="Ebrima"/>
          <w:sz w:val="22"/>
        </w:rPr>
        <w:t>መስጫ</w:t>
      </w:r>
      <w:r>
        <w:rPr>
          <w:rFonts w:ascii="Power Geez Unicode1" w:hAnsi="Power Geez Unicode1"/>
          <w:sz w:val="22"/>
        </w:rPr>
        <w:t xml:space="preserve"> </w:t>
      </w:r>
      <w:r>
        <w:rPr>
          <w:rFonts w:ascii="Power Geez Unicode1" w:hAnsi="Power Geez Unicode1" w:cs="Ebrima"/>
          <w:sz w:val="22"/>
        </w:rPr>
        <w:t>መስፈርት</w:t>
      </w:r>
    </w:p>
    <w:p w14:paraId="11822C03"/>
    <w:p w14:paraId="49DF24AA">
      <w:pPr>
        <w:pStyle w:val="50"/>
        <w:jc w:val="both"/>
        <w:rPr>
          <w:rFonts w:ascii="Power Geez Unicode1" w:hAnsi="Power Geez Unicode1"/>
          <w:sz w:val="22"/>
        </w:rPr>
      </w:pPr>
      <w:r>
        <w:rPr>
          <w:rFonts w:ascii="Power Geez Unicode1" w:hAnsi="Power Geez Unicode1" w:cs="Ebrima"/>
          <w:sz w:val="22"/>
        </w:rPr>
        <w:t>ማንኛዉም</w:t>
      </w:r>
      <w:r>
        <w:rPr>
          <w:rFonts w:ascii="Power Geez Unicode1" w:hAnsi="Power Geez Unicode1"/>
          <w:sz w:val="22"/>
        </w:rPr>
        <w:t xml:space="preserve"> </w:t>
      </w:r>
      <w:r>
        <w:rPr>
          <w:rFonts w:ascii="Power Geez Unicode1" w:hAnsi="Power Geez Unicode1" w:cs="Ebrima"/>
          <w:sz w:val="22"/>
        </w:rPr>
        <w:t>አካል</w:t>
      </w:r>
      <w:r>
        <w:rPr>
          <w:rFonts w:ascii="Power Geez Unicode1" w:hAnsi="Power Geez Unicode1"/>
          <w:sz w:val="22"/>
        </w:rPr>
        <w:t xml:space="preserve"> </w:t>
      </w:r>
      <w:r>
        <w:rPr>
          <w:rFonts w:ascii="Power Geez Unicode1" w:hAnsi="Power Geez Unicode1" w:cs="Ebrima"/>
          <w:sz w:val="22"/>
        </w:rPr>
        <w:t>የብርዕና</w:t>
      </w:r>
      <w:r>
        <w:rPr>
          <w:rFonts w:ascii="Power Geez Unicode1" w:hAnsi="Power Geez Unicode1"/>
          <w:sz w:val="22"/>
        </w:rPr>
        <w:t xml:space="preserve"> </w:t>
      </w:r>
      <w:r>
        <w:rPr>
          <w:rFonts w:ascii="Power Geez Unicode1" w:hAnsi="Power Geez Unicode1" w:cs="Ebrima"/>
          <w:sz w:val="22"/>
        </w:rPr>
        <w:t>አገዳ</w:t>
      </w:r>
      <w:r>
        <w:rPr>
          <w:rFonts w:ascii="Power Geez Unicode1" w:hAnsi="Power Geez Unicode1"/>
          <w:sz w:val="22"/>
        </w:rPr>
        <w:t xml:space="preserve">  </w:t>
      </w:r>
      <w:r>
        <w:rPr>
          <w:rFonts w:ascii="Power Geez Unicode1" w:hAnsi="Power Geez Unicode1" w:cs="Ebrima"/>
          <w:sz w:val="22"/>
        </w:rPr>
        <w:t>ሰብሎች</w:t>
      </w:r>
      <w:r>
        <w:rPr>
          <w:rFonts w:ascii="Power Geez Unicode1" w:hAnsi="Power Geez Unicode1"/>
          <w:sz w:val="22"/>
        </w:rPr>
        <w:t xml:space="preserve"> </w:t>
      </w:r>
      <w:r>
        <w:rPr>
          <w:rFonts w:ascii="Power Geez Unicode1" w:hAnsi="Power Geez Unicode1" w:cs="Ebrima"/>
          <w:sz w:val="22"/>
        </w:rPr>
        <w:t>ወይም</w:t>
      </w:r>
      <w:r>
        <w:rPr>
          <w:rFonts w:ascii="Power Geez Unicode1" w:hAnsi="Power Geez Unicode1"/>
          <w:sz w:val="22"/>
        </w:rPr>
        <w:t xml:space="preserve"> </w:t>
      </w:r>
      <w:r>
        <w:rPr>
          <w:rFonts w:ascii="Power Geez Unicode1" w:hAnsi="Power Geez Unicode1" w:cs="Ebrima"/>
          <w:sz w:val="22"/>
        </w:rPr>
        <w:t>ጥራጥሬ</w:t>
      </w:r>
      <w:r>
        <w:rPr>
          <w:rFonts w:ascii="Power Geez Unicode1" w:hAnsi="Power Geez Unicode1"/>
          <w:sz w:val="22"/>
        </w:rPr>
        <w:t xml:space="preserve"> </w:t>
      </w:r>
      <w:r>
        <w:rPr>
          <w:rFonts w:ascii="Power Geez Unicode1" w:hAnsi="Power Geez Unicode1" w:cs="Ebrima"/>
          <w:sz w:val="22"/>
        </w:rPr>
        <w:t>ሰብሎች</w:t>
      </w:r>
      <w:r>
        <w:rPr>
          <w:rFonts w:ascii="Power Geez Unicode1" w:hAnsi="Power Geez Unicode1"/>
          <w:sz w:val="22"/>
        </w:rPr>
        <w:t xml:space="preserve"> </w:t>
      </w:r>
      <w:r>
        <w:rPr>
          <w:rFonts w:ascii="Power Geez Unicode1" w:hAnsi="Power Geez Unicode1" w:cs="Ebrima"/>
          <w:sz w:val="22"/>
        </w:rPr>
        <w:t>ወይም</w:t>
      </w:r>
      <w:r>
        <w:rPr>
          <w:rFonts w:ascii="Power Geez Unicode1" w:hAnsi="Power Geez Unicode1"/>
          <w:sz w:val="22"/>
        </w:rPr>
        <w:t xml:space="preserve"> </w:t>
      </w:r>
      <w:r>
        <w:rPr>
          <w:rFonts w:ascii="Power Geez Unicode1" w:hAnsi="Power Geez Unicode1" w:cs="Ebrima"/>
          <w:sz w:val="22"/>
        </w:rPr>
        <w:t>የቅባት</w:t>
      </w:r>
      <w:r>
        <w:rPr>
          <w:rFonts w:ascii="Power Geez Unicode1" w:hAnsi="Power Geez Unicode1"/>
          <w:sz w:val="22"/>
        </w:rPr>
        <w:t xml:space="preserve"> </w:t>
      </w:r>
      <w:r>
        <w:rPr>
          <w:rFonts w:ascii="Power Geez Unicode1" w:hAnsi="Power Geez Unicode1" w:cs="Ebrima"/>
          <w:sz w:val="22"/>
        </w:rPr>
        <w:t>እህሎች</w:t>
      </w:r>
      <w:r>
        <w:rPr>
          <w:rFonts w:ascii="Power Geez Unicode1" w:hAnsi="Power Geez Unicode1"/>
          <w:sz w:val="22"/>
        </w:rPr>
        <w:t xml:space="preserve"> </w:t>
      </w:r>
      <w:r>
        <w:rPr>
          <w:rFonts w:ascii="Power Geez Unicode1" w:hAnsi="Power Geez Unicode1" w:cs="Ebrima"/>
          <w:sz w:val="22"/>
        </w:rPr>
        <w:t>ወይም</w:t>
      </w:r>
      <w:r>
        <w:rPr>
          <w:rFonts w:ascii="Power Geez Unicode1" w:hAnsi="Power Geez Unicode1"/>
          <w:sz w:val="22"/>
        </w:rPr>
        <w:t xml:space="preserve"> </w:t>
      </w:r>
      <w:r>
        <w:rPr>
          <w:rFonts w:ascii="Power Geez Unicode1" w:hAnsi="Power Geez Unicode1" w:cs="Ebrima"/>
          <w:sz w:val="22"/>
        </w:rPr>
        <w:t>ስራስር</w:t>
      </w:r>
      <w:r>
        <w:rPr>
          <w:rFonts w:ascii="Power Geez Unicode1" w:hAnsi="Power Geez Unicode1"/>
          <w:sz w:val="22"/>
        </w:rPr>
        <w:t xml:space="preserve"> </w:t>
      </w:r>
      <w:r>
        <w:rPr>
          <w:rFonts w:ascii="Power Geez Unicode1" w:hAnsi="Power Geez Unicode1" w:cs="Ebrima"/>
          <w:sz w:val="22"/>
        </w:rPr>
        <w:t>እና</w:t>
      </w:r>
      <w:r>
        <w:rPr>
          <w:rFonts w:ascii="Power Geez Unicode1" w:hAnsi="Power Geez Unicode1"/>
          <w:sz w:val="22"/>
        </w:rPr>
        <w:t xml:space="preserve"> </w:t>
      </w:r>
      <w:r>
        <w:rPr>
          <w:rFonts w:ascii="Power Geez Unicode1" w:hAnsi="Power Geez Unicode1" w:cs="Ebrima"/>
          <w:sz w:val="22"/>
        </w:rPr>
        <w:t>ሀረግ</w:t>
      </w:r>
      <w:r>
        <w:rPr>
          <w:rFonts w:ascii="Power Geez Unicode1" w:hAnsi="Power Geez Unicode1"/>
          <w:sz w:val="22"/>
        </w:rPr>
        <w:t xml:space="preserve"> </w:t>
      </w:r>
      <w:r>
        <w:rPr>
          <w:rFonts w:ascii="Power Geez Unicode1" w:hAnsi="Power Geez Unicode1" w:cs="Ebrima"/>
          <w:sz w:val="22"/>
        </w:rPr>
        <w:t>ወይም</w:t>
      </w:r>
      <w:r>
        <w:rPr>
          <w:rFonts w:ascii="Power Geez Unicode1" w:hAnsi="Power Geez Unicode1"/>
          <w:sz w:val="22"/>
        </w:rPr>
        <w:t xml:space="preserve"> </w:t>
      </w:r>
      <w:r>
        <w:rPr>
          <w:rFonts w:ascii="Power Geez Unicode1" w:hAnsi="Power Geez Unicode1" w:cs="Ebrima"/>
          <w:sz w:val="22"/>
        </w:rPr>
        <w:t>የቅመማ</w:t>
      </w:r>
      <w:r>
        <w:rPr>
          <w:rFonts w:ascii="Power Geez Unicode1" w:hAnsi="Power Geez Unicode1"/>
          <w:sz w:val="22"/>
        </w:rPr>
        <w:t xml:space="preserve"> </w:t>
      </w:r>
      <w:r>
        <w:rPr>
          <w:rFonts w:ascii="Power Geez Unicode1" w:hAnsi="Power Geez Unicode1" w:cs="Ebrima"/>
          <w:sz w:val="22"/>
        </w:rPr>
        <w:t>ቅመም</w:t>
      </w:r>
      <w:r>
        <w:rPr>
          <w:rFonts w:ascii="Power Geez Unicode1" w:hAnsi="Power Geez Unicode1"/>
          <w:sz w:val="22"/>
        </w:rPr>
        <w:t xml:space="preserve"> </w:t>
      </w:r>
      <w:r>
        <w:rPr>
          <w:rFonts w:ascii="Power Geez Unicode1" w:hAnsi="Power Geez Unicode1" w:cs="Ebrima"/>
          <w:sz w:val="22"/>
        </w:rPr>
        <w:t>ሰብሎች</w:t>
      </w:r>
      <w:r>
        <w:rPr>
          <w:rFonts w:ascii="Power Geez Unicode1" w:hAnsi="Power Geez Unicode1"/>
          <w:sz w:val="22"/>
        </w:rPr>
        <w:t xml:space="preserve"> </w:t>
      </w:r>
      <w:r>
        <w:rPr>
          <w:rFonts w:ascii="Power Geez Unicode1" w:hAnsi="Power Geez Unicode1" w:cs="Ebrima"/>
          <w:sz w:val="22"/>
        </w:rPr>
        <w:t>ወይም</w:t>
      </w:r>
      <w:r>
        <w:rPr>
          <w:rFonts w:ascii="Power Geez Unicode1" w:hAnsi="Power Geez Unicode1"/>
          <w:sz w:val="22"/>
        </w:rPr>
        <w:t xml:space="preserve"> </w:t>
      </w:r>
      <w:r>
        <w:rPr>
          <w:rFonts w:ascii="Power Geez Unicode1" w:hAnsi="Power Geez Unicode1" w:cs="Ebrima"/>
          <w:sz w:val="22"/>
        </w:rPr>
        <w:t>የመዓዛማና</w:t>
      </w:r>
      <w:r>
        <w:rPr>
          <w:rFonts w:ascii="Power Geez Unicode1" w:hAnsi="Power Geez Unicode1"/>
          <w:sz w:val="22"/>
        </w:rPr>
        <w:t xml:space="preserve"> </w:t>
      </w:r>
      <w:r>
        <w:rPr>
          <w:rFonts w:ascii="Power Geez Unicode1" w:hAnsi="Power Geez Unicode1" w:cs="Ebrima"/>
          <w:sz w:val="22"/>
        </w:rPr>
        <w:t>የመድኃኒት</w:t>
      </w:r>
      <w:r>
        <w:rPr>
          <w:rFonts w:ascii="Power Geez Unicode1" w:hAnsi="Power Geez Unicode1"/>
          <w:sz w:val="22"/>
        </w:rPr>
        <w:t xml:space="preserve"> </w:t>
      </w:r>
      <w:r>
        <w:rPr>
          <w:rFonts w:ascii="Power Geez Unicode1" w:hAnsi="Power Geez Unicode1" w:cs="Ebrima"/>
          <w:sz w:val="22"/>
        </w:rPr>
        <w:t>ሰብሎች</w:t>
      </w:r>
      <w:r>
        <w:rPr>
          <w:rFonts w:ascii="Power Geez Unicode1" w:hAnsi="Power Geez Unicode1"/>
          <w:sz w:val="22"/>
        </w:rPr>
        <w:t xml:space="preserve"> </w:t>
      </w:r>
      <w:r>
        <w:rPr>
          <w:rFonts w:ascii="Power Geez Unicode1" w:hAnsi="Power Geez Unicode1" w:cs="Ebrima"/>
          <w:sz w:val="22"/>
        </w:rPr>
        <w:t>ወይም</w:t>
      </w:r>
      <w:r>
        <w:rPr>
          <w:rFonts w:ascii="Power Geez Unicode1" w:hAnsi="Power Geez Unicode1"/>
          <w:sz w:val="22"/>
        </w:rPr>
        <w:t xml:space="preserve"> </w:t>
      </w:r>
      <w:r>
        <w:rPr>
          <w:rFonts w:ascii="Power Geez Unicode1" w:hAnsi="Power Geez Unicode1" w:cs="Ebrima"/>
          <w:sz w:val="22"/>
        </w:rPr>
        <w:t>የአትክልት</w:t>
      </w:r>
      <w:r>
        <w:rPr>
          <w:rFonts w:ascii="Power Geez Unicode1" w:hAnsi="Power Geez Unicode1"/>
          <w:sz w:val="22"/>
        </w:rPr>
        <w:t xml:space="preserve"> </w:t>
      </w:r>
      <w:r>
        <w:rPr>
          <w:rFonts w:ascii="Power Geez Unicode1" w:hAnsi="Power Geez Unicode1" w:cs="Ebrima"/>
          <w:sz w:val="22"/>
        </w:rPr>
        <w:t>እና</w:t>
      </w:r>
      <w:r>
        <w:rPr>
          <w:rFonts w:ascii="Power Geez Unicode1" w:hAnsi="Power Geez Unicode1"/>
          <w:sz w:val="22"/>
        </w:rPr>
        <w:t xml:space="preserve"> </w:t>
      </w:r>
      <w:r>
        <w:rPr>
          <w:rFonts w:ascii="Power Geez Unicode1" w:hAnsi="Power Geez Unicode1" w:cs="Ebrima"/>
          <w:sz w:val="22"/>
        </w:rPr>
        <w:t>ፍራፍሬ</w:t>
      </w:r>
      <w:r>
        <w:rPr>
          <w:rFonts w:ascii="Power Geez Unicode1" w:hAnsi="Power Geez Unicode1"/>
          <w:sz w:val="22"/>
        </w:rPr>
        <w:t xml:space="preserve"> </w:t>
      </w:r>
      <w:r>
        <w:rPr>
          <w:rFonts w:ascii="Power Geez Unicode1" w:hAnsi="Power Geez Unicode1" w:cs="Ebrima"/>
          <w:sz w:val="22"/>
        </w:rPr>
        <w:t>ተክሎች</w:t>
      </w:r>
      <w:r>
        <w:rPr>
          <w:rFonts w:ascii="Power Geez Unicode1" w:hAnsi="Power Geez Unicode1"/>
          <w:sz w:val="22"/>
        </w:rPr>
        <w:t xml:space="preserve"> </w:t>
      </w:r>
      <w:r>
        <w:rPr>
          <w:rFonts w:ascii="Power Geez Unicode1" w:hAnsi="Power Geez Unicode1" w:cs="Ebrima"/>
          <w:sz w:val="22"/>
        </w:rPr>
        <w:t>ወይም</w:t>
      </w:r>
      <w:r>
        <w:rPr>
          <w:rFonts w:ascii="Power Geez Unicode1" w:hAnsi="Power Geez Unicode1"/>
          <w:sz w:val="22"/>
        </w:rPr>
        <w:t xml:space="preserve"> </w:t>
      </w:r>
      <w:r>
        <w:rPr>
          <w:rFonts w:ascii="Power Geez Unicode1" w:hAnsi="Power Geez Unicode1" w:cs="Ebrima"/>
          <w:sz w:val="22"/>
        </w:rPr>
        <w:t>የኢንደስትሪ</w:t>
      </w:r>
      <w:r>
        <w:rPr>
          <w:rFonts w:ascii="Power Geez Unicode1" w:hAnsi="Power Geez Unicode1"/>
          <w:sz w:val="22"/>
        </w:rPr>
        <w:t xml:space="preserve"> </w:t>
      </w:r>
      <w:r>
        <w:rPr>
          <w:rFonts w:ascii="Power Geez Unicode1" w:hAnsi="Power Geez Unicode1" w:cs="Ebrima"/>
          <w:sz w:val="22"/>
        </w:rPr>
        <w:t>ግብዐት</w:t>
      </w:r>
      <w:r>
        <w:rPr>
          <w:rFonts w:ascii="Power Geez Unicode1" w:hAnsi="Power Geez Unicode1"/>
          <w:sz w:val="22"/>
        </w:rPr>
        <w:t xml:space="preserve"> </w:t>
      </w:r>
      <w:r>
        <w:rPr>
          <w:rFonts w:ascii="Power Geez Unicode1" w:hAnsi="Power Geez Unicode1" w:cs="Ebrima"/>
          <w:sz w:val="22"/>
        </w:rPr>
        <w:t>ሰብሎች</w:t>
      </w:r>
      <w:r>
        <w:rPr>
          <w:rFonts w:ascii="Power Geez Unicode1" w:hAnsi="Power Geez Unicode1"/>
          <w:sz w:val="22"/>
        </w:rPr>
        <w:t xml:space="preserve"> </w:t>
      </w:r>
      <w:r>
        <w:rPr>
          <w:rFonts w:ascii="Power Geez Unicode1" w:hAnsi="Power Geez Unicode1" w:cs="Ebrima"/>
          <w:sz w:val="22"/>
        </w:rPr>
        <w:t>ወይም</w:t>
      </w:r>
      <w:r>
        <w:rPr>
          <w:rFonts w:ascii="Power Geez Unicode1" w:hAnsi="Power Geez Unicode1"/>
          <w:sz w:val="22"/>
        </w:rPr>
        <w:t xml:space="preserve"> </w:t>
      </w:r>
      <w:r>
        <w:rPr>
          <w:rFonts w:ascii="Power Geez Unicode1" w:hAnsi="Power Geez Unicode1" w:cs="Ebrima"/>
          <w:sz w:val="22"/>
        </w:rPr>
        <w:t>የሚያነቃቁ</w:t>
      </w:r>
      <w:r>
        <w:rPr>
          <w:rFonts w:ascii="Power Geez Unicode1" w:hAnsi="Power Geez Unicode1"/>
          <w:sz w:val="22"/>
        </w:rPr>
        <w:t xml:space="preserve"> </w:t>
      </w:r>
      <w:r>
        <w:rPr>
          <w:rFonts w:ascii="Power Geez Unicode1" w:hAnsi="Power Geez Unicode1" w:cs="Ebrima"/>
          <w:sz w:val="22"/>
        </w:rPr>
        <w:t>ሰብሎች</w:t>
      </w:r>
      <w:r>
        <w:rPr>
          <w:rFonts w:ascii="Power Geez Unicode1" w:hAnsi="Power Geez Unicode1"/>
          <w:sz w:val="22"/>
        </w:rPr>
        <w:t xml:space="preserve"> </w:t>
      </w:r>
      <w:r>
        <w:rPr>
          <w:rFonts w:ascii="Power Geez Unicode1" w:hAnsi="Power Geez Unicode1" w:cs="Ebrima"/>
          <w:sz w:val="22"/>
        </w:rPr>
        <w:t>ወይም</w:t>
      </w:r>
      <w:r>
        <w:rPr>
          <w:rFonts w:ascii="Power Geez Unicode1" w:hAnsi="Power Geez Unicode1"/>
          <w:sz w:val="22"/>
        </w:rPr>
        <w:t xml:space="preserve"> </w:t>
      </w:r>
      <w:r>
        <w:rPr>
          <w:rFonts w:ascii="Power Geez Unicode1" w:hAnsi="Power Geez Unicode1" w:cs="Ebrima"/>
          <w:sz w:val="22"/>
        </w:rPr>
        <w:t>እንሰት፤</w:t>
      </w:r>
      <w:r>
        <w:rPr>
          <w:rFonts w:ascii="Power Geez Unicode1" w:hAnsi="Power Geez Unicode1"/>
          <w:sz w:val="22"/>
        </w:rPr>
        <w:t xml:space="preserve"> </w:t>
      </w:r>
      <w:r>
        <w:rPr>
          <w:rFonts w:ascii="Power Geez Unicode1" w:hAnsi="Power Geez Unicode1" w:cs="Ebrima"/>
          <w:b/>
          <w:sz w:val="22"/>
          <w:u w:val="single"/>
        </w:rPr>
        <w:t>በዝናብ</w:t>
      </w:r>
      <w:r>
        <w:rPr>
          <w:rFonts w:ascii="Power Geez Unicode1" w:hAnsi="Power Geez Unicode1"/>
          <w:sz w:val="22"/>
        </w:rPr>
        <w:t xml:space="preserve"> </w:t>
      </w:r>
      <w:r>
        <w:rPr>
          <w:rFonts w:ascii="Power Geez Unicode1" w:hAnsi="Power Geez Unicode1" w:cs="Ebrima"/>
          <w:sz w:val="22"/>
        </w:rPr>
        <w:t>ምርምር</w:t>
      </w:r>
      <w:r>
        <w:rPr>
          <w:rFonts w:ascii="Power Geez Unicode1" w:hAnsi="Power Geez Unicode1"/>
          <w:sz w:val="22"/>
        </w:rPr>
        <w:t xml:space="preserve"> </w:t>
      </w:r>
      <w:r>
        <w:rPr>
          <w:rFonts w:ascii="Power Geez Unicode1" w:hAnsi="Power Geez Unicode1" w:cs="Ebrima"/>
          <w:sz w:val="22"/>
        </w:rPr>
        <w:t>ለማከናወን</w:t>
      </w:r>
      <w:r>
        <w:rPr>
          <w:rFonts w:ascii="Power Geez Unicode1" w:hAnsi="Power Geez Unicode1"/>
          <w:sz w:val="22"/>
        </w:rPr>
        <w:t xml:space="preserve"> </w:t>
      </w:r>
      <w:r>
        <w:rPr>
          <w:rFonts w:ascii="Power Geez Unicode1" w:hAnsi="Power Geez Unicode1" w:cs="Ebrima"/>
          <w:sz w:val="22"/>
        </w:rPr>
        <w:t>የብቃት</w:t>
      </w:r>
      <w:r>
        <w:rPr>
          <w:rFonts w:ascii="Power Geez Unicode1" w:hAnsi="Power Geez Unicode1"/>
          <w:sz w:val="22"/>
        </w:rPr>
        <w:t xml:space="preserve"> </w:t>
      </w:r>
      <w:r>
        <w:rPr>
          <w:rFonts w:ascii="Power Geez Unicode1" w:hAnsi="Power Geez Unicode1" w:cs="Ebrima"/>
          <w:sz w:val="22"/>
        </w:rPr>
        <w:t>ማረጋገጫ</w:t>
      </w:r>
      <w:r>
        <w:rPr>
          <w:rFonts w:ascii="Power Geez Unicode1" w:hAnsi="Power Geez Unicode1"/>
          <w:sz w:val="22"/>
        </w:rPr>
        <w:t xml:space="preserve"> </w:t>
      </w:r>
      <w:r>
        <w:rPr>
          <w:rFonts w:ascii="Power Geez Unicode1" w:hAnsi="Power Geez Unicode1" w:cs="Ebrima"/>
          <w:sz w:val="22"/>
        </w:rPr>
        <w:t>ምስክር</w:t>
      </w:r>
      <w:r>
        <w:rPr>
          <w:rFonts w:ascii="Power Geez Unicode1" w:hAnsi="Power Geez Unicode1"/>
          <w:sz w:val="22"/>
        </w:rPr>
        <w:t xml:space="preserve"> </w:t>
      </w:r>
      <w:r>
        <w:rPr>
          <w:rFonts w:ascii="Power Geez Unicode1" w:hAnsi="Power Geez Unicode1" w:cs="Ebrima"/>
          <w:sz w:val="22"/>
        </w:rPr>
        <w:t>ወረቀት</w:t>
      </w:r>
      <w:r>
        <w:rPr>
          <w:rFonts w:ascii="Power Geez Unicode1" w:hAnsi="Power Geez Unicode1"/>
          <w:sz w:val="22"/>
        </w:rPr>
        <w:t xml:space="preserve"> </w:t>
      </w:r>
      <w:r>
        <w:rPr>
          <w:rFonts w:ascii="Power Geez Unicode1" w:hAnsi="Power Geez Unicode1" w:cs="Ebrima"/>
          <w:sz w:val="22"/>
        </w:rPr>
        <w:t>ለማግኘት</w:t>
      </w:r>
      <w:r>
        <w:rPr>
          <w:rFonts w:ascii="Power Geez Unicode1" w:hAnsi="Power Geez Unicode1"/>
          <w:sz w:val="22"/>
        </w:rPr>
        <w:t xml:space="preserve"> </w:t>
      </w:r>
      <w:r>
        <w:rPr>
          <w:rFonts w:ascii="Power Geez Unicode1" w:hAnsi="Power Geez Unicode1" w:cs="Ebrima"/>
          <w:sz w:val="22"/>
        </w:rPr>
        <w:t>ዝቅተኛ</w:t>
      </w:r>
      <w:r>
        <w:rPr>
          <w:rFonts w:ascii="Power Geez Unicode1" w:hAnsi="Power Geez Unicode1"/>
          <w:sz w:val="22"/>
        </w:rPr>
        <w:t xml:space="preserve"> </w:t>
      </w:r>
      <w:r>
        <w:rPr>
          <w:rFonts w:ascii="Power Geez Unicode1" w:hAnsi="Power Geez Unicode1" w:cs="Ebrima"/>
          <w:sz w:val="22"/>
        </w:rPr>
        <w:t>የሰዉ</w:t>
      </w:r>
      <w:r>
        <w:rPr>
          <w:rFonts w:ascii="Power Geez Unicode1" w:hAnsi="Power Geez Unicode1"/>
          <w:sz w:val="22"/>
        </w:rPr>
        <w:t xml:space="preserve"> </w:t>
      </w:r>
      <w:r>
        <w:rPr>
          <w:rFonts w:ascii="Power Geez Unicode1" w:hAnsi="Power Geez Unicode1" w:cs="Ebrima"/>
          <w:sz w:val="22"/>
        </w:rPr>
        <w:t>ሃይል፣</w:t>
      </w:r>
      <w:r>
        <w:rPr>
          <w:rFonts w:ascii="Power Geez Unicode1" w:hAnsi="Power Geez Unicode1"/>
          <w:sz w:val="22"/>
        </w:rPr>
        <w:t xml:space="preserve"> </w:t>
      </w:r>
      <w:r>
        <w:rPr>
          <w:rFonts w:ascii="Power Geez Unicode1" w:hAnsi="Power Geez Unicode1" w:cs="Ebrima"/>
          <w:sz w:val="22"/>
        </w:rPr>
        <w:t>መሰረተ</w:t>
      </w:r>
      <w:r>
        <w:rPr>
          <w:rFonts w:ascii="Power Geez Unicode1" w:hAnsi="Power Geez Unicode1"/>
          <w:sz w:val="22"/>
        </w:rPr>
        <w:t xml:space="preserve"> </w:t>
      </w:r>
      <w:r>
        <w:rPr>
          <w:rFonts w:ascii="Power Geez Unicode1" w:hAnsi="Power Geez Unicode1" w:cs="Ebrima"/>
          <w:sz w:val="22"/>
        </w:rPr>
        <w:t>ልማት</w:t>
      </w:r>
      <w:r>
        <w:rPr>
          <w:rFonts w:ascii="Power Geez Unicode1" w:hAnsi="Power Geez Unicode1"/>
          <w:sz w:val="22"/>
        </w:rPr>
        <w:t xml:space="preserve"> </w:t>
      </w:r>
      <w:r>
        <w:rPr>
          <w:rFonts w:ascii="Power Geez Unicode1" w:hAnsi="Power Geez Unicode1" w:cs="Ebrima"/>
          <w:sz w:val="22"/>
        </w:rPr>
        <w:t>እና</w:t>
      </w:r>
      <w:r>
        <w:rPr>
          <w:rFonts w:ascii="Power Geez Unicode1" w:hAnsi="Power Geez Unicode1"/>
          <w:sz w:val="22"/>
        </w:rPr>
        <w:t xml:space="preserve"> </w:t>
      </w:r>
      <w:r>
        <w:rPr>
          <w:rFonts w:ascii="Power Geez Unicode1" w:hAnsi="Power Geez Unicode1" w:cs="Ebrima"/>
          <w:sz w:val="22"/>
        </w:rPr>
        <w:t>ፋሲሊቲ</w:t>
      </w:r>
      <w:r>
        <w:rPr>
          <w:rFonts w:ascii="Power Geez Unicode1" w:hAnsi="Power Geez Unicode1"/>
          <w:sz w:val="22"/>
        </w:rPr>
        <w:t xml:space="preserve"> </w:t>
      </w:r>
      <w:r>
        <w:rPr>
          <w:rFonts w:ascii="Power Geez Unicode1" w:hAnsi="Power Geez Unicode1" w:cs="Ebrima"/>
          <w:sz w:val="22"/>
        </w:rPr>
        <w:t>መስፈርት፤</w:t>
      </w:r>
    </w:p>
    <w:p w14:paraId="108E62BB">
      <w:pPr>
        <w:contextualSpacing/>
        <w:jc w:val="both"/>
        <w:rPr>
          <w:rFonts w:ascii="Power Geez Unicode1" w:hAnsi="Power Geez Unicode1" w:eastAsia="Calibri" w:cs="Ebrima"/>
          <w:b/>
        </w:rPr>
      </w:pPr>
    </w:p>
    <w:p w14:paraId="416E52A9">
      <w:pPr>
        <w:pStyle w:val="59"/>
        <w:numPr>
          <w:ilvl w:val="0"/>
          <w:numId w:val="24"/>
        </w:numPr>
        <w:ind w:left="450" w:hanging="450"/>
        <w:jc w:val="left"/>
        <w:rPr>
          <w:rFonts w:cs="Times New Roman"/>
          <w:sz w:val="24"/>
          <w:szCs w:val="24"/>
        </w:rPr>
      </w:pPr>
      <w:r>
        <w:rPr>
          <w:rFonts w:cs="Ebrima"/>
          <w:sz w:val="24"/>
          <w:szCs w:val="24"/>
        </w:rPr>
        <w:t>የሰው</w:t>
      </w:r>
      <w:r>
        <w:rPr>
          <w:rFonts w:cs="Times New Roman"/>
          <w:sz w:val="24"/>
          <w:szCs w:val="24"/>
        </w:rPr>
        <w:t xml:space="preserve"> </w:t>
      </w:r>
      <w:r>
        <w:rPr>
          <w:rFonts w:cs="Ebrima"/>
          <w:sz w:val="24"/>
          <w:szCs w:val="24"/>
        </w:rPr>
        <w:t>ሀይል</w:t>
      </w:r>
      <w:r>
        <w:rPr>
          <w:sz w:val="24"/>
          <w:szCs w:val="24"/>
        </w:rPr>
        <w:t xml:space="preserve"> </w:t>
      </w:r>
      <w:r>
        <w:rPr>
          <w:rFonts w:cs="Ebrima"/>
          <w:sz w:val="24"/>
          <w:szCs w:val="24"/>
        </w:rPr>
        <w:t>መስፈርት (በዝናብ)</w:t>
      </w:r>
    </w:p>
    <w:p w14:paraId="4065F61C">
      <w:pPr>
        <w:contextualSpacing/>
        <w:jc w:val="both"/>
        <w:rPr>
          <w:rFonts w:ascii="Power Geez Unicode1" w:hAnsi="Power Geez Unicode1"/>
        </w:rPr>
      </w:pPr>
    </w:p>
    <w:p w14:paraId="229F6C69">
      <w:pPr>
        <w:ind w:left="360"/>
        <w:contextualSpacing/>
        <w:jc w:val="both"/>
        <w:rPr>
          <w:rFonts w:ascii="Power Geez Unicode1" w:hAnsi="Power Geez Unicode1"/>
        </w:rPr>
      </w:pPr>
      <w:r>
        <w:rPr>
          <w:rFonts w:ascii="Power Geez Unicode1" w:hAnsi="Power Geez Unicode1" w:cs="Ebrima"/>
        </w:rPr>
        <w:t xml:space="preserve">በብርዕና አገዳ  ሰብሎች ወይም ጥራጥሬ ሰብሎች ወይም የቅባት እህሎች ወይም ስራስር እና ሀረግ ወይም የቅመማ ቅመም ሰብሎች ወይም የመዓዛማና የመድኃኒት ሰብሎች ወይም የአትክልት እና ፍራፍሬ ተክሎች ወይም የኢንደስትሪ ግብዐት ሰብሎች ወይም የሚያነቃቁ ሰብሎች ወይም እንሰት፤ </w:t>
      </w:r>
      <w:r>
        <w:rPr>
          <w:rFonts w:ascii="Power Geez Unicode1" w:hAnsi="Power Geez Unicode1" w:cs="Ebrima"/>
          <w:b/>
          <w:u w:val="single"/>
        </w:rPr>
        <w:t xml:space="preserve">በዝናብ </w:t>
      </w:r>
      <w:r>
        <w:rPr>
          <w:rFonts w:ascii="Power Geez Unicode1" w:hAnsi="Power Geez Unicode1" w:cs="Ebrima"/>
        </w:rPr>
        <w:t>ምርምር ለማከናወን</w:t>
      </w:r>
      <w:r>
        <w:rPr>
          <w:rStyle w:val="63"/>
        </w:rPr>
        <w:t xml:space="preserve"> </w:t>
      </w:r>
      <w:r>
        <w:rPr>
          <w:rFonts w:ascii="Power Geez Unicode1" w:hAnsi="Power Geez Unicode1" w:cs="Ebrima"/>
        </w:rPr>
        <w:t>የሰው ሀይል መስፈርት፡-</w:t>
      </w:r>
    </w:p>
    <w:p w14:paraId="590EC29F">
      <w:pPr>
        <w:rPr>
          <w:rFonts w:ascii="Power Geez Unicode1" w:hAnsi="Power Geez Unicode1" w:eastAsia="Calibri"/>
          <w:b/>
        </w:rPr>
      </w:pPr>
    </w:p>
    <w:p w14:paraId="264D3CBB">
      <w:pPr>
        <w:pStyle w:val="4"/>
        <w:numPr>
          <w:ilvl w:val="0"/>
          <w:numId w:val="25"/>
        </w:numPr>
        <w:ind w:left="360"/>
        <w:jc w:val="both"/>
      </w:pPr>
      <w:r>
        <w:t>በዕጽዋት ማዳቀል፣ጥበቃ፣የዘር ሳይንስ፣አግሮኖሚ፣መስኖ አግሮኖሚ(Plant Breeding/ Genetics / plant protection/seed science/Biotechnology/Agronomy/ በፒ.ኤች.ዲ የተመረቀ እና ዜሮ አመት ልምድ ወይም ማስተርስ የተመረቀና በዘርፉ ቢያንስ 6 አመት የስራ ልምድ ያለው ሆኖ ፕይር ሪቪውድ ኢንዱክስድ የሆነ የምርምር ጆርናል ቢያንስ ሶስት ህትመት ማቅረብ የሚችል ሆኖ ከሶስቱ ባንዱ የመጀመሪያ አዘጋጅ የሆነ አንድ ባለሙያ፤</w:t>
      </w:r>
    </w:p>
    <w:p w14:paraId="7C1FAC25"/>
    <w:p w14:paraId="661BFBF4">
      <w:pPr>
        <w:pStyle w:val="4"/>
        <w:numPr>
          <w:ilvl w:val="0"/>
          <w:numId w:val="25"/>
        </w:numPr>
        <w:ind w:left="360"/>
        <w:jc w:val="both"/>
      </w:pPr>
      <w:r>
        <w:t>በዕጽዋት ማዳቀል፣ጥበቃ፣የዘር ሳይንስ፣አግሮኖሚ፣፣መስኖ አግሮኖሚ (Plant Breeding/ Genetics/plant protection/seed science/Biotechnology/Agronomy/ Agronomy irrigation) በማስተርስ የተመረቀና በዘርፉ ቢያንስ 2 አመት የስራ ልምድ ያለው ሆኖ ፕይር ሪቪውድ ኢንዱክስድ የሆነ የምርምር ጆርናል ቢያንስ ሁለት ህትመት ማቅረብ የሚችል ሆኖ ከሁለቱ ባንዱ የመጀመሪያ አዘጋጅ የሆነ አንድ ባለሙያ፤</w:t>
      </w:r>
    </w:p>
    <w:p w14:paraId="6DB0B759">
      <w:pPr>
        <w:pStyle w:val="4"/>
        <w:numPr>
          <w:ilvl w:val="0"/>
          <w:numId w:val="25"/>
        </w:numPr>
        <w:ind w:left="360"/>
        <w:jc w:val="both"/>
      </w:pPr>
      <w:r>
        <w:t>በዕጽዋት ሳይንስ (plant science) ወይም ተዛማጅ መስኮች ቢያንስ የመጀመሪያ ዲግሪ የተመረቀና በዘርፉ ቢያንስ 2 አመት የስራ ልምድ ያለው አንድ ባለሙያ፣</w:t>
      </w:r>
    </w:p>
    <w:p w14:paraId="2F76D415">
      <w:pPr>
        <w:pStyle w:val="4"/>
        <w:numPr>
          <w:ilvl w:val="0"/>
          <w:numId w:val="25"/>
        </w:numPr>
        <w:ind w:left="360"/>
        <w:jc w:val="both"/>
      </w:pPr>
      <w:r>
        <w:t>በማንኛውም ግብርና ሙያ ቢያንስ በደረጃ IV የሙያ ብቃት ሰርቲፊኬት ወይም የዲፕሎማ ሰርቲፊኬት ያለው ሆኖ ቢያንስ 2 አመት የስራ ልምድ ያለው ሁለት የቴክኒክ ድጋፍ ሰጪ ባለሙያ መሟላት አለበት፡፡</w:t>
      </w:r>
    </w:p>
    <w:p w14:paraId="7CB3021E">
      <w:pPr>
        <w:pStyle w:val="59"/>
        <w:numPr>
          <w:ilvl w:val="0"/>
          <w:numId w:val="24"/>
        </w:numPr>
        <w:ind w:left="450" w:hanging="450"/>
        <w:jc w:val="left"/>
        <w:rPr>
          <w:rFonts w:cs="Ebrima"/>
          <w:sz w:val="24"/>
          <w:szCs w:val="24"/>
        </w:rPr>
      </w:pPr>
      <w:r>
        <w:rPr>
          <w:rFonts w:cs="Ebrima"/>
          <w:sz w:val="24"/>
          <w:szCs w:val="24"/>
        </w:rPr>
        <w:t>አስፈላጊ መሰረተ ልማትና ፋሲሊቲ (በዝናብ)</w:t>
      </w:r>
    </w:p>
    <w:p w14:paraId="7A652697">
      <w:pPr>
        <w:ind w:left="360"/>
        <w:contextualSpacing/>
        <w:jc w:val="both"/>
        <w:rPr>
          <w:rFonts w:ascii="Power Geez Unicode1" w:hAnsi="Power Geez Unicode1" w:cs="Ebrima"/>
        </w:rPr>
      </w:pPr>
    </w:p>
    <w:p w14:paraId="15866C10">
      <w:pPr>
        <w:ind w:left="360"/>
        <w:contextualSpacing/>
        <w:jc w:val="both"/>
        <w:rPr>
          <w:rFonts w:ascii="Power Geez Unicode1" w:hAnsi="Power Geez Unicode1"/>
        </w:rPr>
      </w:pPr>
      <w:r>
        <w:rPr>
          <w:rFonts w:ascii="Power Geez Unicode1" w:hAnsi="Power Geez Unicode1" w:cs="Ebrima"/>
        </w:rPr>
        <w:t xml:space="preserve">በብርዕና አገዳ  ሰብሎች ወይም ጥራጥሬ ሰብሎች ወይም የቅባት እህሎች ወይም ስራስር እና ሀረግ ወይም የቅመማ ቅመም ሰብሎች ወይም የመዓዛማና የመድኃኒት ሰብሎች ወይም የአትክልት እና ፍራፍሬ ተክሎች ወይም የኢንደስትሪ ግብዐት ሰብሎች ወይም የሚያነቃቁ ሰብሎች ወይም እንሰት፤ </w:t>
      </w:r>
      <w:r>
        <w:rPr>
          <w:rFonts w:ascii="Power Geez Unicode1" w:hAnsi="Power Geez Unicode1" w:cs="Ebrima"/>
          <w:b/>
          <w:u w:val="single"/>
        </w:rPr>
        <w:t xml:space="preserve">በዝናብ </w:t>
      </w:r>
      <w:r>
        <w:rPr>
          <w:rFonts w:ascii="Power Geez Unicode1" w:hAnsi="Power Geez Unicode1" w:cs="Ebrima"/>
        </w:rPr>
        <w:t>ምርምር ለማከናወን</w:t>
      </w:r>
      <w:r>
        <w:rPr>
          <w:rStyle w:val="63"/>
        </w:rPr>
        <w:t xml:space="preserve"> </w:t>
      </w:r>
      <w:r>
        <w:rPr>
          <w:rFonts w:ascii="Power Geez Unicode1" w:hAnsi="Power Geez Unicode1" w:cs="Ebrima"/>
        </w:rPr>
        <w:t>አስፈላጊ መሰረተ ልማትና ፋሲሊቲ መስፈርት፡-</w:t>
      </w:r>
    </w:p>
    <w:p w14:paraId="60EC695E">
      <w:pPr>
        <w:pStyle w:val="59"/>
        <w:ind w:left="450"/>
        <w:jc w:val="left"/>
        <w:rPr>
          <w:rFonts w:eastAsia="Calibri" w:cs="Times New Roman"/>
          <w:sz w:val="24"/>
          <w:szCs w:val="24"/>
        </w:rPr>
      </w:pPr>
    </w:p>
    <w:p w14:paraId="689326E5">
      <w:pPr>
        <w:ind w:left="360"/>
        <w:contextualSpacing/>
        <w:jc w:val="both"/>
        <w:rPr>
          <w:rFonts w:ascii="Power Geez Unicode1" w:hAnsi="Power Geez Unicode1" w:eastAsia="Calibri" w:cs="Nyala"/>
        </w:rPr>
      </w:pPr>
    </w:p>
    <w:tbl>
      <w:tblPr>
        <w:tblStyle w:val="7"/>
        <w:tblpPr w:leftFromText="180" w:rightFromText="180" w:vertAnchor="text" w:horzAnchor="margin" w:tblpXSpec="center" w:tblpY="-269"/>
        <w:tblW w:w="8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5765"/>
        <w:gridCol w:w="990"/>
        <w:gridCol w:w="1170"/>
      </w:tblGrid>
      <w:tr w14:paraId="4F0E0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535"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704800AC">
            <w:pPr>
              <w:contextualSpacing/>
              <w:rPr>
                <w:rFonts w:ascii="Power Geez Unicode1" w:hAnsi="Power Geez Unicode1" w:eastAsia="Calibri" w:cs="Nyala"/>
                <w:b/>
              </w:rPr>
            </w:pPr>
            <w:r>
              <w:rPr>
                <w:rFonts w:ascii="Power Geez Unicode1" w:hAnsi="Power Geez Unicode1" w:eastAsia="Calibri" w:cs="Nyala"/>
                <w:b/>
              </w:rPr>
              <w:t>ተ.ቁ</w:t>
            </w:r>
          </w:p>
        </w:tc>
        <w:tc>
          <w:tcPr>
            <w:tcW w:w="5765"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54EAC64">
            <w:pPr>
              <w:ind w:left="360"/>
              <w:contextualSpacing/>
              <w:jc w:val="both"/>
              <w:rPr>
                <w:rFonts w:ascii="Power Geez Unicode1" w:hAnsi="Power Geez Unicode1" w:eastAsia="Calibri" w:cs="Nyala"/>
                <w:b/>
              </w:rPr>
            </w:pPr>
            <w:r>
              <w:rPr>
                <w:rFonts w:ascii="Power Geez Unicode1" w:hAnsi="Power Geez Unicode1" w:eastAsia="Calibri" w:cs="Nyala"/>
                <w:b/>
              </w:rPr>
              <w:t>የመሥፈርት ዓይነት</w:t>
            </w:r>
          </w:p>
        </w:tc>
        <w:tc>
          <w:tcPr>
            <w:tcW w:w="990"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6382D02">
            <w:pPr>
              <w:contextualSpacing/>
              <w:jc w:val="both"/>
              <w:rPr>
                <w:rFonts w:ascii="Power Geez Unicode1" w:hAnsi="Power Geez Unicode1" w:eastAsia="Calibri" w:cs="Nyala"/>
                <w:b/>
              </w:rPr>
            </w:pPr>
            <w:r>
              <w:rPr>
                <w:rFonts w:ascii="Power Geez Unicode1" w:hAnsi="Power Geez Unicode1" w:eastAsia="Calibri" w:cs="Nyala"/>
                <w:b/>
              </w:rPr>
              <w:t>መለኪያ</w:t>
            </w:r>
          </w:p>
        </w:tc>
        <w:tc>
          <w:tcPr>
            <w:tcW w:w="1170" w:type="dxa"/>
            <w:tcBorders>
              <w:top w:val="single" w:color="auto" w:sz="4" w:space="0"/>
              <w:left w:val="single" w:color="auto" w:sz="4" w:space="0"/>
              <w:right w:val="single" w:color="auto" w:sz="4" w:space="0"/>
            </w:tcBorders>
            <w:shd w:val="clear" w:color="auto" w:fill="D8D8D8" w:themeFill="background1" w:themeFillShade="D9"/>
          </w:tcPr>
          <w:p w14:paraId="34234D71">
            <w:pPr>
              <w:contextualSpacing/>
              <w:jc w:val="both"/>
              <w:rPr>
                <w:rFonts w:ascii="Power Geez Unicode1" w:hAnsi="Power Geez Unicode1" w:eastAsia="Calibri" w:cs="Nyala"/>
                <w:b/>
              </w:rPr>
            </w:pPr>
            <w:r>
              <w:rPr>
                <w:rFonts w:ascii="Power Geez Unicode1" w:hAnsi="Power Geez Unicode1" w:eastAsia="Calibri" w:cs="Nyala"/>
                <w:b/>
              </w:rPr>
              <w:t>ዝቅተኛ መስፈርት</w:t>
            </w:r>
          </w:p>
        </w:tc>
      </w:tr>
      <w:tr w14:paraId="57EB3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689D69C7">
            <w:pPr>
              <w:contextualSpacing/>
              <w:rPr>
                <w:rFonts w:ascii="Power Geez Unicode1" w:hAnsi="Power Geez Unicode1" w:eastAsia="Calibri" w:cs="Nyala"/>
              </w:rPr>
            </w:pPr>
            <w:r>
              <w:rPr>
                <w:rFonts w:ascii="Power Geez Unicode1" w:hAnsi="Power Geez Unicode1" w:eastAsia="Calibri" w:cs="Nyala"/>
              </w:rPr>
              <w:t>1</w:t>
            </w:r>
          </w:p>
        </w:tc>
        <w:tc>
          <w:tcPr>
            <w:tcW w:w="5765" w:type="dxa"/>
            <w:tcBorders>
              <w:top w:val="single" w:color="auto" w:sz="4" w:space="0"/>
              <w:left w:val="single" w:color="auto" w:sz="4" w:space="0"/>
              <w:bottom w:val="single" w:color="auto" w:sz="4" w:space="0"/>
              <w:right w:val="single" w:color="auto" w:sz="4" w:space="0"/>
            </w:tcBorders>
          </w:tcPr>
          <w:p w14:paraId="79EFF937">
            <w:pPr>
              <w:contextualSpacing/>
              <w:rPr>
                <w:rFonts w:ascii="Power Geez Unicode1" w:hAnsi="Power Geez Unicode1" w:eastAsia="Calibri" w:cs="Nyala"/>
              </w:rPr>
            </w:pPr>
            <w:r>
              <w:rPr>
                <w:rFonts w:ascii="Power Geez Unicode1" w:hAnsi="Power Geez Unicode1" w:eastAsia="Calibri" w:cs="Nyala"/>
              </w:rPr>
              <w:t xml:space="preserve">የምርምር መሬት </w:t>
            </w:r>
          </w:p>
        </w:tc>
        <w:tc>
          <w:tcPr>
            <w:tcW w:w="990" w:type="dxa"/>
            <w:tcBorders>
              <w:top w:val="single" w:color="auto" w:sz="4" w:space="0"/>
              <w:left w:val="single" w:color="auto" w:sz="4" w:space="0"/>
              <w:bottom w:val="single" w:color="auto" w:sz="4" w:space="0"/>
              <w:right w:val="single" w:color="auto" w:sz="4" w:space="0"/>
            </w:tcBorders>
          </w:tcPr>
          <w:p w14:paraId="0638B1D7">
            <w:pPr>
              <w:contextualSpacing/>
              <w:rPr>
                <w:rFonts w:ascii="Power Geez Unicode1" w:hAnsi="Power Geez Unicode1" w:eastAsia="Calibri" w:cs="Nyala"/>
              </w:rPr>
            </w:pPr>
            <w:r>
              <w:rPr>
                <w:rFonts w:ascii="Power Geez Unicode1" w:hAnsi="Power Geez Unicode1" w:eastAsia="Calibri" w:cs="Nyala"/>
              </w:rPr>
              <w:t>ሄ/ር</w:t>
            </w:r>
          </w:p>
        </w:tc>
        <w:tc>
          <w:tcPr>
            <w:tcW w:w="1170" w:type="dxa"/>
            <w:tcBorders>
              <w:top w:val="single" w:color="auto" w:sz="4" w:space="0"/>
              <w:left w:val="single" w:color="auto" w:sz="4" w:space="0"/>
              <w:bottom w:val="single" w:color="auto" w:sz="4" w:space="0"/>
              <w:right w:val="single" w:color="auto" w:sz="4" w:space="0"/>
            </w:tcBorders>
          </w:tcPr>
          <w:p w14:paraId="480B2626">
            <w:pPr>
              <w:contextualSpacing/>
              <w:jc w:val="center"/>
              <w:rPr>
                <w:rFonts w:ascii="Power Geez Unicode1" w:hAnsi="Power Geez Unicode1" w:eastAsia="Calibri" w:cs="Nyala"/>
              </w:rPr>
            </w:pPr>
            <w:r>
              <w:rPr>
                <w:rFonts w:ascii="Power Geez Unicode1" w:hAnsi="Power Geez Unicode1" w:eastAsia="Calibri" w:cs="Nyala"/>
              </w:rPr>
              <w:t>3</w:t>
            </w:r>
          </w:p>
        </w:tc>
      </w:tr>
      <w:tr w14:paraId="3FA76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7613ACB4">
            <w:pPr>
              <w:contextualSpacing/>
              <w:rPr>
                <w:rFonts w:ascii="Power Geez Unicode1" w:hAnsi="Power Geez Unicode1" w:eastAsia="Calibri" w:cs="Nyala"/>
              </w:rPr>
            </w:pPr>
            <w:r>
              <w:rPr>
                <w:rFonts w:ascii="Power Geez Unicode1" w:hAnsi="Power Geez Unicode1" w:eastAsia="Calibri" w:cs="Nyala"/>
              </w:rPr>
              <w:t>2</w:t>
            </w:r>
          </w:p>
        </w:tc>
        <w:tc>
          <w:tcPr>
            <w:tcW w:w="5765" w:type="dxa"/>
            <w:tcBorders>
              <w:top w:val="single" w:color="auto" w:sz="4" w:space="0"/>
              <w:left w:val="single" w:color="auto" w:sz="4" w:space="0"/>
              <w:bottom w:val="single" w:color="auto" w:sz="4" w:space="0"/>
              <w:right w:val="single" w:color="auto" w:sz="4" w:space="0"/>
            </w:tcBorders>
          </w:tcPr>
          <w:p w14:paraId="6BD55E70">
            <w:pPr>
              <w:contextualSpacing/>
              <w:rPr>
                <w:rFonts w:ascii="Power Geez Unicode1" w:hAnsi="Power Geez Unicode1" w:eastAsia="Calibri" w:cs="Nyala"/>
              </w:rPr>
            </w:pPr>
            <w:r>
              <w:rPr>
                <w:rFonts w:ascii="Power Geez Unicode1" w:hAnsi="Power Geez Unicode1" w:eastAsia="Calibri" w:cs="Nyala"/>
              </w:rPr>
              <w:t xml:space="preserve">የመስክ ተሽከርካሪ </w:t>
            </w:r>
          </w:p>
        </w:tc>
        <w:tc>
          <w:tcPr>
            <w:tcW w:w="990" w:type="dxa"/>
            <w:tcBorders>
              <w:top w:val="single" w:color="auto" w:sz="4" w:space="0"/>
              <w:left w:val="single" w:color="auto" w:sz="4" w:space="0"/>
              <w:bottom w:val="single" w:color="auto" w:sz="4" w:space="0"/>
              <w:right w:val="single" w:color="auto" w:sz="4" w:space="0"/>
            </w:tcBorders>
          </w:tcPr>
          <w:p w14:paraId="7394E200">
            <w:pPr>
              <w:contextualSpacing/>
              <w:rPr>
                <w:rFonts w:ascii="Power Geez Unicode1" w:hAnsi="Power Geez Unicode1" w:eastAsia="Calibri" w:cs="Nyala"/>
              </w:rPr>
            </w:pPr>
            <w:r>
              <w:rPr>
                <w:rFonts w:ascii="Power Geez Unicode1" w:hAnsi="Power Geez Unicode1" w:eastAsia="Calibri" w:cs="Nyala"/>
              </w:rPr>
              <w:t>ቁጥር</w:t>
            </w:r>
          </w:p>
        </w:tc>
        <w:tc>
          <w:tcPr>
            <w:tcW w:w="1170" w:type="dxa"/>
            <w:tcBorders>
              <w:top w:val="single" w:color="auto" w:sz="4" w:space="0"/>
              <w:left w:val="single" w:color="auto" w:sz="4" w:space="0"/>
              <w:bottom w:val="single" w:color="auto" w:sz="4" w:space="0"/>
              <w:right w:val="single" w:color="auto" w:sz="4" w:space="0"/>
            </w:tcBorders>
          </w:tcPr>
          <w:p w14:paraId="31AF08D2">
            <w:pPr>
              <w:contextualSpacing/>
              <w:jc w:val="center"/>
              <w:rPr>
                <w:rFonts w:ascii="Power Geez Unicode1" w:hAnsi="Power Geez Unicode1" w:eastAsia="Calibri" w:cs="Nyala"/>
              </w:rPr>
            </w:pPr>
            <w:r>
              <w:rPr>
                <w:rFonts w:ascii="Power Geez Unicode1" w:hAnsi="Power Geez Unicode1" w:eastAsia="Calibri" w:cs="Nyala"/>
              </w:rPr>
              <w:t>1</w:t>
            </w:r>
          </w:p>
        </w:tc>
      </w:tr>
      <w:tr w14:paraId="0A398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150B1978">
            <w:pPr>
              <w:contextualSpacing/>
              <w:rPr>
                <w:rFonts w:ascii="Power Geez Unicode1" w:hAnsi="Power Geez Unicode1" w:eastAsia="Calibri" w:cs="Nyala"/>
              </w:rPr>
            </w:pPr>
            <w:r>
              <w:rPr>
                <w:rFonts w:ascii="Power Geez Unicode1" w:hAnsi="Power Geez Unicode1" w:eastAsia="Calibri" w:cs="Nyala"/>
              </w:rPr>
              <w:t>3</w:t>
            </w:r>
          </w:p>
        </w:tc>
        <w:tc>
          <w:tcPr>
            <w:tcW w:w="5765" w:type="dxa"/>
            <w:tcBorders>
              <w:top w:val="single" w:color="auto" w:sz="4" w:space="0"/>
              <w:left w:val="single" w:color="auto" w:sz="4" w:space="0"/>
              <w:bottom w:val="single" w:color="auto" w:sz="4" w:space="0"/>
              <w:right w:val="single" w:color="auto" w:sz="4" w:space="0"/>
            </w:tcBorders>
          </w:tcPr>
          <w:p w14:paraId="65DCC1BF">
            <w:pPr>
              <w:contextualSpacing/>
              <w:rPr>
                <w:rFonts w:ascii="Power Geez Unicode1" w:hAnsi="Power Geez Unicode1" w:eastAsia="Calibri" w:cs="Nyala"/>
              </w:rPr>
            </w:pPr>
            <w:r>
              <w:rPr>
                <w:rFonts w:ascii="Power Geez Unicode1" w:hAnsi="Power Geez Unicode1" w:eastAsia="Calibri" w:cs="Nyala"/>
              </w:rPr>
              <w:t>የዘር መጋዘን</w:t>
            </w:r>
          </w:p>
        </w:tc>
        <w:tc>
          <w:tcPr>
            <w:tcW w:w="990" w:type="dxa"/>
            <w:tcBorders>
              <w:top w:val="single" w:color="auto" w:sz="4" w:space="0"/>
              <w:left w:val="single" w:color="auto" w:sz="4" w:space="0"/>
              <w:bottom w:val="single" w:color="auto" w:sz="4" w:space="0"/>
              <w:right w:val="single" w:color="auto" w:sz="4" w:space="0"/>
            </w:tcBorders>
          </w:tcPr>
          <w:p w14:paraId="61019C38">
            <w:pPr>
              <w:contextualSpacing/>
              <w:rPr>
                <w:rFonts w:ascii="Power Geez Unicode1" w:hAnsi="Power Geez Unicode1" w:eastAsia="Calibri" w:cs="Nyala"/>
              </w:rPr>
            </w:pPr>
            <w:r>
              <w:rPr>
                <w:rFonts w:ascii="Power Geez Unicode1" w:hAnsi="Power Geez Unicode1" w:eastAsia="Calibri" w:cs="Nyala"/>
              </w:rPr>
              <w:t>ቁጥር</w:t>
            </w:r>
          </w:p>
        </w:tc>
        <w:tc>
          <w:tcPr>
            <w:tcW w:w="1170" w:type="dxa"/>
            <w:tcBorders>
              <w:top w:val="single" w:color="auto" w:sz="4" w:space="0"/>
              <w:left w:val="single" w:color="auto" w:sz="4" w:space="0"/>
              <w:bottom w:val="single" w:color="auto" w:sz="4" w:space="0"/>
              <w:right w:val="single" w:color="auto" w:sz="4" w:space="0"/>
            </w:tcBorders>
          </w:tcPr>
          <w:p w14:paraId="15D2F666">
            <w:pPr>
              <w:contextualSpacing/>
              <w:jc w:val="center"/>
              <w:rPr>
                <w:rFonts w:ascii="Power Geez Unicode1" w:hAnsi="Power Geez Unicode1" w:eastAsia="Calibri" w:cs="Nyala"/>
              </w:rPr>
            </w:pPr>
            <w:r>
              <w:rPr>
                <w:rFonts w:ascii="Power Geez Unicode1" w:hAnsi="Power Geez Unicode1" w:eastAsia="Calibri" w:cs="Nyala"/>
              </w:rPr>
              <w:t>1</w:t>
            </w:r>
          </w:p>
        </w:tc>
      </w:tr>
      <w:tr w14:paraId="3BC50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5C949791">
            <w:pPr>
              <w:contextualSpacing/>
              <w:rPr>
                <w:rFonts w:ascii="Power Geez Unicode1" w:hAnsi="Power Geez Unicode1" w:eastAsia="Calibri" w:cs="Nyala"/>
              </w:rPr>
            </w:pPr>
            <w:r>
              <w:rPr>
                <w:rFonts w:ascii="Power Geez Unicode1" w:hAnsi="Power Geez Unicode1" w:eastAsia="Calibri" w:cs="Nyala"/>
              </w:rPr>
              <w:t>4</w:t>
            </w:r>
          </w:p>
        </w:tc>
        <w:tc>
          <w:tcPr>
            <w:tcW w:w="5765" w:type="dxa"/>
            <w:tcBorders>
              <w:top w:val="single" w:color="auto" w:sz="4" w:space="0"/>
              <w:left w:val="single" w:color="auto" w:sz="4" w:space="0"/>
              <w:bottom w:val="single" w:color="auto" w:sz="4" w:space="0"/>
              <w:right w:val="single" w:color="auto" w:sz="4" w:space="0"/>
            </w:tcBorders>
          </w:tcPr>
          <w:p w14:paraId="4B878937">
            <w:pPr>
              <w:contextualSpacing/>
              <w:rPr>
                <w:rFonts w:ascii="Power Geez Unicode1" w:hAnsi="Power Geez Unicode1" w:eastAsia="Calibri" w:cs="Nyala"/>
              </w:rPr>
            </w:pPr>
            <w:r>
              <w:rPr>
                <w:rFonts w:ascii="Power Geez Unicode1" w:hAnsi="Power Geez Unicode1" w:eastAsia="Calibri" w:cs="Nyala"/>
              </w:rPr>
              <w:t xml:space="preserve">ቀዝቃዛ መጋዘን </w:t>
            </w:r>
          </w:p>
        </w:tc>
        <w:tc>
          <w:tcPr>
            <w:tcW w:w="990" w:type="dxa"/>
            <w:tcBorders>
              <w:top w:val="single" w:color="auto" w:sz="4" w:space="0"/>
              <w:left w:val="single" w:color="auto" w:sz="4" w:space="0"/>
              <w:bottom w:val="single" w:color="auto" w:sz="4" w:space="0"/>
              <w:right w:val="single" w:color="auto" w:sz="4" w:space="0"/>
            </w:tcBorders>
          </w:tcPr>
          <w:p w14:paraId="29A7E045">
            <w:pPr>
              <w:contextualSpacing/>
              <w:rPr>
                <w:rFonts w:ascii="Power Geez Unicode1" w:hAnsi="Power Geez Unicode1" w:eastAsia="Calibri" w:cs="Nyala"/>
              </w:rPr>
            </w:pPr>
            <w:r>
              <w:rPr>
                <w:rFonts w:ascii="Power Geez Unicode1" w:hAnsi="Power Geez Unicode1" w:eastAsia="Calibri" w:cs="Nyala"/>
              </w:rPr>
              <w:t>ቁጥር</w:t>
            </w:r>
          </w:p>
        </w:tc>
        <w:tc>
          <w:tcPr>
            <w:tcW w:w="1170" w:type="dxa"/>
            <w:tcBorders>
              <w:top w:val="single" w:color="auto" w:sz="4" w:space="0"/>
              <w:left w:val="single" w:color="auto" w:sz="4" w:space="0"/>
              <w:bottom w:val="single" w:color="auto" w:sz="4" w:space="0"/>
              <w:right w:val="single" w:color="auto" w:sz="4" w:space="0"/>
            </w:tcBorders>
          </w:tcPr>
          <w:p w14:paraId="28537004">
            <w:pPr>
              <w:contextualSpacing/>
              <w:jc w:val="center"/>
              <w:rPr>
                <w:rFonts w:ascii="Power Geez Unicode1" w:hAnsi="Power Geez Unicode1" w:eastAsia="Calibri" w:cs="Nyala"/>
              </w:rPr>
            </w:pPr>
            <w:r>
              <w:rPr>
                <w:rFonts w:ascii="Power Geez Unicode1" w:hAnsi="Power Geez Unicode1" w:eastAsia="Calibri" w:cs="Nyala"/>
              </w:rPr>
              <w:t>1</w:t>
            </w:r>
          </w:p>
        </w:tc>
      </w:tr>
      <w:tr w14:paraId="7E369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105EC71F">
            <w:pPr>
              <w:contextualSpacing/>
              <w:rPr>
                <w:rFonts w:ascii="Power Geez Unicode1" w:hAnsi="Power Geez Unicode1" w:eastAsia="Calibri" w:cs="Nyala"/>
              </w:rPr>
            </w:pPr>
            <w:r>
              <w:rPr>
                <w:rFonts w:ascii="Power Geez Unicode1" w:hAnsi="Power Geez Unicode1" w:eastAsia="Calibri" w:cs="Nyala"/>
              </w:rPr>
              <w:t>5</w:t>
            </w:r>
          </w:p>
        </w:tc>
        <w:tc>
          <w:tcPr>
            <w:tcW w:w="5765" w:type="dxa"/>
            <w:tcBorders>
              <w:top w:val="single" w:color="auto" w:sz="4" w:space="0"/>
              <w:left w:val="single" w:color="auto" w:sz="4" w:space="0"/>
              <w:bottom w:val="single" w:color="auto" w:sz="4" w:space="0"/>
              <w:right w:val="single" w:color="auto" w:sz="4" w:space="0"/>
            </w:tcBorders>
          </w:tcPr>
          <w:p w14:paraId="1F09A11E">
            <w:pPr>
              <w:contextualSpacing/>
              <w:rPr>
                <w:rFonts w:ascii="Power Geez Unicode1" w:hAnsi="Power Geez Unicode1" w:eastAsia="Calibri" w:cs="Nyala"/>
              </w:rPr>
            </w:pPr>
            <w:r>
              <w:rPr>
                <w:rFonts w:ascii="Power Geez Unicode1" w:hAnsi="Power Geez Unicode1" w:eastAsia="Calibri" w:cs="Nyala"/>
              </w:rPr>
              <w:t xml:space="preserve">የእርሻ መሳሪያ መጋዘን </w:t>
            </w:r>
          </w:p>
        </w:tc>
        <w:tc>
          <w:tcPr>
            <w:tcW w:w="990" w:type="dxa"/>
            <w:tcBorders>
              <w:top w:val="single" w:color="auto" w:sz="4" w:space="0"/>
              <w:left w:val="single" w:color="auto" w:sz="4" w:space="0"/>
              <w:bottom w:val="single" w:color="auto" w:sz="4" w:space="0"/>
              <w:right w:val="single" w:color="auto" w:sz="4" w:space="0"/>
            </w:tcBorders>
          </w:tcPr>
          <w:p w14:paraId="4F76BFDC">
            <w:pPr>
              <w:contextualSpacing/>
              <w:rPr>
                <w:rFonts w:ascii="Power Geez Unicode1" w:hAnsi="Power Geez Unicode1" w:eastAsia="Calibri" w:cs="Nyala"/>
              </w:rPr>
            </w:pPr>
            <w:r>
              <w:rPr>
                <w:rFonts w:ascii="Power Geez Unicode1" w:hAnsi="Power Geez Unicode1" w:eastAsia="Calibri" w:cs="Nyala"/>
              </w:rPr>
              <w:t>ቁጥር</w:t>
            </w:r>
          </w:p>
        </w:tc>
        <w:tc>
          <w:tcPr>
            <w:tcW w:w="1170" w:type="dxa"/>
            <w:tcBorders>
              <w:top w:val="single" w:color="auto" w:sz="4" w:space="0"/>
              <w:left w:val="single" w:color="auto" w:sz="4" w:space="0"/>
              <w:bottom w:val="single" w:color="auto" w:sz="4" w:space="0"/>
              <w:right w:val="single" w:color="auto" w:sz="4" w:space="0"/>
            </w:tcBorders>
          </w:tcPr>
          <w:p w14:paraId="19AB2B19">
            <w:pPr>
              <w:contextualSpacing/>
              <w:jc w:val="center"/>
              <w:rPr>
                <w:rFonts w:ascii="Power Geez Unicode1" w:hAnsi="Power Geez Unicode1" w:eastAsia="Calibri" w:cs="Nyala"/>
              </w:rPr>
            </w:pPr>
            <w:r>
              <w:rPr>
                <w:rFonts w:ascii="Power Geez Unicode1" w:hAnsi="Power Geez Unicode1" w:eastAsia="Calibri" w:cs="Nyala"/>
              </w:rPr>
              <w:t>1</w:t>
            </w:r>
          </w:p>
        </w:tc>
      </w:tr>
      <w:tr w14:paraId="3BD78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0F023141">
            <w:pPr>
              <w:contextualSpacing/>
              <w:rPr>
                <w:rFonts w:ascii="Power Geez Unicode1" w:hAnsi="Power Geez Unicode1" w:eastAsia="Calibri" w:cs="Nyala"/>
              </w:rPr>
            </w:pPr>
            <w:r>
              <w:rPr>
                <w:rFonts w:ascii="Power Geez Unicode1" w:hAnsi="Power Geez Unicode1" w:eastAsia="Calibri" w:cs="Nyala"/>
              </w:rPr>
              <w:t>6</w:t>
            </w:r>
          </w:p>
        </w:tc>
        <w:tc>
          <w:tcPr>
            <w:tcW w:w="5765" w:type="dxa"/>
            <w:tcBorders>
              <w:top w:val="single" w:color="auto" w:sz="4" w:space="0"/>
              <w:left w:val="single" w:color="auto" w:sz="4" w:space="0"/>
              <w:bottom w:val="single" w:color="auto" w:sz="4" w:space="0"/>
              <w:right w:val="single" w:color="auto" w:sz="4" w:space="0"/>
            </w:tcBorders>
          </w:tcPr>
          <w:p w14:paraId="6228505F">
            <w:pPr>
              <w:contextualSpacing/>
              <w:rPr>
                <w:rFonts w:ascii="Power Geez Unicode1" w:hAnsi="Power Geez Unicode1" w:eastAsia="Calibri" w:cs="Nyala"/>
              </w:rPr>
            </w:pPr>
            <w:r>
              <w:rPr>
                <w:rFonts w:ascii="Power Geez Unicode1" w:hAnsi="Power Geez Unicode1" w:eastAsia="Calibri" w:cs="Nyala"/>
              </w:rPr>
              <w:t xml:space="preserve">የምርምር ግብዐት መጋዘን </w:t>
            </w:r>
          </w:p>
        </w:tc>
        <w:tc>
          <w:tcPr>
            <w:tcW w:w="990" w:type="dxa"/>
            <w:tcBorders>
              <w:top w:val="single" w:color="auto" w:sz="4" w:space="0"/>
              <w:left w:val="single" w:color="auto" w:sz="4" w:space="0"/>
              <w:bottom w:val="single" w:color="auto" w:sz="4" w:space="0"/>
              <w:right w:val="single" w:color="auto" w:sz="4" w:space="0"/>
            </w:tcBorders>
          </w:tcPr>
          <w:p w14:paraId="3FA02A79">
            <w:pPr>
              <w:contextualSpacing/>
              <w:rPr>
                <w:rFonts w:ascii="Power Geez Unicode1" w:hAnsi="Power Geez Unicode1" w:eastAsia="Calibri" w:cs="Nyala"/>
              </w:rPr>
            </w:pPr>
            <w:r>
              <w:rPr>
                <w:rFonts w:ascii="Power Geez Unicode1" w:hAnsi="Power Geez Unicode1" w:eastAsia="Calibri" w:cs="Nyala"/>
              </w:rPr>
              <w:t>ቁጥር</w:t>
            </w:r>
          </w:p>
        </w:tc>
        <w:tc>
          <w:tcPr>
            <w:tcW w:w="1170" w:type="dxa"/>
            <w:tcBorders>
              <w:top w:val="single" w:color="auto" w:sz="4" w:space="0"/>
              <w:left w:val="single" w:color="auto" w:sz="4" w:space="0"/>
              <w:bottom w:val="single" w:color="auto" w:sz="4" w:space="0"/>
              <w:right w:val="single" w:color="auto" w:sz="4" w:space="0"/>
            </w:tcBorders>
          </w:tcPr>
          <w:p w14:paraId="7E8A3540">
            <w:pPr>
              <w:contextualSpacing/>
              <w:jc w:val="center"/>
              <w:rPr>
                <w:rFonts w:ascii="Power Geez Unicode1" w:hAnsi="Power Geez Unicode1" w:eastAsia="Calibri" w:cs="Nyala"/>
              </w:rPr>
            </w:pPr>
            <w:r>
              <w:rPr>
                <w:rFonts w:ascii="Power Geez Unicode1" w:hAnsi="Power Geez Unicode1" w:eastAsia="Calibri" w:cs="Nyala"/>
              </w:rPr>
              <w:t>1</w:t>
            </w:r>
          </w:p>
        </w:tc>
      </w:tr>
      <w:tr w14:paraId="7DAD6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56501978">
            <w:pPr>
              <w:contextualSpacing/>
              <w:rPr>
                <w:rFonts w:ascii="Power Geez Unicode1" w:hAnsi="Power Geez Unicode1" w:eastAsia="Calibri" w:cs="Nyala"/>
              </w:rPr>
            </w:pPr>
            <w:r>
              <w:rPr>
                <w:rFonts w:ascii="Power Geez Unicode1" w:hAnsi="Power Geez Unicode1" w:eastAsia="Calibri" w:cs="Nyala"/>
              </w:rPr>
              <w:t>7</w:t>
            </w:r>
          </w:p>
        </w:tc>
        <w:tc>
          <w:tcPr>
            <w:tcW w:w="5765" w:type="dxa"/>
            <w:tcBorders>
              <w:top w:val="single" w:color="auto" w:sz="4" w:space="0"/>
              <w:left w:val="single" w:color="auto" w:sz="4" w:space="0"/>
              <w:bottom w:val="single" w:color="auto" w:sz="4" w:space="0"/>
              <w:right w:val="single" w:color="auto" w:sz="4" w:space="0"/>
            </w:tcBorders>
          </w:tcPr>
          <w:p w14:paraId="59EDEE2E">
            <w:pPr>
              <w:contextualSpacing/>
              <w:rPr>
                <w:rFonts w:ascii="Power Geez Unicode1" w:hAnsi="Power Geez Unicode1" w:eastAsia="Calibri" w:cs="Nyala"/>
              </w:rPr>
            </w:pPr>
            <w:r>
              <w:rPr>
                <w:rFonts w:ascii="Power Geez Unicode1" w:hAnsi="Power Geez Unicode1" w:eastAsia="Calibri" w:cs="Nyala"/>
              </w:rPr>
              <w:t>Sensitive Balance</w:t>
            </w:r>
          </w:p>
        </w:tc>
        <w:tc>
          <w:tcPr>
            <w:tcW w:w="990" w:type="dxa"/>
            <w:tcBorders>
              <w:top w:val="single" w:color="auto" w:sz="4" w:space="0"/>
              <w:left w:val="single" w:color="auto" w:sz="4" w:space="0"/>
              <w:bottom w:val="single" w:color="auto" w:sz="4" w:space="0"/>
              <w:right w:val="single" w:color="auto" w:sz="4" w:space="0"/>
            </w:tcBorders>
          </w:tcPr>
          <w:p w14:paraId="17D72F88">
            <w:pPr>
              <w:contextualSpacing/>
              <w:rPr>
                <w:rFonts w:ascii="Power Geez Unicode1" w:hAnsi="Power Geez Unicode1" w:eastAsia="Calibri" w:cs="Nyala"/>
              </w:rPr>
            </w:pPr>
            <w:r>
              <w:rPr>
                <w:rFonts w:ascii="Power Geez Unicode1" w:hAnsi="Power Geez Unicode1" w:eastAsia="Calibri" w:cs="Nyala"/>
              </w:rPr>
              <w:t>ቁጥር</w:t>
            </w:r>
          </w:p>
        </w:tc>
        <w:tc>
          <w:tcPr>
            <w:tcW w:w="1170" w:type="dxa"/>
            <w:tcBorders>
              <w:top w:val="single" w:color="auto" w:sz="4" w:space="0"/>
              <w:left w:val="single" w:color="auto" w:sz="4" w:space="0"/>
              <w:bottom w:val="single" w:color="auto" w:sz="4" w:space="0"/>
              <w:right w:val="single" w:color="auto" w:sz="4" w:space="0"/>
            </w:tcBorders>
          </w:tcPr>
          <w:p w14:paraId="35473F8F">
            <w:pPr>
              <w:contextualSpacing/>
              <w:jc w:val="center"/>
              <w:rPr>
                <w:rFonts w:ascii="Power Geez Unicode1" w:hAnsi="Power Geez Unicode1" w:eastAsia="Calibri" w:cs="Nyala"/>
              </w:rPr>
            </w:pPr>
            <w:r>
              <w:rPr>
                <w:rFonts w:ascii="Power Geez Unicode1" w:hAnsi="Power Geez Unicode1" w:eastAsia="Calibri" w:cs="Nyala"/>
              </w:rPr>
              <w:t>1</w:t>
            </w:r>
          </w:p>
        </w:tc>
      </w:tr>
      <w:tr w14:paraId="66E91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01329318">
            <w:pPr>
              <w:contextualSpacing/>
              <w:rPr>
                <w:rFonts w:ascii="Power Geez Unicode1" w:hAnsi="Power Geez Unicode1" w:eastAsia="Calibri" w:cs="Nyala"/>
              </w:rPr>
            </w:pPr>
            <w:r>
              <w:rPr>
                <w:rFonts w:ascii="Power Geez Unicode1" w:hAnsi="Power Geez Unicode1" w:eastAsia="Calibri" w:cs="Nyala"/>
              </w:rPr>
              <w:t>8</w:t>
            </w:r>
          </w:p>
        </w:tc>
        <w:tc>
          <w:tcPr>
            <w:tcW w:w="5765" w:type="dxa"/>
            <w:tcBorders>
              <w:top w:val="single" w:color="auto" w:sz="4" w:space="0"/>
              <w:left w:val="single" w:color="auto" w:sz="4" w:space="0"/>
              <w:bottom w:val="single" w:color="auto" w:sz="4" w:space="0"/>
              <w:right w:val="single" w:color="auto" w:sz="4" w:space="0"/>
            </w:tcBorders>
          </w:tcPr>
          <w:p w14:paraId="0C41A4D0">
            <w:pPr>
              <w:contextualSpacing/>
              <w:rPr>
                <w:rFonts w:ascii="Power Geez Unicode1" w:hAnsi="Power Geez Unicode1" w:eastAsia="Calibri" w:cs="Nyala"/>
              </w:rPr>
            </w:pPr>
            <w:r>
              <w:rPr>
                <w:rFonts w:ascii="Power Geez Unicode1" w:hAnsi="Power Geez Unicode1" w:eastAsia="Calibri" w:cs="Nyala"/>
              </w:rPr>
              <w:t xml:space="preserve">የሰራተኛ መዝናኛ ክበብ  </w:t>
            </w:r>
          </w:p>
        </w:tc>
        <w:tc>
          <w:tcPr>
            <w:tcW w:w="990" w:type="dxa"/>
            <w:tcBorders>
              <w:top w:val="single" w:color="auto" w:sz="4" w:space="0"/>
              <w:left w:val="single" w:color="auto" w:sz="4" w:space="0"/>
              <w:bottom w:val="single" w:color="auto" w:sz="4" w:space="0"/>
              <w:right w:val="single" w:color="auto" w:sz="4" w:space="0"/>
            </w:tcBorders>
          </w:tcPr>
          <w:p w14:paraId="4D5C6FAB">
            <w:pPr>
              <w:contextualSpacing/>
              <w:rPr>
                <w:rFonts w:ascii="Power Geez Unicode1" w:hAnsi="Power Geez Unicode1" w:eastAsia="Calibri" w:cs="Nyala"/>
              </w:rPr>
            </w:pPr>
            <w:r>
              <w:rPr>
                <w:rFonts w:ascii="Power Geez Unicode1" w:hAnsi="Power Geez Unicode1" w:eastAsia="Calibri" w:cs="Nyala"/>
              </w:rPr>
              <w:t>ቁጥር</w:t>
            </w:r>
          </w:p>
        </w:tc>
        <w:tc>
          <w:tcPr>
            <w:tcW w:w="1170" w:type="dxa"/>
            <w:tcBorders>
              <w:top w:val="single" w:color="auto" w:sz="4" w:space="0"/>
              <w:left w:val="single" w:color="auto" w:sz="4" w:space="0"/>
              <w:bottom w:val="single" w:color="auto" w:sz="4" w:space="0"/>
              <w:right w:val="single" w:color="auto" w:sz="4" w:space="0"/>
            </w:tcBorders>
          </w:tcPr>
          <w:p w14:paraId="6E34C9A0">
            <w:pPr>
              <w:contextualSpacing/>
              <w:jc w:val="center"/>
              <w:rPr>
                <w:rFonts w:ascii="Power Geez Unicode1" w:hAnsi="Power Geez Unicode1" w:eastAsia="Calibri" w:cs="Nyala"/>
              </w:rPr>
            </w:pPr>
            <w:r>
              <w:rPr>
                <w:rFonts w:ascii="Power Geez Unicode1" w:hAnsi="Power Geez Unicode1" w:eastAsia="Calibri" w:cs="Nyala"/>
              </w:rPr>
              <w:t>1</w:t>
            </w:r>
          </w:p>
        </w:tc>
      </w:tr>
      <w:tr w14:paraId="33696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778F86B8">
            <w:pPr>
              <w:contextualSpacing/>
              <w:rPr>
                <w:rFonts w:ascii="Power Geez Unicode1" w:hAnsi="Power Geez Unicode1" w:eastAsia="Calibri" w:cs="Nyala"/>
              </w:rPr>
            </w:pPr>
            <w:r>
              <w:rPr>
                <w:rFonts w:ascii="Power Geez Unicode1" w:hAnsi="Power Geez Unicode1" w:eastAsia="Calibri" w:cs="Nyala"/>
              </w:rPr>
              <w:t>9</w:t>
            </w:r>
          </w:p>
        </w:tc>
        <w:tc>
          <w:tcPr>
            <w:tcW w:w="7925" w:type="dxa"/>
            <w:gridSpan w:val="3"/>
            <w:tcBorders>
              <w:top w:val="single" w:color="auto" w:sz="4" w:space="0"/>
              <w:left w:val="single" w:color="auto" w:sz="4" w:space="0"/>
              <w:bottom w:val="single" w:color="auto" w:sz="4" w:space="0"/>
              <w:right w:val="single" w:color="auto" w:sz="4" w:space="0"/>
            </w:tcBorders>
          </w:tcPr>
          <w:p w14:paraId="517FEB0E">
            <w:pPr>
              <w:contextualSpacing/>
              <w:rPr>
                <w:rFonts w:ascii="Power Geez Unicode1" w:hAnsi="Power Geez Unicode1" w:eastAsia="Calibri" w:cs="Nyala"/>
              </w:rPr>
            </w:pPr>
            <w:r>
              <w:rPr>
                <w:rFonts w:ascii="Power Geez Unicode1" w:hAnsi="Power Geez Unicode1" w:eastAsia="Calibri" w:cs="Nyala"/>
              </w:rPr>
              <w:t>የእርሻ መሳሪያ እና ግብዐት መጋዘን አሰራር፤ ከብሎኬት የተሰራ፣ቢያንስ 4ሜ x 4ሜ ስፋት የለው፣ ከእርጥበት ነጻ የሆነ፣በቂ መደርደሪያ ያለው፣ ወለሉ ኮንክሪት የሆነ፣ በቂ ብርሀንና አየር ያለው እና ለአይጥ ያልተጋለጠ መሆን አለበት፤</w:t>
            </w:r>
          </w:p>
        </w:tc>
      </w:tr>
      <w:tr w14:paraId="414E1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182CFD4F">
            <w:pPr>
              <w:contextualSpacing/>
              <w:rPr>
                <w:rFonts w:ascii="Power Geez Unicode1" w:hAnsi="Power Geez Unicode1" w:eastAsia="Calibri" w:cs="Nyala"/>
              </w:rPr>
            </w:pPr>
            <w:r>
              <w:rPr>
                <w:rFonts w:ascii="Power Geez Unicode1" w:hAnsi="Power Geez Unicode1" w:eastAsia="Calibri" w:cs="Nyala"/>
              </w:rPr>
              <w:t>10</w:t>
            </w:r>
          </w:p>
        </w:tc>
        <w:tc>
          <w:tcPr>
            <w:tcW w:w="7925" w:type="dxa"/>
            <w:gridSpan w:val="3"/>
            <w:tcBorders>
              <w:top w:val="single" w:color="auto" w:sz="4" w:space="0"/>
              <w:left w:val="single" w:color="auto" w:sz="4" w:space="0"/>
              <w:bottom w:val="single" w:color="auto" w:sz="4" w:space="0"/>
              <w:right w:val="single" w:color="auto" w:sz="4" w:space="0"/>
            </w:tcBorders>
          </w:tcPr>
          <w:p w14:paraId="1441F484">
            <w:pPr>
              <w:contextualSpacing/>
              <w:rPr>
                <w:rFonts w:ascii="Power Geez Unicode1" w:hAnsi="Power Geez Unicode1" w:eastAsia="Calibri" w:cs="Nyala"/>
              </w:rPr>
            </w:pPr>
            <w:r>
              <w:rPr>
                <w:rFonts w:ascii="Power Geez Unicode1" w:hAnsi="Power Geez Unicode1" w:eastAsia="Calibri" w:cs="Nyala"/>
              </w:rPr>
              <w:t>የዘር መጋዘን አሰራር፤ ከብሎኬት የተሰራ፣ቢያንስ 15ሜ x 10ሜ ስፋት የለው፣ ከእርጥበት ነጻ የሆነ፣በቂ መደርደሪያ ያለው፣ ወለሉ ኮንክሪት የሆነ፣ በቂ ብርሀንና አየር ያለው እና ለአይጥ ያልተጋለጠ መሆን አለበት፤</w:t>
            </w:r>
          </w:p>
        </w:tc>
      </w:tr>
      <w:tr w14:paraId="4BC69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1876B068">
            <w:pPr>
              <w:contextualSpacing/>
              <w:rPr>
                <w:rFonts w:ascii="Power Geez Unicode1" w:hAnsi="Power Geez Unicode1" w:eastAsia="Calibri" w:cs="Nyala"/>
              </w:rPr>
            </w:pPr>
            <w:r>
              <w:rPr>
                <w:rFonts w:ascii="Power Geez Unicode1" w:hAnsi="Power Geez Unicode1" w:eastAsia="Calibri" w:cs="Nyala"/>
              </w:rPr>
              <w:t>11</w:t>
            </w:r>
          </w:p>
        </w:tc>
        <w:tc>
          <w:tcPr>
            <w:tcW w:w="7925" w:type="dxa"/>
            <w:gridSpan w:val="3"/>
            <w:tcBorders>
              <w:top w:val="single" w:color="auto" w:sz="4" w:space="0"/>
              <w:left w:val="single" w:color="auto" w:sz="4" w:space="0"/>
              <w:bottom w:val="single" w:color="auto" w:sz="4" w:space="0"/>
              <w:right w:val="single" w:color="auto" w:sz="4" w:space="0"/>
            </w:tcBorders>
          </w:tcPr>
          <w:p w14:paraId="1C5A3597">
            <w:pPr>
              <w:contextualSpacing/>
              <w:rPr>
                <w:rFonts w:ascii="Power Geez Unicode1" w:hAnsi="Power Geez Unicode1" w:eastAsia="Calibri" w:cs="Nyala"/>
              </w:rPr>
            </w:pPr>
            <w:r>
              <w:rPr>
                <w:rFonts w:ascii="Power Geez Unicode1" w:hAnsi="Power Geez Unicode1" w:cs="Ebrima"/>
              </w:rPr>
              <w:t>ለቅድመ ምርት እና ድህረ ምርት የሚውሉ፣ለናሙና መውሰጃ እና ተያያዥ ስራዎች የሚውሉ አነስተኛ የእርሻ መሳሪያዎች መሟላት አለበት፤</w:t>
            </w:r>
          </w:p>
        </w:tc>
      </w:tr>
      <w:tr w14:paraId="477D6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1BB4F70E">
            <w:pPr>
              <w:contextualSpacing/>
              <w:rPr>
                <w:rFonts w:ascii="Power Geez Unicode1" w:hAnsi="Power Geez Unicode1" w:eastAsia="Calibri" w:cs="Nyala"/>
              </w:rPr>
            </w:pPr>
            <w:r>
              <w:rPr>
                <w:rFonts w:ascii="Power Geez Unicode1" w:hAnsi="Power Geez Unicode1" w:eastAsia="Calibri" w:cs="Nyala"/>
              </w:rPr>
              <w:t>12</w:t>
            </w:r>
          </w:p>
        </w:tc>
        <w:tc>
          <w:tcPr>
            <w:tcW w:w="7925" w:type="dxa"/>
            <w:gridSpan w:val="3"/>
            <w:tcBorders>
              <w:top w:val="single" w:color="auto" w:sz="4" w:space="0"/>
              <w:left w:val="single" w:color="auto" w:sz="4" w:space="0"/>
              <w:bottom w:val="single" w:color="auto" w:sz="4" w:space="0"/>
              <w:right w:val="single" w:color="auto" w:sz="4" w:space="0"/>
            </w:tcBorders>
          </w:tcPr>
          <w:p w14:paraId="08768FF5">
            <w:pPr>
              <w:contextualSpacing/>
              <w:rPr>
                <w:rFonts w:ascii="Power Geez Unicode1" w:hAnsi="Power Geez Unicode1" w:cs="Ebrima"/>
              </w:rPr>
            </w:pPr>
            <w:r>
              <w:rPr>
                <w:rFonts w:ascii="Power Geez Unicode1" w:hAnsi="Power Geez Unicode1" w:cs="Ebrima"/>
              </w:rPr>
              <w:t>በዚህ መመሪያ አባሪ 13 እና 14 የተተቀሰውን ዘር ላቦራቶሪ መስፈርት ማሟላት አለበት</w:t>
            </w:r>
          </w:p>
        </w:tc>
      </w:tr>
    </w:tbl>
    <w:p w14:paraId="3038A0B1">
      <w:pPr>
        <w:ind w:left="360"/>
        <w:contextualSpacing/>
        <w:jc w:val="both"/>
        <w:rPr>
          <w:rFonts w:ascii="Power Geez Unicode1" w:hAnsi="Power Geez Unicode1" w:eastAsia="Calibri" w:cs="Nyala"/>
        </w:rPr>
      </w:pPr>
    </w:p>
    <w:p w14:paraId="0ADC8607">
      <w:pPr>
        <w:pStyle w:val="59"/>
        <w:numPr>
          <w:ilvl w:val="0"/>
          <w:numId w:val="24"/>
        </w:numPr>
        <w:ind w:left="450" w:hanging="450"/>
        <w:jc w:val="left"/>
        <w:rPr>
          <w:rFonts w:eastAsia="Calibri" w:cs="Nyala"/>
        </w:rPr>
      </w:pPr>
      <w:r>
        <w:rPr>
          <w:rFonts w:eastAsia="Calibri" w:cs="Nyala"/>
        </w:rPr>
        <w:t>የዘር ላቦራቶሪ መሰረተ ልማት፤ ዲዛይን መስፈርት፡-</w:t>
      </w:r>
    </w:p>
    <w:p w14:paraId="490E8373">
      <w:pPr>
        <w:ind w:left="360"/>
        <w:contextualSpacing/>
        <w:jc w:val="both"/>
        <w:rPr>
          <w:rFonts w:ascii="Power Geez Unicode1" w:hAnsi="Power Geez Unicode1" w:eastAsia="Calibri" w:cs="Nyala"/>
        </w:rPr>
      </w:pPr>
      <w:r>
        <w:rPr>
          <w:rFonts w:ascii="Power Geez Unicode1" w:hAnsi="Power Geez Unicode1" w:eastAsia="Calibri" w:cs="Nyala"/>
        </w:rPr>
        <w:t xml:space="preserve"> </w:t>
      </w:r>
    </w:p>
    <w:p w14:paraId="4CD5A280">
      <w:pPr>
        <w:pStyle w:val="34"/>
        <w:numPr>
          <w:ilvl w:val="0"/>
          <w:numId w:val="26"/>
        </w:numPr>
        <w:spacing w:after="0"/>
        <w:jc w:val="both"/>
        <w:rPr>
          <w:rFonts w:ascii="Power Geez Unicode1" w:hAnsi="Power Geez Unicode1" w:eastAsia="Calibri" w:cs="Nyala"/>
        </w:rPr>
      </w:pPr>
      <w:r>
        <w:rPr>
          <w:rFonts w:ascii="Power Geez Unicode1" w:hAnsi="Power Geez Unicode1" w:eastAsia="Calibri" w:cs="Nyala"/>
        </w:rPr>
        <w:t xml:space="preserve">አንድ የውስጥ ጥራት ቁጥጥር ላቦራቶሪ ስፋቱ 4 ሜትር በ6 ሜትር ሆኖ ውስጡ ለሁለት ክፍል የተከፈለ ሊሆን ይገባል፤ </w:t>
      </w:r>
    </w:p>
    <w:p w14:paraId="3AC7EC88">
      <w:pPr>
        <w:pStyle w:val="34"/>
        <w:numPr>
          <w:ilvl w:val="0"/>
          <w:numId w:val="26"/>
        </w:numPr>
        <w:spacing w:after="0"/>
        <w:jc w:val="both"/>
        <w:rPr>
          <w:rFonts w:ascii="Power Geez Unicode1" w:hAnsi="Power Geez Unicode1" w:eastAsia="Calibri" w:cs="Nyala"/>
        </w:rPr>
      </w:pPr>
      <w:r>
        <w:rPr>
          <w:rFonts w:ascii="Power Geez Unicode1" w:hAnsi="Power Geez Unicode1" w:eastAsia="Calibri" w:cs="Nyala"/>
        </w:rPr>
        <w:t xml:space="preserve">ለሁለት ከተከፈሉት ክፍሎች አንዱ ለዘር ንጽህናና ለርጥበት መጠን መለኪያ ሌላው ክፍል ደግሞ </w:t>
      </w:r>
    </w:p>
    <w:p w14:paraId="22C9E3B1">
      <w:pPr>
        <w:pStyle w:val="34"/>
        <w:numPr>
          <w:ilvl w:val="0"/>
          <w:numId w:val="26"/>
        </w:numPr>
        <w:spacing w:after="0"/>
        <w:jc w:val="both"/>
        <w:rPr>
          <w:rFonts w:ascii="Power Geez Unicode1" w:hAnsi="Power Geez Unicode1" w:eastAsia="Calibri" w:cs="Nyala"/>
        </w:rPr>
      </w:pPr>
      <w:r>
        <w:rPr>
          <w:rFonts w:ascii="Power Geez Unicode1" w:hAnsi="Power Geez Unicode1" w:eastAsia="Calibri" w:cs="Nyala"/>
        </w:rPr>
        <w:t xml:space="preserve">ለብቅለት ፍተሻ ስራ እንዲውል ይደረጋል፤ </w:t>
      </w:r>
    </w:p>
    <w:p w14:paraId="3630BF50">
      <w:pPr>
        <w:pStyle w:val="34"/>
        <w:numPr>
          <w:ilvl w:val="0"/>
          <w:numId w:val="26"/>
        </w:numPr>
        <w:spacing w:after="0"/>
        <w:jc w:val="both"/>
        <w:rPr>
          <w:rFonts w:ascii="Power Geez Unicode1" w:hAnsi="Power Geez Unicode1" w:eastAsia="Calibri" w:cs="Nyala"/>
        </w:rPr>
      </w:pPr>
      <w:r>
        <w:rPr>
          <w:rFonts w:ascii="Power Geez Unicode1" w:hAnsi="Power Geez Unicode1" w:eastAsia="Calibri" w:cs="Nyala"/>
        </w:rPr>
        <w:t xml:space="preserve">የክፍሎች ወለል በኮንክሪት የተሰራ መሆን አለበት፤ </w:t>
      </w:r>
    </w:p>
    <w:p w14:paraId="07283AE1">
      <w:pPr>
        <w:pStyle w:val="34"/>
        <w:numPr>
          <w:ilvl w:val="0"/>
          <w:numId w:val="26"/>
        </w:numPr>
        <w:spacing w:after="0"/>
        <w:jc w:val="both"/>
        <w:rPr>
          <w:rFonts w:ascii="Power Geez Unicode1" w:hAnsi="Power Geez Unicode1" w:eastAsia="Calibri" w:cs="Nyala"/>
        </w:rPr>
      </w:pPr>
      <w:r>
        <w:rPr>
          <w:rFonts w:ascii="Power Geez Unicode1" w:hAnsi="Power Geez Unicode1" w:eastAsia="Calibri" w:cs="Nyala"/>
        </w:rPr>
        <w:t xml:space="preserve">የክፍሎች ግድግዳ በነጭ ቀለም የተቀባ መሆን አለበት፤ </w:t>
      </w:r>
    </w:p>
    <w:p w14:paraId="2D6782E9">
      <w:pPr>
        <w:pStyle w:val="34"/>
        <w:numPr>
          <w:ilvl w:val="0"/>
          <w:numId w:val="26"/>
        </w:numPr>
        <w:spacing w:after="0"/>
        <w:jc w:val="both"/>
        <w:rPr>
          <w:rFonts w:ascii="Power Geez Unicode1" w:hAnsi="Power Geez Unicode1" w:eastAsia="Calibri" w:cs="Nyala"/>
        </w:rPr>
      </w:pPr>
      <w:r>
        <w:rPr>
          <w:rFonts w:ascii="Power Geez Unicode1" w:hAnsi="Power Geez Unicode1" w:eastAsia="Calibri" w:cs="Nyala"/>
        </w:rPr>
        <w:t xml:space="preserve">ጣሪያው በኮርኒስ የተለየ ሆኖ ከወለሉ እስከ ኮርኒሱ ያለው ከፍታ 3.5 ሜትር ቁመት ያላነሰ መሆን አለበት </w:t>
      </w:r>
    </w:p>
    <w:p w14:paraId="7715EED2">
      <w:pPr>
        <w:pStyle w:val="34"/>
        <w:numPr>
          <w:ilvl w:val="0"/>
          <w:numId w:val="26"/>
        </w:numPr>
        <w:spacing w:after="0"/>
        <w:jc w:val="both"/>
        <w:rPr>
          <w:rFonts w:ascii="Power Geez Unicode1" w:hAnsi="Power Geez Unicode1" w:eastAsia="Calibri" w:cs="Nyala"/>
        </w:rPr>
      </w:pPr>
      <w:r>
        <w:rPr>
          <w:rFonts w:ascii="Power Geez Unicode1" w:hAnsi="Power Geez Unicode1" w:eastAsia="Calibri" w:cs="Nyala"/>
        </w:rPr>
        <w:t xml:space="preserve">መስኮቶቹ በቂ የፀሀይ ብርሀን እንዲያስገቡ ከመስተዋት መሰራት ይኖርባቸዋል፣ </w:t>
      </w:r>
    </w:p>
    <w:p w14:paraId="1F77E7C0">
      <w:pPr>
        <w:pStyle w:val="34"/>
        <w:numPr>
          <w:ilvl w:val="0"/>
          <w:numId w:val="26"/>
        </w:numPr>
        <w:spacing w:after="0"/>
        <w:jc w:val="both"/>
        <w:rPr>
          <w:rFonts w:ascii="Power Geez Unicode1" w:hAnsi="Power Geez Unicode1" w:eastAsia="Calibri" w:cs="Nyala"/>
        </w:rPr>
      </w:pPr>
      <w:r>
        <w:rPr>
          <w:rFonts w:ascii="Power Geez Unicode1" w:hAnsi="Power Geez Unicode1" w:eastAsia="Calibri" w:cs="Nyala"/>
        </w:rPr>
        <w:t xml:space="preserve">መስኮቶቹ ከወለሉ አንድ ሜትር ከፍ ብለው የሚሰሩና ስፋታቸው 1.5 ሜትር በ1.5 ሜትር ያላነሰ ሆኖ ሁለት በምስራቅ ሁለት በምዕራብ በኩል ይሰራል፤ </w:t>
      </w:r>
    </w:p>
    <w:p w14:paraId="56027529">
      <w:pPr>
        <w:pStyle w:val="34"/>
        <w:numPr>
          <w:ilvl w:val="0"/>
          <w:numId w:val="26"/>
        </w:numPr>
        <w:spacing w:after="0"/>
        <w:jc w:val="both"/>
        <w:rPr>
          <w:rFonts w:ascii="Power Geez Unicode1" w:hAnsi="Power Geez Unicode1" w:eastAsia="Calibri" w:cs="Nyala"/>
        </w:rPr>
      </w:pPr>
      <w:r>
        <w:rPr>
          <w:rFonts w:ascii="Power Geez Unicode1" w:hAnsi="Power Geez Unicode1" w:eastAsia="Calibri" w:cs="Nyala"/>
        </w:rPr>
        <w:t xml:space="preserve">የመብራቱ አምፖል ፍሎረሰንት መሆን ይኖርበታል፤ </w:t>
      </w:r>
    </w:p>
    <w:p w14:paraId="37557984">
      <w:pPr>
        <w:pStyle w:val="34"/>
        <w:numPr>
          <w:ilvl w:val="0"/>
          <w:numId w:val="26"/>
        </w:numPr>
        <w:spacing w:after="0"/>
        <w:jc w:val="both"/>
        <w:rPr>
          <w:rFonts w:ascii="Power Geez Unicode1" w:hAnsi="Power Geez Unicode1" w:eastAsia="Calibri" w:cs="Nyala"/>
        </w:rPr>
      </w:pPr>
      <w:r>
        <w:rPr>
          <w:rFonts w:ascii="Power Geez Unicode1" w:hAnsi="Power Geez Unicode1" w:eastAsia="Calibri" w:cs="Nyala"/>
        </w:rPr>
        <w:t>የቤቱ አቀማመጥ ከሰሜን ወደ ደቡብ ሆኖ ይገነባል፤</w:t>
      </w:r>
    </w:p>
    <w:p w14:paraId="7A402BC8">
      <w:pPr>
        <w:ind w:left="360"/>
        <w:contextualSpacing/>
        <w:jc w:val="both"/>
        <w:rPr>
          <w:rFonts w:ascii="Power Geez Unicode1" w:hAnsi="Power Geez Unicode1" w:eastAsia="Calibri" w:cs="Nyala"/>
        </w:rPr>
      </w:pPr>
    </w:p>
    <w:p w14:paraId="5C64C779">
      <w:pPr>
        <w:pStyle w:val="59"/>
        <w:numPr>
          <w:ilvl w:val="0"/>
          <w:numId w:val="24"/>
        </w:numPr>
        <w:ind w:left="450" w:hanging="450"/>
        <w:jc w:val="left"/>
        <w:rPr>
          <w:rFonts w:eastAsia="Calibri" w:cs="Nyala"/>
        </w:rPr>
      </w:pPr>
      <w:r>
        <w:rPr>
          <w:rFonts w:eastAsia="Calibri" w:cs="Nyala"/>
        </w:rPr>
        <w:t>የዘር ላቦራቶሪ መሰረተ ልማት፤ ፋሲሊቲ መስፈርት፡-</w:t>
      </w:r>
    </w:p>
    <w:p w14:paraId="21A2BED5">
      <w:pPr>
        <w:ind w:left="360"/>
        <w:contextualSpacing/>
        <w:jc w:val="both"/>
        <w:rPr>
          <w:rFonts w:ascii="Power Geez Unicode1" w:hAnsi="Power Geez Unicode1" w:eastAsia="Calibri" w:cs="Nyala"/>
        </w:rPr>
      </w:pPr>
    </w:p>
    <w:tbl>
      <w:tblPr>
        <w:tblStyle w:val="23"/>
        <w:tblW w:w="8910" w:type="dxa"/>
        <w:tblInd w:w="3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3"/>
        <w:gridCol w:w="6317"/>
        <w:gridCol w:w="981"/>
        <w:gridCol w:w="1089"/>
      </w:tblGrid>
      <w:tr w14:paraId="0C631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exact"/>
        </w:trPr>
        <w:tc>
          <w:tcPr>
            <w:tcW w:w="523" w:type="dxa"/>
          </w:tcPr>
          <w:p w14:paraId="17D8AE21">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ተ</w:t>
            </w:r>
          </w:p>
          <w:p w14:paraId="291CC014">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ቁ</w:t>
            </w:r>
          </w:p>
        </w:tc>
        <w:tc>
          <w:tcPr>
            <w:tcW w:w="6317" w:type="dxa"/>
          </w:tcPr>
          <w:p w14:paraId="53D0D4CB">
            <w:pPr>
              <w:spacing w:after="0" w:line="240" w:lineRule="auto"/>
              <w:contextualSpacing/>
              <w:jc w:val="both"/>
              <w:rPr>
                <w:rFonts w:ascii="Power Geez Unicode1" w:hAnsi="Power Geez Unicode1" w:eastAsia="Calibri" w:cs="Nyala"/>
              </w:rPr>
            </w:pPr>
            <w:r>
              <w:rPr>
                <w:rFonts w:ascii="Power Geez Unicode1" w:hAnsi="Power Geez Unicode1" w:cs="Ebrima"/>
              </w:rPr>
              <w:t>ለእውን</w:t>
            </w:r>
            <w:r>
              <w:rPr>
                <w:rFonts w:ascii="Power Geez Unicode1" w:hAnsi="Power Geez Unicode1"/>
              </w:rPr>
              <w:t xml:space="preserve"> </w:t>
            </w:r>
            <w:r>
              <w:rPr>
                <w:rFonts w:ascii="Power Geez Unicode1" w:hAnsi="Power Geez Unicode1" w:cs="Ebrima"/>
              </w:rPr>
              <w:t>ዘር</w:t>
            </w:r>
            <w:r>
              <w:rPr>
                <w:rFonts w:ascii="Power Geez Unicode1" w:hAnsi="Power Geez Unicode1"/>
              </w:rPr>
              <w:t xml:space="preserve"> </w:t>
            </w:r>
            <w:r>
              <w:rPr>
                <w:rFonts w:ascii="Power Geez Unicode1" w:hAnsi="Power Geez Unicode1" w:cs="Ebrima"/>
              </w:rPr>
              <w:t>ጥራት</w:t>
            </w:r>
            <w:r>
              <w:rPr>
                <w:rFonts w:ascii="Power Geez Unicode1" w:hAnsi="Power Geez Unicode1"/>
              </w:rPr>
              <w:t xml:space="preserve"> </w:t>
            </w:r>
            <w:r>
              <w:rPr>
                <w:rFonts w:ascii="Power Geez Unicode1" w:hAnsi="Power Geez Unicode1" w:cs="Ebrima"/>
              </w:rPr>
              <w:t>ፍተሻ</w:t>
            </w:r>
            <w:r>
              <w:rPr>
                <w:rFonts w:ascii="Power Geez Unicode1" w:hAnsi="Power Geez Unicode1"/>
              </w:rPr>
              <w:t xml:space="preserve"> </w:t>
            </w:r>
            <w:r>
              <w:rPr>
                <w:rFonts w:ascii="Power Geez Unicode1" w:hAnsi="Power Geez Unicode1" w:cs="Ebrima"/>
              </w:rPr>
              <w:t>የሚያገለግሉ</w:t>
            </w:r>
            <w:r>
              <w:rPr>
                <w:rFonts w:ascii="Power Geez Unicode1" w:hAnsi="Power Geez Unicode1"/>
              </w:rPr>
              <w:t xml:space="preserve"> </w:t>
            </w:r>
            <w:r>
              <w:rPr>
                <w:rFonts w:ascii="Power Geez Unicode1" w:hAnsi="Power Geez Unicode1" w:cs="Ebrima"/>
              </w:rPr>
              <w:t>የላቦራቶሪ</w:t>
            </w:r>
            <w:r>
              <w:rPr>
                <w:rFonts w:ascii="Power Geez Unicode1" w:hAnsi="Power Geez Unicode1"/>
              </w:rPr>
              <w:t xml:space="preserve"> </w:t>
            </w:r>
            <w:r>
              <w:rPr>
                <w:rFonts w:ascii="Power Geez Unicode1" w:hAnsi="Power Geez Unicode1" w:cs="Ebrima"/>
              </w:rPr>
              <w:t>ቁሳቁሶች</w:t>
            </w:r>
          </w:p>
        </w:tc>
        <w:tc>
          <w:tcPr>
            <w:tcW w:w="981" w:type="dxa"/>
          </w:tcPr>
          <w:p w14:paraId="0D8041A5">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መለኪያ</w:t>
            </w:r>
          </w:p>
        </w:tc>
        <w:tc>
          <w:tcPr>
            <w:tcW w:w="1089" w:type="dxa"/>
          </w:tcPr>
          <w:p w14:paraId="4429EDBE">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ዝቅተኛ መስፈርት</w:t>
            </w:r>
          </w:p>
        </w:tc>
      </w:tr>
      <w:tr w14:paraId="06768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23" w:type="dxa"/>
          </w:tcPr>
          <w:p w14:paraId="5382F3D2">
            <w:pPr>
              <w:spacing w:after="0" w:line="240" w:lineRule="auto"/>
              <w:contextualSpacing/>
              <w:jc w:val="both"/>
              <w:rPr>
                <w:rFonts w:ascii="Power Geez Unicode1" w:hAnsi="Power Geez Unicode1"/>
              </w:rPr>
            </w:pPr>
            <w:r>
              <w:rPr>
                <w:rFonts w:ascii="Power Geez Unicode1" w:hAnsi="Power Geez Unicode1"/>
              </w:rPr>
              <w:t>1</w:t>
            </w:r>
          </w:p>
        </w:tc>
        <w:tc>
          <w:tcPr>
            <w:tcW w:w="6317" w:type="dxa"/>
          </w:tcPr>
          <w:p w14:paraId="6E700C66">
            <w:pPr>
              <w:spacing w:after="0" w:line="240" w:lineRule="auto"/>
              <w:contextualSpacing/>
              <w:jc w:val="both"/>
              <w:rPr>
                <w:rFonts w:ascii="Power Geez Unicode1" w:hAnsi="Power Geez Unicode1" w:eastAsia="Calibri" w:cs="Nyala"/>
              </w:rPr>
            </w:pPr>
            <w:r>
              <w:rPr>
                <w:rFonts w:ascii="Power Geez Unicode1" w:hAnsi="Power Geez Unicode1" w:cs="Ebrima"/>
              </w:rPr>
              <w:t>የዘር</w:t>
            </w:r>
            <w:r>
              <w:rPr>
                <w:rFonts w:ascii="Power Geez Unicode1" w:hAnsi="Power Geez Unicode1"/>
              </w:rPr>
              <w:t xml:space="preserve"> </w:t>
            </w:r>
            <w:r>
              <w:rPr>
                <w:rFonts w:ascii="Power Geez Unicode1" w:hAnsi="Power Geez Unicode1" w:cs="Ebrima"/>
              </w:rPr>
              <w:t>ናሙና</w:t>
            </w:r>
            <w:r>
              <w:rPr>
                <w:rFonts w:ascii="Power Geez Unicode1" w:hAnsi="Power Geez Unicode1"/>
              </w:rPr>
              <w:t xml:space="preserve"> </w:t>
            </w:r>
            <w:r>
              <w:rPr>
                <w:rFonts w:ascii="Power Geez Unicode1" w:hAnsi="Power Geez Unicode1" w:cs="Ebrima"/>
              </w:rPr>
              <w:t>ማስቀመጫ</w:t>
            </w:r>
            <w:r>
              <w:rPr>
                <w:rFonts w:ascii="Power Geez Unicode1" w:hAnsi="Power Geez Unicode1"/>
              </w:rPr>
              <w:t xml:space="preserve"> </w:t>
            </w:r>
            <w:r>
              <w:rPr>
                <w:rFonts w:ascii="Power Geez Unicode1" w:hAnsi="Power Geez Unicode1" w:cs="Ebrima"/>
              </w:rPr>
              <w:t>መደርደሪያ</w:t>
            </w:r>
            <w:r>
              <w:rPr>
                <w:rFonts w:ascii="Power Geez Unicode1" w:hAnsi="Power Geez Unicode1"/>
              </w:rPr>
              <w:t xml:space="preserve">  </w:t>
            </w:r>
          </w:p>
        </w:tc>
        <w:tc>
          <w:tcPr>
            <w:tcW w:w="981" w:type="dxa"/>
          </w:tcPr>
          <w:p w14:paraId="5B988D6E">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ቁጥር</w:t>
            </w:r>
          </w:p>
        </w:tc>
        <w:tc>
          <w:tcPr>
            <w:tcW w:w="1089" w:type="dxa"/>
          </w:tcPr>
          <w:p w14:paraId="64557094">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1</w:t>
            </w:r>
          </w:p>
        </w:tc>
      </w:tr>
      <w:tr w14:paraId="13319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23" w:type="dxa"/>
          </w:tcPr>
          <w:p w14:paraId="1A0B1E9D">
            <w:pPr>
              <w:spacing w:after="0" w:line="240" w:lineRule="auto"/>
              <w:contextualSpacing/>
              <w:jc w:val="both"/>
              <w:rPr>
                <w:rFonts w:ascii="Power Geez Unicode1" w:hAnsi="Power Geez Unicode1"/>
              </w:rPr>
            </w:pPr>
            <w:r>
              <w:rPr>
                <w:rFonts w:ascii="Power Geez Unicode1" w:hAnsi="Power Geez Unicode1"/>
              </w:rPr>
              <w:t>2</w:t>
            </w:r>
          </w:p>
        </w:tc>
        <w:tc>
          <w:tcPr>
            <w:tcW w:w="6317" w:type="dxa"/>
          </w:tcPr>
          <w:p w14:paraId="0D795E56">
            <w:pPr>
              <w:spacing w:after="0" w:line="240" w:lineRule="auto"/>
              <w:contextualSpacing/>
              <w:jc w:val="both"/>
              <w:rPr>
                <w:rFonts w:ascii="Power Geez Unicode1" w:hAnsi="Power Geez Unicode1" w:eastAsia="Calibri" w:cs="Nyala"/>
              </w:rPr>
            </w:pPr>
            <w:r>
              <w:rPr>
                <w:rFonts w:ascii="Power Geez Unicode1" w:hAnsi="Power Geez Unicode1" w:cs="Ebrima"/>
              </w:rPr>
              <w:t>ነጭ</w:t>
            </w:r>
            <w:r>
              <w:rPr>
                <w:rFonts w:ascii="Power Geez Unicode1" w:hAnsi="Power Geez Unicode1"/>
              </w:rPr>
              <w:t xml:space="preserve"> </w:t>
            </w:r>
            <w:r>
              <w:rPr>
                <w:rFonts w:ascii="Power Geez Unicode1" w:hAnsi="Power Geez Unicode1" w:cs="Ebrima"/>
              </w:rPr>
              <w:t xml:space="preserve">ጠረጴዛ </w:t>
            </w:r>
            <w:r>
              <w:rPr>
                <w:rFonts w:ascii="Power Geez Unicode1" w:hAnsi="Power Geez Unicode1"/>
              </w:rPr>
              <w:t xml:space="preserve">(1.5 </w:t>
            </w:r>
            <w:r>
              <w:rPr>
                <w:rFonts w:ascii="Power Geez Unicode1" w:hAnsi="Power Geez Unicode1" w:cs="Ebrima"/>
              </w:rPr>
              <w:t>ሜትር</w:t>
            </w:r>
            <w:r>
              <w:rPr>
                <w:rFonts w:ascii="Power Geez Unicode1" w:hAnsi="Power Geez Unicode1"/>
              </w:rPr>
              <w:t xml:space="preserve"> </w:t>
            </w:r>
            <w:r>
              <w:rPr>
                <w:rFonts w:ascii="Power Geez Unicode1" w:hAnsi="Power Geez Unicode1" w:cs="Ebrima"/>
              </w:rPr>
              <w:t>በ</w:t>
            </w:r>
            <w:r>
              <w:rPr>
                <w:rFonts w:ascii="Power Geez Unicode1" w:hAnsi="Power Geez Unicode1"/>
              </w:rPr>
              <w:t xml:space="preserve">90 </w:t>
            </w:r>
            <w:r>
              <w:rPr>
                <w:rFonts w:ascii="Power Geez Unicode1" w:hAnsi="Power Geez Unicode1" w:cs="Ebrima"/>
              </w:rPr>
              <w:t>ሳ.ሜ</w:t>
            </w:r>
            <w:r>
              <w:rPr>
                <w:rFonts w:ascii="Power Geez Unicode1" w:hAnsi="Power Geez Unicode1"/>
              </w:rPr>
              <w:t xml:space="preserve"> </w:t>
            </w:r>
            <w:r>
              <w:rPr>
                <w:rFonts w:ascii="Power Geez Unicode1" w:hAnsi="Power Geez Unicode1" w:cs="Ebrima"/>
              </w:rPr>
              <w:t>ስፋት</w:t>
            </w:r>
            <w:r>
              <w:rPr>
                <w:rFonts w:ascii="Power Geez Unicode1" w:hAnsi="Power Geez Unicode1"/>
              </w:rPr>
              <w:t xml:space="preserve"> </w:t>
            </w:r>
            <w:r>
              <w:rPr>
                <w:rFonts w:ascii="Power Geez Unicode1" w:hAnsi="Power Geez Unicode1" w:cs="Ebrima"/>
              </w:rPr>
              <w:t>እና</w:t>
            </w:r>
            <w:r>
              <w:rPr>
                <w:rFonts w:ascii="Power Geez Unicode1" w:hAnsi="Power Geez Unicode1"/>
              </w:rPr>
              <w:t xml:space="preserve"> </w:t>
            </w:r>
            <w:r>
              <w:rPr>
                <w:rFonts w:ascii="Power Geez Unicode1" w:hAnsi="Power Geez Unicode1" w:cs="Ebrima"/>
              </w:rPr>
              <w:t>ቁመት</w:t>
            </w:r>
            <w:r>
              <w:rPr>
                <w:rFonts w:ascii="Power Geez Unicode1" w:hAnsi="Power Geez Unicode1"/>
              </w:rPr>
              <w:t xml:space="preserve"> 90ሳ.ሜ)</w:t>
            </w:r>
          </w:p>
        </w:tc>
        <w:tc>
          <w:tcPr>
            <w:tcW w:w="981" w:type="dxa"/>
          </w:tcPr>
          <w:p w14:paraId="0424CF4E">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ቁጥር</w:t>
            </w:r>
          </w:p>
        </w:tc>
        <w:tc>
          <w:tcPr>
            <w:tcW w:w="1089" w:type="dxa"/>
          </w:tcPr>
          <w:p w14:paraId="19F38A33">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1</w:t>
            </w:r>
          </w:p>
        </w:tc>
      </w:tr>
      <w:tr w14:paraId="6592A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23" w:type="dxa"/>
          </w:tcPr>
          <w:p w14:paraId="0EFBEEDD">
            <w:pPr>
              <w:spacing w:after="0" w:line="240" w:lineRule="auto"/>
              <w:contextualSpacing/>
              <w:jc w:val="both"/>
              <w:rPr>
                <w:rFonts w:ascii="Power Geez Unicode1" w:hAnsi="Power Geez Unicode1" w:cs="Ebrima"/>
              </w:rPr>
            </w:pPr>
            <w:r>
              <w:rPr>
                <w:rFonts w:ascii="Power Geez Unicode1" w:hAnsi="Power Geez Unicode1" w:cs="Ebrima"/>
              </w:rPr>
              <w:t>4</w:t>
            </w:r>
          </w:p>
        </w:tc>
        <w:tc>
          <w:tcPr>
            <w:tcW w:w="6317" w:type="dxa"/>
          </w:tcPr>
          <w:p w14:paraId="00A65F53">
            <w:pPr>
              <w:spacing w:after="0" w:line="240" w:lineRule="auto"/>
              <w:contextualSpacing/>
              <w:jc w:val="both"/>
              <w:rPr>
                <w:rFonts w:ascii="Power Geez Unicode1" w:hAnsi="Power Geez Unicode1" w:eastAsia="Calibri" w:cs="Nyala"/>
              </w:rPr>
            </w:pPr>
            <w:r>
              <w:rPr>
                <w:rFonts w:ascii="Power Geez Unicode1" w:hAnsi="Power Geez Unicode1" w:cs="Ebrima"/>
              </w:rPr>
              <w:t>ተሸከርካሪ</w:t>
            </w:r>
            <w:r>
              <w:rPr>
                <w:rFonts w:ascii="Power Geez Unicode1" w:hAnsi="Power Geez Unicode1"/>
              </w:rPr>
              <w:t xml:space="preserve"> </w:t>
            </w:r>
            <w:r>
              <w:rPr>
                <w:rFonts w:ascii="Power Geez Unicode1" w:hAnsi="Power Geez Unicode1" w:cs="Ebrima"/>
              </w:rPr>
              <w:t>ወንበር፣</w:t>
            </w:r>
            <w:r>
              <w:rPr>
                <w:rFonts w:ascii="Power Geez Unicode1" w:hAnsi="Power Geez Unicode1"/>
              </w:rPr>
              <w:t xml:space="preserve"> </w:t>
            </w:r>
          </w:p>
        </w:tc>
        <w:tc>
          <w:tcPr>
            <w:tcW w:w="981" w:type="dxa"/>
          </w:tcPr>
          <w:p w14:paraId="09A3A236">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ቁጥር</w:t>
            </w:r>
          </w:p>
        </w:tc>
        <w:tc>
          <w:tcPr>
            <w:tcW w:w="1089" w:type="dxa"/>
          </w:tcPr>
          <w:p w14:paraId="1C7A28EE">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1</w:t>
            </w:r>
          </w:p>
        </w:tc>
      </w:tr>
      <w:tr w14:paraId="5B1ED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23" w:type="dxa"/>
          </w:tcPr>
          <w:p w14:paraId="2096B3AA">
            <w:pPr>
              <w:spacing w:after="0" w:line="240" w:lineRule="auto"/>
              <w:contextualSpacing/>
              <w:jc w:val="both"/>
              <w:rPr>
                <w:rFonts w:ascii="Power Geez Unicode1" w:hAnsi="Power Geez Unicode1" w:cs="Ebrima"/>
              </w:rPr>
            </w:pPr>
            <w:r>
              <w:rPr>
                <w:rFonts w:ascii="Power Geez Unicode1" w:hAnsi="Power Geez Unicode1" w:cs="Ebrima"/>
              </w:rPr>
              <w:t>6</w:t>
            </w:r>
          </w:p>
        </w:tc>
        <w:tc>
          <w:tcPr>
            <w:tcW w:w="6317" w:type="dxa"/>
          </w:tcPr>
          <w:p w14:paraId="6E36EAC1">
            <w:pPr>
              <w:spacing w:after="0" w:line="240" w:lineRule="auto"/>
              <w:contextualSpacing/>
              <w:jc w:val="both"/>
              <w:rPr>
                <w:rFonts w:ascii="Power Geez Unicode1" w:hAnsi="Power Geez Unicode1" w:eastAsia="Calibri" w:cs="Nyala"/>
              </w:rPr>
            </w:pPr>
            <w:r>
              <w:rPr>
                <w:rFonts w:ascii="Power Geez Unicode1" w:hAnsi="Power Geez Unicode1" w:cs="Ebrima"/>
              </w:rPr>
              <w:t>አናላቲካል</w:t>
            </w:r>
            <w:r>
              <w:rPr>
                <w:rFonts w:ascii="Power Geez Unicode1" w:hAnsi="Power Geez Unicode1"/>
              </w:rPr>
              <w:t xml:space="preserve"> </w:t>
            </w:r>
            <w:r>
              <w:rPr>
                <w:rFonts w:ascii="Power Geez Unicode1" w:hAnsi="Power Geez Unicode1" w:cs="Ebrima"/>
              </w:rPr>
              <w:t>ባላንስ</w:t>
            </w:r>
            <w:r>
              <w:rPr>
                <w:rFonts w:ascii="Power Geez Unicode1" w:hAnsi="Power Geez Unicode1"/>
              </w:rPr>
              <w:t xml:space="preserve"> </w:t>
            </w:r>
            <w:r>
              <w:rPr>
                <w:rFonts w:ascii="Power Geez Unicode1" w:hAnsi="Power Geez Unicode1" w:cs="Ebrima"/>
              </w:rPr>
              <w:t>ወይም</w:t>
            </w:r>
            <w:r>
              <w:rPr>
                <w:rFonts w:ascii="Power Geez Unicode1" w:hAnsi="Power Geez Unicode1"/>
              </w:rPr>
              <w:t xml:space="preserve"> </w:t>
            </w:r>
            <w:r>
              <w:rPr>
                <w:rFonts w:ascii="Power Geez Unicode1" w:hAnsi="Power Geez Unicode1" w:cs="Ebrima"/>
              </w:rPr>
              <w:t>ሴንሲቲቭ</w:t>
            </w:r>
            <w:r>
              <w:rPr>
                <w:rFonts w:ascii="Power Geez Unicode1" w:hAnsi="Power Geez Unicode1"/>
              </w:rPr>
              <w:t xml:space="preserve"> </w:t>
            </w:r>
            <w:r>
              <w:rPr>
                <w:rFonts w:ascii="Power Geez Unicode1" w:hAnsi="Power Geez Unicode1" w:cs="Ebrima"/>
              </w:rPr>
              <w:t>ባላንስ፣</w:t>
            </w:r>
          </w:p>
        </w:tc>
        <w:tc>
          <w:tcPr>
            <w:tcW w:w="981" w:type="dxa"/>
          </w:tcPr>
          <w:p w14:paraId="4BD8E6E6">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ቁጥር</w:t>
            </w:r>
          </w:p>
        </w:tc>
        <w:tc>
          <w:tcPr>
            <w:tcW w:w="1089" w:type="dxa"/>
          </w:tcPr>
          <w:p w14:paraId="0FD09988">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1</w:t>
            </w:r>
          </w:p>
        </w:tc>
      </w:tr>
      <w:tr w14:paraId="1EB6D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23" w:type="dxa"/>
          </w:tcPr>
          <w:p w14:paraId="3F0525AD">
            <w:pPr>
              <w:spacing w:after="0" w:line="240" w:lineRule="auto"/>
              <w:contextualSpacing/>
              <w:jc w:val="both"/>
              <w:rPr>
                <w:rFonts w:ascii="Power Geez Unicode1" w:hAnsi="Power Geez Unicode1"/>
              </w:rPr>
            </w:pPr>
            <w:r>
              <w:rPr>
                <w:rFonts w:ascii="Power Geez Unicode1" w:hAnsi="Power Geez Unicode1"/>
              </w:rPr>
              <w:t>8</w:t>
            </w:r>
          </w:p>
        </w:tc>
        <w:tc>
          <w:tcPr>
            <w:tcW w:w="6317" w:type="dxa"/>
          </w:tcPr>
          <w:p w14:paraId="70B63241">
            <w:pPr>
              <w:spacing w:after="0" w:line="240" w:lineRule="auto"/>
              <w:contextualSpacing/>
              <w:jc w:val="both"/>
              <w:rPr>
                <w:rFonts w:ascii="Power Geez Unicode1" w:hAnsi="Power Geez Unicode1" w:eastAsia="Calibri" w:cs="Nyala"/>
              </w:rPr>
            </w:pPr>
            <w:r>
              <w:rPr>
                <w:rFonts w:ascii="Power Geez Unicode1" w:hAnsi="Power Geez Unicode1" w:cs="Ebrima"/>
              </w:rPr>
              <w:t>ፈጣን</w:t>
            </w:r>
            <w:r>
              <w:rPr>
                <w:rFonts w:ascii="Power Geez Unicode1" w:hAnsi="Power Geez Unicode1"/>
              </w:rPr>
              <w:t xml:space="preserve"> </w:t>
            </w:r>
            <w:r>
              <w:rPr>
                <w:rFonts w:ascii="Power Geez Unicode1" w:hAnsi="Power Geez Unicode1" w:cs="Ebrima"/>
              </w:rPr>
              <w:t>የእርጥበት</w:t>
            </w:r>
            <w:r>
              <w:rPr>
                <w:rFonts w:ascii="Power Geez Unicode1" w:hAnsi="Power Geez Unicode1"/>
              </w:rPr>
              <w:t xml:space="preserve"> </w:t>
            </w:r>
            <w:r>
              <w:rPr>
                <w:rFonts w:ascii="Power Geez Unicode1" w:hAnsi="Power Geez Unicode1" w:cs="Ebrima"/>
              </w:rPr>
              <w:t>መጠን</w:t>
            </w:r>
            <w:r>
              <w:rPr>
                <w:rFonts w:ascii="Power Geez Unicode1" w:hAnsi="Power Geez Unicode1"/>
              </w:rPr>
              <w:t xml:space="preserve"> </w:t>
            </w:r>
            <w:r>
              <w:rPr>
                <w:rFonts w:ascii="Power Geez Unicode1" w:hAnsi="Power Geez Unicode1" w:cs="Ebrima"/>
              </w:rPr>
              <w:t>መለኪያ፣</w:t>
            </w:r>
            <w:r>
              <w:rPr>
                <w:rFonts w:ascii="Power Geez Unicode1" w:hAnsi="Power Geez Unicode1"/>
              </w:rPr>
              <w:t xml:space="preserve"> </w:t>
            </w:r>
          </w:p>
        </w:tc>
        <w:tc>
          <w:tcPr>
            <w:tcW w:w="981" w:type="dxa"/>
          </w:tcPr>
          <w:p w14:paraId="18B2CEDE">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ቁጥር</w:t>
            </w:r>
          </w:p>
        </w:tc>
        <w:tc>
          <w:tcPr>
            <w:tcW w:w="1089" w:type="dxa"/>
          </w:tcPr>
          <w:p w14:paraId="72AB8BFA">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1</w:t>
            </w:r>
          </w:p>
        </w:tc>
      </w:tr>
      <w:tr w14:paraId="27A92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23" w:type="dxa"/>
          </w:tcPr>
          <w:p w14:paraId="1B8EF187">
            <w:pPr>
              <w:spacing w:after="0" w:line="240" w:lineRule="auto"/>
              <w:contextualSpacing/>
              <w:jc w:val="both"/>
              <w:rPr>
                <w:rFonts w:ascii="Power Geez Unicode1" w:hAnsi="Power Geez Unicode1"/>
              </w:rPr>
            </w:pPr>
            <w:r>
              <w:rPr>
                <w:rFonts w:ascii="Power Geez Unicode1" w:hAnsi="Power Geez Unicode1"/>
              </w:rPr>
              <w:t>9</w:t>
            </w:r>
          </w:p>
        </w:tc>
        <w:tc>
          <w:tcPr>
            <w:tcW w:w="6317" w:type="dxa"/>
          </w:tcPr>
          <w:p w14:paraId="67CEDF1F">
            <w:pPr>
              <w:spacing w:after="0" w:line="240" w:lineRule="auto"/>
              <w:contextualSpacing/>
              <w:jc w:val="both"/>
              <w:rPr>
                <w:rFonts w:ascii="Power Geez Unicode1" w:hAnsi="Power Geez Unicode1" w:eastAsia="Calibri" w:cs="Nyala"/>
              </w:rPr>
            </w:pPr>
            <w:r>
              <w:rPr>
                <w:rFonts w:ascii="Power Geez Unicode1" w:hAnsi="Power Geez Unicode1" w:cs="Ebrima"/>
              </w:rPr>
              <w:t>የዘር</w:t>
            </w:r>
            <w:r>
              <w:rPr>
                <w:rFonts w:ascii="Power Geez Unicode1" w:hAnsi="Power Geez Unicode1"/>
              </w:rPr>
              <w:t xml:space="preserve"> </w:t>
            </w:r>
            <w:r>
              <w:rPr>
                <w:rFonts w:ascii="Power Geez Unicode1" w:hAnsi="Power Geez Unicode1" w:cs="Ebrima"/>
              </w:rPr>
              <w:t>ማብቀያ</w:t>
            </w:r>
            <w:r>
              <w:rPr>
                <w:rFonts w:ascii="Power Geez Unicode1" w:hAnsi="Power Geez Unicode1"/>
              </w:rPr>
              <w:t xml:space="preserve"> </w:t>
            </w:r>
            <w:r>
              <w:rPr>
                <w:rFonts w:ascii="Power Geez Unicode1" w:hAnsi="Power Geez Unicode1" w:cs="Ebrima"/>
              </w:rPr>
              <w:t>ሳህን፣</w:t>
            </w:r>
            <w:r>
              <w:rPr>
                <w:rFonts w:ascii="Power Geez Unicode1" w:hAnsi="Power Geez Unicode1"/>
              </w:rPr>
              <w:t xml:space="preserve"> </w:t>
            </w:r>
          </w:p>
        </w:tc>
        <w:tc>
          <w:tcPr>
            <w:tcW w:w="981" w:type="dxa"/>
          </w:tcPr>
          <w:p w14:paraId="06528AF2">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ቁጥር</w:t>
            </w:r>
          </w:p>
        </w:tc>
        <w:tc>
          <w:tcPr>
            <w:tcW w:w="1089" w:type="dxa"/>
          </w:tcPr>
          <w:p w14:paraId="5B8A6AE0">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1</w:t>
            </w:r>
          </w:p>
        </w:tc>
      </w:tr>
      <w:tr w14:paraId="4A6C4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23" w:type="dxa"/>
          </w:tcPr>
          <w:p w14:paraId="53FAEA55">
            <w:pPr>
              <w:spacing w:after="0" w:line="240" w:lineRule="auto"/>
              <w:contextualSpacing/>
              <w:jc w:val="both"/>
              <w:rPr>
                <w:rFonts w:ascii="Power Geez Unicode1" w:hAnsi="Power Geez Unicode1"/>
              </w:rPr>
            </w:pPr>
            <w:r>
              <w:rPr>
                <w:rFonts w:ascii="Power Geez Unicode1" w:hAnsi="Power Geez Unicode1"/>
              </w:rPr>
              <w:t>10</w:t>
            </w:r>
          </w:p>
        </w:tc>
        <w:tc>
          <w:tcPr>
            <w:tcW w:w="6317" w:type="dxa"/>
          </w:tcPr>
          <w:p w14:paraId="1E84B463">
            <w:pPr>
              <w:spacing w:after="0" w:line="240" w:lineRule="auto"/>
              <w:contextualSpacing/>
              <w:jc w:val="both"/>
              <w:rPr>
                <w:rFonts w:ascii="Power Geez Unicode1" w:hAnsi="Power Geez Unicode1" w:eastAsia="Calibri" w:cs="Nyala"/>
              </w:rPr>
            </w:pPr>
            <w:r>
              <w:rPr>
                <w:rFonts w:ascii="Power Geez Unicode1" w:hAnsi="Power Geez Unicode1" w:cs="Ebrima"/>
              </w:rPr>
              <w:t>ግራጅዌት</w:t>
            </w:r>
            <w:r>
              <w:rPr>
                <w:rFonts w:ascii="Power Geez Unicode1" w:hAnsi="Power Geez Unicode1"/>
              </w:rPr>
              <w:t xml:space="preserve"> </w:t>
            </w:r>
            <w:r>
              <w:rPr>
                <w:rFonts w:ascii="Power Geez Unicode1" w:hAnsi="Power Geez Unicode1" w:cs="Ebrima"/>
              </w:rPr>
              <w:t>ሲሊንደር፣</w:t>
            </w:r>
            <w:r>
              <w:rPr>
                <w:rFonts w:ascii="Power Geez Unicode1" w:hAnsi="Power Geez Unicode1"/>
              </w:rPr>
              <w:t xml:space="preserve"> </w:t>
            </w:r>
          </w:p>
        </w:tc>
        <w:tc>
          <w:tcPr>
            <w:tcW w:w="981" w:type="dxa"/>
          </w:tcPr>
          <w:p w14:paraId="64090E08">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ቁጥር</w:t>
            </w:r>
          </w:p>
        </w:tc>
        <w:tc>
          <w:tcPr>
            <w:tcW w:w="1089" w:type="dxa"/>
          </w:tcPr>
          <w:p w14:paraId="080D62C3">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1</w:t>
            </w:r>
          </w:p>
        </w:tc>
      </w:tr>
      <w:tr w14:paraId="25149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23" w:type="dxa"/>
          </w:tcPr>
          <w:p w14:paraId="052DD480">
            <w:pPr>
              <w:spacing w:after="0" w:line="240" w:lineRule="auto"/>
              <w:contextualSpacing/>
              <w:jc w:val="both"/>
              <w:rPr>
                <w:rFonts w:ascii="Power Geez Unicode1" w:hAnsi="Power Geez Unicode1"/>
              </w:rPr>
            </w:pPr>
            <w:r>
              <w:rPr>
                <w:rFonts w:ascii="Power Geez Unicode1" w:hAnsi="Power Geez Unicode1"/>
              </w:rPr>
              <w:t>11</w:t>
            </w:r>
          </w:p>
        </w:tc>
        <w:tc>
          <w:tcPr>
            <w:tcW w:w="6317" w:type="dxa"/>
          </w:tcPr>
          <w:p w14:paraId="36185609">
            <w:pPr>
              <w:spacing w:after="0" w:line="240" w:lineRule="auto"/>
              <w:contextualSpacing/>
              <w:jc w:val="both"/>
              <w:rPr>
                <w:rFonts w:ascii="Power Geez Unicode1" w:hAnsi="Power Geez Unicode1" w:eastAsia="Calibri" w:cs="Nyala"/>
              </w:rPr>
            </w:pPr>
            <w:r>
              <w:rPr>
                <w:rFonts w:ascii="Power Geez Unicode1" w:hAnsi="Power Geez Unicode1" w:cs="Ebrima"/>
              </w:rPr>
              <w:t>ፎርሴፕስ፣</w:t>
            </w:r>
            <w:r>
              <w:rPr>
                <w:rFonts w:ascii="Power Geez Unicode1" w:hAnsi="Power Geez Unicode1"/>
              </w:rPr>
              <w:t xml:space="preserve"> </w:t>
            </w:r>
          </w:p>
        </w:tc>
        <w:tc>
          <w:tcPr>
            <w:tcW w:w="981" w:type="dxa"/>
          </w:tcPr>
          <w:p w14:paraId="5EA96F02">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ቁጥር</w:t>
            </w:r>
          </w:p>
        </w:tc>
        <w:tc>
          <w:tcPr>
            <w:tcW w:w="1089" w:type="dxa"/>
          </w:tcPr>
          <w:p w14:paraId="072BA117">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1</w:t>
            </w:r>
          </w:p>
        </w:tc>
      </w:tr>
      <w:tr w14:paraId="338CC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23" w:type="dxa"/>
          </w:tcPr>
          <w:p w14:paraId="458F63C4">
            <w:pPr>
              <w:spacing w:after="0" w:line="240" w:lineRule="auto"/>
              <w:contextualSpacing/>
              <w:jc w:val="both"/>
              <w:rPr>
                <w:rFonts w:ascii="Power Geez Unicode1" w:hAnsi="Power Geez Unicode1"/>
              </w:rPr>
            </w:pPr>
            <w:r>
              <w:rPr>
                <w:rFonts w:ascii="Power Geez Unicode1" w:hAnsi="Power Geez Unicode1"/>
              </w:rPr>
              <w:t>12</w:t>
            </w:r>
          </w:p>
        </w:tc>
        <w:tc>
          <w:tcPr>
            <w:tcW w:w="6317" w:type="dxa"/>
          </w:tcPr>
          <w:p w14:paraId="2D145C3A">
            <w:pPr>
              <w:spacing w:after="0" w:line="240" w:lineRule="auto"/>
              <w:contextualSpacing/>
              <w:jc w:val="both"/>
              <w:rPr>
                <w:rFonts w:ascii="Power Geez Unicode1" w:hAnsi="Power Geez Unicode1" w:eastAsia="Calibri" w:cs="Nyala"/>
              </w:rPr>
            </w:pPr>
            <w:r>
              <w:rPr>
                <w:rFonts w:ascii="Power Geez Unicode1" w:hAnsi="Power Geez Unicode1" w:cs="Ebrima"/>
              </w:rPr>
              <w:t>አሸዋ</w:t>
            </w:r>
            <w:r>
              <w:rPr>
                <w:rFonts w:ascii="Power Geez Unicode1" w:hAnsi="Power Geez Unicode1"/>
              </w:rPr>
              <w:t xml:space="preserve"> </w:t>
            </w:r>
            <w:r>
              <w:rPr>
                <w:rFonts w:ascii="Power Geez Unicode1" w:hAnsi="Power Geez Unicode1" w:cs="Ebrima"/>
              </w:rPr>
              <w:t>እና</w:t>
            </w:r>
            <w:r>
              <w:rPr>
                <w:rFonts w:ascii="Power Geez Unicode1" w:hAnsi="Power Geez Unicode1"/>
              </w:rPr>
              <w:t xml:space="preserve"> </w:t>
            </w:r>
            <w:r>
              <w:rPr>
                <w:rFonts w:ascii="Power Geez Unicode1" w:hAnsi="Power Geez Unicode1" w:cs="Ebrima"/>
              </w:rPr>
              <w:t>ወይም</w:t>
            </w:r>
            <w:r>
              <w:rPr>
                <w:rFonts w:ascii="Power Geez Unicode1" w:hAnsi="Power Geez Unicode1"/>
              </w:rPr>
              <w:t xml:space="preserve"> </w:t>
            </w:r>
            <w:r>
              <w:rPr>
                <w:rFonts w:ascii="Power Geez Unicode1" w:hAnsi="Power Geez Unicode1" w:cs="Ebrima"/>
              </w:rPr>
              <w:t>ለብቅለት</w:t>
            </w:r>
            <w:r>
              <w:rPr>
                <w:rFonts w:ascii="Power Geez Unicode1" w:hAnsi="Power Geez Unicode1"/>
              </w:rPr>
              <w:t xml:space="preserve"> </w:t>
            </w:r>
            <w:r>
              <w:rPr>
                <w:rFonts w:ascii="Power Geez Unicode1" w:hAnsi="Power Geez Unicode1" w:cs="Ebrima"/>
              </w:rPr>
              <w:t>የሚያገለግል</w:t>
            </w:r>
            <w:r>
              <w:rPr>
                <w:rFonts w:ascii="Power Geez Unicode1" w:hAnsi="Power Geez Unicode1"/>
              </w:rPr>
              <w:t xml:space="preserve"> </w:t>
            </w:r>
            <w:r>
              <w:rPr>
                <w:rFonts w:ascii="Power Geez Unicode1" w:hAnsi="Power Geez Unicode1" w:cs="Ebrima"/>
              </w:rPr>
              <w:t>ወረቀት፣</w:t>
            </w:r>
            <w:r>
              <w:rPr>
                <w:rFonts w:ascii="Power Geez Unicode1" w:hAnsi="Power Geez Unicode1"/>
              </w:rPr>
              <w:t xml:space="preserve">  </w:t>
            </w:r>
          </w:p>
        </w:tc>
        <w:tc>
          <w:tcPr>
            <w:tcW w:w="981" w:type="dxa"/>
          </w:tcPr>
          <w:p w14:paraId="0122EA8D">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ቁጥር</w:t>
            </w:r>
          </w:p>
        </w:tc>
        <w:tc>
          <w:tcPr>
            <w:tcW w:w="1089" w:type="dxa"/>
          </w:tcPr>
          <w:p w14:paraId="4A228882">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1</w:t>
            </w:r>
          </w:p>
        </w:tc>
      </w:tr>
      <w:tr w14:paraId="380A0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23" w:type="dxa"/>
          </w:tcPr>
          <w:p w14:paraId="5A955DBB">
            <w:pPr>
              <w:spacing w:after="0" w:line="240" w:lineRule="auto"/>
              <w:contextualSpacing/>
              <w:jc w:val="both"/>
              <w:rPr>
                <w:rFonts w:ascii="Power Geez Unicode1" w:hAnsi="Power Geez Unicode1"/>
              </w:rPr>
            </w:pPr>
            <w:r>
              <w:rPr>
                <w:rFonts w:ascii="Power Geez Unicode1" w:hAnsi="Power Geez Unicode1"/>
              </w:rPr>
              <w:t>14</w:t>
            </w:r>
          </w:p>
        </w:tc>
        <w:tc>
          <w:tcPr>
            <w:tcW w:w="6317" w:type="dxa"/>
          </w:tcPr>
          <w:p w14:paraId="08BC7574">
            <w:pPr>
              <w:spacing w:after="0" w:line="240" w:lineRule="auto"/>
              <w:contextualSpacing/>
              <w:jc w:val="both"/>
              <w:rPr>
                <w:rFonts w:ascii="Power Geez Unicode1" w:hAnsi="Power Geez Unicode1" w:eastAsia="Calibri" w:cs="Nyala"/>
              </w:rPr>
            </w:pPr>
            <w:r>
              <w:rPr>
                <w:rFonts w:ascii="Power Geez Unicode1" w:hAnsi="Power Geez Unicode1" w:cs="Ebrima"/>
              </w:rPr>
              <w:t>ፒዩሪቲ</w:t>
            </w:r>
            <w:r>
              <w:rPr>
                <w:rFonts w:ascii="Power Geez Unicode1" w:hAnsi="Power Geez Unicode1"/>
              </w:rPr>
              <w:t xml:space="preserve"> </w:t>
            </w:r>
            <w:r>
              <w:rPr>
                <w:rFonts w:ascii="Power Geez Unicode1" w:hAnsi="Power Geez Unicode1" w:cs="Ebrima"/>
              </w:rPr>
              <w:t>ቦርድ፣</w:t>
            </w:r>
            <w:r>
              <w:rPr>
                <w:rFonts w:ascii="Power Geez Unicode1" w:hAnsi="Power Geez Unicode1"/>
              </w:rPr>
              <w:t xml:space="preserve">  </w:t>
            </w:r>
          </w:p>
        </w:tc>
        <w:tc>
          <w:tcPr>
            <w:tcW w:w="981" w:type="dxa"/>
          </w:tcPr>
          <w:p w14:paraId="40F2A753">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ቁጥር</w:t>
            </w:r>
          </w:p>
        </w:tc>
        <w:tc>
          <w:tcPr>
            <w:tcW w:w="1089" w:type="dxa"/>
          </w:tcPr>
          <w:p w14:paraId="70C28662">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1</w:t>
            </w:r>
          </w:p>
        </w:tc>
      </w:tr>
      <w:tr w14:paraId="79D67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23" w:type="dxa"/>
          </w:tcPr>
          <w:p w14:paraId="5445ABFE">
            <w:pPr>
              <w:spacing w:after="0" w:line="240" w:lineRule="auto"/>
              <w:contextualSpacing/>
              <w:jc w:val="both"/>
              <w:rPr>
                <w:rFonts w:ascii="Power Geez Unicode1" w:hAnsi="Power Geez Unicode1"/>
              </w:rPr>
            </w:pPr>
            <w:r>
              <w:rPr>
                <w:rFonts w:ascii="Power Geez Unicode1" w:hAnsi="Power Geez Unicode1"/>
              </w:rPr>
              <w:t>15</w:t>
            </w:r>
          </w:p>
        </w:tc>
        <w:tc>
          <w:tcPr>
            <w:tcW w:w="6317" w:type="dxa"/>
          </w:tcPr>
          <w:p w14:paraId="72B7B28B">
            <w:pPr>
              <w:spacing w:after="0" w:line="240" w:lineRule="auto"/>
              <w:contextualSpacing/>
              <w:jc w:val="both"/>
              <w:rPr>
                <w:rFonts w:ascii="Power Geez Unicode1" w:hAnsi="Power Geez Unicode1" w:eastAsia="Calibri" w:cs="Nyala"/>
              </w:rPr>
            </w:pPr>
            <w:r>
              <w:rPr>
                <w:rFonts w:ascii="Power Geez Unicode1" w:hAnsi="Power Geez Unicode1" w:cs="Ebrima"/>
              </w:rPr>
              <w:t>የናሙና</w:t>
            </w:r>
            <w:r>
              <w:rPr>
                <w:rFonts w:ascii="Power Geez Unicode1" w:hAnsi="Power Geez Unicode1"/>
              </w:rPr>
              <w:t xml:space="preserve"> </w:t>
            </w:r>
            <w:r>
              <w:rPr>
                <w:rFonts w:ascii="Power Geez Unicode1" w:hAnsi="Power Geez Unicode1" w:cs="Ebrima"/>
              </w:rPr>
              <w:t>መቀሸቢያ</w:t>
            </w:r>
            <w:r>
              <w:rPr>
                <w:rFonts w:ascii="Power Geez Unicode1" w:hAnsi="Power Geez Unicode1"/>
              </w:rPr>
              <w:t xml:space="preserve"> </w:t>
            </w:r>
            <w:r>
              <w:rPr>
                <w:rFonts w:ascii="Power Geez Unicode1" w:hAnsi="Power Geez Unicode1" w:cs="Ebrima"/>
              </w:rPr>
              <w:t>ወንፊት፣</w:t>
            </w:r>
          </w:p>
        </w:tc>
        <w:tc>
          <w:tcPr>
            <w:tcW w:w="981" w:type="dxa"/>
          </w:tcPr>
          <w:p w14:paraId="0C4979E8">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ቁጥር</w:t>
            </w:r>
          </w:p>
        </w:tc>
        <w:tc>
          <w:tcPr>
            <w:tcW w:w="1089" w:type="dxa"/>
          </w:tcPr>
          <w:p w14:paraId="3002D7D4">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1</w:t>
            </w:r>
          </w:p>
        </w:tc>
      </w:tr>
      <w:tr w14:paraId="2F88D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23" w:type="dxa"/>
          </w:tcPr>
          <w:p w14:paraId="695A5BC8">
            <w:pPr>
              <w:spacing w:after="0" w:line="240" w:lineRule="auto"/>
              <w:contextualSpacing/>
              <w:jc w:val="both"/>
              <w:rPr>
                <w:rFonts w:ascii="Power Geez Unicode1" w:hAnsi="Power Geez Unicode1"/>
              </w:rPr>
            </w:pPr>
            <w:r>
              <w:rPr>
                <w:rFonts w:ascii="Power Geez Unicode1" w:hAnsi="Power Geez Unicode1"/>
              </w:rPr>
              <w:t>17</w:t>
            </w:r>
          </w:p>
        </w:tc>
        <w:tc>
          <w:tcPr>
            <w:tcW w:w="6317" w:type="dxa"/>
          </w:tcPr>
          <w:p w14:paraId="10B8A603">
            <w:pPr>
              <w:spacing w:after="0" w:line="240" w:lineRule="auto"/>
              <w:contextualSpacing/>
              <w:jc w:val="both"/>
              <w:rPr>
                <w:rFonts w:ascii="Power Geez Unicode1" w:hAnsi="Power Geez Unicode1" w:eastAsia="Calibri" w:cs="Nyala"/>
              </w:rPr>
            </w:pPr>
            <w:r>
              <w:rPr>
                <w:rFonts w:ascii="Power Geez Unicode1" w:hAnsi="Power Geez Unicode1" w:cs="Ebrima"/>
              </w:rPr>
              <w:t>የግንበኛ</w:t>
            </w:r>
            <w:r>
              <w:rPr>
                <w:rFonts w:ascii="Power Geez Unicode1" w:hAnsi="Power Geez Unicode1"/>
              </w:rPr>
              <w:t xml:space="preserve"> </w:t>
            </w:r>
            <w:r>
              <w:rPr>
                <w:rFonts w:ascii="Power Geez Unicode1" w:hAnsi="Power Geez Unicode1" w:cs="Ebrima"/>
              </w:rPr>
              <w:t>ማንኪያ፣</w:t>
            </w:r>
            <w:r>
              <w:rPr>
                <w:rFonts w:ascii="Power Geez Unicode1" w:hAnsi="Power Geez Unicode1"/>
              </w:rPr>
              <w:t xml:space="preserve">  </w:t>
            </w:r>
          </w:p>
        </w:tc>
        <w:tc>
          <w:tcPr>
            <w:tcW w:w="981" w:type="dxa"/>
          </w:tcPr>
          <w:p w14:paraId="16C570E6">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ቁጥር</w:t>
            </w:r>
          </w:p>
        </w:tc>
        <w:tc>
          <w:tcPr>
            <w:tcW w:w="1089" w:type="dxa"/>
          </w:tcPr>
          <w:p w14:paraId="4B76F321">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1</w:t>
            </w:r>
          </w:p>
        </w:tc>
      </w:tr>
      <w:tr w14:paraId="57459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23" w:type="dxa"/>
          </w:tcPr>
          <w:p w14:paraId="2BDFDE6D">
            <w:pPr>
              <w:spacing w:after="0" w:line="240" w:lineRule="auto"/>
              <w:contextualSpacing/>
              <w:jc w:val="both"/>
              <w:rPr>
                <w:rFonts w:ascii="Power Geez Unicode1" w:hAnsi="Power Geez Unicode1"/>
              </w:rPr>
            </w:pPr>
            <w:r>
              <w:rPr>
                <w:rFonts w:ascii="Power Geez Unicode1" w:hAnsi="Power Geez Unicode1"/>
              </w:rPr>
              <w:t>18</w:t>
            </w:r>
          </w:p>
        </w:tc>
        <w:tc>
          <w:tcPr>
            <w:tcW w:w="6317" w:type="dxa"/>
          </w:tcPr>
          <w:p w14:paraId="2FA0DB15">
            <w:pPr>
              <w:spacing w:after="0" w:line="240" w:lineRule="auto"/>
              <w:contextualSpacing/>
              <w:jc w:val="both"/>
              <w:rPr>
                <w:rFonts w:ascii="Power Geez Unicode1" w:hAnsi="Power Geez Unicode1" w:eastAsia="Calibri" w:cs="Nyala"/>
              </w:rPr>
            </w:pPr>
            <w:r>
              <w:rPr>
                <w:rFonts w:ascii="Power Geez Unicode1" w:hAnsi="Power Geez Unicode1" w:cs="Ebrima"/>
              </w:rPr>
              <w:t>ናሙና</w:t>
            </w:r>
            <w:r>
              <w:rPr>
                <w:rFonts w:ascii="Power Geez Unicode1" w:hAnsi="Power Geez Unicode1"/>
              </w:rPr>
              <w:t xml:space="preserve"> </w:t>
            </w:r>
            <w:r>
              <w:rPr>
                <w:rFonts w:ascii="Power Geez Unicode1" w:hAnsi="Power Geez Unicode1" w:cs="Ebrima"/>
              </w:rPr>
              <w:t>የሚያዝበት</w:t>
            </w:r>
            <w:r>
              <w:rPr>
                <w:rFonts w:ascii="Power Geez Unicode1" w:hAnsi="Power Geez Unicode1"/>
              </w:rPr>
              <w:t xml:space="preserve"> </w:t>
            </w:r>
            <w:r>
              <w:rPr>
                <w:rFonts w:ascii="Power Geez Unicode1" w:hAnsi="Power Geez Unicode1" w:cs="Ebrima"/>
              </w:rPr>
              <w:t>ውሀ</w:t>
            </w:r>
            <w:r>
              <w:rPr>
                <w:rFonts w:ascii="Power Geez Unicode1" w:hAnsi="Power Geez Unicode1"/>
              </w:rPr>
              <w:t xml:space="preserve"> </w:t>
            </w:r>
            <w:r>
              <w:rPr>
                <w:rFonts w:ascii="Power Geez Unicode1" w:hAnsi="Power Geez Unicode1" w:cs="Ebrima"/>
              </w:rPr>
              <w:t>የማያሳልፍ</w:t>
            </w:r>
            <w:r>
              <w:rPr>
                <w:rFonts w:ascii="Power Geez Unicode1" w:hAnsi="Power Geez Unicode1"/>
              </w:rPr>
              <w:t xml:space="preserve"> </w:t>
            </w:r>
            <w:r>
              <w:rPr>
                <w:rFonts w:ascii="Power Geez Unicode1" w:hAnsi="Power Geez Unicode1" w:cs="Ebrima"/>
              </w:rPr>
              <w:t>የወረቀት</w:t>
            </w:r>
            <w:r>
              <w:rPr>
                <w:rFonts w:ascii="Power Geez Unicode1" w:hAnsi="Power Geez Unicode1"/>
              </w:rPr>
              <w:t xml:space="preserve"> </w:t>
            </w:r>
            <w:r>
              <w:rPr>
                <w:rFonts w:ascii="Power Geez Unicode1" w:hAnsi="Power Geez Unicode1" w:cs="Ebrima"/>
              </w:rPr>
              <w:t>ከረጢት፣</w:t>
            </w:r>
          </w:p>
        </w:tc>
        <w:tc>
          <w:tcPr>
            <w:tcW w:w="981" w:type="dxa"/>
          </w:tcPr>
          <w:p w14:paraId="4901707F">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ቁጥር</w:t>
            </w:r>
          </w:p>
        </w:tc>
        <w:tc>
          <w:tcPr>
            <w:tcW w:w="1089" w:type="dxa"/>
          </w:tcPr>
          <w:p w14:paraId="757F8A71">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1</w:t>
            </w:r>
          </w:p>
        </w:tc>
      </w:tr>
      <w:tr w14:paraId="7D89B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23" w:type="dxa"/>
          </w:tcPr>
          <w:p w14:paraId="10D4EECA">
            <w:pPr>
              <w:spacing w:after="0" w:line="240" w:lineRule="auto"/>
              <w:contextualSpacing/>
              <w:jc w:val="both"/>
              <w:rPr>
                <w:rFonts w:ascii="Power Geez Unicode1" w:hAnsi="Power Geez Unicode1"/>
              </w:rPr>
            </w:pPr>
            <w:r>
              <w:rPr>
                <w:rFonts w:ascii="Power Geez Unicode1" w:hAnsi="Power Geez Unicode1"/>
              </w:rPr>
              <w:t>20</w:t>
            </w:r>
          </w:p>
        </w:tc>
        <w:tc>
          <w:tcPr>
            <w:tcW w:w="6317" w:type="dxa"/>
          </w:tcPr>
          <w:p w14:paraId="46346F86">
            <w:pPr>
              <w:spacing w:after="0" w:line="240" w:lineRule="auto"/>
              <w:contextualSpacing/>
              <w:jc w:val="both"/>
              <w:rPr>
                <w:rFonts w:ascii="Power Geez Unicode1" w:hAnsi="Power Geez Unicode1" w:eastAsia="Calibri" w:cs="Nyala"/>
              </w:rPr>
            </w:pPr>
            <w:r>
              <w:rPr>
                <w:rFonts w:ascii="Power Geez Unicode1" w:hAnsi="Power Geez Unicode1" w:cs="Ebrima"/>
              </w:rPr>
              <w:t>የሙቀት</w:t>
            </w:r>
            <w:r>
              <w:rPr>
                <w:rFonts w:ascii="Power Geez Unicode1" w:hAnsi="Power Geez Unicode1"/>
              </w:rPr>
              <w:t xml:space="preserve"> </w:t>
            </w:r>
            <w:r>
              <w:rPr>
                <w:rFonts w:ascii="Power Geez Unicode1" w:hAnsi="Power Geez Unicode1" w:cs="Ebrima"/>
              </w:rPr>
              <w:t>መለኪያ</w:t>
            </w:r>
            <w:r>
              <w:rPr>
                <w:rFonts w:ascii="Power Geez Unicode1" w:hAnsi="Power Geez Unicode1"/>
              </w:rPr>
              <w:t xml:space="preserve"> </w:t>
            </w:r>
          </w:p>
        </w:tc>
        <w:tc>
          <w:tcPr>
            <w:tcW w:w="981" w:type="dxa"/>
          </w:tcPr>
          <w:p w14:paraId="64A7342E">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ቁጥር</w:t>
            </w:r>
          </w:p>
        </w:tc>
        <w:tc>
          <w:tcPr>
            <w:tcW w:w="1089" w:type="dxa"/>
          </w:tcPr>
          <w:p w14:paraId="43A71CB1">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1</w:t>
            </w:r>
          </w:p>
        </w:tc>
      </w:tr>
      <w:tr w14:paraId="678A6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23" w:type="dxa"/>
          </w:tcPr>
          <w:p w14:paraId="5A36604C">
            <w:pPr>
              <w:spacing w:after="0" w:line="240" w:lineRule="auto"/>
              <w:contextualSpacing/>
              <w:jc w:val="both"/>
              <w:rPr>
                <w:rFonts w:ascii="Power Geez Unicode1" w:hAnsi="Power Geez Unicode1"/>
              </w:rPr>
            </w:pPr>
            <w:r>
              <w:rPr>
                <w:rFonts w:ascii="Power Geez Unicode1" w:hAnsi="Power Geez Unicode1"/>
              </w:rPr>
              <w:t>21</w:t>
            </w:r>
          </w:p>
        </w:tc>
        <w:tc>
          <w:tcPr>
            <w:tcW w:w="6317" w:type="dxa"/>
          </w:tcPr>
          <w:p w14:paraId="26CB8EC3">
            <w:pPr>
              <w:spacing w:after="0" w:line="240" w:lineRule="auto"/>
              <w:contextualSpacing/>
              <w:jc w:val="both"/>
              <w:rPr>
                <w:rFonts w:ascii="Power Geez Unicode1" w:hAnsi="Power Geez Unicode1" w:eastAsia="Calibri" w:cs="Nyala"/>
              </w:rPr>
            </w:pPr>
            <w:r>
              <w:rPr>
                <w:rFonts w:ascii="Power Geez Unicode1" w:hAnsi="Power Geez Unicode1" w:cs="Ebrima"/>
              </w:rPr>
              <w:t>ኦቭን</w:t>
            </w:r>
          </w:p>
        </w:tc>
        <w:tc>
          <w:tcPr>
            <w:tcW w:w="981" w:type="dxa"/>
          </w:tcPr>
          <w:p w14:paraId="6A30A72E">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ቁጥር</w:t>
            </w:r>
          </w:p>
        </w:tc>
        <w:tc>
          <w:tcPr>
            <w:tcW w:w="1089" w:type="dxa"/>
          </w:tcPr>
          <w:p w14:paraId="32A67112">
            <w:pPr>
              <w:spacing w:after="0" w:line="240" w:lineRule="auto"/>
              <w:contextualSpacing/>
              <w:jc w:val="both"/>
              <w:rPr>
                <w:rFonts w:ascii="Power Geez Unicode1" w:hAnsi="Power Geez Unicode1" w:eastAsia="Calibri" w:cs="Nyala"/>
              </w:rPr>
            </w:pPr>
            <w:r>
              <w:rPr>
                <w:rFonts w:ascii="Power Geez Unicode1" w:hAnsi="Power Geez Unicode1" w:eastAsia="Calibri" w:cs="Nyala"/>
              </w:rPr>
              <w:t>1</w:t>
            </w:r>
          </w:p>
        </w:tc>
      </w:tr>
    </w:tbl>
    <w:p w14:paraId="6BCD0CC1">
      <w:pPr>
        <w:ind w:left="360"/>
        <w:contextualSpacing/>
        <w:jc w:val="both"/>
        <w:rPr>
          <w:rFonts w:ascii="Power Geez Unicode1" w:hAnsi="Power Geez Unicode1" w:eastAsia="Calibri" w:cs="Nyala"/>
        </w:rPr>
      </w:pPr>
    </w:p>
    <w:p w14:paraId="66CB630E">
      <w:pPr>
        <w:ind w:left="360"/>
        <w:contextualSpacing/>
        <w:jc w:val="both"/>
        <w:rPr>
          <w:rFonts w:ascii="Power Geez Unicode1" w:hAnsi="Power Geez Unicode1" w:eastAsia="Calibri" w:cs="Nyala"/>
        </w:rPr>
      </w:pPr>
    </w:p>
    <w:p w14:paraId="64E43D27">
      <w:pPr>
        <w:ind w:left="360"/>
        <w:contextualSpacing/>
        <w:jc w:val="both"/>
        <w:rPr>
          <w:rFonts w:ascii="Power Geez Unicode1" w:hAnsi="Power Geez Unicode1" w:eastAsia="Calibri" w:cs="Nyala"/>
        </w:rPr>
      </w:pPr>
    </w:p>
    <w:p w14:paraId="07797820">
      <w:pPr>
        <w:pStyle w:val="59"/>
        <w:numPr>
          <w:ilvl w:val="0"/>
          <w:numId w:val="24"/>
        </w:numPr>
        <w:ind w:left="450" w:hanging="450"/>
        <w:jc w:val="left"/>
        <w:rPr>
          <w:rFonts w:cs="Ebrima"/>
          <w:sz w:val="24"/>
          <w:szCs w:val="24"/>
        </w:rPr>
      </w:pPr>
      <w:r>
        <w:rPr>
          <w:rFonts w:cs="Ebrima"/>
          <w:sz w:val="24"/>
          <w:szCs w:val="24"/>
        </w:rPr>
        <w:t>የቢሮ መስፈርት</w:t>
      </w:r>
    </w:p>
    <w:p w14:paraId="5A022496">
      <w:pPr>
        <w:ind w:left="360"/>
        <w:contextualSpacing/>
        <w:jc w:val="both"/>
        <w:rPr>
          <w:rFonts w:ascii="Power Geez Unicode1" w:hAnsi="Power Geez Unicode1" w:eastAsia="Calibri" w:cs="Nyala"/>
        </w:rPr>
      </w:pPr>
    </w:p>
    <w:p w14:paraId="1F427AD7">
      <w:pPr>
        <w:ind w:left="360"/>
        <w:contextualSpacing/>
        <w:jc w:val="both"/>
        <w:rPr>
          <w:rFonts w:ascii="Power Geez Unicode1" w:hAnsi="Power Geez Unicode1"/>
        </w:rPr>
      </w:pPr>
      <w:r>
        <w:rPr>
          <w:rFonts w:ascii="Power Geez Unicode1" w:hAnsi="Power Geez Unicode1" w:cs="Ebrima"/>
        </w:rPr>
        <w:t>ማንኛውም አካል የምርምር ተግባር ለማከናወን አስፈላጊ የቢሮ እና የጽህፈት ስራ ቁሳቁስ መስፈርት፡-</w:t>
      </w:r>
    </w:p>
    <w:p w14:paraId="546F569B">
      <w:pPr>
        <w:spacing w:before="240" w:after="240" w:line="360" w:lineRule="auto"/>
        <w:contextualSpacing/>
        <w:jc w:val="both"/>
        <w:rPr>
          <w:rFonts w:ascii="Power Geez Unicode1" w:hAnsi="Power Geez Unicode1" w:eastAsia="Calibri" w:cs="Nyala"/>
        </w:rPr>
      </w:pPr>
    </w:p>
    <w:tbl>
      <w:tblPr>
        <w:tblStyle w:val="7"/>
        <w:tblpPr w:leftFromText="180" w:rightFromText="180" w:vertAnchor="text" w:horzAnchor="margin" w:tblpXSpec="center" w:tblpY="-34"/>
        <w:tblOverlap w:val="never"/>
        <w:tblW w:w="86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
        <w:gridCol w:w="4568"/>
        <w:gridCol w:w="1170"/>
        <w:gridCol w:w="1980"/>
      </w:tblGrid>
      <w:tr w14:paraId="5F486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922"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4E5A639B">
            <w:pPr>
              <w:contextualSpacing/>
              <w:rPr>
                <w:rFonts w:ascii="Power Geez Unicode1" w:hAnsi="Power Geez Unicode1" w:eastAsia="Calibri" w:cs="Nyala"/>
              </w:rPr>
            </w:pPr>
            <w:r>
              <w:rPr>
                <w:rFonts w:ascii="Power Geez Unicode1" w:hAnsi="Power Geez Unicode1" w:eastAsia="Calibri" w:cs="Nyala"/>
              </w:rPr>
              <w:t>ተ.ቁ</w:t>
            </w:r>
          </w:p>
        </w:tc>
        <w:tc>
          <w:tcPr>
            <w:tcW w:w="4568"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7CAC0F57">
            <w:pPr>
              <w:contextualSpacing/>
              <w:rPr>
                <w:rFonts w:ascii="Power Geez Unicode1" w:hAnsi="Power Geez Unicode1" w:eastAsia="Calibri"/>
              </w:rPr>
            </w:pPr>
            <w:r>
              <w:rPr>
                <w:rFonts w:ascii="Power Geez Unicode1" w:hAnsi="Power Geez Unicode1" w:eastAsia="Calibri" w:cs="Nyala"/>
              </w:rPr>
              <w:t xml:space="preserve">መሥፈርት </w:t>
            </w:r>
          </w:p>
        </w:tc>
        <w:tc>
          <w:tcPr>
            <w:tcW w:w="1170"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FD57B3B">
            <w:pPr>
              <w:contextualSpacing/>
              <w:rPr>
                <w:rFonts w:ascii="Power Geez Unicode1" w:hAnsi="Power Geez Unicode1" w:eastAsia="Calibri" w:cs="Nyala"/>
              </w:rPr>
            </w:pPr>
            <w:r>
              <w:rPr>
                <w:rFonts w:ascii="Power Geez Unicode1" w:hAnsi="Power Geez Unicode1" w:eastAsia="Calibri" w:cs="Nyala"/>
              </w:rPr>
              <w:t>መለኪያ</w:t>
            </w:r>
          </w:p>
        </w:tc>
        <w:tc>
          <w:tcPr>
            <w:tcW w:w="1980"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BE585BC">
            <w:pPr>
              <w:contextualSpacing/>
              <w:rPr>
                <w:rFonts w:ascii="Power Geez Unicode1" w:hAnsi="Power Geez Unicode1" w:eastAsia="Calibri"/>
              </w:rPr>
            </w:pPr>
            <w:r>
              <w:rPr>
                <w:rFonts w:ascii="Power Geez Unicode1" w:hAnsi="Power Geez Unicode1" w:eastAsia="Calibri" w:cs="Nyala"/>
              </w:rPr>
              <w:t xml:space="preserve">ዝቅተኛ መስፈርት </w:t>
            </w:r>
          </w:p>
        </w:tc>
      </w:tr>
      <w:tr w14:paraId="6FEB8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2" w:type="dxa"/>
            <w:tcBorders>
              <w:top w:val="single" w:color="auto" w:sz="4" w:space="0"/>
              <w:left w:val="single" w:color="auto" w:sz="4" w:space="0"/>
              <w:bottom w:val="single" w:color="auto" w:sz="4" w:space="0"/>
              <w:right w:val="single" w:color="auto" w:sz="4" w:space="0"/>
            </w:tcBorders>
          </w:tcPr>
          <w:p w14:paraId="78C4831C">
            <w:pPr>
              <w:contextualSpacing/>
              <w:rPr>
                <w:rFonts w:ascii="Power Geez Unicode1" w:hAnsi="Power Geez Unicode1" w:eastAsia="Calibri" w:cs="Nyala"/>
              </w:rPr>
            </w:pPr>
            <w:r>
              <w:rPr>
                <w:rFonts w:ascii="Power Geez Unicode1" w:hAnsi="Power Geez Unicode1" w:eastAsia="Calibri" w:cs="Nyala"/>
              </w:rPr>
              <w:t>1</w:t>
            </w:r>
          </w:p>
        </w:tc>
        <w:tc>
          <w:tcPr>
            <w:tcW w:w="4568" w:type="dxa"/>
            <w:tcBorders>
              <w:top w:val="single" w:color="auto" w:sz="4" w:space="0"/>
              <w:left w:val="single" w:color="auto" w:sz="4" w:space="0"/>
              <w:bottom w:val="single" w:color="auto" w:sz="4" w:space="0"/>
              <w:right w:val="single" w:color="auto" w:sz="4" w:space="0"/>
            </w:tcBorders>
          </w:tcPr>
          <w:p w14:paraId="25E6BC1D">
            <w:pPr>
              <w:contextualSpacing/>
              <w:rPr>
                <w:rFonts w:ascii="Power Geez Unicode1" w:hAnsi="Power Geez Unicode1" w:eastAsia="Calibri" w:cs="Nyala"/>
              </w:rPr>
            </w:pPr>
            <w:r>
              <w:rPr>
                <w:rFonts w:ascii="Power Geez Unicode1" w:hAnsi="Power Geez Unicode1" w:eastAsia="Calibri" w:cs="Nyala"/>
              </w:rPr>
              <w:t>ፋሲሊቲ የተሟላለት ቢሮ</w:t>
            </w:r>
          </w:p>
        </w:tc>
        <w:tc>
          <w:tcPr>
            <w:tcW w:w="1170" w:type="dxa"/>
            <w:tcBorders>
              <w:top w:val="single" w:color="auto" w:sz="4" w:space="0"/>
              <w:left w:val="single" w:color="auto" w:sz="4" w:space="0"/>
              <w:bottom w:val="single" w:color="auto" w:sz="4" w:space="0"/>
              <w:right w:val="single" w:color="auto" w:sz="4" w:space="0"/>
            </w:tcBorders>
          </w:tcPr>
          <w:p w14:paraId="1FCB7097">
            <w:pPr>
              <w:contextualSpacing/>
              <w:rPr>
                <w:rFonts w:ascii="Power Geez Unicode1" w:hAnsi="Power Geez Unicode1" w:eastAsia="Calibri" w:cs="Nyala"/>
              </w:rPr>
            </w:pPr>
            <w:r>
              <w:rPr>
                <w:rFonts w:ascii="Power Geez Unicode1" w:hAnsi="Power Geez Unicode1" w:eastAsia="Calibri" w:cs="Nyala"/>
              </w:rPr>
              <w:t>ቁጥር</w:t>
            </w:r>
          </w:p>
        </w:tc>
        <w:tc>
          <w:tcPr>
            <w:tcW w:w="1980" w:type="dxa"/>
            <w:tcBorders>
              <w:top w:val="single" w:color="auto" w:sz="4" w:space="0"/>
              <w:left w:val="single" w:color="auto" w:sz="4" w:space="0"/>
              <w:bottom w:val="single" w:color="auto" w:sz="4" w:space="0"/>
              <w:right w:val="single" w:color="auto" w:sz="4" w:space="0"/>
            </w:tcBorders>
          </w:tcPr>
          <w:p w14:paraId="5AAB1257">
            <w:pPr>
              <w:ind w:left="720"/>
              <w:contextualSpacing/>
              <w:jc w:val="center"/>
              <w:rPr>
                <w:rFonts w:ascii="Power Geez Unicode1" w:hAnsi="Power Geez Unicode1" w:eastAsia="Calibri"/>
              </w:rPr>
            </w:pPr>
            <w:r>
              <w:rPr>
                <w:rFonts w:ascii="Power Geez Unicode1" w:hAnsi="Power Geez Unicode1" w:eastAsia="Calibri"/>
              </w:rPr>
              <w:t>2</w:t>
            </w:r>
          </w:p>
        </w:tc>
      </w:tr>
      <w:tr w14:paraId="5E5CE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2" w:type="dxa"/>
            <w:tcBorders>
              <w:top w:val="single" w:color="auto" w:sz="4" w:space="0"/>
              <w:left w:val="single" w:color="auto" w:sz="4" w:space="0"/>
              <w:bottom w:val="single" w:color="auto" w:sz="4" w:space="0"/>
              <w:right w:val="single" w:color="auto" w:sz="4" w:space="0"/>
            </w:tcBorders>
          </w:tcPr>
          <w:p w14:paraId="3A280E2B">
            <w:pPr>
              <w:contextualSpacing/>
              <w:rPr>
                <w:rFonts w:ascii="Power Geez Unicode1" w:hAnsi="Power Geez Unicode1" w:eastAsia="Calibri" w:cs="Nyala"/>
              </w:rPr>
            </w:pPr>
            <w:r>
              <w:rPr>
                <w:rFonts w:ascii="Power Geez Unicode1" w:hAnsi="Power Geez Unicode1" w:eastAsia="Calibri" w:cs="Nyala"/>
              </w:rPr>
              <w:t>2</w:t>
            </w:r>
          </w:p>
        </w:tc>
        <w:tc>
          <w:tcPr>
            <w:tcW w:w="4568" w:type="dxa"/>
            <w:tcBorders>
              <w:top w:val="single" w:color="auto" w:sz="4" w:space="0"/>
              <w:left w:val="single" w:color="auto" w:sz="4" w:space="0"/>
              <w:bottom w:val="single" w:color="auto" w:sz="4" w:space="0"/>
              <w:right w:val="single" w:color="auto" w:sz="4" w:space="0"/>
            </w:tcBorders>
          </w:tcPr>
          <w:p w14:paraId="2DB44F2E">
            <w:pPr>
              <w:contextualSpacing/>
              <w:rPr>
                <w:rFonts w:ascii="Power Geez Unicode1" w:hAnsi="Power Geez Unicode1" w:eastAsia="Calibri" w:cs="Nyala"/>
              </w:rPr>
            </w:pPr>
            <w:r>
              <w:rPr>
                <w:rFonts w:ascii="Power Geez Unicode1" w:hAnsi="Power Geez Unicode1" w:eastAsia="Calibri" w:cs="Nyala"/>
              </w:rPr>
              <w:t>ጠረጴዛዎች</w:t>
            </w:r>
          </w:p>
        </w:tc>
        <w:tc>
          <w:tcPr>
            <w:tcW w:w="1170" w:type="dxa"/>
            <w:tcBorders>
              <w:top w:val="single" w:color="auto" w:sz="4" w:space="0"/>
              <w:left w:val="single" w:color="auto" w:sz="4" w:space="0"/>
              <w:bottom w:val="single" w:color="auto" w:sz="4" w:space="0"/>
              <w:right w:val="single" w:color="auto" w:sz="4" w:space="0"/>
            </w:tcBorders>
          </w:tcPr>
          <w:p w14:paraId="794E5D17">
            <w:pPr>
              <w:contextualSpacing/>
              <w:rPr>
                <w:rFonts w:ascii="Power Geez Unicode1" w:hAnsi="Power Geez Unicode1" w:eastAsia="Calibri" w:cs="Nyala"/>
              </w:rPr>
            </w:pPr>
            <w:r>
              <w:rPr>
                <w:rFonts w:ascii="Power Geez Unicode1" w:hAnsi="Power Geez Unicode1" w:eastAsia="Calibri" w:cs="Nyala"/>
              </w:rPr>
              <w:t>ቁጥር</w:t>
            </w:r>
          </w:p>
        </w:tc>
        <w:tc>
          <w:tcPr>
            <w:tcW w:w="1980" w:type="dxa"/>
            <w:tcBorders>
              <w:top w:val="single" w:color="auto" w:sz="4" w:space="0"/>
              <w:left w:val="single" w:color="auto" w:sz="4" w:space="0"/>
              <w:bottom w:val="single" w:color="auto" w:sz="4" w:space="0"/>
              <w:right w:val="single" w:color="auto" w:sz="4" w:space="0"/>
            </w:tcBorders>
          </w:tcPr>
          <w:p w14:paraId="4E564333">
            <w:pPr>
              <w:ind w:left="720"/>
              <w:contextualSpacing/>
              <w:jc w:val="center"/>
              <w:rPr>
                <w:rFonts w:ascii="Power Geez Unicode1" w:hAnsi="Power Geez Unicode1" w:eastAsia="Calibri"/>
              </w:rPr>
            </w:pPr>
            <w:r>
              <w:rPr>
                <w:rFonts w:ascii="Power Geez Unicode1" w:hAnsi="Power Geez Unicode1" w:eastAsia="Calibri"/>
              </w:rPr>
              <w:t>10</w:t>
            </w:r>
          </w:p>
        </w:tc>
      </w:tr>
      <w:tr w14:paraId="1A98D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2" w:type="dxa"/>
            <w:tcBorders>
              <w:top w:val="single" w:color="auto" w:sz="4" w:space="0"/>
              <w:left w:val="single" w:color="auto" w:sz="4" w:space="0"/>
              <w:bottom w:val="single" w:color="auto" w:sz="4" w:space="0"/>
              <w:right w:val="single" w:color="auto" w:sz="4" w:space="0"/>
            </w:tcBorders>
          </w:tcPr>
          <w:p w14:paraId="2C43F3DF">
            <w:pPr>
              <w:contextualSpacing/>
              <w:rPr>
                <w:rFonts w:ascii="Power Geez Unicode1" w:hAnsi="Power Geez Unicode1" w:eastAsia="Calibri" w:cs="Nyala"/>
              </w:rPr>
            </w:pPr>
            <w:r>
              <w:rPr>
                <w:rFonts w:ascii="Power Geez Unicode1" w:hAnsi="Power Geez Unicode1" w:eastAsia="Calibri" w:cs="Nyala"/>
              </w:rPr>
              <w:t>3</w:t>
            </w:r>
          </w:p>
        </w:tc>
        <w:tc>
          <w:tcPr>
            <w:tcW w:w="4568" w:type="dxa"/>
            <w:tcBorders>
              <w:top w:val="single" w:color="auto" w:sz="4" w:space="0"/>
              <w:left w:val="single" w:color="auto" w:sz="4" w:space="0"/>
              <w:bottom w:val="single" w:color="auto" w:sz="4" w:space="0"/>
              <w:right w:val="single" w:color="auto" w:sz="4" w:space="0"/>
            </w:tcBorders>
          </w:tcPr>
          <w:p w14:paraId="45EF7BF7">
            <w:pPr>
              <w:contextualSpacing/>
              <w:rPr>
                <w:rFonts w:ascii="Power Geez Unicode1" w:hAnsi="Power Geez Unicode1" w:eastAsia="Calibri" w:cs="Nyala"/>
              </w:rPr>
            </w:pPr>
            <w:r>
              <w:rPr>
                <w:rFonts w:ascii="Power Geez Unicode1" w:hAnsi="Power Geez Unicode1" w:eastAsia="Calibri" w:cs="Nyala"/>
              </w:rPr>
              <w:t>ወንበሮች</w:t>
            </w:r>
          </w:p>
        </w:tc>
        <w:tc>
          <w:tcPr>
            <w:tcW w:w="1170" w:type="dxa"/>
            <w:tcBorders>
              <w:top w:val="single" w:color="auto" w:sz="4" w:space="0"/>
              <w:left w:val="single" w:color="auto" w:sz="4" w:space="0"/>
              <w:bottom w:val="single" w:color="auto" w:sz="4" w:space="0"/>
              <w:right w:val="single" w:color="auto" w:sz="4" w:space="0"/>
            </w:tcBorders>
          </w:tcPr>
          <w:p w14:paraId="0F73974A">
            <w:pPr>
              <w:contextualSpacing/>
              <w:rPr>
                <w:rFonts w:ascii="Power Geez Unicode1" w:hAnsi="Power Geez Unicode1" w:eastAsia="Calibri" w:cs="Nyala"/>
              </w:rPr>
            </w:pPr>
            <w:r>
              <w:rPr>
                <w:rFonts w:ascii="Power Geez Unicode1" w:hAnsi="Power Geez Unicode1" w:eastAsia="Calibri" w:cs="Nyala"/>
              </w:rPr>
              <w:t>ቁጥር</w:t>
            </w:r>
          </w:p>
        </w:tc>
        <w:tc>
          <w:tcPr>
            <w:tcW w:w="1980" w:type="dxa"/>
            <w:tcBorders>
              <w:top w:val="single" w:color="auto" w:sz="4" w:space="0"/>
              <w:left w:val="single" w:color="auto" w:sz="4" w:space="0"/>
              <w:bottom w:val="single" w:color="auto" w:sz="4" w:space="0"/>
              <w:right w:val="single" w:color="auto" w:sz="4" w:space="0"/>
            </w:tcBorders>
          </w:tcPr>
          <w:p w14:paraId="607F9C37">
            <w:pPr>
              <w:ind w:left="720"/>
              <w:contextualSpacing/>
              <w:jc w:val="center"/>
              <w:rPr>
                <w:rFonts w:ascii="Power Geez Unicode1" w:hAnsi="Power Geez Unicode1" w:eastAsia="Calibri"/>
              </w:rPr>
            </w:pPr>
            <w:r>
              <w:rPr>
                <w:rFonts w:ascii="Power Geez Unicode1" w:hAnsi="Power Geez Unicode1" w:eastAsia="Calibri"/>
              </w:rPr>
              <w:t>12</w:t>
            </w:r>
          </w:p>
        </w:tc>
      </w:tr>
      <w:tr w14:paraId="3C1D0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2" w:type="dxa"/>
            <w:tcBorders>
              <w:top w:val="single" w:color="auto" w:sz="4" w:space="0"/>
              <w:left w:val="single" w:color="auto" w:sz="4" w:space="0"/>
              <w:bottom w:val="single" w:color="auto" w:sz="4" w:space="0"/>
              <w:right w:val="single" w:color="auto" w:sz="4" w:space="0"/>
            </w:tcBorders>
          </w:tcPr>
          <w:p w14:paraId="7537D772">
            <w:pPr>
              <w:contextualSpacing/>
              <w:rPr>
                <w:rFonts w:ascii="Power Geez Unicode1" w:hAnsi="Power Geez Unicode1" w:eastAsia="Calibri" w:cs="Nyala"/>
              </w:rPr>
            </w:pPr>
            <w:r>
              <w:rPr>
                <w:rFonts w:ascii="Power Geez Unicode1" w:hAnsi="Power Geez Unicode1" w:eastAsia="Calibri" w:cs="Nyala"/>
              </w:rPr>
              <w:t>4</w:t>
            </w:r>
          </w:p>
        </w:tc>
        <w:tc>
          <w:tcPr>
            <w:tcW w:w="4568" w:type="dxa"/>
            <w:tcBorders>
              <w:top w:val="single" w:color="auto" w:sz="4" w:space="0"/>
              <w:left w:val="single" w:color="auto" w:sz="4" w:space="0"/>
              <w:bottom w:val="single" w:color="auto" w:sz="4" w:space="0"/>
              <w:right w:val="single" w:color="auto" w:sz="4" w:space="0"/>
            </w:tcBorders>
          </w:tcPr>
          <w:p w14:paraId="7A511DA8">
            <w:pPr>
              <w:contextualSpacing/>
              <w:rPr>
                <w:rFonts w:ascii="Power Geez Unicode1" w:hAnsi="Power Geez Unicode1" w:eastAsia="Calibri" w:cs="Nyala"/>
              </w:rPr>
            </w:pPr>
            <w:r>
              <w:rPr>
                <w:rFonts w:ascii="Power Geez Unicode1" w:hAnsi="Power Geez Unicode1" w:eastAsia="Calibri" w:cs="Nyala"/>
              </w:rPr>
              <w:t>ዴስክ ቶፕ ኮምፒዊተር</w:t>
            </w:r>
          </w:p>
        </w:tc>
        <w:tc>
          <w:tcPr>
            <w:tcW w:w="1170" w:type="dxa"/>
            <w:tcBorders>
              <w:top w:val="single" w:color="auto" w:sz="4" w:space="0"/>
              <w:left w:val="single" w:color="auto" w:sz="4" w:space="0"/>
              <w:bottom w:val="single" w:color="auto" w:sz="4" w:space="0"/>
              <w:right w:val="single" w:color="auto" w:sz="4" w:space="0"/>
            </w:tcBorders>
          </w:tcPr>
          <w:p w14:paraId="14EBAFF1">
            <w:pPr>
              <w:contextualSpacing/>
              <w:rPr>
                <w:rFonts w:ascii="Power Geez Unicode1" w:hAnsi="Power Geez Unicode1" w:eastAsia="Calibri" w:cs="Nyala"/>
              </w:rPr>
            </w:pPr>
            <w:r>
              <w:rPr>
                <w:rFonts w:ascii="Power Geez Unicode1" w:hAnsi="Power Geez Unicode1" w:eastAsia="Calibri" w:cs="Nyala"/>
              </w:rPr>
              <w:t>ቁጥር</w:t>
            </w:r>
          </w:p>
        </w:tc>
        <w:tc>
          <w:tcPr>
            <w:tcW w:w="1980" w:type="dxa"/>
            <w:tcBorders>
              <w:top w:val="single" w:color="auto" w:sz="4" w:space="0"/>
              <w:left w:val="single" w:color="auto" w:sz="4" w:space="0"/>
              <w:bottom w:val="single" w:color="auto" w:sz="4" w:space="0"/>
              <w:right w:val="single" w:color="auto" w:sz="4" w:space="0"/>
            </w:tcBorders>
          </w:tcPr>
          <w:p w14:paraId="30C97869">
            <w:pPr>
              <w:ind w:left="720"/>
              <w:contextualSpacing/>
              <w:jc w:val="center"/>
              <w:rPr>
                <w:rFonts w:ascii="Power Geez Unicode1" w:hAnsi="Power Geez Unicode1" w:eastAsia="Calibri"/>
              </w:rPr>
            </w:pPr>
            <w:r>
              <w:rPr>
                <w:rFonts w:ascii="Power Geez Unicode1" w:hAnsi="Power Geez Unicode1" w:eastAsia="Calibri"/>
              </w:rPr>
              <w:t>4</w:t>
            </w:r>
          </w:p>
        </w:tc>
      </w:tr>
      <w:tr w14:paraId="6272A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2" w:type="dxa"/>
            <w:tcBorders>
              <w:top w:val="single" w:color="auto" w:sz="4" w:space="0"/>
              <w:left w:val="single" w:color="auto" w:sz="4" w:space="0"/>
              <w:bottom w:val="single" w:color="auto" w:sz="4" w:space="0"/>
              <w:right w:val="single" w:color="auto" w:sz="4" w:space="0"/>
            </w:tcBorders>
          </w:tcPr>
          <w:p w14:paraId="41D6C3A1">
            <w:pPr>
              <w:contextualSpacing/>
              <w:rPr>
                <w:rFonts w:ascii="Power Geez Unicode1" w:hAnsi="Power Geez Unicode1" w:eastAsia="Calibri" w:cs="Nyala"/>
              </w:rPr>
            </w:pPr>
            <w:r>
              <w:rPr>
                <w:rFonts w:ascii="Power Geez Unicode1" w:hAnsi="Power Geez Unicode1" w:eastAsia="Calibri" w:cs="Nyala"/>
              </w:rPr>
              <w:t>5</w:t>
            </w:r>
          </w:p>
        </w:tc>
        <w:tc>
          <w:tcPr>
            <w:tcW w:w="4568" w:type="dxa"/>
            <w:tcBorders>
              <w:top w:val="single" w:color="auto" w:sz="4" w:space="0"/>
              <w:left w:val="single" w:color="auto" w:sz="4" w:space="0"/>
              <w:bottom w:val="single" w:color="auto" w:sz="4" w:space="0"/>
              <w:right w:val="single" w:color="auto" w:sz="4" w:space="0"/>
            </w:tcBorders>
          </w:tcPr>
          <w:p w14:paraId="671BDEE3">
            <w:pPr>
              <w:contextualSpacing/>
              <w:rPr>
                <w:rFonts w:ascii="Power Geez Unicode1" w:hAnsi="Power Geez Unicode1" w:eastAsia="Calibri" w:cs="Nyala"/>
              </w:rPr>
            </w:pPr>
            <w:r>
              <w:rPr>
                <w:rFonts w:ascii="Power Geez Unicode1" w:hAnsi="Power Geez Unicode1" w:eastAsia="Calibri" w:cs="Nyala"/>
              </w:rPr>
              <w:t>ላፕ ቶፕ</w:t>
            </w:r>
          </w:p>
        </w:tc>
        <w:tc>
          <w:tcPr>
            <w:tcW w:w="1170" w:type="dxa"/>
            <w:tcBorders>
              <w:top w:val="single" w:color="auto" w:sz="4" w:space="0"/>
              <w:left w:val="single" w:color="auto" w:sz="4" w:space="0"/>
              <w:bottom w:val="single" w:color="auto" w:sz="4" w:space="0"/>
              <w:right w:val="single" w:color="auto" w:sz="4" w:space="0"/>
            </w:tcBorders>
          </w:tcPr>
          <w:p w14:paraId="33429DC8">
            <w:pPr>
              <w:contextualSpacing/>
              <w:rPr>
                <w:rFonts w:ascii="Power Geez Unicode1" w:hAnsi="Power Geez Unicode1" w:eastAsia="Calibri" w:cs="Nyala"/>
              </w:rPr>
            </w:pPr>
            <w:r>
              <w:rPr>
                <w:rFonts w:ascii="Power Geez Unicode1" w:hAnsi="Power Geez Unicode1" w:eastAsia="Calibri" w:cs="Nyala"/>
              </w:rPr>
              <w:t>ቁጥር</w:t>
            </w:r>
          </w:p>
        </w:tc>
        <w:tc>
          <w:tcPr>
            <w:tcW w:w="1980" w:type="dxa"/>
            <w:tcBorders>
              <w:top w:val="single" w:color="auto" w:sz="4" w:space="0"/>
              <w:left w:val="single" w:color="auto" w:sz="4" w:space="0"/>
              <w:bottom w:val="single" w:color="auto" w:sz="4" w:space="0"/>
              <w:right w:val="single" w:color="auto" w:sz="4" w:space="0"/>
            </w:tcBorders>
          </w:tcPr>
          <w:p w14:paraId="1DABCA0A">
            <w:pPr>
              <w:ind w:left="720"/>
              <w:contextualSpacing/>
              <w:jc w:val="center"/>
              <w:rPr>
                <w:rFonts w:ascii="Power Geez Unicode1" w:hAnsi="Power Geez Unicode1" w:eastAsia="Calibri"/>
              </w:rPr>
            </w:pPr>
            <w:r>
              <w:rPr>
                <w:rFonts w:ascii="Power Geez Unicode1" w:hAnsi="Power Geez Unicode1" w:eastAsia="Calibri"/>
              </w:rPr>
              <w:t>2</w:t>
            </w:r>
          </w:p>
        </w:tc>
      </w:tr>
      <w:tr w14:paraId="6B0AC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2" w:type="dxa"/>
            <w:tcBorders>
              <w:top w:val="single" w:color="auto" w:sz="4" w:space="0"/>
              <w:left w:val="single" w:color="auto" w:sz="4" w:space="0"/>
              <w:bottom w:val="single" w:color="auto" w:sz="4" w:space="0"/>
              <w:right w:val="single" w:color="auto" w:sz="4" w:space="0"/>
            </w:tcBorders>
          </w:tcPr>
          <w:p w14:paraId="637B4610">
            <w:pPr>
              <w:contextualSpacing/>
              <w:rPr>
                <w:rFonts w:ascii="Power Geez Unicode1" w:hAnsi="Power Geez Unicode1" w:eastAsia="Calibri" w:cs="Nyala"/>
              </w:rPr>
            </w:pPr>
            <w:r>
              <w:rPr>
                <w:rFonts w:ascii="Power Geez Unicode1" w:hAnsi="Power Geez Unicode1" w:eastAsia="Calibri" w:cs="Nyala"/>
              </w:rPr>
              <w:t>6</w:t>
            </w:r>
          </w:p>
        </w:tc>
        <w:tc>
          <w:tcPr>
            <w:tcW w:w="4568" w:type="dxa"/>
            <w:tcBorders>
              <w:top w:val="single" w:color="auto" w:sz="4" w:space="0"/>
              <w:left w:val="single" w:color="auto" w:sz="4" w:space="0"/>
              <w:bottom w:val="single" w:color="auto" w:sz="4" w:space="0"/>
              <w:right w:val="single" w:color="auto" w:sz="4" w:space="0"/>
            </w:tcBorders>
          </w:tcPr>
          <w:p w14:paraId="0B3BBDD7">
            <w:pPr>
              <w:contextualSpacing/>
              <w:rPr>
                <w:rFonts w:ascii="Power Geez Unicode1" w:hAnsi="Power Geez Unicode1" w:eastAsia="Calibri" w:cs="Nyala"/>
              </w:rPr>
            </w:pPr>
            <w:r>
              <w:rPr>
                <w:rFonts w:ascii="Power Geez Unicode1" w:hAnsi="Power Geez Unicode1" w:eastAsia="Calibri" w:cs="Nyala"/>
              </w:rPr>
              <w:t>ፕሪንተር</w:t>
            </w:r>
          </w:p>
        </w:tc>
        <w:tc>
          <w:tcPr>
            <w:tcW w:w="1170" w:type="dxa"/>
            <w:tcBorders>
              <w:top w:val="single" w:color="auto" w:sz="4" w:space="0"/>
              <w:left w:val="single" w:color="auto" w:sz="4" w:space="0"/>
              <w:bottom w:val="single" w:color="auto" w:sz="4" w:space="0"/>
              <w:right w:val="single" w:color="auto" w:sz="4" w:space="0"/>
            </w:tcBorders>
          </w:tcPr>
          <w:p w14:paraId="0DEE9569">
            <w:pPr>
              <w:contextualSpacing/>
              <w:rPr>
                <w:rFonts w:ascii="Power Geez Unicode1" w:hAnsi="Power Geez Unicode1" w:eastAsia="Calibri" w:cs="Nyala"/>
              </w:rPr>
            </w:pPr>
            <w:r>
              <w:rPr>
                <w:rFonts w:ascii="Power Geez Unicode1" w:hAnsi="Power Geez Unicode1" w:eastAsia="Calibri" w:cs="Nyala"/>
              </w:rPr>
              <w:t>ቁጥር</w:t>
            </w:r>
          </w:p>
        </w:tc>
        <w:tc>
          <w:tcPr>
            <w:tcW w:w="1980" w:type="dxa"/>
            <w:tcBorders>
              <w:top w:val="single" w:color="auto" w:sz="4" w:space="0"/>
              <w:left w:val="single" w:color="auto" w:sz="4" w:space="0"/>
              <w:bottom w:val="single" w:color="auto" w:sz="4" w:space="0"/>
              <w:right w:val="single" w:color="auto" w:sz="4" w:space="0"/>
            </w:tcBorders>
          </w:tcPr>
          <w:p w14:paraId="14E68862">
            <w:pPr>
              <w:ind w:left="720"/>
              <w:contextualSpacing/>
              <w:jc w:val="center"/>
              <w:rPr>
                <w:rFonts w:ascii="Power Geez Unicode1" w:hAnsi="Power Geez Unicode1" w:eastAsia="Calibri"/>
              </w:rPr>
            </w:pPr>
            <w:r>
              <w:rPr>
                <w:rFonts w:ascii="Power Geez Unicode1" w:hAnsi="Power Geez Unicode1" w:eastAsia="Calibri"/>
              </w:rPr>
              <w:t>4</w:t>
            </w:r>
          </w:p>
        </w:tc>
      </w:tr>
      <w:tr w14:paraId="02D51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2" w:type="dxa"/>
            <w:tcBorders>
              <w:top w:val="single" w:color="auto" w:sz="4" w:space="0"/>
              <w:left w:val="single" w:color="auto" w:sz="4" w:space="0"/>
              <w:bottom w:val="single" w:color="auto" w:sz="4" w:space="0"/>
              <w:right w:val="single" w:color="auto" w:sz="4" w:space="0"/>
            </w:tcBorders>
          </w:tcPr>
          <w:p w14:paraId="1700FCBE">
            <w:pPr>
              <w:contextualSpacing/>
              <w:rPr>
                <w:rFonts w:ascii="Power Geez Unicode1" w:hAnsi="Power Geez Unicode1" w:eastAsia="Calibri" w:cs="Nyala"/>
              </w:rPr>
            </w:pPr>
            <w:r>
              <w:rPr>
                <w:rFonts w:ascii="Power Geez Unicode1" w:hAnsi="Power Geez Unicode1" w:eastAsia="Calibri" w:cs="Nyala"/>
              </w:rPr>
              <w:t>7</w:t>
            </w:r>
          </w:p>
        </w:tc>
        <w:tc>
          <w:tcPr>
            <w:tcW w:w="4568" w:type="dxa"/>
            <w:tcBorders>
              <w:top w:val="single" w:color="auto" w:sz="4" w:space="0"/>
              <w:left w:val="single" w:color="auto" w:sz="4" w:space="0"/>
              <w:bottom w:val="single" w:color="auto" w:sz="4" w:space="0"/>
              <w:right w:val="single" w:color="auto" w:sz="4" w:space="0"/>
            </w:tcBorders>
          </w:tcPr>
          <w:p w14:paraId="1BECD07B">
            <w:pPr>
              <w:contextualSpacing/>
              <w:rPr>
                <w:rFonts w:ascii="Power Geez Unicode1" w:hAnsi="Power Geez Unicode1" w:eastAsia="Calibri" w:cs="Nyala"/>
              </w:rPr>
            </w:pPr>
            <w:r>
              <w:rPr>
                <w:rFonts w:ascii="Power Geez Unicode1" w:hAnsi="Power Geez Unicode1" w:eastAsia="Calibri" w:cs="Nyala"/>
              </w:rPr>
              <w:t>የቢሮ ካቢኔት</w:t>
            </w:r>
          </w:p>
        </w:tc>
        <w:tc>
          <w:tcPr>
            <w:tcW w:w="1170" w:type="dxa"/>
            <w:tcBorders>
              <w:top w:val="single" w:color="auto" w:sz="4" w:space="0"/>
              <w:left w:val="single" w:color="auto" w:sz="4" w:space="0"/>
              <w:bottom w:val="single" w:color="auto" w:sz="4" w:space="0"/>
              <w:right w:val="single" w:color="auto" w:sz="4" w:space="0"/>
            </w:tcBorders>
          </w:tcPr>
          <w:p w14:paraId="6706AEC9">
            <w:pPr>
              <w:contextualSpacing/>
              <w:rPr>
                <w:rFonts w:ascii="Power Geez Unicode1" w:hAnsi="Power Geez Unicode1" w:eastAsia="Calibri" w:cs="Nyala"/>
              </w:rPr>
            </w:pPr>
            <w:r>
              <w:rPr>
                <w:rFonts w:ascii="Power Geez Unicode1" w:hAnsi="Power Geez Unicode1" w:eastAsia="Calibri" w:cs="Nyala"/>
              </w:rPr>
              <w:t>ቁጥር</w:t>
            </w:r>
          </w:p>
        </w:tc>
        <w:tc>
          <w:tcPr>
            <w:tcW w:w="1980" w:type="dxa"/>
            <w:tcBorders>
              <w:top w:val="single" w:color="auto" w:sz="4" w:space="0"/>
              <w:left w:val="single" w:color="auto" w:sz="4" w:space="0"/>
              <w:bottom w:val="single" w:color="auto" w:sz="4" w:space="0"/>
              <w:right w:val="single" w:color="auto" w:sz="4" w:space="0"/>
            </w:tcBorders>
          </w:tcPr>
          <w:p w14:paraId="066C4664">
            <w:pPr>
              <w:ind w:left="720"/>
              <w:contextualSpacing/>
              <w:jc w:val="center"/>
              <w:rPr>
                <w:rFonts w:ascii="Power Geez Unicode1" w:hAnsi="Power Geez Unicode1" w:eastAsia="Calibri"/>
              </w:rPr>
            </w:pPr>
            <w:r>
              <w:rPr>
                <w:rFonts w:ascii="Power Geez Unicode1" w:hAnsi="Power Geez Unicode1" w:eastAsia="Calibri"/>
              </w:rPr>
              <w:t>1</w:t>
            </w:r>
          </w:p>
        </w:tc>
      </w:tr>
    </w:tbl>
    <w:p w14:paraId="43DFA547">
      <w:pPr>
        <w:spacing w:before="240" w:after="240" w:line="360" w:lineRule="auto"/>
        <w:ind w:left="360"/>
        <w:contextualSpacing/>
        <w:jc w:val="both"/>
        <w:rPr>
          <w:rFonts w:ascii="Power Geez Unicode1" w:hAnsi="Power Geez Unicode1" w:eastAsia="Calibri" w:cs="Nyala"/>
        </w:rPr>
      </w:pPr>
    </w:p>
    <w:p w14:paraId="75D46591">
      <w:pPr>
        <w:pStyle w:val="59"/>
        <w:numPr>
          <w:ilvl w:val="0"/>
          <w:numId w:val="24"/>
        </w:numPr>
        <w:ind w:left="450" w:hanging="450"/>
        <w:jc w:val="left"/>
        <w:rPr>
          <w:rFonts w:cs="Ebrima"/>
          <w:sz w:val="24"/>
          <w:szCs w:val="24"/>
        </w:rPr>
      </w:pPr>
      <w:r>
        <w:rPr>
          <w:rFonts w:cs="Ebrima"/>
          <w:sz w:val="24"/>
          <w:szCs w:val="24"/>
        </w:rPr>
        <w:t>የአደጋ እና ጤንነት መጠበቂያ መስፈርት</w:t>
      </w:r>
    </w:p>
    <w:p w14:paraId="7049552C">
      <w:pPr>
        <w:rPr>
          <w:lang w:eastAsia="ja-JP"/>
        </w:rPr>
      </w:pPr>
    </w:p>
    <w:p w14:paraId="48556F98">
      <w:pPr>
        <w:ind w:left="360"/>
        <w:contextualSpacing/>
        <w:jc w:val="both"/>
        <w:rPr>
          <w:rFonts w:ascii="Power Geez Unicode1" w:hAnsi="Power Geez Unicode1"/>
        </w:rPr>
      </w:pPr>
      <w:r>
        <w:rPr>
          <w:rFonts w:ascii="Power Geez Unicode1" w:hAnsi="Power Geez Unicode1" w:cs="Ebrima"/>
        </w:rPr>
        <w:t>ማንኛውም አካል የምርምር ተግባር ለማከናወን አስፈላጊ የአደጋ እና ጤንነት መጠበቂያ መስፈርት፡-</w:t>
      </w:r>
    </w:p>
    <w:p w14:paraId="10A708BE">
      <w:pPr>
        <w:rPr>
          <w:lang w:eastAsia="ja-JP"/>
        </w:rPr>
      </w:pPr>
    </w:p>
    <w:p w14:paraId="7307116D">
      <w:pPr>
        <w:pStyle w:val="4"/>
        <w:numPr>
          <w:ilvl w:val="0"/>
          <w:numId w:val="27"/>
        </w:numPr>
      </w:pPr>
      <w:r>
        <w:t xml:space="preserve">የባለሙያና ቴክኒሺያንን ከአደጋ ለመከላከልና ጤንነታቸውን ለመጠበቅ የሚያስችላቸው የግል አደጋ መከላከያ ቁሳቁስ እና አልባሳት፣  </w:t>
      </w:r>
    </w:p>
    <w:p w14:paraId="71346979">
      <w:pPr>
        <w:pStyle w:val="4"/>
        <w:numPr>
          <w:ilvl w:val="0"/>
          <w:numId w:val="27"/>
        </w:numPr>
        <w:jc w:val="both"/>
      </w:pPr>
      <w:r>
        <w:t xml:space="preserve">የእሳት አደጋ መከላከያ በመጠለያ ወይም በማከማቻ ክፍል ወይም በመጋዘን  ወይም በላቦራቶሪ ወይም በክሊኒክ ውስጥ ማሟላት አለበት፣ </w:t>
      </w:r>
    </w:p>
    <w:p w14:paraId="02BF2FF0">
      <w:pPr>
        <w:pStyle w:val="4"/>
        <w:numPr>
          <w:ilvl w:val="0"/>
          <w:numId w:val="27"/>
        </w:numPr>
        <w:jc w:val="both"/>
      </w:pPr>
      <w:r>
        <w:t>የመጀመሪያ እርዳታ መስጫ፣ለንጽህና መጠበቂያ በቂ ውሀ፣ ሻወር፣ መታጠቢያና መጸዳጃ፣ የሰራተኞች የልብስ መቀየሪያና ማስቀመጫ ቦታ ወይም ሎከር ለወንድና ለሴት ተለይቶ መኖር አለበት፣</w:t>
      </w:r>
    </w:p>
    <w:p w14:paraId="7B9EA9BB">
      <w:pPr>
        <w:pStyle w:val="4"/>
        <w:numPr>
          <w:ilvl w:val="0"/>
          <w:numId w:val="27"/>
        </w:numPr>
        <w:jc w:val="both"/>
      </w:pPr>
      <w:r>
        <w:t>ስለታማ፣ባዮሎጂካል እና ኬሚካል ቆሻሻዎች ተለይተው መሰብሰብ እና መወገድ የሚችሉበት፤አመላካች የተጻፈበት ወይም የተለጠፈበት የደረቅና ፍሳሽ ቆሻሻ ማስወገጃ፣ቆሻሻ ማቃጠያ ወይም የተፈቀድ ማስወገጃ ስርዓት ሊኖረው ይገባል፡፡</w:t>
      </w:r>
    </w:p>
    <w:p w14:paraId="10E256D6">
      <w:r>
        <w:br w:type="page"/>
      </w:r>
    </w:p>
    <w:p w14:paraId="562A0983">
      <w:pPr>
        <w:pStyle w:val="19"/>
      </w:pPr>
      <w:r>
        <w:t>በመስኖ ለሚከናወን ምርምር የብቃት ማረጋገጫ ምስክር ወረቀት መስጫ መስፈርት</w:t>
      </w:r>
    </w:p>
    <w:p w14:paraId="25BBC227">
      <w:pPr>
        <w:pStyle w:val="19"/>
        <w:numPr>
          <w:ilvl w:val="0"/>
          <w:numId w:val="0"/>
        </w:numPr>
        <w:ind w:left="360"/>
        <w:rPr>
          <w:rStyle w:val="62"/>
          <w:b w:val="0"/>
        </w:rPr>
      </w:pPr>
    </w:p>
    <w:p w14:paraId="2F142AA9">
      <w:pPr>
        <w:pStyle w:val="50"/>
        <w:numPr>
          <w:ilvl w:val="0"/>
          <w:numId w:val="28"/>
        </w:numPr>
        <w:rPr>
          <w:rFonts w:ascii="Power Geez Unicode1" w:hAnsi="Power Geez Unicode1"/>
          <w:sz w:val="22"/>
        </w:rPr>
      </w:pPr>
      <w:r>
        <w:rPr>
          <w:rFonts w:ascii="Power Geez Unicode1" w:hAnsi="Power Geez Unicode1" w:cs="Ebrima"/>
          <w:sz w:val="22"/>
        </w:rPr>
        <w:t>በብርዕና</w:t>
      </w:r>
      <w:r>
        <w:rPr>
          <w:rFonts w:ascii="Power Geez Unicode1" w:hAnsi="Power Geez Unicode1"/>
          <w:sz w:val="22"/>
        </w:rPr>
        <w:t xml:space="preserve"> </w:t>
      </w:r>
      <w:r>
        <w:rPr>
          <w:rFonts w:ascii="Power Geez Unicode1" w:hAnsi="Power Geez Unicode1" w:cs="Ebrima"/>
          <w:sz w:val="22"/>
        </w:rPr>
        <w:t>አገዳ</w:t>
      </w:r>
      <w:r>
        <w:rPr>
          <w:rFonts w:ascii="Power Geez Unicode1" w:hAnsi="Power Geez Unicode1"/>
          <w:sz w:val="22"/>
        </w:rPr>
        <w:t xml:space="preserve">  </w:t>
      </w:r>
      <w:r>
        <w:rPr>
          <w:rFonts w:ascii="Power Geez Unicode1" w:hAnsi="Power Geez Unicode1" w:cs="Ebrima"/>
          <w:sz w:val="22"/>
        </w:rPr>
        <w:t>ሰብሎች</w:t>
      </w:r>
      <w:r>
        <w:rPr>
          <w:rFonts w:ascii="Power Geez Unicode1" w:hAnsi="Power Geez Unicode1"/>
          <w:sz w:val="22"/>
        </w:rPr>
        <w:t xml:space="preserve"> </w:t>
      </w:r>
      <w:r>
        <w:rPr>
          <w:rFonts w:ascii="Power Geez Unicode1" w:hAnsi="Power Geez Unicode1" w:cs="Ebrima"/>
          <w:sz w:val="22"/>
        </w:rPr>
        <w:t>ምርምር</w:t>
      </w:r>
      <w:r>
        <w:rPr>
          <w:rFonts w:ascii="Power Geez Unicode1" w:hAnsi="Power Geez Unicode1"/>
          <w:sz w:val="22"/>
        </w:rPr>
        <w:t xml:space="preserve"> </w:t>
      </w:r>
      <w:r>
        <w:rPr>
          <w:rFonts w:ascii="Power Geez Unicode1" w:hAnsi="Power Geez Unicode1" w:cs="Ebrima"/>
          <w:sz w:val="22"/>
        </w:rPr>
        <w:t>የብቃት</w:t>
      </w:r>
      <w:r>
        <w:rPr>
          <w:rFonts w:ascii="Power Geez Unicode1" w:hAnsi="Power Geez Unicode1"/>
          <w:sz w:val="22"/>
        </w:rPr>
        <w:t xml:space="preserve"> </w:t>
      </w:r>
      <w:r>
        <w:rPr>
          <w:rFonts w:ascii="Power Geez Unicode1" w:hAnsi="Power Geez Unicode1" w:cs="Ebrima"/>
          <w:sz w:val="22"/>
        </w:rPr>
        <w:t>ማረጋገጫ</w:t>
      </w:r>
      <w:r>
        <w:rPr>
          <w:rFonts w:ascii="Power Geez Unicode1" w:hAnsi="Power Geez Unicode1"/>
          <w:sz w:val="22"/>
        </w:rPr>
        <w:t xml:space="preserve"> </w:t>
      </w:r>
      <w:r>
        <w:rPr>
          <w:rFonts w:ascii="Power Geez Unicode1" w:hAnsi="Power Geez Unicode1" w:cs="Ebrima"/>
          <w:sz w:val="22"/>
        </w:rPr>
        <w:t>ምስክር</w:t>
      </w:r>
      <w:r>
        <w:rPr>
          <w:rFonts w:ascii="Power Geez Unicode1" w:hAnsi="Power Geez Unicode1"/>
          <w:sz w:val="22"/>
        </w:rPr>
        <w:t xml:space="preserve"> </w:t>
      </w:r>
      <w:r>
        <w:rPr>
          <w:rFonts w:ascii="Power Geez Unicode1" w:hAnsi="Power Geez Unicode1" w:cs="Ebrima"/>
          <w:sz w:val="22"/>
        </w:rPr>
        <w:t>ወረቀት</w:t>
      </w:r>
      <w:r>
        <w:rPr>
          <w:rFonts w:ascii="Power Geez Unicode1" w:hAnsi="Power Geez Unicode1"/>
          <w:sz w:val="22"/>
        </w:rPr>
        <w:t xml:space="preserve"> </w:t>
      </w:r>
      <w:r>
        <w:rPr>
          <w:rFonts w:ascii="Power Geez Unicode1" w:hAnsi="Power Geez Unicode1" w:cs="Ebrima"/>
          <w:sz w:val="22"/>
        </w:rPr>
        <w:t>መስጫ</w:t>
      </w:r>
      <w:r>
        <w:rPr>
          <w:rFonts w:ascii="Power Geez Unicode1" w:hAnsi="Power Geez Unicode1"/>
          <w:sz w:val="22"/>
        </w:rPr>
        <w:t xml:space="preserve"> </w:t>
      </w:r>
      <w:r>
        <w:rPr>
          <w:rFonts w:ascii="Power Geez Unicode1" w:hAnsi="Power Geez Unicode1" w:cs="Ebrima"/>
          <w:sz w:val="22"/>
        </w:rPr>
        <w:t>መስፈርት</w:t>
      </w:r>
    </w:p>
    <w:p w14:paraId="33B55CBA">
      <w:pPr>
        <w:pStyle w:val="50"/>
        <w:numPr>
          <w:ilvl w:val="0"/>
          <w:numId w:val="28"/>
        </w:numPr>
        <w:rPr>
          <w:rFonts w:ascii="Power Geez Unicode1" w:hAnsi="Power Geez Unicode1"/>
          <w:sz w:val="22"/>
        </w:rPr>
      </w:pPr>
      <w:r>
        <w:rPr>
          <w:rFonts w:ascii="Power Geez Unicode1" w:hAnsi="Power Geez Unicode1" w:cs="Ebrima"/>
          <w:sz w:val="22"/>
        </w:rPr>
        <w:t>በጥራጥሬ</w:t>
      </w:r>
      <w:r>
        <w:rPr>
          <w:rFonts w:ascii="Power Geez Unicode1" w:hAnsi="Power Geez Unicode1"/>
          <w:sz w:val="22"/>
        </w:rPr>
        <w:t xml:space="preserve"> </w:t>
      </w:r>
      <w:r>
        <w:rPr>
          <w:rFonts w:ascii="Power Geez Unicode1" w:hAnsi="Power Geez Unicode1" w:cs="Ebrima"/>
          <w:sz w:val="22"/>
        </w:rPr>
        <w:t>ሰብሎች</w:t>
      </w:r>
      <w:r>
        <w:rPr>
          <w:rFonts w:ascii="Power Geez Unicode1" w:hAnsi="Power Geez Unicode1"/>
          <w:sz w:val="22"/>
        </w:rPr>
        <w:t xml:space="preserve"> </w:t>
      </w:r>
      <w:r>
        <w:rPr>
          <w:rFonts w:ascii="Power Geez Unicode1" w:hAnsi="Power Geez Unicode1" w:cs="Ebrima"/>
          <w:sz w:val="22"/>
        </w:rPr>
        <w:t>ምርምር</w:t>
      </w:r>
      <w:r>
        <w:rPr>
          <w:rFonts w:ascii="Power Geez Unicode1" w:hAnsi="Power Geez Unicode1"/>
          <w:sz w:val="22"/>
        </w:rPr>
        <w:t xml:space="preserve"> </w:t>
      </w:r>
      <w:r>
        <w:rPr>
          <w:rFonts w:ascii="Power Geez Unicode1" w:hAnsi="Power Geez Unicode1" w:cs="Ebrima"/>
          <w:sz w:val="22"/>
        </w:rPr>
        <w:t>የብቃት</w:t>
      </w:r>
      <w:r>
        <w:rPr>
          <w:rFonts w:ascii="Power Geez Unicode1" w:hAnsi="Power Geez Unicode1"/>
          <w:sz w:val="22"/>
        </w:rPr>
        <w:t xml:space="preserve"> </w:t>
      </w:r>
      <w:r>
        <w:rPr>
          <w:rFonts w:ascii="Power Geez Unicode1" w:hAnsi="Power Geez Unicode1" w:cs="Ebrima"/>
          <w:sz w:val="22"/>
        </w:rPr>
        <w:t>ማረጋገጫ</w:t>
      </w:r>
      <w:r>
        <w:rPr>
          <w:rFonts w:ascii="Power Geez Unicode1" w:hAnsi="Power Geez Unicode1"/>
          <w:sz w:val="22"/>
        </w:rPr>
        <w:t xml:space="preserve"> </w:t>
      </w:r>
      <w:r>
        <w:rPr>
          <w:rFonts w:ascii="Power Geez Unicode1" w:hAnsi="Power Geez Unicode1" w:cs="Ebrima"/>
          <w:sz w:val="22"/>
        </w:rPr>
        <w:t>ምስክር</w:t>
      </w:r>
      <w:r>
        <w:rPr>
          <w:rFonts w:ascii="Power Geez Unicode1" w:hAnsi="Power Geez Unicode1"/>
          <w:sz w:val="22"/>
        </w:rPr>
        <w:t xml:space="preserve"> </w:t>
      </w:r>
      <w:r>
        <w:rPr>
          <w:rFonts w:ascii="Power Geez Unicode1" w:hAnsi="Power Geez Unicode1" w:cs="Ebrima"/>
          <w:sz w:val="22"/>
        </w:rPr>
        <w:t>ወረቀት</w:t>
      </w:r>
      <w:r>
        <w:rPr>
          <w:rFonts w:ascii="Power Geez Unicode1" w:hAnsi="Power Geez Unicode1"/>
          <w:sz w:val="22"/>
        </w:rPr>
        <w:t xml:space="preserve"> </w:t>
      </w:r>
      <w:r>
        <w:rPr>
          <w:rFonts w:ascii="Power Geez Unicode1" w:hAnsi="Power Geez Unicode1" w:cs="Ebrima"/>
          <w:sz w:val="22"/>
        </w:rPr>
        <w:t>መስጫ</w:t>
      </w:r>
      <w:r>
        <w:rPr>
          <w:rFonts w:ascii="Power Geez Unicode1" w:hAnsi="Power Geez Unicode1"/>
          <w:sz w:val="22"/>
        </w:rPr>
        <w:t xml:space="preserve"> </w:t>
      </w:r>
      <w:r>
        <w:rPr>
          <w:rFonts w:ascii="Power Geez Unicode1" w:hAnsi="Power Geez Unicode1" w:cs="Ebrima"/>
          <w:sz w:val="22"/>
        </w:rPr>
        <w:t>መስፈርት</w:t>
      </w:r>
    </w:p>
    <w:p w14:paraId="4FB32269">
      <w:pPr>
        <w:pStyle w:val="50"/>
        <w:numPr>
          <w:ilvl w:val="0"/>
          <w:numId w:val="28"/>
        </w:numPr>
        <w:rPr>
          <w:rFonts w:ascii="Power Geez Unicode1" w:hAnsi="Power Geez Unicode1"/>
          <w:sz w:val="22"/>
        </w:rPr>
      </w:pPr>
      <w:r>
        <w:rPr>
          <w:rFonts w:ascii="Power Geez Unicode1" w:hAnsi="Power Geez Unicode1" w:cs="Ebrima"/>
          <w:sz w:val="22"/>
        </w:rPr>
        <w:t>በቅባት</w:t>
      </w:r>
      <w:r>
        <w:rPr>
          <w:rFonts w:ascii="Power Geez Unicode1" w:hAnsi="Power Geez Unicode1"/>
          <w:sz w:val="22"/>
        </w:rPr>
        <w:t xml:space="preserve"> </w:t>
      </w:r>
      <w:r>
        <w:rPr>
          <w:rFonts w:ascii="Power Geez Unicode1" w:hAnsi="Power Geez Unicode1" w:cs="Ebrima"/>
          <w:sz w:val="22"/>
        </w:rPr>
        <w:t>እህሎች</w:t>
      </w:r>
      <w:r>
        <w:rPr>
          <w:rFonts w:ascii="Power Geez Unicode1" w:hAnsi="Power Geez Unicode1"/>
          <w:sz w:val="22"/>
        </w:rPr>
        <w:t xml:space="preserve"> </w:t>
      </w:r>
      <w:r>
        <w:rPr>
          <w:rFonts w:ascii="Power Geez Unicode1" w:hAnsi="Power Geez Unicode1" w:cs="Ebrima"/>
          <w:sz w:val="22"/>
        </w:rPr>
        <w:t>ምርምር</w:t>
      </w:r>
      <w:r>
        <w:rPr>
          <w:rFonts w:ascii="Power Geez Unicode1" w:hAnsi="Power Geez Unicode1"/>
          <w:sz w:val="22"/>
        </w:rPr>
        <w:t xml:space="preserve"> </w:t>
      </w:r>
      <w:r>
        <w:rPr>
          <w:rFonts w:ascii="Power Geez Unicode1" w:hAnsi="Power Geez Unicode1" w:cs="Ebrima"/>
          <w:sz w:val="22"/>
        </w:rPr>
        <w:t>የብቃት</w:t>
      </w:r>
      <w:r>
        <w:rPr>
          <w:rFonts w:ascii="Power Geez Unicode1" w:hAnsi="Power Geez Unicode1"/>
          <w:sz w:val="22"/>
        </w:rPr>
        <w:t xml:space="preserve"> </w:t>
      </w:r>
      <w:r>
        <w:rPr>
          <w:rFonts w:ascii="Power Geez Unicode1" w:hAnsi="Power Geez Unicode1" w:cs="Ebrima"/>
          <w:sz w:val="22"/>
        </w:rPr>
        <w:t>ማረጋገጫ</w:t>
      </w:r>
      <w:r>
        <w:rPr>
          <w:rFonts w:ascii="Power Geez Unicode1" w:hAnsi="Power Geez Unicode1"/>
          <w:sz w:val="22"/>
        </w:rPr>
        <w:t xml:space="preserve"> </w:t>
      </w:r>
      <w:r>
        <w:rPr>
          <w:rFonts w:ascii="Power Geez Unicode1" w:hAnsi="Power Geez Unicode1" w:cs="Ebrima"/>
          <w:sz w:val="22"/>
        </w:rPr>
        <w:t>ምስክር</w:t>
      </w:r>
      <w:r>
        <w:rPr>
          <w:rFonts w:ascii="Power Geez Unicode1" w:hAnsi="Power Geez Unicode1"/>
          <w:sz w:val="22"/>
        </w:rPr>
        <w:t xml:space="preserve"> </w:t>
      </w:r>
      <w:r>
        <w:rPr>
          <w:rFonts w:ascii="Power Geez Unicode1" w:hAnsi="Power Geez Unicode1" w:cs="Ebrima"/>
          <w:sz w:val="22"/>
        </w:rPr>
        <w:t>ወረቀት</w:t>
      </w:r>
      <w:r>
        <w:rPr>
          <w:rFonts w:ascii="Power Geez Unicode1" w:hAnsi="Power Geez Unicode1"/>
          <w:sz w:val="22"/>
        </w:rPr>
        <w:t xml:space="preserve"> </w:t>
      </w:r>
      <w:r>
        <w:rPr>
          <w:rFonts w:ascii="Power Geez Unicode1" w:hAnsi="Power Geez Unicode1" w:cs="Ebrima"/>
          <w:sz w:val="22"/>
        </w:rPr>
        <w:t>መስጫ</w:t>
      </w:r>
      <w:r>
        <w:rPr>
          <w:rFonts w:ascii="Power Geez Unicode1" w:hAnsi="Power Geez Unicode1"/>
          <w:sz w:val="22"/>
        </w:rPr>
        <w:t xml:space="preserve"> </w:t>
      </w:r>
      <w:r>
        <w:rPr>
          <w:rFonts w:ascii="Power Geez Unicode1" w:hAnsi="Power Geez Unicode1" w:cs="Ebrima"/>
          <w:sz w:val="22"/>
        </w:rPr>
        <w:t>መስፈርት</w:t>
      </w:r>
    </w:p>
    <w:p w14:paraId="263C03FE">
      <w:pPr>
        <w:pStyle w:val="50"/>
        <w:numPr>
          <w:ilvl w:val="0"/>
          <w:numId w:val="28"/>
        </w:numPr>
        <w:rPr>
          <w:rFonts w:ascii="Power Geez Unicode1" w:hAnsi="Power Geez Unicode1"/>
          <w:sz w:val="22"/>
        </w:rPr>
      </w:pPr>
      <w:r>
        <w:rPr>
          <w:rFonts w:ascii="Power Geez Unicode1" w:hAnsi="Power Geez Unicode1" w:cs="Ebrima"/>
          <w:sz w:val="22"/>
        </w:rPr>
        <w:t>በስራስር</w:t>
      </w:r>
      <w:r>
        <w:rPr>
          <w:rFonts w:ascii="Power Geez Unicode1" w:hAnsi="Power Geez Unicode1"/>
          <w:sz w:val="22"/>
        </w:rPr>
        <w:t xml:space="preserve"> </w:t>
      </w:r>
      <w:r>
        <w:rPr>
          <w:rFonts w:ascii="Power Geez Unicode1" w:hAnsi="Power Geez Unicode1" w:cs="Ebrima"/>
          <w:sz w:val="22"/>
        </w:rPr>
        <w:t>እና</w:t>
      </w:r>
      <w:r>
        <w:rPr>
          <w:rFonts w:ascii="Power Geez Unicode1" w:hAnsi="Power Geez Unicode1"/>
          <w:sz w:val="22"/>
        </w:rPr>
        <w:t xml:space="preserve"> </w:t>
      </w:r>
      <w:r>
        <w:rPr>
          <w:rFonts w:ascii="Power Geez Unicode1" w:hAnsi="Power Geez Unicode1" w:cs="Ebrima"/>
          <w:sz w:val="22"/>
        </w:rPr>
        <w:t>ሀረግ</w:t>
      </w:r>
      <w:r>
        <w:rPr>
          <w:rFonts w:ascii="Power Geez Unicode1" w:hAnsi="Power Geez Unicode1"/>
          <w:sz w:val="22"/>
        </w:rPr>
        <w:t xml:space="preserve"> </w:t>
      </w:r>
      <w:r>
        <w:rPr>
          <w:rFonts w:ascii="Power Geez Unicode1" w:hAnsi="Power Geez Unicode1" w:cs="Ebrima"/>
          <w:sz w:val="22"/>
        </w:rPr>
        <w:t>ምርምር</w:t>
      </w:r>
      <w:r>
        <w:rPr>
          <w:rFonts w:ascii="Power Geez Unicode1" w:hAnsi="Power Geez Unicode1"/>
          <w:sz w:val="22"/>
        </w:rPr>
        <w:t xml:space="preserve"> </w:t>
      </w:r>
      <w:r>
        <w:rPr>
          <w:rFonts w:ascii="Power Geez Unicode1" w:hAnsi="Power Geez Unicode1" w:cs="Ebrima"/>
          <w:sz w:val="22"/>
        </w:rPr>
        <w:t>የብቃት</w:t>
      </w:r>
      <w:r>
        <w:rPr>
          <w:rFonts w:ascii="Power Geez Unicode1" w:hAnsi="Power Geez Unicode1"/>
          <w:sz w:val="22"/>
        </w:rPr>
        <w:t xml:space="preserve"> </w:t>
      </w:r>
      <w:r>
        <w:rPr>
          <w:rFonts w:ascii="Power Geez Unicode1" w:hAnsi="Power Geez Unicode1" w:cs="Ebrima"/>
          <w:sz w:val="22"/>
        </w:rPr>
        <w:t>ማረጋገጫ</w:t>
      </w:r>
      <w:r>
        <w:rPr>
          <w:rFonts w:ascii="Power Geez Unicode1" w:hAnsi="Power Geez Unicode1"/>
          <w:sz w:val="22"/>
        </w:rPr>
        <w:t xml:space="preserve"> </w:t>
      </w:r>
      <w:r>
        <w:rPr>
          <w:rFonts w:ascii="Power Geez Unicode1" w:hAnsi="Power Geez Unicode1" w:cs="Ebrima"/>
          <w:sz w:val="22"/>
        </w:rPr>
        <w:t>ምስክር</w:t>
      </w:r>
      <w:r>
        <w:rPr>
          <w:rFonts w:ascii="Power Geez Unicode1" w:hAnsi="Power Geez Unicode1"/>
          <w:sz w:val="22"/>
        </w:rPr>
        <w:t xml:space="preserve"> </w:t>
      </w:r>
      <w:r>
        <w:rPr>
          <w:rFonts w:ascii="Power Geez Unicode1" w:hAnsi="Power Geez Unicode1" w:cs="Ebrima"/>
          <w:sz w:val="22"/>
        </w:rPr>
        <w:t>ወረቀት</w:t>
      </w:r>
      <w:r>
        <w:rPr>
          <w:rFonts w:ascii="Power Geez Unicode1" w:hAnsi="Power Geez Unicode1"/>
          <w:sz w:val="22"/>
        </w:rPr>
        <w:t xml:space="preserve"> </w:t>
      </w:r>
      <w:r>
        <w:rPr>
          <w:rFonts w:ascii="Power Geez Unicode1" w:hAnsi="Power Geez Unicode1" w:cs="Ebrima"/>
          <w:sz w:val="22"/>
        </w:rPr>
        <w:t>መስጫ</w:t>
      </w:r>
      <w:r>
        <w:rPr>
          <w:rFonts w:ascii="Power Geez Unicode1" w:hAnsi="Power Geez Unicode1"/>
          <w:sz w:val="22"/>
        </w:rPr>
        <w:t xml:space="preserve"> </w:t>
      </w:r>
      <w:r>
        <w:rPr>
          <w:rFonts w:ascii="Power Geez Unicode1" w:hAnsi="Power Geez Unicode1" w:cs="Ebrima"/>
          <w:sz w:val="22"/>
        </w:rPr>
        <w:t>መስፈርት</w:t>
      </w:r>
    </w:p>
    <w:p w14:paraId="6771E5B0">
      <w:pPr>
        <w:pStyle w:val="50"/>
        <w:numPr>
          <w:ilvl w:val="0"/>
          <w:numId w:val="28"/>
        </w:numPr>
        <w:rPr>
          <w:rFonts w:ascii="Power Geez Unicode1" w:hAnsi="Power Geez Unicode1"/>
          <w:sz w:val="22"/>
        </w:rPr>
      </w:pPr>
      <w:r>
        <w:rPr>
          <w:rFonts w:ascii="Power Geez Unicode1" w:hAnsi="Power Geez Unicode1" w:cs="Ebrima"/>
          <w:sz w:val="22"/>
        </w:rPr>
        <w:t>በቅመማ</w:t>
      </w:r>
      <w:r>
        <w:rPr>
          <w:rFonts w:ascii="Power Geez Unicode1" w:hAnsi="Power Geez Unicode1"/>
          <w:sz w:val="22"/>
        </w:rPr>
        <w:t xml:space="preserve"> </w:t>
      </w:r>
      <w:r>
        <w:rPr>
          <w:rFonts w:ascii="Power Geez Unicode1" w:hAnsi="Power Geez Unicode1" w:cs="Ebrima"/>
          <w:sz w:val="22"/>
        </w:rPr>
        <w:t>ቅመም</w:t>
      </w:r>
      <w:r>
        <w:rPr>
          <w:rFonts w:ascii="Power Geez Unicode1" w:hAnsi="Power Geez Unicode1"/>
          <w:sz w:val="22"/>
        </w:rPr>
        <w:t xml:space="preserve"> </w:t>
      </w:r>
      <w:r>
        <w:rPr>
          <w:rFonts w:ascii="Power Geez Unicode1" w:hAnsi="Power Geez Unicode1" w:cs="Ebrima"/>
          <w:sz w:val="22"/>
        </w:rPr>
        <w:t>ሰብሎች</w:t>
      </w:r>
      <w:r>
        <w:rPr>
          <w:rFonts w:ascii="Power Geez Unicode1" w:hAnsi="Power Geez Unicode1"/>
          <w:sz w:val="22"/>
        </w:rPr>
        <w:t xml:space="preserve"> </w:t>
      </w:r>
      <w:r>
        <w:rPr>
          <w:rFonts w:ascii="Power Geez Unicode1" w:hAnsi="Power Geez Unicode1" w:cs="Ebrima"/>
          <w:sz w:val="22"/>
        </w:rPr>
        <w:t>ምርምር</w:t>
      </w:r>
      <w:r>
        <w:rPr>
          <w:rFonts w:ascii="Power Geez Unicode1" w:hAnsi="Power Geez Unicode1"/>
          <w:sz w:val="22"/>
        </w:rPr>
        <w:t xml:space="preserve"> </w:t>
      </w:r>
      <w:r>
        <w:rPr>
          <w:rFonts w:ascii="Power Geez Unicode1" w:hAnsi="Power Geez Unicode1" w:cs="Ebrima"/>
          <w:sz w:val="22"/>
        </w:rPr>
        <w:t>የብቃት</w:t>
      </w:r>
      <w:r>
        <w:rPr>
          <w:rFonts w:ascii="Power Geez Unicode1" w:hAnsi="Power Geez Unicode1"/>
          <w:sz w:val="22"/>
        </w:rPr>
        <w:t xml:space="preserve"> </w:t>
      </w:r>
      <w:r>
        <w:rPr>
          <w:rFonts w:ascii="Power Geez Unicode1" w:hAnsi="Power Geez Unicode1" w:cs="Ebrima"/>
          <w:sz w:val="22"/>
        </w:rPr>
        <w:t>ማረጋገጫ</w:t>
      </w:r>
      <w:r>
        <w:rPr>
          <w:rFonts w:ascii="Power Geez Unicode1" w:hAnsi="Power Geez Unicode1"/>
          <w:sz w:val="22"/>
        </w:rPr>
        <w:t xml:space="preserve"> </w:t>
      </w:r>
      <w:r>
        <w:rPr>
          <w:rFonts w:ascii="Power Geez Unicode1" w:hAnsi="Power Geez Unicode1" w:cs="Ebrima"/>
          <w:sz w:val="22"/>
        </w:rPr>
        <w:t>ምስክር</w:t>
      </w:r>
      <w:r>
        <w:rPr>
          <w:rFonts w:ascii="Power Geez Unicode1" w:hAnsi="Power Geez Unicode1"/>
          <w:sz w:val="22"/>
        </w:rPr>
        <w:t xml:space="preserve"> </w:t>
      </w:r>
      <w:r>
        <w:rPr>
          <w:rFonts w:ascii="Power Geez Unicode1" w:hAnsi="Power Geez Unicode1" w:cs="Ebrima"/>
          <w:sz w:val="22"/>
        </w:rPr>
        <w:t>ወረቀት</w:t>
      </w:r>
      <w:r>
        <w:rPr>
          <w:rFonts w:ascii="Power Geez Unicode1" w:hAnsi="Power Geez Unicode1"/>
          <w:sz w:val="22"/>
        </w:rPr>
        <w:t xml:space="preserve"> </w:t>
      </w:r>
      <w:r>
        <w:rPr>
          <w:rFonts w:ascii="Power Geez Unicode1" w:hAnsi="Power Geez Unicode1" w:cs="Ebrima"/>
          <w:sz w:val="22"/>
        </w:rPr>
        <w:t>መስጫ</w:t>
      </w:r>
      <w:r>
        <w:rPr>
          <w:rFonts w:ascii="Power Geez Unicode1" w:hAnsi="Power Geez Unicode1"/>
          <w:sz w:val="22"/>
        </w:rPr>
        <w:t xml:space="preserve"> </w:t>
      </w:r>
      <w:r>
        <w:rPr>
          <w:rFonts w:ascii="Power Geez Unicode1" w:hAnsi="Power Geez Unicode1" w:cs="Ebrima"/>
          <w:sz w:val="22"/>
        </w:rPr>
        <w:t>መስፈርት</w:t>
      </w:r>
    </w:p>
    <w:p w14:paraId="1785768B">
      <w:pPr>
        <w:pStyle w:val="50"/>
        <w:numPr>
          <w:ilvl w:val="0"/>
          <w:numId w:val="28"/>
        </w:numPr>
        <w:rPr>
          <w:rFonts w:ascii="Power Geez Unicode1" w:hAnsi="Power Geez Unicode1"/>
          <w:sz w:val="22"/>
        </w:rPr>
      </w:pPr>
      <w:r>
        <w:rPr>
          <w:rFonts w:ascii="Power Geez Unicode1" w:hAnsi="Power Geez Unicode1" w:cs="Ebrima"/>
          <w:sz w:val="22"/>
        </w:rPr>
        <w:t>በመዓዛማና</w:t>
      </w:r>
      <w:r>
        <w:rPr>
          <w:rFonts w:ascii="Power Geez Unicode1" w:hAnsi="Power Geez Unicode1"/>
          <w:sz w:val="22"/>
        </w:rPr>
        <w:t xml:space="preserve"> </w:t>
      </w:r>
      <w:r>
        <w:rPr>
          <w:rFonts w:ascii="Power Geez Unicode1" w:hAnsi="Power Geez Unicode1" w:cs="Ebrima"/>
          <w:sz w:val="22"/>
        </w:rPr>
        <w:t>የመድኃኒት</w:t>
      </w:r>
      <w:r>
        <w:rPr>
          <w:rFonts w:ascii="Power Geez Unicode1" w:hAnsi="Power Geez Unicode1"/>
          <w:sz w:val="22"/>
        </w:rPr>
        <w:t xml:space="preserve"> </w:t>
      </w:r>
      <w:r>
        <w:rPr>
          <w:rFonts w:ascii="Power Geez Unicode1" w:hAnsi="Power Geez Unicode1" w:cs="Ebrima"/>
          <w:sz w:val="22"/>
        </w:rPr>
        <w:t>ሰብሎች</w:t>
      </w:r>
      <w:r>
        <w:rPr>
          <w:rFonts w:ascii="Power Geez Unicode1" w:hAnsi="Power Geez Unicode1"/>
          <w:sz w:val="22"/>
        </w:rPr>
        <w:t xml:space="preserve"> </w:t>
      </w:r>
      <w:r>
        <w:rPr>
          <w:rFonts w:ascii="Power Geez Unicode1" w:hAnsi="Power Geez Unicode1" w:cs="Ebrima"/>
          <w:sz w:val="22"/>
        </w:rPr>
        <w:t>ምርምር</w:t>
      </w:r>
      <w:r>
        <w:rPr>
          <w:rFonts w:ascii="Power Geez Unicode1" w:hAnsi="Power Geez Unicode1"/>
          <w:sz w:val="22"/>
        </w:rPr>
        <w:t xml:space="preserve"> </w:t>
      </w:r>
      <w:r>
        <w:rPr>
          <w:rFonts w:ascii="Power Geez Unicode1" w:hAnsi="Power Geez Unicode1" w:cs="Ebrima"/>
          <w:sz w:val="22"/>
        </w:rPr>
        <w:t>የብቃት</w:t>
      </w:r>
      <w:r>
        <w:rPr>
          <w:rFonts w:ascii="Power Geez Unicode1" w:hAnsi="Power Geez Unicode1"/>
          <w:sz w:val="22"/>
        </w:rPr>
        <w:t xml:space="preserve"> </w:t>
      </w:r>
      <w:r>
        <w:rPr>
          <w:rFonts w:ascii="Power Geez Unicode1" w:hAnsi="Power Geez Unicode1" w:cs="Ebrima"/>
          <w:sz w:val="22"/>
        </w:rPr>
        <w:t>ማረጋገጫ</w:t>
      </w:r>
      <w:r>
        <w:rPr>
          <w:rFonts w:ascii="Power Geez Unicode1" w:hAnsi="Power Geez Unicode1"/>
          <w:sz w:val="22"/>
        </w:rPr>
        <w:t xml:space="preserve"> </w:t>
      </w:r>
      <w:r>
        <w:rPr>
          <w:rFonts w:ascii="Power Geez Unicode1" w:hAnsi="Power Geez Unicode1" w:cs="Ebrima"/>
          <w:sz w:val="22"/>
        </w:rPr>
        <w:t>ምስክር</w:t>
      </w:r>
      <w:r>
        <w:rPr>
          <w:rFonts w:ascii="Power Geez Unicode1" w:hAnsi="Power Geez Unicode1"/>
          <w:sz w:val="22"/>
        </w:rPr>
        <w:t xml:space="preserve"> </w:t>
      </w:r>
      <w:r>
        <w:rPr>
          <w:rFonts w:ascii="Power Geez Unicode1" w:hAnsi="Power Geez Unicode1" w:cs="Ebrima"/>
          <w:sz w:val="22"/>
        </w:rPr>
        <w:t>ወረቀት</w:t>
      </w:r>
      <w:r>
        <w:rPr>
          <w:rFonts w:ascii="Power Geez Unicode1" w:hAnsi="Power Geez Unicode1"/>
          <w:sz w:val="22"/>
        </w:rPr>
        <w:t xml:space="preserve"> </w:t>
      </w:r>
      <w:r>
        <w:rPr>
          <w:rFonts w:ascii="Power Geez Unicode1" w:hAnsi="Power Geez Unicode1" w:cs="Ebrima"/>
          <w:sz w:val="22"/>
        </w:rPr>
        <w:t>መስጫ</w:t>
      </w:r>
      <w:r>
        <w:rPr>
          <w:rFonts w:ascii="Power Geez Unicode1" w:hAnsi="Power Geez Unicode1"/>
          <w:sz w:val="22"/>
        </w:rPr>
        <w:t xml:space="preserve"> </w:t>
      </w:r>
      <w:r>
        <w:rPr>
          <w:rFonts w:ascii="Power Geez Unicode1" w:hAnsi="Power Geez Unicode1" w:cs="Ebrima"/>
          <w:sz w:val="22"/>
        </w:rPr>
        <w:t>መስፈርት</w:t>
      </w:r>
    </w:p>
    <w:p w14:paraId="762171A8">
      <w:pPr>
        <w:pStyle w:val="50"/>
        <w:numPr>
          <w:ilvl w:val="0"/>
          <w:numId w:val="28"/>
        </w:numPr>
        <w:rPr>
          <w:rFonts w:ascii="Power Geez Unicode1" w:hAnsi="Power Geez Unicode1"/>
          <w:sz w:val="22"/>
        </w:rPr>
      </w:pPr>
      <w:r>
        <w:rPr>
          <w:rFonts w:ascii="Power Geez Unicode1" w:hAnsi="Power Geez Unicode1" w:cs="Ebrima"/>
          <w:sz w:val="22"/>
        </w:rPr>
        <w:t>በአትክልት</w:t>
      </w:r>
      <w:r>
        <w:rPr>
          <w:rFonts w:ascii="Power Geez Unicode1" w:hAnsi="Power Geez Unicode1"/>
          <w:sz w:val="22"/>
        </w:rPr>
        <w:t xml:space="preserve"> </w:t>
      </w:r>
      <w:r>
        <w:rPr>
          <w:rFonts w:ascii="Power Geez Unicode1" w:hAnsi="Power Geez Unicode1" w:cs="Ebrima"/>
          <w:sz w:val="22"/>
        </w:rPr>
        <w:t>እና</w:t>
      </w:r>
      <w:r>
        <w:rPr>
          <w:rFonts w:ascii="Power Geez Unicode1" w:hAnsi="Power Geez Unicode1"/>
          <w:sz w:val="22"/>
        </w:rPr>
        <w:t xml:space="preserve"> </w:t>
      </w:r>
      <w:r>
        <w:rPr>
          <w:rFonts w:ascii="Power Geez Unicode1" w:hAnsi="Power Geez Unicode1" w:cs="Ebrima"/>
          <w:sz w:val="22"/>
        </w:rPr>
        <w:t>ፍራፍሬ</w:t>
      </w:r>
      <w:r>
        <w:rPr>
          <w:rFonts w:ascii="Power Geez Unicode1" w:hAnsi="Power Geez Unicode1"/>
          <w:sz w:val="22"/>
        </w:rPr>
        <w:t xml:space="preserve"> </w:t>
      </w:r>
      <w:r>
        <w:rPr>
          <w:rFonts w:ascii="Power Geez Unicode1" w:hAnsi="Power Geez Unicode1" w:cs="Ebrima"/>
          <w:sz w:val="22"/>
        </w:rPr>
        <w:t>ተክሎች</w:t>
      </w:r>
      <w:r>
        <w:rPr>
          <w:rFonts w:ascii="Power Geez Unicode1" w:hAnsi="Power Geez Unicode1"/>
          <w:sz w:val="22"/>
        </w:rPr>
        <w:t xml:space="preserve"> </w:t>
      </w:r>
      <w:r>
        <w:rPr>
          <w:rFonts w:ascii="Power Geez Unicode1" w:hAnsi="Power Geez Unicode1" w:cs="Ebrima"/>
          <w:sz w:val="22"/>
        </w:rPr>
        <w:t>ምርምር</w:t>
      </w:r>
      <w:r>
        <w:rPr>
          <w:rFonts w:ascii="Power Geez Unicode1" w:hAnsi="Power Geez Unicode1"/>
          <w:sz w:val="22"/>
        </w:rPr>
        <w:t xml:space="preserve"> </w:t>
      </w:r>
      <w:r>
        <w:rPr>
          <w:rFonts w:ascii="Power Geez Unicode1" w:hAnsi="Power Geez Unicode1" w:cs="Ebrima"/>
          <w:sz w:val="22"/>
        </w:rPr>
        <w:t>የብቃት</w:t>
      </w:r>
      <w:r>
        <w:rPr>
          <w:rFonts w:ascii="Power Geez Unicode1" w:hAnsi="Power Geez Unicode1"/>
          <w:sz w:val="22"/>
        </w:rPr>
        <w:t xml:space="preserve"> </w:t>
      </w:r>
      <w:r>
        <w:rPr>
          <w:rFonts w:ascii="Power Geez Unicode1" w:hAnsi="Power Geez Unicode1" w:cs="Ebrima"/>
          <w:sz w:val="22"/>
        </w:rPr>
        <w:t>ማረጋገጫ</w:t>
      </w:r>
      <w:r>
        <w:rPr>
          <w:rFonts w:ascii="Power Geez Unicode1" w:hAnsi="Power Geez Unicode1"/>
          <w:sz w:val="22"/>
        </w:rPr>
        <w:t xml:space="preserve"> </w:t>
      </w:r>
      <w:r>
        <w:rPr>
          <w:rFonts w:ascii="Power Geez Unicode1" w:hAnsi="Power Geez Unicode1" w:cs="Ebrima"/>
          <w:sz w:val="22"/>
        </w:rPr>
        <w:t>ምስክር</w:t>
      </w:r>
      <w:r>
        <w:rPr>
          <w:rFonts w:ascii="Power Geez Unicode1" w:hAnsi="Power Geez Unicode1"/>
          <w:sz w:val="22"/>
        </w:rPr>
        <w:t xml:space="preserve"> </w:t>
      </w:r>
      <w:r>
        <w:rPr>
          <w:rFonts w:ascii="Power Geez Unicode1" w:hAnsi="Power Geez Unicode1" w:cs="Ebrima"/>
          <w:sz w:val="22"/>
        </w:rPr>
        <w:t>ወረቀት</w:t>
      </w:r>
      <w:r>
        <w:rPr>
          <w:rFonts w:ascii="Power Geez Unicode1" w:hAnsi="Power Geez Unicode1"/>
          <w:sz w:val="22"/>
        </w:rPr>
        <w:t xml:space="preserve"> </w:t>
      </w:r>
      <w:r>
        <w:rPr>
          <w:rFonts w:ascii="Power Geez Unicode1" w:hAnsi="Power Geez Unicode1" w:cs="Ebrima"/>
          <w:sz w:val="22"/>
        </w:rPr>
        <w:t>መስጫ</w:t>
      </w:r>
      <w:r>
        <w:rPr>
          <w:rFonts w:ascii="Power Geez Unicode1" w:hAnsi="Power Geez Unicode1"/>
          <w:sz w:val="22"/>
        </w:rPr>
        <w:t xml:space="preserve"> </w:t>
      </w:r>
      <w:r>
        <w:rPr>
          <w:rFonts w:ascii="Power Geez Unicode1" w:hAnsi="Power Geez Unicode1" w:cs="Ebrima"/>
          <w:sz w:val="22"/>
        </w:rPr>
        <w:t>መስፈርት</w:t>
      </w:r>
    </w:p>
    <w:p w14:paraId="7C123EF3">
      <w:pPr>
        <w:pStyle w:val="50"/>
        <w:numPr>
          <w:ilvl w:val="0"/>
          <w:numId w:val="28"/>
        </w:numPr>
        <w:rPr>
          <w:rFonts w:ascii="Power Geez Unicode1" w:hAnsi="Power Geez Unicode1"/>
          <w:sz w:val="22"/>
        </w:rPr>
      </w:pPr>
      <w:r>
        <w:rPr>
          <w:rFonts w:ascii="Power Geez Unicode1" w:hAnsi="Power Geez Unicode1" w:cs="Ebrima"/>
          <w:sz w:val="22"/>
        </w:rPr>
        <w:t>በኢንደስትሪ</w:t>
      </w:r>
      <w:r>
        <w:rPr>
          <w:rFonts w:ascii="Power Geez Unicode1" w:hAnsi="Power Geez Unicode1"/>
          <w:sz w:val="22"/>
        </w:rPr>
        <w:t xml:space="preserve"> </w:t>
      </w:r>
      <w:r>
        <w:rPr>
          <w:rFonts w:ascii="Power Geez Unicode1" w:hAnsi="Power Geez Unicode1" w:cs="Ebrima"/>
          <w:sz w:val="22"/>
        </w:rPr>
        <w:t>ግብዐት</w:t>
      </w:r>
      <w:r>
        <w:rPr>
          <w:rFonts w:ascii="Power Geez Unicode1" w:hAnsi="Power Geez Unicode1"/>
          <w:sz w:val="22"/>
        </w:rPr>
        <w:t xml:space="preserve"> </w:t>
      </w:r>
      <w:r>
        <w:rPr>
          <w:rFonts w:ascii="Power Geez Unicode1" w:hAnsi="Power Geez Unicode1" w:cs="Ebrima"/>
          <w:sz w:val="22"/>
        </w:rPr>
        <w:t>ሰብሎች</w:t>
      </w:r>
      <w:r>
        <w:rPr>
          <w:rFonts w:ascii="Power Geez Unicode1" w:hAnsi="Power Geez Unicode1"/>
          <w:sz w:val="22"/>
        </w:rPr>
        <w:t xml:space="preserve"> </w:t>
      </w:r>
      <w:r>
        <w:rPr>
          <w:rFonts w:ascii="Power Geez Unicode1" w:hAnsi="Power Geez Unicode1" w:cs="Ebrima"/>
          <w:sz w:val="22"/>
        </w:rPr>
        <w:t>ምርምር</w:t>
      </w:r>
      <w:r>
        <w:rPr>
          <w:rFonts w:ascii="Power Geez Unicode1" w:hAnsi="Power Geez Unicode1"/>
          <w:sz w:val="22"/>
        </w:rPr>
        <w:t xml:space="preserve"> </w:t>
      </w:r>
      <w:r>
        <w:rPr>
          <w:rFonts w:ascii="Power Geez Unicode1" w:hAnsi="Power Geez Unicode1" w:cs="Ebrima"/>
          <w:sz w:val="22"/>
        </w:rPr>
        <w:t>የብቃት</w:t>
      </w:r>
      <w:r>
        <w:rPr>
          <w:rFonts w:ascii="Power Geez Unicode1" w:hAnsi="Power Geez Unicode1"/>
          <w:sz w:val="22"/>
        </w:rPr>
        <w:t xml:space="preserve"> </w:t>
      </w:r>
      <w:r>
        <w:rPr>
          <w:rFonts w:ascii="Power Geez Unicode1" w:hAnsi="Power Geez Unicode1" w:cs="Ebrima"/>
          <w:sz w:val="22"/>
        </w:rPr>
        <w:t>ማረጋገጫ</w:t>
      </w:r>
      <w:r>
        <w:rPr>
          <w:rFonts w:ascii="Power Geez Unicode1" w:hAnsi="Power Geez Unicode1"/>
          <w:sz w:val="22"/>
        </w:rPr>
        <w:t xml:space="preserve"> </w:t>
      </w:r>
      <w:r>
        <w:rPr>
          <w:rFonts w:ascii="Power Geez Unicode1" w:hAnsi="Power Geez Unicode1" w:cs="Ebrima"/>
          <w:sz w:val="22"/>
        </w:rPr>
        <w:t>ምስክር</w:t>
      </w:r>
      <w:r>
        <w:rPr>
          <w:rFonts w:ascii="Power Geez Unicode1" w:hAnsi="Power Geez Unicode1"/>
          <w:sz w:val="22"/>
        </w:rPr>
        <w:t xml:space="preserve"> </w:t>
      </w:r>
      <w:r>
        <w:rPr>
          <w:rFonts w:ascii="Power Geez Unicode1" w:hAnsi="Power Geez Unicode1" w:cs="Ebrima"/>
          <w:sz w:val="22"/>
        </w:rPr>
        <w:t>ወረቀት</w:t>
      </w:r>
      <w:r>
        <w:rPr>
          <w:rFonts w:ascii="Power Geez Unicode1" w:hAnsi="Power Geez Unicode1"/>
          <w:sz w:val="22"/>
        </w:rPr>
        <w:t xml:space="preserve"> </w:t>
      </w:r>
      <w:r>
        <w:rPr>
          <w:rFonts w:ascii="Power Geez Unicode1" w:hAnsi="Power Geez Unicode1" w:cs="Ebrima"/>
          <w:sz w:val="22"/>
        </w:rPr>
        <w:t>መስጫ</w:t>
      </w:r>
      <w:r>
        <w:rPr>
          <w:rFonts w:ascii="Power Geez Unicode1" w:hAnsi="Power Geez Unicode1"/>
          <w:sz w:val="22"/>
        </w:rPr>
        <w:t xml:space="preserve"> </w:t>
      </w:r>
      <w:r>
        <w:rPr>
          <w:rFonts w:ascii="Power Geez Unicode1" w:hAnsi="Power Geez Unicode1" w:cs="Ebrima"/>
          <w:sz w:val="22"/>
        </w:rPr>
        <w:t>መስፈርት</w:t>
      </w:r>
    </w:p>
    <w:p w14:paraId="6305F978">
      <w:pPr>
        <w:pStyle w:val="50"/>
        <w:numPr>
          <w:ilvl w:val="0"/>
          <w:numId w:val="28"/>
        </w:numPr>
        <w:rPr>
          <w:rFonts w:ascii="Power Geez Unicode1" w:hAnsi="Power Geez Unicode1"/>
          <w:sz w:val="22"/>
        </w:rPr>
      </w:pPr>
      <w:r>
        <w:rPr>
          <w:rFonts w:ascii="Power Geez Unicode1" w:hAnsi="Power Geez Unicode1" w:cs="Ebrima"/>
          <w:sz w:val="22"/>
        </w:rPr>
        <w:t>በሚያነቃቁ</w:t>
      </w:r>
      <w:r>
        <w:rPr>
          <w:rFonts w:ascii="Power Geez Unicode1" w:hAnsi="Power Geez Unicode1"/>
          <w:sz w:val="22"/>
        </w:rPr>
        <w:t xml:space="preserve"> </w:t>
      </w:r>
      <w:r>
        <w:rPr>
          <w:rFonts w:ascii="Power Geez Unicode1" w:hAnsi="Power Geez Unicode1" w:cs="Ebrima"/>
          <w:sz w:val="22"/>
        </w:rPr>
        <w:t>ሰብሎች</w:t>
      </w:r>
      <w:r>
        <w:rPr>
          <w:rFonts w:ascii="Power Geez Unicode1" w:hAnsi="Power Geez Unicode1"/>
          <w:sz w:val="22"/>
        </w:rPr>
        <w:t xml:space="preserve"> </w:t>
      </w:r>
      <w:r>
        <w:rPr>
          <w:rFonts w:ascii="Power Geez Unicode1" w:hAnsi="Power Geez Unicode1" w:cs="Ebrima"/>
          <w:sz w:val="22"/>
        </w:rPr>
        <w:t>ምርምር</w:t>
      </w:r>
      <w:r>
        <w:rPr>
          <w:rFonts w:ascii="Power Geez Unicode1" w:hAnsi="Power Geez Unicode1"/>
          <w:sz w:val="22"/>
        </w:rPr>
        <w:t xml:space="preserve"> </w:t>
      </w:r>
      <w:r>
        <w:rPr>
          <w:rFonts w:ascii="Power Geez Unicode1" w:hAnsi="Power Geez Unicode1" w:cs="Ebrima"/>
          <w:sz w:val="22"/>
        </w:rPr>
        <w:t>የብቃት</w:t>
      </w:r>
      <w:r>
        <w:rPr>
          <w:rFonts w:ascii="Power Geez Unicode1" w:hAnsi="Power Geez Unicode1"/>
          <w:sz w:val="22"/>
        </w:rPr>
        <w:t xml:space="preserve"> </w:t>
      </w:r>
      <w:r>
        <w:rPr>
          <w:rFonts w:ascii="Power Geez Unicode1" w:hAnsi="Power Geez Unicode1" w:cs="Ebrima"/>
          <w:sz w:val="22"/>
        </w:rPr>
        <w:t>ማረጋገጫ</w:t>
      </w:r>
      <w:r>
        <w:rPr>
          <w:rFonts w:ascii="Power Geez Unicode1" w:hAnsi="Power Geez Unicode1"/>
          <w:sz w:val="22"/>
        </w:rPr>
        <w:t xml:space="preserve"> </w:t>
      </w:r>
      <w:r>
        <w:rPr>
          <w:rFonts w:ascii="Power Geez Unicode1" w:hAnsi="Power Geez Unicode1" w:cs="Ebrima"/>
          <w:sz w:val="22"/>
        </w:rPr>
        <w:t>ምስክር</w:t>
      </w:r>
      <w:r>
        <w:rPr>
          <w:rFonts w:ascii="Power Geez Unicode1" w:hAnsi="Power Geez Unicode1"/>
          <w:sz w:val="22"/>
        </w:rPr>
        <w:t xml:space="preserve"> </w:t>
      </w:r>
      <w:r>
        <w:rPr>
          <w:rFonts w:ascii="Power Geez Unicode1" w:hAnsi="Power Geez Unicode1" w:cs="Ebrima"/>
          <w:sz w:val="22"/>
        </w:rPr>
        <w:t>ወረቀት</w:t>
      </w:r>
      <w:r>
        <w:rPr>
          <w:rFonts w:ascii="Power Geez Unicode1" w:hAnsi="Power Geez Unicode1"/>
          <w:sz w:val="22"/>
        </w:rPr>
        <w:t xml:space="preserve"> </w:t>
      </w:r>
      <w:r>
        <w:rPr>
          <w:rFonts w:ascii="Power Geez Unicode1" w:hAnsi="Power Geez Unicode1" w:cs="Ebrima"/>
          <w:sz w:val="22"/>
        </w:rPr>
        <w:t>መስጫ</w:t>
      </w:r>
      <w:r>
        <w:rPr>
          <w:rFonts w:ascii="Power Geez Unicode1" w:hAnsi="Power Geez Unicode1"/>
          <w:sz w:val="22"/>
        </w:rPr>
        <w:t xml:space="preserve"> </w:t>
      </w:r>
      <w:r>
        <w:rPr>
          <w:rFonts w:ascii="Power Geez Unicode1" w:hAnsi="Power Geez Unicode1" w:cs="Ebrima"/>
          <w:sz w:val="22"/>
        </w:rPr>
        <w:t>መስፈርት</w:t>
      </w:r>
    </w:p>
    <w:p w14:paraId="774060E9">
      <w:pPr>
        <w:pStyle w:val="50"/>
        <w:numPr>
          <w:ilvl w:val="0"/>
          <w:numId w:val="28"/>
        </w:numPr>
        <w:rPr>
          <w:rFonts w:ascii="Power Geez Unicode1" w:hAnsi="Power Geez Unicode1"/>
          <w:sz w:val="22"/>
        </w:rPr>
      </w:pPr>
      <w:r>
        <w:rPr>
          <w:rFonts w:ascii="Power Geez Unicode1" w:hAnsi="Power Geez Unicode1" w:cs="Ebrima"/>
          <w:sz w:val="22"/>
        </w:rPr>
        <w:t>በእንሰት</w:t>
      </w:r>
      <w:r>
        <w:rPr>
          <w:rFonts w:ascii="Power Geez Unicode1" w:hAnsi="Power Geez Unicode1"/>
          <w:sz w:val="22"/>
        </w:rPr>
        <w:t xml:space="preserve"> </w:t>
      </w:r>
      <w:r>
        <w:rPr>
          <w:rFonts w:ascii="Power Geez Unicode1" w:hAnsi="Power Geez Unicode1" w:cs="Ebrima"/>
          <w:sz w:val="22"/>
        </w:rPr>
        <w:t>ምርምር</w:t>
      </w:r>
      <w:r>
        <w:rPr>
          <w:rFonts w:ascii="Power Geez Unicode1" w:hAnsi="Power Geez Unicode1"/>
          <w:sz w:val="22"/>
        </w:rPr>
        <w:t xml:space="preserve"> </w:t>
      </w:r>
      <w:r>
        <w:rPr>
          <w:rFonts w:ascii="Power Geez Unicode1" w:hAnsi="Power Geez Unicode1" w:cs="Ebrima"/>
          <w:sz w:val="22"/>
        </w:rPr>
        <w:t>የብቃት</w:t>
      </w:r>
      <w:r>
        <w:rPr>
          <w:rFonts w:ascii="Power Geez Unicode1" w:hAnsi="Power Geez Unicode1"/>
          <w:sz w:val="22"/>
        </w:rPr>
        <w:t xml:space="preserve"> </w:t>
      </w:r>
      <w:r>
        <w:rPr>
          <w:rFonts w:ascii="Power Geez Unicode1" w:hAnsi="Power Geez Unicode1" w:cs="Ebrima"/>
          <w:sz w:val="22"/>
        </w:rPr>
        <w:t>ማረጋገጫ</w:t>
      </w:r>
      <w:r>
        <w:rPr>
          <w:rFonts w:ascii="Power Geez Unicode1" w:hAnsi="Power Geez Unicode1"/>
          <w:sz w:val="22"/>
        </w:rPr>
        <w:t xml:space="preserve"> </w:t>
      </w:r>
      <w:r>
        <w:rPr>
          <w:rFonts w:ascii="Power Geez Unicode1" w:hAnsi="Power Geez Unicode1" w:cs="Ebrima"/>
          <w:sz w:val="22"/>
        </w:rPr>
        <w:t>ምስክር</w:t>
      </w:r>
      <w:r>
        <w:rPr>
          <w:rFonts w:ascii="Power Geez Unicode1" w:hAnsi="Power Geez Unicode1"/>
          <w:sz w:val="22"/>
        </w:rPr>
        <w:t xml:space="preserve"> </w:t>
      </w:r>
      <w:r>
        <w:rPr>
          <w:rFonts w:ascii="Power Geez Unicode1" w:hAnsi="Power Geez Unicode1" w:cs="Ebrima"/>
          <w:sz w:val="22"/>
        </w:rPr>
        <w:t>ወረቀት</w:t>
      </w:r>
      <w:r>
        <w:rPr>
          <w:rFonts w:ascii="Power Geez Unicode1" w:hAnsi="Power Geez Unicode1"/>
          <w:sz w:val="22"/>
        </w:rPr>
        <w:t xml:space="preserve"> </w:t>
      </w:r>
      <w:r>
        <w:rPr>
          <w:rFonts w:ascii="Power Geez Unicode1" w:hAnsi="Power Geez Unicode1" w:cs="Ebrima"/>
          <w:sz w:val="22"/>
        </w:rPr>
        <w:t>መስጫ</w:t>
      </w:r>
      <w:r>
        <w:rPr>
          <w:rFonts w:ascii="Power Geez Unicode1" w:hAnsi="Power Geez Unicode1"/>
          <w:sz w:val="22"/>
        </w:rPr>
        <w:t xml:space="preserve"> </w:t>
      </w:r>
      <w:r>
        <w:rPr>
          <w:rFonts w:ascii="Power Geez Unicode1" w:hAnsi="Power Geez Unicode1" w:cs="Ebrima"/>
          <w:sz w:val="22"/>
        </w:rPr>
        <w:t>መስፈርት</w:t>
      </w:r>
    </w:p>
    <w:p w14:paraId="5C980860">
      <w:pPr>
        <w:pStyle w:val="50"/>
        <w:spacing w:before="0" w:after="0"/>
        <w:jc w:val="both"/>
        <w:rPr>
          <w:rFonts w:ascii="Power Geez Unicode1" w:hAnsi="Power Geez Unicode1" w:cs="Ebrima"/>
          <w:sz w:val="22"/>
        </w:rPr>
      </w:pPr>
    </w:p>
    <w:p w14:paraId="4F86246A">
      <w:pPr>
        <w:pStyle w:val="50"/>
        <w:jc w:val="both"/>
        <w:rPr>
          <w:rFonts w:ascii="Power Geez Unicode1" w:hAnsi="Power Geez Unicode1"/>
          <w:sz w:val="22"/>
        </w:rPr>
      </w:pPr>
      <w:r>
        <w:rPr>
          <w:rFonts w:ascii="Power Geez Unicode1" w:hAnsi="Power Geez Unicode1" w:cs="Ebrima"/>
          <w:sz w:val="22"/>
        </w:rPr>
        <w:t>ማንኛዉም</w:t>
      </w:r>
      <w:r>
        <w:rPr>
          <w:rFonts w:ascii="Power Geez Unicode1" w:hAnsi="Power Geez Unicode1"/>
          <w:sz w:val="22"/>
        </w:rPr>
        <w:t xml:space="preserve"> </w:t>
      </w:r>
      <w:r>
        <w:rPr>
          <w:rFonts w:ascii="Power Geez Unicode1" w:hAnsi="Power Geez Unicode1" w:cs="Ebrima"/>
          <w:sz w:val="22"/>
        </w:rPr>
        <w:t>አካል</w:t>
      </w:r>
      <w:r>
        <w:rPr>
          <w:rFonts w:ascii="Power Geez Unicode1" w:hAnsi="Power Geez Unicode1"/>
          <w:sz w:val="22"/>
        </w:rPr>
        <w:t xml:space="preserve"> </w:t>
      </w:r>
      <w:r>
        <w:rPr>
          <w:rFonts w:ascii="Power Geez Unicode1" w:hAnsi="Power Geez Unicode1" w:cs="Ebrima"/>
          <w:sz w:val="22"/>
        </w:rPr>
        <w:t>የብርዕና</w:t>
      </w:r>
      <w:r>
        <w:rPr>
          <w:rFonts w:ascii="Power Geez Unicode1" w:hAnsi="Power Geez Unicode1"/>
          <w:sz w:val="22"/>
        </w:rPr>
        <w:t xml:space="preserve"> </w:t>
      </w:r>
      <w:r>
        <w:rPr>
          <w:rFonts w:ascii="Power Geez Unicode1" w:hAnsi="Power Geez Unicode1" w:cs="Ebrima"/>
          <w:sz w:val="22"/>
        </w:rPr>
        <w:t>አገዳ</w:t>
      </w:r>
      <w:r>
        <w:rPr>
          <w:rFonts w:ascii="Power Geez Unicode1" w:hAnsi="Power Geez Unicode1"/>
          <w:sz w:val="22"/>
        </w:rPr>
        <w:t xml:space="preserve">  </w:t>
      </w:r>
      <w:r>
        <w:rPr>
          <w:rFonts w:ascii="Power Geez Unicode1" w:hAnsi="Power Geez Unicode1" w:cs="Ebrima"/>
          <w:sz w:val="22"/>
        </w:rPr>
        <w:t>ሰብሎች</w:t>
      </w:r>
      <w:r>
        <w:rPr>
          <w:rFonts w:ascii="Power Geez Unicode1" w:hAnsi="Power Geez Unicode1"/>
          <w:sz w:val="22"/>
        </w:rPr>
        <w:t xml:space="preserve"> </w:t>
      </w:r>
      <w:r>
        <w:rPr>
          <w:rFonts w:ascii="Power Geez Unicode1" w:hAnsi="Power Geez Unicode1" w:cs="Ebrima"/>
          <w:sz w:val="22"/>
        </w:rPr>
        <w:t>ወይም</w:t>
      </w:r>
      <w:r>
        <w:rPr>
          <w:rFonts w:ascii="Power Geez Unicode1" w:hAnsi="Power Geez Unicode1"/>
          <w:sz w:val="22"/>
        </w:rPr>
        <w:t xml:space="preserve"> </w:t>
      </w:r>
      <w:r>
        <w:rPr>
          <w:rFonts w:ascii="Power Geez Unicode1" w:hAnsi="Power Geez Unicode1" w:cs="Ebrima"/>
          <w:sz w:val="22"/>
        </w:rPr>
        <w:t>ጥራጥሬ</w:t>
      </w:r>
      <w:r>
        <w:rPr>
          <w:rFonts w:ascii="Power Geez Unicode1" w:hAnsi="Power Geez Unicode1"/>
          <w:sz w:val="22"/>
        </w:rPr>
        <w:t xml:space="preserve"> </w:t>
      </w:r>
      <w:r>
        <w:rPr>
          <w:rFonts w:ascii="Power Geez Unicode1" w:hAnsi="Power Geez Unicode1" w:cs="Ebrima"/>
          <w:sz w:val="22"/>
        </w:rPr>
        <w:t>ሰብሎች</w:t>
      </w:r>
      <w:r>
        <w:rPr>
          <w:rFonts w:ascii="Power Geez Unicode1" w:hAnsi="Power Geez Unicode1"/>
          <w:sz w:val="22"/>
        </w:rPr>
        <w:t xml:space="preserve"> </w:t>
      </w:r>
      <w:r>
        <w:rPr>
          <w:rFonts w:ascii="Power Geez Unicode1" w:hAnsi="Power Geez Unicode1" w:cs="Ebrima"/>
          <w:sz w:val="22"/>
        </w:rPr>
        <w:t>ወይም</w:t>
      </w:r>
      <w:r>
        <w:rPr>
          <w:rFonts w:ascii="Power Geez Unicode1" w:hAnsi="Power Geez Unicode1"/>
          <w:sz w:val="22"/>
        </w:rPr>
        <w:t xml:space="preserve"> </w:t>
      </w:r>
      <w:r>
        <w:rPr>
          <w:rFonts w:ascii="Power Geez Unicode1" w:hAnsi="Power Geez Unicode1" w:cs="Ebrima"/>
          <w:sz w:val="22"/>
        </w:rPr>
        <w:t>የቅባት</w:t>
      </w:r>
      <w:r>
        <w:rPr>
          <w:rFonts w:ascii="Power Geez Unicode1" w:hAnsi="Power Geez Unicode1"/>
          <w:sz w:val="22"/>
        </w:rPr>
        <w:t xml:space="preserve"> </w:t>
      </w:r>
      <w:r>
        <w:rPr>
          <w:rFonts w:ascii="Power Geez Unicode1" w:hAnsi="Power Geez Unicode1" w:cs="Ebrima"/>
          <w:sz w:val="22"/>
        </w:rPr>
        <w:t>እህሎች</w:t>
      </w:r>
      <w:r>
        <w:rPr>
          <w:rFonts w:ascii="Power Geez Unicode1" w:hAnsi="Power Geez Unicode1"/>
          <w:sz w:val="22"/>
        </w:rPr>
        <w:t xml:space="preserve"> </w:t>
      </w:r>
      <w:r>
        <w:rPr>
          <w:rFonts w:ascii="Power Geez Unicode1" w:hAnsi="Power Geez Unicode1" w:cs="Ebrima"/>
          <w:sz w:val="22"/>
        </w:rPr>
        <w:t>ወይም</w:t>
      </w:r>
      <w:r>
        <w:rPr>
          <w:rFonts w:ascii="Power Geez Unicode1" w:hAnsi="Power Geez Unicode1"/>
          <w:sz w:val="22"/>
        </w:rPr>
        <w:t xml:space="preserve"> </w:t>
      </w:r>
      <w:r>
        <w:rPr>
          <w:rFonts w:ascii="Power Geez Unicode1" w:hAnsi="Power Geez Unicode1" w:cs="Ebrima"/>
          <w:sz w:val="22"/>
        </w:rPr>
        <w:t>ስራስር</w:t>
      </w:r>
      <w:r>
        <w:rPr>
          <w:rFonts w:ascii="Power Geez Unicode1" w:hAnsi="Power Geez Unicode1"/>
          <w:sz w:val="22"/>
        </w:rPr>
        <w:t xml:space="preserve"> </w:t>
      </w:r>
      <w:r>
        <w:rPr>
          <w:rFonts w:ascii="Power Geez Unicode1" w:hAnsi="Power Geez Unicode1" w:cs="Ebrima"/>
          <w:sz w:val="22"/>
        </w:rPr>
        <w:t>እና</w:t>
      </w:r>
      <w:r>
        <w:rPr>
          <w:rFonts w:ascii="Power Geez Unicode1" w:hAnsi="Power Geez Unicode1"/>
          <w:sz w:val="22"/>
        </w:rPr>
        <w:t xml:space="preserve"> </w:t>
      </w:r>
      <w:r>
        <w:rPr>
          <w:rFonts w:ascii="Power Geez Unicode1" w:hAnsi="Power Geez Unicode1" w:cs="Ebrima"/>
          <w:sz w:val="22"/>
        </w:rPr>
        <w:t>ሀረግ</w:t>
      </w:r>
      <w:r>
        <w:rPr>
          <w:rFonts w:ascii="Power Geez Unicode1" w:hAnsi="Power Geez Unicode1"/>
          <w:sz w:val="22"/>
        </w:rPr>
        <w:t xml:space="preserve"> </w:t>
      </w:r>
      <w:r>
        <w:rPr>
          <w:rFonts w:ascii="Power Geez Unicode1" w:hAnsi="Power Geez Unicode1" w:cs="Ebrima"/>
          <w:sz w:val="22"/>
        </w:rPr>
        <w:t>ወይም</w:t>
      </w:r>
      <w:r>
        <w:rPr>
          <w:rFonts w:ascii="Power Geez Unicode1" w:hAnsi="Power Geez Unicode1"/>
          <w:sz w:val="22"/>
        </w:rPr>
        <w:t xml:space="preserve"> </w:t>
      </w:r>
      <w:r>
        <w:rPr>
          <w:rFonts w:ascii="Power Geez Unicode1" w:hAnsi="Power Geez Unicode1" w:cs="Ebrima"/>
          <w:sz w:val="22"/>
        </w:rPr>
        <w:t>የቅመማ</w:t>
      </w:r>
      <w:r>
        <w:rPr>
          <w:rFonts w:ascii="Power Geez Unicode1" w:hAnsi="Power Geez Unicode1"/>
          <w:sz w:val="22"/>
        </w:rPr>
        <w:t xml:space="preserve"> </w:t>
      </w:r>
      <w:r>
        <w:rPr>
          <w:rFonts w:ascii="Power Geez Unicode1" w:hAnsi="Power Geez Unicode1" w:cs="Ebrima"/>
          <w:sz w:val="22"/>
        </w:rPr>
        <w:t>ቅመም</w:t>
      </w:r>
      <w:r>
        <w:rPr>
          <w:rFonts w:ascii="Power Geez Unicode1" w:hAnsi="Power Geez Unicode1"/>
          <w:sz w:val="22"/>
        </w:rPr>
        <w:t xml:space="preserve"> </w:t>
      </w:r>
      <w:r>
        <w:rPr>
          <w:rFonts w:ascii="Power Geez Unicode1" w:hAnsi="Power Geez Unicode1" w:cs="Ebrima"/>
          <w:sz w:val="22"/>
        </w:rPr>
        <w:t>ሰብሎች</w:t>
      </w:r>
      <w:r>
        <w:rPr>
          <w:rFonts w:ascii="Power Geez Unicode1" w:hAnsi="Power Geez Unicode1"/>
          <w:sz w:val="22"/>
        </w:rPr>
        <w:t xml:space="preserve"> </w:t>
      </w:r>
      <w:r>
        <w:rPr>
          <w:rFonts w:ascii="Power Geez Unicode1" w:hAnsi="Power Geez Unicode1" w:cs="Ebrima"/>
          <w:sz w:val="22"/>
        </w:rPr>
        <w:t>ወይም</w:t>
      </w:r>
      <w:r>
        <w:rPr>
          <w:rFonts w:ascii="Power Geez Unicode1" w:hAnsi="Power Geez Unicode1"/>
          <w:sz w:val="22"/>
        </w:rPr>
        <w:t xml:space="preserve"> </w:t>
      </w:r>
      <w:r>
        <w:rPr>
          <w:rFonts w:ascii="Power Geez Unicode1" w:hAnsi="Power Geez Unicode1" w:cs="Ebrima"/>
          <w:sz w:val="22"/>
        </w:rPr>
        <w:t>የመዓዛማና</w:t>
      </w:r>
      <w:r>
        <w:rPr>
          <w:rFonts w:ascii="Power Geez Unicode1" w:hAnsi="Power Geez Unicode1"/>
          <w:sz w:val="22"/>
        </w:rPr>
        <w:t xml:space="preserve"> </w:t>
      </w:r>
      <w:r>
        <w:rPr>
          <w:rFonts w:ascii="Power Geez Unicode1" w:hAnsi="Power Geez Unicode1" w:cs="Ebrima"/>
          <w:sz w:val="22"/>
        </w:rPr>
        <w:t>የመድኃኒት</w:t>
      </w:r>
      <w:r>
        <w:rPr>
          <w:rFonts w:ascii="Power Geez Unicode1" w:hAnsi="Power Geez Unicode1"/>
          <w:sz w:val="22"/>
        </w:rPr>
        <w:t xml:space="preserve"> </w:t>
      </w:r>
      <w:r>
        <w:rPr>
          <w:rFonts w:ascii="Power Geez Unicode1" w:hAnsi="Power Geez Unicode1" w:cs="Ebrima"/>
          <w:sz w:val="22"/>
        </w:rPr>
        <w:t>ሰብሎች</w:t>
      </w:r>
      <w:r>
        <w:rPr>
          <w:rFonts w:ascii="Power Geez Unicode1" w:hAnsi="Power Geez Unicode1"/>
          <w:sz w:val="22"/>
        </w:rPr>
        <w:t xml:space="preserve"> </w:t>
      </w:r>
      <w:r>
        <w:rPr>
          <w:rFonts w:ascii="Power Geez Unicode1" w:hAnsi="Power Geez Unicode1" w:cs="Ebrima"/>
          <w:sz w:val="22"/>
        </w:rPr>
        <w:t>ወይም</w:t>
      </w:r>
      <w:r>
        <w:rPr>
          <w:rFonts w:ascii="Power Geez Unicode1" w:hAnsi="Power Geez Unicode1"/>
          <w:sz w:val="22"/>
        </w:rPr>
        <w:t xml:space="preserve"> </w:t>
      </w:r>
      <w:r>
        <w:rPr>
          <w:rFonts w:ascii="Power Geez Unicode1" w:hAnsi="Power Geez Unicode1" w:cs="Ebrima"/>
          <w:sz w:val="22"/>
        </w:rPr>
        <w:t>የአትክልት</w:t>
      </w:r>
      <w:r>
        <w:rPr>
          <w:rFonts w:ascii="Power Geez Unicode1" w:hAnsi="Power Geez Unicode1"/>
          <w:sz w:val="22"/>
        </w:rPr>
        <w:t xml:space="preserve"> </w:t>
      </w:r>
      <w:r>
        <w:rPr>
          <w:rFonts w:ascii="Power Geez Unicode1" w:hAnsi="Power Geez Unicode1" w:cs="Ebrima"/>
          <w:sz w:val="22"/>
        </w:rPr>
        <w:t>እና</w:t>
      </w:r>
      <w:r>
        <w:rPr>
          <w:rFonts w:ascii="Power Geez Unicode1" w:hAnsi="Power Geez Unicode1"/>
          <w:sz w:val="22"/>
        </w:rPr>
        <w:t xml:space="preserve"> </w:t>
      </w:r>
      <w:r>
        <w:rPr>
          <w:rFonts w:ascii="Power Geez Unicode1" w:hAnsi="Power Geez Unicode1" w:cs="Ebrima"/>
          <w:sz w:val="22"/>
        </w:rPr>
        <w:t>ፍራፍሬ</w:t>
      </w:r>
      <w:r>
        <w:rPr>
          <w:rFonts w:ascii="Power Geez Unicode1" w:hAnsi="Power Geez Unicode1"/>
          <w:sz w:val="22"/>
        </w:rPr>
        <w:t xml:space="preserve"> </w:t>
      </w:r>
      <w:r>
        <w:rPr>
          <w:rFonts w:ascii="Power Geez Unicode1" w:hAnsi="Power Geez Unicode1" w:cs="Ebrima"/>
          <w:sz w:val="22"/>
        </w:rPr>
        <w:t>ተክሎች</w:t>
      </w:r>
      <w:r>
        <w:rPr>
          <w:rFonts w:ascii="Power Geez Unicode1" w:hAnsi="Power Geez Unicode1"/>
          <w:sz w:val="22"/>
        </w:rPr>
        <w:t xml:space="preserve"> </w:t>
      </w:r>
      <w:r>
        <w:rPr>
          <w:rFonts w:ascii="Power Geez Unicode1" w:hAnsi="Power Geez Unicode1" w:cs="Ebrima"/>
          <w:sz w:val="22"/>
        </w:rPr>
        <w:t>ወይም</w:t>
      </w:r>
      <w:r>
        <w:rPr>
          <w:rFonts w:ascii="Power Geez Unicode1" w:hAnsi="Power Geez Unicode1"/>
          <w:sz w:val="22"/>
        </w:rPr>
        <w:t xml:space="preserve"> </w:t>
      </w:r>
      <w:r>
        <w:rPr>
          <w:rFonts w:ascii="Power Geez Unicode1" w:hAnsi="Power Geez Unicode1" w:cs="Ebrima"/>
          <w:sz w:val="22"/>
        </w:rPr>
        <w:t>የኢንደስትሪ</w:t>
      </w:r>
      <w:r>
        <w:rPr>
          <w:rFonts w:ascii="Power Geez Unicode1" w:hAnsi="Power Geez Unicode1"/>
          <w:sz w:val="22"/>
        </w:rPr>
        <w:t xml:space="preserve"> </w:t>
      </w:r>
      <w:r>
        <w:rPr>
          <w:rFonts w:ascii="Power Geez Unicode1" w:hAnsi="Power Geez Unicode1" w:cs="Ebrima"/>
          <w:sz w:val="22"/>
        </w:rPr>
        <w:t>ግብዐት</w:t>
      </w:r>
      <w:r>
        <w:rPr>
          <w:rFonts w:ascii="Power Geez Unicode1" w:hAnsi="Power Geez Unicode1"/>
          <w:sz w:val="22"/>
        </w:rPr>
        <w:t xml:space="preserve"> </w:t>
      </w:r>
      <w:r>
        <w:rPr>
          <w:rFonts w:ascii="Power Geez Unicode1" w:hAnsi="Power Geez Unicode1" w:cs="Ebrima"/>
          <w:sz w:val="22"/>
        </w:rPr>
        <w:t>ሰብሎች</w:t>
      </w:r>
      <w:r>
        <w:rPr>
          <w:rFonts w:ascii="Power Geez Unicode1" w:hAnsi="Power Geez Unicode1"/>
          <w:sz w:val="22"/>
        </w:rPr>
        <w:t xml:space="preserve"> </w:t>
      </w:r>
      <w:r>
        <w:rPr>
          <w:rFonts w:ascii="Power Geez Unicode1" w:hAnsi="Power Geez Unicode1" w:cs="Ebrima"/>
          <w:sz w:val="22"/>
        </w:rPr>
        <w:t>ወይም</w:t>
      </w:r>
      <w:r>
        <w:rPr>
          <w:rFonts w:ascii="Power Geez Unicode1" w:hAnsi="Power Geez Unicode1"/>
          <w:sz w:val="22"/>
        </w:rPr>
        <w:t xml:space="preserve"> </w:t>
      </w:r>
      <w:r>
        <w:rPr>
          <w:rFonts w:ascii="Power Geez Unicode1" w:hAnsi="Power Geez Unicode1" w:cs="Ebrima"/>
          <w:sz w:val="22"/>
        </w:rPr>
        <w:t>የሚያነቃቁ</w:t>
      </w:r>
      <w:r>
        <w:rPr>
          <w:rFonts w:ascii="Power Geez Unicode1" w:hAnsi="Power Geez Unicode1"/>
          <w:sz w:val="22"/>
        </w:rPr>
        <w:t xml:space="preserve"> </w:t>
      </w:r>
      <w:r>
        <w:rPr>
          <w:rFonts w:ascii="Power Geez Unicode1" w:hAnsi="Power Geez Unicode1" w:cs="Ebrima"/>
          <w:sz w:val="22"/>
        </w:rPr>
        <w:t>ሰብሎች</w:t>
      </w:r>
      <w:r>
        <w:rPr>
          <w:rFonts w:ascii="Power Geez Unicode1" w:hAnsi="Power Geez Unicode1"/>
          <w:sz w:val="22"/>
        </w:rPr>
        <w:t xml:space="preserve"> </w:t>
      </w:r>
      <w:r>
        <w:rPr>
          <w:rFonts w:ascii="Power Geez Unicode1" w:hAnsi="Power Geez Unicode1" w:cs="Ebrima"/>
          <w:sz w:val="22"/>
        </w:rPr>
        <w:t>ወይም</w:t>
      </w:r>
      <w:r>
        <w:rPr>
          <w:rFonts w:ascii="Power Geez Unicode1" w:hAnsi="Power Geez Unicode1"/>
          <w:sz w:val="22"/>
        </w:rPr>
        <w:t xml:space="preserve"> </w:t>
      </w:r>
      <w:r>
        <w:rPr>
          <w:rFonts w:ascii="Power Geez Unicode1" w:hAnsi="Power Geez Unicode1" w:cs="Ebrima"/>
          <w:sz w:val="22"/>
        </w:rPr>
        <w:t>እንሰት፤</w:t>
      </w:r>
      <w:r>
        <w:rPr>
          <w:rFonts w:ascii="Power Geez Unicode1" w:hAnsi="Power Geez Unicode1"/>
          <w:sz w:val="22"/>
        </w:rPr>
        <w:t xml:space="preserve"> </w:t>
      </w:r>
      <w:r>
        <w:rPr>
          <w:rFonts w:ascii="Power Geez Unicode1" w:hAnsi="Power Geez Unicode1" w:cs="Ebrima"/>
          <w:b/>
          <w:sz w:val="22"/>
          <w:u w:val="single"/>
        </w:rPr>
        <w:t>በመስኖ</w:t>
      </w:r>
      <w:r>
        <w:rPr>
          <w:rFonts w:ascii="Power Geez Unicode1" w:hAnsi="Power Geez Unicode1"/>
          <w:sz w:val="22"/>
        </w:rPr>
        <w:t xml:space="preserve"> </w:t>
      </w:r>
      <w:r>
        <w:rPr>
          <w:rFonts w:ascii="Power Geez Unicode1" w:hAnsi="Power Geez Unicode1" w:cs="Ebrima"/>
          <w:sz w:val="22"/>
        </w:rPr>
        <w:t>ምርምር</w:t>
      </w:r>
      <w:r>
        <w:rPr>
          <w:rFonts w:ascii="Power Geez Unicode1" w:hAnsi="Power Geez Unicode1"/>
          <w:sz w:val="22"/>
        </w:rPr>
        <w:t xml:space="preserve"> </w:t>
      </w:r>
      <w:r>
        <w:rPr>
          <w:rFonts w:ascii="Power Geez Unicode1" w:hAnsi="Power Geez Unicode1" w:cs="Ebrima"/>
          <w:sz w:val="22"/>
        </w:rPr>
        <w:t>ለማከናወን</w:t>
      </w:r>
      <w:r>
        <w:rPr>
          <w:rFonts w:ascii="Power Geez Unicode1" w:hAnsi="Power Geez Unicode1"/>
          <w:sz w:val="22"/>
        </w:rPr>
        <w:t xml:space="preserve"> </w:t>
      </w:r>
      <w:r>
        <w:rPr>
          <w:rFonts w:ascii="Power Geez Unicode1" w:hAnsi="Power Geez Unicode1" w:cs="Ebrima"/>
          <w:sz w:val="22"/>
        </w:rPr>
        <w:t>የብቃት</w:t>
      </w:r>
      <w:r>
        <w:rPr>
          <w:rFonts w:ascii="Power Geez Unicode1" w:hAnsi="Power Geez Unicode1"/>
          <w:sz w:val="22"/>
        </w:rPr>
        <w:t xml:space="preserve"> </w:t>
      </w:r>
      <w:r>
        <w:rPr>
          <w:rFonts w:ascii="Power Geez Unicode1" w:hAnsi="Power Geez Unicode1" w:cs="Ebrima"/>
          <w:sz w:val="22"/>
        </w:rPr>
        <w:t>ማረጋገጫ</w:t>
      </w:r>
      <w:r>
        <w:rPr>
          <w:rFonts w:ascii="Power Geez Unicode1" w:hAnsi="Power Geez Unicode1"/>
          <w:sz w:val="22"/>
        </w:rPr>
        <w:t xml:space="preserve"> </w:t>
      </w:r>
      <w:r>
        <w:rPr>
          <w:rFonts w:ascii="Power Geez Unicode1" w:hAnsi="Power Geez Unicode1" w:cs="Ebrima"/>
          <w:sz w:val="22"/>
        </w:rPr>
        <w:t>ምስክር</w:t>
      </w:r>
      <w:r>
        <w:rPr>
          <w:rFonts w:ascii="Power Geez Unicode1" w:hAnsi="Power Geez Unicode1"/>
          <w:sz w:val="22"/>
        </w:rPr>
        <w:t xml:space="preserve"> </w:t>
      </w:r>
      <w:r>
        <w:rPr>
          <w:rFonts w:ascii="Power Geez Unicode1" w:hAnsi="Power Geez Unicode1" w:cs="Ebrima"/>
          <w:sz w:val="22"/>
        </w:rPr>
        <w:t>ወረቀት</w:t>
      </w:r>
      <w:r>
        <w:rPr>
          <w:rFonts w:ascii="Power Geez Unicode1" w:hAnsi="Power Geez Unicode1"/>
          <w:sz w:val="22"/>
        </w:rPr>
        <w:t xml:space="preserve"> </w:t>
      </w:r>
      <w:r>
        <w:rPr>
          <w:rFonts w:ascii="Power Geez Unicode1" w:hAnsi="Power Geez Unicode1" w:cs="Ebrima"/>
          <w:sz w:val="22"/>
        </w:rPr>
        <w:t>ለማግኘት</w:t>
      </w:r>
      <w:r>
        <w:rPr>
          <w:rFonts w:ascii="Power Geez Unicode1" w:hAnsi="Power Geez Unicode1"/>
          <w:sz w:val="22"/>
        </w:rPr>
        <w:t xml:space="preserve"> </w:t>
      </w:r>
      <w:r>
        <w:rPr>
          <w:rFonts w:ascii="Power Geez Unicode1" w:hAnsi="Power Geez Unicode1" w:cs="Ebrima"/>
          <w:sz w:val="22"/>
        </w:rPr>
        <w:t>ዝቅተኛ</w:t>
      </w:r>
      <w:r>
        <w:rPr>
          <w:rFonts w:ascii="Power Geez Unicode1" w:hAnsi="Power Geez Unicode1"/>
          <w:sz w:val="22"/>
        </w:rPr>
        <w:t xml:space="preserve"> </w:t>
      </w:r>
      <w:r>
        <w:rPr>
          <w:rFonts w:ascii="Power Geez Unicode1" w:hAnsi="Power Geez Unicode1" w:cs="Ebrima"/>
          <w:sz w:val="22"/>
        </w:rPr>
        <w:t>የሰዉ</w:t>
      </w:r>
      <w:r>
        <w:rPr>
          <w:rFonts w:ascii="Power Geez Unicode1" w:hAnsi="Power Geez Unicode1"/>
          <w:sz w:val="22"/>
        </w:rPr>
        <w:t xml:space="preserve"> </w:t>
      </w:r>
      <w:r>
        <w:rPr>
          <w:rFonts w:ascii="Power Geez Unicode1" w:hAnsi="Power Geez Unicode1" w:cs="Ebrima"/>
          <w:sz w:val="22"/>
        </w:rPr>
        <w:t>ሃይል፣</w:t>
      </w:r>
      <w:r>
        <w:rPr>
          <w:rFonts w:ascii="Power Geez Unicode1" w:hAnsi="Power Geez Unicode1"/>
          <w:sz w:val="22"/>
        </w:rPr>
        <w:t xml:space="preserve"> </w:t>
      </w:r>
      <w:r>
        <w:rPr>
          <w:rFonts w:ascii="Power Geez Unicode1" w:hAnsi="Power Geez Unicode1" w:cs="Ebrima"/>
          <w:sz w:val="22"/>
        </w:rPr>
        <w:t>መሰረተ</w:t>
      </w:r>
      <w:r>
        <w:rPr>
          <w:rFonts w:ascii="Power Geez Unicode1" w:hAnsi="Power Geez Unicode1"/>
          <w:sz w:val="22"/>
        </w:rPr>
        <w:t xml:space="preserve"> </w:t>
      </w:r>
      <w:r>
        <w:rPr>
          <w:rFonts w:ascii="Power Geez Unicode1" w:hAnsi="Power Geez Unicode1" w:cs="Ebrima"/>
          <w:sz w:val="22"/>
        </w:rPr>
        <w:t>ልማት</w:t>
      </w:r>
      <w:r>
        <w:rPr>
          <w:rFonts w:ascii="Power Geez Unicode1" w:hAnsi="Power Geez Unicode1"/>
          <w:sz w:val="22"/>
        </w:rPr>
        <w:t xml:space="preserve"> </w:t>
      </w:r>
      <w:r>
        <w:rPr>
          <w:rFonts w:ascii="Power Geez Unicode1" w:hAnsi="Power Geez Unicode1" w:cs="Ebrima"/>
          <w:sz w:val="22"/>
        </w:rPr>
        <w:t>እና</w:t>
      </w:r>
      <w:r>
        <w:rPr>
          <w:rFonts w:ascii="Power Geez Unicode1" w:hAnsi="Power Geez Unicode1"/>
          <w:sz w:val="22"/>
        </w:rPr>
        <w:t xml:space="preserve"> </w:t>
      </w:r>
      <w:r>
        <w:rPr>
          <w:rFonts w:ascii="Power Geez Unicode1" w:hAnsi="Power Geez Unicode1" w:cs="Ebrima"/>
          <w:sz w:val="22"/>
        </w:rPr>
        <w:t>ፋሲሊቲ</w:t>
      </w:r>
      <w:r>
        <w:rPr>
          <w:rFonts w:ascii="Power Geez Unicode1" w:hAnsi="Power Geez Unicode1"/>
          <w:sz w:val="22"/>
        </w:rPr>
        <w:t xml:space="preserve"> </w:t>
      </w:r>
      <w:r>
        <w:rPr>
          <w:rFonts w:ascii="Power Geez Unicode1" w:hAnsi="Power Geez Unicode1" w:cs="Ebrima"/>
          <w:sz w:val="22"/>
        </w:rPr>
        <w:t>መስፈርት፤</w:t>
      </w:r>
    </w:p>
    <w:p w14:paraId="682FD2AB">
      <w:pPr>
        <w:spacing w:after="0"/>
        <w:contextualSpacing/>
        <w:jc w:val="both"/>
        <w:rPr>
          <w:rFonts w:ascii="Power Geez Unicode1" w:hAnsi="Power Geez Unicode1" w:eastAsia="Calibri" w:cs="Ebrima"/>
          <w:b/>
        </w:rPr>
      </w:pPr>
    </w:p>
    <w:p w14:paraId="0DB1D400">
      <w:pPr>
        <w:pStyle w:val="59"/>
        <w:numPr>
          <w:ilvl w:val="0"/>
          <w:numId w:val="24"/>
        </w:numPr>
        <w:ind w:left="450" w:hanging="450"/>
        <w:jc w:val="left"/>
        <w:rPr>
          <w:rFonts w:cs="Ebrima"/>
          <w:sz w:val="24"/>
          <w:szCs w:val="24"/>
        </w:rPr>
      </w:pPr>
      <w:r>
        <w:rPr>
          <w:rFonts w:cs="Ebrima"/>
          <w:sz w:val="24"/>
          <w:szCs w:val="24"/>
        </w:rPr>
        <w:t>የሰው ሀይል መስፈርት (በመስኖ)</w:t>
      </w:r>
    </w:p>
    <w:p w14:paraId="7A1EAA5C">
      <w:pPr>
        <w:spacing w:after="0"/>
        <w:rPr>
          <w:lang w:eastAsia="ja-JP"/>
        </w:rPr>
      </w:pPr>
    </w:p>
    <w:p w14:paraId="6F4B3C95">
      <w:pPr>
        <w:spacing w:after="0"/>
        <w:contextualSpacing/>
        <w:jc w:val="both"/>
        <w:rPr>
          <w:rFonts w:ascii="Power Geez Unicode1" w:hAnsi="Power Geez Unicode1" w:cs="Ebrima"/>
        </w:rPr>
      </w:pPr>
      <w:r>
        <w:rPr>
          <w:rFonts w:ascii="Power Geez Unicode1" w:hAnsi="Power Geez Unicode1" w:cs="Ebrima"/>
        </w:rPr>
        <w:t xml:space="preserve">በብርዕና አገዳ  ሰብሎች ወይም ጥራጥሬ ሰብሎች ወይም የቅባት እህሎች ወይም ስራስር እና ሀረግ ወይም የቅመማ ቅመም ሰብሎች ወይም የመዓዛማና የመድኃኒት ሰብሎች ወይም የአትክልት እና ፍራፍሬ ተክሎች ወይም የኢንደስትሪ ግብዐት ሰብሎች ወይም የሚያነቃቁ ሰብሎች ወይም እንሰት፤ </w:t>
      </w:r>
      <w:r>
        <w:rPr>
          <w:rFonts w:ascii="Power Geez Unicode1" w:hAnsi="Power Geez Unicode1" w:cs="Ebrima"/>
          <w:b/>
          <w:u w:val="single"/>
        </w:rPr>
        <w:t>በመስኖ</w:t>
      </w:r>
      <w:r>
        <w:rPr>
          <w:rFonts w:ascii="Power Geez Unicode1" w:hAnsi="Power Geez Unicode1" w:cs="Ebrima"/>
        </w:rPr>
        <w:t xml:space="preserve"> ምርምር ለማከናወን</w:t>
      </w:r>
      <w:r>
        <w:rPr>
          <w:rStyle w:val="63"/>
        </w:rPr>
        <w:t xml:space="preserve"> </w:t>
      </w:r>
      <w:r>
        <w:rPr>
          <w:rFonts w:ascii="Power Geez Unicode1" w:hAnsi="Power Geez Unicode1" w:cs="Ebrima"/>
        </w:rPr>
        <w:t>የሰው ሀይል መስፈርት፡-</w:t>
      </w:r>
    </w:p>
    <w:p w14:paraId="4D592122">
      <w:pPr>
        <w:spacing w:after="0"/>
        <w:contextualSpacing/>
        <w:jc w:val="both"/>
        <w:rPr>
          <w:rFonts w:ascii="Power Geez Unicode1" w:hAnsi="Power Geez Unicode1" w:cs="Ebrima"/>
        </w:rPr>
      </w:pPr>
    </w:p>
    <w:p w14:paraId="6CEF50F5">
      <w:pPr>
        <w:pStyle w:val="4"/>
        <w:numPr>
          <w:ilvl w:val="0"/>
          <w:numId w:val="29"/>
        </w:numPr>
        <w:jc w:val="both"/>
      </w:pPr>
      <w:r>
        <w:t>በመስኖ አግሮኖሚ (Agronomy irrigation) በፒ.ኤች.ዲ የተመረቀ እና ዜሮ አመት ልምድ ወይም ማስተርስ የተመረቀና በዘርፉ ቢያንስ 6 አመት የስራ ልምድ ያለው ሆኖ ፕይር ሪቪውድ ኢንዱክስድ የሆነ የምርምር ጆርናል ቢያንስ ሶስት ህትመት ማቅረብ የሚችል ሆኖ ከሶስቱ ባንዱ የመጀመሪያ አዘጋጅ የሆነ አንድ ባለሙያ፤</w:t>
      </w:r>
    </w:p>
    <w:p w14:paraId="1F638462">
      <w:pPr>
        <w:pStyle w:val="4"/>
        <w:numPr>
          <w:ilvl w:val="0"/>
          <w:numId w:val="29"/>
        </w:numPr>
        <w:jc w:val="both"/>
      </w:pPr>
      <w:r>
        <w:t>በመስኖ አግሮኖሚ (Agronomy irrigation) በማስተርስ የተመረቀና በዘርፉ ቢያንስ 2 አመት የስራ ልምድ ያለው ሆኖ ፕይር ሪቪውድ ኢንዱክስድ የሆነ የምርምር ጆርናል ቢያንስ ሁለት ህትመት ማቅረብ የሚችል ሆኖ ከሶስቱ ባንዱ የመጀመሪያ አዘጋጅ የሆነ አንድ ባለሙያ፣</w:t>
      </w:r>
    </w:p>
    <w:p w14:paraId="2ED9FC87">
      <w:pPr>
        <w:pStyle w:val="4"/>
        <w:numPr>
          <w:ilvl w:val="0"/>
          <w:numId w:val="29"/>
        </w:numPr>
        <w:jc w:val="both"/>
      </w:pPr>
      <w:r>
        <w:t>በዕጽዋት ሳይንስ (plant science) ወይም ተዛማጅ መስኮች ቢያንስ የመጀመሪያ ዲግሪ የተመረቀና በዘርፉ ቢያንስ 2 አመት የስራ ልምድ ያለው አንድ ባለሙያ፣</w:t>
      </w:r>
    </w:p>
    <w:p w14:paraId="3FE3133C"/>
    <w:p w14:paraId="7BB98F7F">
      <w:pPr>
        <w:pStyle w:val="4"/>
        <w:numPr>
          <w:ilvl w:val="0"/>
          <w:numId w:val="29"/>
        </w:numPr>
        <w:jc w:val="both"/>
      </w:pPr>
      <w:r>
        <w:t>በማንኛውም ግብርና ሙያ ቢያንስ በደረጃ IV የሙያ ብቃት ሰርቲፊኬት ወይም የዲፕሎማ ሰርቲፊኬት ያለው ሆኖ ቢያንስ 2 አመት የስራ ልምድ ያለው ሁለት የቴክኒክ ድጋፍ ሰጪ ባለሙያ መሟላት አለበት፡፡</w:t>
      </w:r>
    </w:p>
    <w:p w14:paraId="7FB09732"/>
    <w:p w14:paraId="18C2EDC8">
      <w:pPr>
        <w:pStyle w:val="59"/>
        <w:numPr>
          <w:ilvl w:val="0"/>
          <w:numId w:val="24"/>
        </w:numPr>
        <w:ind w:left="450" w:hanging="450"/>
        <w:jc w:val="left"/>
        <w:rPr>
          <w:rFonts w:cs="Ebrima"/>
          <w:sz w:val="24"/>
          <w:szCs w:val="24"/>
        </w:rPr>
      </w:pPr>
      <w:r>
        <w:rPr>
          <w:rFonts w:cs="Ebrima"/>
          <w:sz w:val="24"/>
          <w:szCs w:val="24"/>
        </w:rPr>
        <w:t>አስፈላጊ መሰረተ ልማትና ፋሲሊቲ (በመስኖ)</w:t>
      </w:r>
    </w:p>
    <w:p w14:paraId="0928C1D7">
      <w:pPr>
        <w:rPr>
          <w:lang w:eastAsia="ja-JP"/>
        </w:rPr>
      </w:pPr>
    </w:p>
    <w:p w14:paraId="7BA100B6">
      <w:pPr>
        <w:ind w:left="360"/>
        <w:contextualSpacing/>
        <w:jc w:val="both"/>
        <w:rPr>
          <w:rFonts w:ascii="Power Geez Unicode1" w:hAnsi="Power Geez Unicode1"/>
        </w:rPr>
      </w:pPr>
      <w:r>
        <w:rPr>
          <w:rFonts w:ascii="Power Geez Unicode1" w:hAnsi="Power Geez Unicode1" w:cs="Ebrima"/>
        </w:rPr>
        <w:t xml:space="preserve">በብርዕና አገዳ  ሰብሎች ወይም ጥራጥሬ ሰብሎች ወይም የቅባት እህሎች ወይም ስራስር እና ሀረግ ወይም የቅመማ ቅመም ሰብሎች ወይም የመዓዛማና የመድኃኒት ሰብሎች ወይም የአትክልት እና ፍራፍሬ ተክሎች ወይም የኢንደስትሪ ግብዐት ሰብሎች ወይም የሚያነቃቁ ሰብሎች ወይም እንሰት፤ </w:t>
      </w:r>
      <w:r>
        <w:rPr>
          <w:rFonts w:ascii="Power Geez Unicode1" w:hAnsi="Power Geez Unicode1" w:cs="Ebrima"/>
          <w:b/>
          <w:u w:val="single"/>
        </w:rPr>
        <w:t xml:space="preserve">በመስኖ </w:t>
      </w:r>
      <w:r>
        <w:rPr>
          <w:rFonts w:ascii="Power Geez Unicode1" w:hAnsi="Power Geez Unicode1" w:cs="Ebrima"/>
        </w:rPr>
        <w:t>ምርምር ለማከናወን</w:t>
      </w:r>
      <w:r>
        <w:rPr>
          <w:rStyle w:val="63"/>
        </w:rPr>
        <w:t xml:space="preserve"> </w:t>
      </w:r>
      <w:r>
        <w:rPr>
          <w:rFonts w:ascii="Power Geez Unicode1" w:hAnsi="Power Geez Unicode1" w:cs="Ebrima"/>
        </w:rPr>
        <w:t>አስፈላጊ መሰረተ ልማትና ፋሲሊቲ መስፈርት፡-</w:t>
      </w:r>
    </w:p>
    <w:p w14:paraId="6AA53B61">
      <w:pPr>
        <w:spacing w:after="160" w:line="256" w:lineRule="auto"/>
        <w:jc w:val="both"/>
        <w:rPr>
          <w:rFonts w:ascii="Power Geez Unicode1" w:hAnsi="Power Geez Unicode1" w:cs="Ebrima"/>
        </w:rPr>
      </w:pPr>
    </w:p>
    <w:tbl>
      <w:tblPr>
        <w:tblStyle w:val="7"/>
        <w:tblpPr w:leftFromText="180" w:rightFromText="180" w:vertAnchor="text" w:horzAnchor="margin" w:tblpX="-95" w:tblpY="-139"/>
        <w:tblW w:w="9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6380"/>
        <w:gridCol w:w="990"/>
        <w:gridCol w:w="1170"/>
      </w:tblGrid>
      <w:tr w14:paraId="56443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635"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FE3DC6A">
            <w:pPr>
              <w:contextualSpacing/>
              <w:rPr>
                <w:rFonts w:ascii="Power Geez Unicode1" w:hAnsi="Power Geez Unicode1" w:eastAsia="Calibri" w:cs="Nyala"/>
                <w:b/>
              </w:rPr>
            </w:pPr>
            <w:r>
              <w:rPr>
                <w:rFonts w:ascii="Power Geez Unicode1" w:hAnsi="Power Geez Unicode1" w:eastAsia="Calibri" w:cs="Nyala"/>
                <w:b/>
              </w:rPr>
              <w:t>ተ.ቁ</w:t>
            </w:r>
          </w:p>
        </w:tc>
        <w:tc>
          <w:tcPr>
            <w:tcW w:w="6380"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438BC917">
            <w:pPr>
              <w:contextualSpacing/>
              <w:rPr>
                <w:rFonts w:ascii="Power Geez Unicode1" w:hAnsi="Power Geez Unicode1" w:eastAsia="Calibri" w:cs="Nyala"/>
                <w:b/>
              </w:rPr>
            </w:pPr>
            <w:r>
              <w:rPr>
                <w:rFonts w:ascii="Power Geez Unicode1" w:hAnsi="Power Geez Unicode1" w:eastAsia="Calibri" w:cs="Nyala"/>
                <w:b/>
              </w:rPr>
              <w:t>የመሥፈርት ዓይነት</w:t>
            </w:r>
          </w:p>
        </w:tc>
        <w:tc>
          <w:tcPr>
            <w:tcW w:w="990"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4AE577D">
            <w:pPr>
              <w:contextualSpacing/>
              <w:jc w:val="both"/>
              <w:rPr>
                <w:rFonts w:ascii="Power Geez Unicode1" w:hAnsi="Power Geez Unicode1" w:eastAsia="Calibri" w:cs="Nyala"/>
                <w:b/>
              </w:rPr>
            </w:pPr>
            <w:r>
              <w:rPr>
                <w:rFonts w:ascii="Power Geez Unicode1" w:hAnsi="Power Geez Unicode1" w:eastAsia="Calibri" w:cs="Nyala"/>
                <w:b/>
              </w:rPr>
              <w:t>መለኪያ</w:t>
            </w:r>
          </w:p>
        </w:tc>
        <w:tc>
          <w:tcPr>
            <w:tcW w:w="1170" w:type="dxa"/>
            <w:tcBorders>
              <w:top w:val="single" w:color="auto" w:sz="4" w:space="0"/>
              <w:left w:val="single" w:color="auto" w:sz="4" w:space="0"/>
              <w:right w:val="single" w:color="auto" w:sz="4" w:space="0"/>
            </w:tcBorders>
            <w:shd w:val="clear" w:color="auto" w:fill="D8D8D8" w:themeFill="background1" w:themeFillShade="D9"/>
          </w:tcPr>
          <w:p w14:paraId="0F5F31FA">
            <w:pPr>
              <w:contextualSpacing/>
              <w:jc w:val="both"/>
              <w:rPr>
                <w:rFonts w:ascii="Power Geez Unicode1" w:hAnsi="Power Geez Unicode1" w:eastAsia="Calibri" w:cs="Nyala"/>
                <w:b/>
              </w:rPr>
            </w:pPr>
            <w:r>
              <w:rPr>
                <w:rFonts w:ascii="Power Geez Unicode1" w:hAnsi="Power Geez Unicode1" w:eastAsia="Calibri" w:cs="Nyala"/>
                <w:b/>
              </w:rPr>
              <w:t>ዝቅተኛ መስፈርት</w:t>
            </w:r>
          </w:p>
        </w:tc>
      </w:tr>
      <w:tr w14:paraId="2036C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5" w:type="dxa"/>
            <w:tcBorders>
              <w:top w:val="single" w:color="auto" w:sz="4" w:space="0"/>
              <w:left w:val="single" w:color="auto" w:sz="4" w:space="0"/>
              <w:bottom w:val="single" w:color="auto" w:sz="4" w:space="0"/>
              <w:right w:val="single" w:color="auto" w:sz="4" w:space="0"/>
            </w:tcBorders>
          </w:tcPr>
          <w:p w14:paraId="11566184">
            <w:pPr>
              <w:contextualSpacing/>
              <w:rPr>
                <w:rFonts w:ascii="Power Geez Unicode1" w:hAnsi="Power Geez Unicode1" w:eastAsia="Calibri" w:cs="Nyala"/>
              </w:rPr>
            </w:pPr>
            <w:r>
              <w:rPr>
                <w:rFonts w:ascii="Power Geez Unicode1" w:hAnsi="Power Geez Unicode1" w:eastAsia="Calibri" w:cs="Nyala"/>
              </w:rPr>
              <w:t>1</w:t>
            </w:r>
          </w:p>
        </w:tc>
        <w:tc>
          <w:tcPr>
            <w:tcW w:w="6380" w:type="dxa"/>
            <w:tcBorders>
              <w:top w:val="single" w:color="auto" w:sz="4" w:space="0"/>
              <w:left w:val="single" w:color="auto" w:sz="4" w:space="0"/>
              <w:bottom w:val="single" w:color="auto" w:sz="4" w:space="0"/>
              <w:right w:val="single" w:color="auto" w:sz="4" w:space="0"/>
            </w:tcBorders>
          </w:tcPr>
          <w:p w14:paraId="39E7CC6F">
            <w:pPr>
              <w:contextualSpacing/>
              <w:rPr>
                <w:rFonts w:ascii="Power Geez Unicode1" w:hAnsi="Power Geez Unicode1" w:eastAsia="Calibri" w:cs="Nyala"/>
              </w:rPr>
            </w:pPr>
            <w:r>
              <w:rPr>
                <w:rFonts w:ascii="Power Geez Unicode1" w:hAnsi="Power Geez Unicode1" w:eastAsia="Calibri" w:cs="Nyala"/>
              </w:rPr>
              <w:t xml:space="preserve">የምርምር መሬት </w:t>
            </w:r>
          </w:p>
        </w:tc>
        <w:tc>
          <w:tcPr>
            <w:tcW w:w="990" w:type="dxa"/>
            <w:tcBorders>
              <w:top w:val="single" w:color="auto" w:sz="4" w:space="0"/>
              <w:left w:val="single" w:color="auto" w:sz="4" w:space="0"/>
              <w:bottom w:val="single" w:color="auto" w:sz="4" w:space="0"/>
              <w:right w:val="single" w:color="auto" w:sz="4" w:space="0"/>
            </w:tcBorders>
          </w:tcPr>
          <w:p w14:paraId="0C9AA31B">
            <w:pPr>
              <w:contextualSpacing/>
              <w:rPr>
                <w:rFonts w:ascii="Power Geez Unicode1" w:hAnsi="Power Geez Unicode1" w:eastAsia="Calibri" w:cs="Nyala"/>
              </w:rPr>
            </w:pPr>
            <w:r>
              <w:rPr>
                <w:rFonts w:ascii="Power Geez Unicode1" w:hAnsi="Power Geez Unicode1" w:eastAsia="Calibri" w:cs="Nyala"/>
              </w:rPr>
              <w:t>ሄ/ር</w:t>
            </w:r>
          </w:p>
        </w:tc>
        <w:tc>
          <w:tcPr>
            <w:tcW w:w="1170" w:type="dxa"/>
            <w:tcBorders>
              <w:top w:val="single" w:color="auto" w:sz="4" w:space="0"/>
              <w:left w:val="single" w:color="auto" w:sz="4" w:space="0"/>
              <w:bottom w:val="single" w:color="auto" w:sz="4" w:space="0"/>
              <w:right w:val="single" w:color="auto" w:sz="4" w:space="0"/>
            </w:tcBorders>
          </w:tcPr>
          <w:p w14:paraId="2370020D">
            <w:pPr>
              <w:contextualSpacing/>
              <w:jc w:val="center"/>
              <w:rPr>
                <w:rFonts w:ascii="Power Geez Unicode1" w:hAnsi="Power Geez Unicode1" w:eastAsia="Calibri" w:cs="Nyala"/>
              </w:rPr>
            </w:pPr>
            <w:r>
              <w:rPr>
                <w:rFonts w:ascii="Power Geez Unicode1" w:hAnsi="Power Geez Unicode1" w:eastAsia="Calibri" w:cs="Nyala"/>
              </w:rPr>
              <w:t>1</w:t>
            </w:r>
          </w:p>
        </w:tc>
      </w:tr>
      <w:tr w14:paraId="04E29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5" w:type="dxa"/>
            <w:tcBorders>
              <w:top w:val="single" w:color="auto" w:sz="4" w:space="0"/>
              <w:left w:val="single" w:color="auto" w:sz="4" w:space="0"/>
              <w:bottom w:val="single" w:color="auto" w:sz="4" w:space="0"/>
              <w:right w:val="single" w:color="auto" w:sz="4" w:space="0"/>
            </w:tcBorders>
          </w:tcPr>
          <w:p w14:paraId="6FBE42DC">
            <w:pPr>
              <w:contextualSpacing/>
              <w:rPr>
                <w:rFonts w:ascii="Power Geez Unicode1" w:hAnsi="Power Geez Unicode1" w:eastAsia="Calibri" w:cs="Nyala"/>
              </w:rPr>
            </w:pPr>
            <w:r>
              <w:rPr>
                <w:rFonts w:ascii="Power Geez Unicode1" w:hAnsi="Power Geez Unicode1" w:eastAsia="Calibri" w:cs="Nyala"/>
              </w:rPr>
              <w:t>2</w:t>
            </w:r>
          </w:p>
        </w:tc>
        <w:tc>
          <w:tcPr>
            <w:tcW w:w="6380" w:type="dxa"/>
            <w:tcBorders>
              <w:top w:val="single" w:color="auto" w:sz="4" w:space="0"/>
              <w:left w:val="single" w:color="auto" w:sz="4" w:space="0"/>
              <w:bottom w:val="single" w:color="auto" w:sz="4" w:space="0"/>
              <w:right w:val="single" w:color="auto" w:sz="4" w:space="0"/>
            </w:tcBorders>
          </w:tcPr>
          <w:p w14:paraId="7117D43A">
            <w:pPr>
              <w:contextualSpacing/>
              <w:rPr>
                <w:rFonts w:ascii="Power Geez Unicode1" w:hAnsi="Power Geez Unicode1" w:eastAsia="Calibri" w:cs="Nyala"/>
              </w:rPr>
            </w:pPr>
            <w:r>
              <w:rPr>
                <w:rFonts w:ascii="Power Geez Unicode1" w:hAnsi="Power Geez Unicode1" w:eastAsia="Calibri" w:cs="Nyala"/>
              </w:rPr>
              <w:t xml:space="preserve">የመስክ ተሽከርካሪ </w:t>
            </w:r>
          </w:p>
        </w:tc>
        <w:tc>
          <w:tcPr>
            <w:tcW w:w="990" w:type="dxa"/>
            <w:tcBorders>
              <w:top w:val="single" w:color="auto" w:sz="4" w:space="0"/>
              <w:left w:val="single" w:color="auto" w:sz="4" w:space="0"/>
              <w:bottom w:val="single" w:color="auto" w:sz="4" w:space="0"/>
              <w:right w:val="single" w:color="auto" w:sz="4" w:space="0"/>
            </w:tcBorders>
          </w:tcPr>
          <w:p w14:paraId="3A359AE6">
            <w:pPr>
              <w:contextualSpacing/>
              <w:rPr>
                <w:rFonts w:ascii="Power Geez Unicode1" w:hAnsi="Power Geez Unicode1" w:eastAsia="Calibri" w:cs="Nyala"/>
              </w:rPr>
            </w:pPr>
            <w:r>
              <w:rPr>
                <w:rFonts w:ascii="Power Geez Unicode1" w:hAnsi="Power Geez Unicode1" w:eastAsia="Calibri" w:cs="Nyala"/>
              </w:rPr>
              <w:t>ቁጥር</w:t>
            </w:r>
          </w:p>
        </w:tc>
        <w:tc>
          <w:tcPr>
            <w:tcW w:w="1170" w:type="dxa"/>
            <w:tcBorders>
              <w:top w:val="single" w:color="auto" w:sz="4" w:space="0"/>
              <w:left w:val="single" w:color="auto" w:sz="4" w:space="0"/>
              <w:bottom w:val="single" w:color="auto" w:sz="4" w:space="0"/>
              <w:right w:val="single" w:color="auto" w:sz="4" w:space="0"/>
            </w:tcBorders>
          </w:tcPr>
          <w:p w14:paraId="35843DB3">
            <w:pPr>
              <w:contextualSpacing/>
              <w:jc w:val="center"/>
              <w:rPr>
                <w:rFonts w:ascii="Power Geez Unicode1" w:hAnsi="Power Geez Unicode1" w:eastAsia="Calibri" w:cs="Nyala"/>
              </w:rPr>
            </w:pPr>
            <w:r>
              <w:rPr>
                <w:rFonts w:ascii="Power Geez Unicode1" w:hAnsi="Power Geez Unicode1" w:eastAsia="Calibri" w:cs="Nyala"/>
              </w:rPr>
              <w:t>1</w:t>
            </w:r>
          </w:p>
        </w:tc>
      </w:tr>
      <w:tr w14:paraId="1CA20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5" w:type="dxa"/>
            <w:tcBorders>
              <w:top w:val="single" w:color="auto" w:sz="4" w:space="0"/>
              <w:left w:val="single" w:color="auto" w:sz="4" w:space="0"/>
              <w:bottom w:val="single" w:color="auto" w:sz="4" w:space="0"/>
              <w:right w:val="single" w:color="auto" w:sz="4" w:space="0"/>
            </w:tcBorders>
          </w:tcPr>
          <w:p w14:paraId="0400A52B">
            <w:pPr>
              <w:contextualSpacing/>
              <w:rPr>
                <w:rFonts w:ascii="Power Geez Unicode1" w:hAnsi="Power Geez Unicode1" w:eastAsia="Calibri" w:cs="Nyala"/>
              </w:rPr>
            </w:pPr>
            <w:r>
              <w:rPr>
                <w:rFonts w:ascii="Power Geez Unicode1" w:hAnsi="Power Geez Unicode1" w:eastAsia="Calibri" w:cs="Nyala"/>
              </w:rPr>
              <w:t>3</w:t>
            </w:r>
          </w:p>
        </w:tc>
        <w:tc>
          <w:tcPr>
            <w:tcW w:w="6380" w:type="dxa"/>
            <w:tcBorders>
              <w:top w:val="single" w:color="auto" w:sz="4" w:space="0"/>
              <w:left w:val="single" w:color="auto" w:sz="4" w:space="0"/>
              <w:bottom w:val="single" w:color="auto" w:sz="4" w:space="0"/>
              <w:right w:val="single" w:color="auto" w:sz="4" w:space="0"/>
            </w:tcBorders>
          </w:tcPr>
          <w:p w14:paraId="27CD071D">
            <w:pPr>
              <w:contextualSpacing/>
              <w:rPr>
                <w:rFonts w:ascii="Power Geez Unicode1" w:hAnsi="Power Geez Unicode1" w:eastAsia="Calibri" w:cs="Nyala"/>
              </w:rPr>
            </w:pPr>
            <w:r>
              <w:rPr>
                <w:rFonts w:ascii="Power Geez Unicode1" w:hAnsi="Power Geez Unicode1" w:eastAsia="Calibri" w:cs="Nyala"/>
              </w:rPr>
              <w:t>የዘር መጋዘን</w:t>
            </w:r>
          </w:p>
        </w:tc>
        <w:tc>
          <w:tcPr>
            <w:tcW w:w="990" w:type="dxa"/>
            <w:tcBorders>
              <w:top w:val="single" w:color="auto" w:sz="4" w:space="0"/>
              <w:left w:val="single" w:color="auto" w:sz="4" w:space="0"/>
              <w:bottom w:val="single" w:color="auto" w:sz="4" w:space="0"/>
              <w:right w:val="single" w:color="auto" w:sz="4" w:space="0"/>
            </w:tcBorders>
          </w:tcPr>
          <w:p w14:paraId="7F96A89E">
            <w:pPr>
              <w:contextualSpacing/>
              <w:rPr>
                <w:rFonts w:ascii="Power Geez Unicode1" w:hAnsi="Power Geez Unicode1" w:eastAsia="Calibri" w:cs="Nyala"/>
              </w:rPr>
            </w:pPr>
            <w:r>
              <w:rPr>
                <w:rFonts w:ascii="Power Geez Unicode1" w:hAnsi="Power Geez Unicode1" w:eastAsia="Calibri" w:cs="Nyala"/>
              </w:rPr>
              <w:t>ቁጥር</w:t>
            </w:r>
          </w:p>
        </w:tc>
        <w:tc>
          <w:tcPr>
            <w:tcW w:w="1170" w:type="dxa"/>
            <w:tcBorders>
              <w:top w:val="single" w:color="auto" w:sz="4" w:space="0"/>
              <w:left w:val="single" w:color="auto" w:sz="4" w:space="0"/>
              <w:bottom w:val="single" w:color="auto" w:sz="4" w:space="0"/>
              <w:right w:val="single" w:color="auto" w:sz="4" w:space="0"/>
            </w:tcBorders>
          </w:tcPr>
          <w:p w14:paraId="51CFA15F">
            <w:pPr>
              <w:contextualSpacing/>
              <w:jc w:val="center"/>
              <w:rPr>
                <w:rFonts w:ascii="Power Geez Unicode1" w:hAnsi="Power Geez Unicode1" w:eastAsia="Calibri" w:cs="Nyala"/>
              </w:rPr>
            </w:pPr>
            <w:r>
              <w:rPr>
                <w:rFonts w:ascii="Power Geez Unicode1" w:hAnsi="Power Geez Unicode1" w:eastAsia="Calibri" w:cs="Nyala"/>
              </w:rPr>
              <w:t>1</w:t>
            </w:r>
          </w:p>
        </w:tc>
      </w:tr>
      <w:tr w14:paraId="72CBA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5" w:type="dxa"/>
            <w:tcBorders>
              <w:top w:val="single" w:color="auto" w:sz="4" w:space="0"/>
              <w:left w:val="single" w:color="auto" w:sz="4" w:space="0"/>
              <w:bottom w:val="single" w:color="auto" w:sz="4" w:space="0"/>
              <w:right w:val="single" w:color="auto" w:sz="4" w:space="0"/>
            </w:tcBorders>
          </w:tcPr>
          <w:p w14:paraId="0ED3EAC1">
            <w:pPr>
              <w:contextualSpacing/>
              <w:rPr>
                <w:rFonts w:ascii="Power Geez Unicode1" w:hAnsi="Power Geez Unicode1" w:eastAsia="Calibri" w:cs="Nyala"/>
              </w:rPr>
            </w:pPr>
            <w:r>
              <w:rPr>
                <w:rFonts w:ascii="Power Geez Unicode1" w:hAnsi="Power Geez Unicode1" w:eastAsia="Calibri" w:cs="Nyala"/>
              </w:rPr>
              <w:t>4</w:t>
            </w:r>
          </w:p>
        </w:tc>
        <w:tc>
          <w:tcPr>
            <w:tcW w:w="6380" w:type="dxa"/>
            <w:tcBorders>
              <w:top w:val="single" w:color="auto" w:sz="4" w:space="0"/>
              <w:left w:val="single" w:color="auto" w:sz="4" w:space="0"/>
              <w:bottom w:val="single" w:color="auto" w:sz="4" w:space="0"/>
              <w:right w:val="single" w:color="auto" w:sz="4" w:space="0"/>
            </w:tcBorders>
          </w:tcPr>
          <w:p w14:paraId="72E1B1FF">
            <w:pPr>
              <w:contextualSpacing/>
              <w:rPr>
                <w:rFonts w:ascii="Power Geez Unicode1" w:hAnsi="Power Geez Unicode1" w:eastAsia="Calibri" w:cs="Nyala"/>
              </w:rPr>
            </w:pPr>
            <w:r>
              <w:rPr>
                <w:rFonts w:ascii="Power Geez Unicode1" w:hAnsi="Power Geez Unicode1" w:eastAsia="Calibri" w:cs="Nyala"/>
              </w:rPr>
              <w:t xml:space="preserve">ቀዝቃዛ መጋዘን (cold room) </w:t>
            </w:r>
          </w:p>
        </w:tc>
        <w:tc>
          <w:tcPr>
            <w:tcW w:w="990" w:type="dxa"/>
            <w:tcBorders>
              <w:top w:val="single" w:color="auto" w:sz="4" w:space="0"/>
              <w:left w:val="single" w:color="auto" w:sz="4" w:space="0"/>
              <w:bottom w:val="single" w:color="auto" w:sz="4" w:space="0"/>
              <w:right w:val="single" w:color="auto" w:sz="4" w:space="0"/>
            </w:tcBorders>
          </w:tcPr>
          <w:p w14:paraId="57767334">
            <w:pPr>
              <w:contextualSpacing/>
              <w:rPr>
                <w:rFonts w:ascii="Power Geez Unicode1" w:hAnsi="Power Geez Unicode1" w:eastAsia="Calibri" w:cs="Nyala"/>
              </w:rPr>
            </w:pPr>
            <w:r>
              <w:rPr>
                <w:rFonts w:ascii="Power Geez Unicode1" w:hAnsi="Power Geez Unicode1" w:eastAsia="Calibri" w:cs="Nyala"/>
              </w:rPr>
              <w:t>ቁጥር</w:t>
            </w:r>
          </w:p>
        </w:tc>
        <w:tc>
          <w:tcPr>
            <w:tcW w:w="1170" w:type="dxa"/>
            <w:tcBorders>
              <w:top w:val="single" w:color="auto" w:sz="4" w:space="0"/>
              <w:left w:val="single" w:color="auto" w:sz="4" w:space="0"/>
              <w:bottom w:val="single" w:color="auto" w:sz="4" w:space="0"/>
              <w:right w:val="single" w:color="auto" w:sz="4" w:space="0"/>
            </w:tcBorders>
          </w:tcPr>
          <w:p w14:paraId="762E7D8F">
            <w:pPr>
              <w:contextualSpacing/>
              <w:jc w:val="center"/>
              <w:rPr>
                <w:rFonts w:ascii="Power Geez Unicode1" w:hAnsi="Power Geez Unicode1" w:eastAsia="Calibri" w:cs="Nyala"/>
              </w:rPr>
            </w:pPr>
            <w:r>
              <w:rPr>
                <w:rFonts w:ascii="Power Geez Unicode1" w:hAnsi="Power Geez Unicode1" w:eastAsia="Calibri" w:cs="Nyala"/>
              </w:rPr>
              <w:t>1</w:t>
            </w:r>
          </w:p>
        </w:tc>
      </w:tr>
      <w:tr w14:paraId="7A8A0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5" w:type="dxa"/>
            <w:tcBorders>
              <w:top w:val="single" w:color="auto" w:sz="4" w:space="0"/>
              <w:left w:val="single" w:color="auto" w:sz="4" w:space="0"/>
              <w:bottom w:val="single" w:color="auto" w:sz="4" w:space="0"/>
              <w:right w:val="single" w:color="auto" w:sz="4" w:space="0"/>
            </w:tcBorders>
          </w:tcPr>
          <w:p w14:paraId="0952FE97">
            <w:pPr>
              <w:contextualSpacing/>
              <w:rPr>
                <w:rFonts w:ascii="Power Geez Unicode1" w:hAnsi="Power Geez Unicode1" w:eastAsia="Calibri" w:cs="Nyala"/>
              </w:rPr>
            </w:pPr>
            <w:r>
              <w:rPr>
                <w:rFonts w:ascii="Power Geez Unicode1" w:hAnsi="Power Geez Unicode1" w:eastAsia="Calibri" w:cs="Nyala"/>
              </w:rPr>
              <w:t>5</w:t>
            </w:r>
          </w:p>
        </w:tc>
        <w:tc>
          <w:tcPr>
            <w:tcW w:w="6380" w:type="dxa"/>
            <w:tcBorders>
              <w:top w:val="single" w:color="auto" w:sz="4" w:space="0"/>
              <w:left w:val="single" w:color="auto" w:sz="4" w:space="0"/>
              <w:bottom w:val="single" w:color="auto" w:sz="4" w:space="0"/>
              <w:right w:val="single" w:color="auto" w:sz="4" w:space="0"/>
            </w:tcBorders>
          </w:tcPr>
          <w:p w14:paraId="4FFD9922">
            <w:pPr>
              <w:contextualSpacing/>
              <w:rPr>
                <w:rFonts w:ascii="Power Geez Unicode1" w:hAnsi="Power Geez Unicode1" w:eastAsia="Calibri" w:cs="Nyala"/>
              </w:rPr>
            </w:pPr>
            <w:r>
              <w:rPr>
                <w:rFonts w:ascii="Power Geez Unicode1" w:hAnsi="Power Geez Unicode1" w:eastAsia="Calibri" w:cs="Nyala"/>
              </w:rPr>
              <w:t xml:space="preserve">የእርሻ መሳሪያ መጋዘን </w:t>
            </w:r>
          </w:p>
        </w:tc>
        <w:tc>
          <w:tcPr>
            <w:tcW w:w="990" w:type="dxa"/>
            <w:tcBorders>
              <w:top w:val="single" w:color="auto" w:sz="4" w:space="0"/>
              <w:left w:val="single" w:color="auto" w:sz="4" w:space="0"/>
              <w:bottom w:val="single" w:color="auto" w:sz="4" w:space="0"/>
              <w:right w:val="single" w:color="auto" w:sz="4" w:space="0"/>
            </w:tcBorders>
          </w:tcPr>
          <w:p w14:paraId="4EE8829F">
            <w:pPr>
              <w:contextualSpacing/>
              <w:rPr>
                <w:rFonts w:ascii="Power Geez Unicode1" w:hAnsi="Power Geez Unicode1" w:eastAsia="Calibri" w:cs="Nyala"/>
              </w:rPr>
            </w:pPr>
            <w:r>
              <w:rPr>
                <w:rFonts w:ascii="Power Geez Unicode1" w:hAnsi="Power Geez Unicode1" w:eastAsia="Calibri" w:cs="Nyala"/>
              </w:rPr>
              <w:t>ቁጥር</w:t>
            </w:r>
          </w:p>
        </w:tc>
        <w:tc>
          <w:tcPr>
            <w:tcW w:w="1170" w:type="dxa"/>
            <w:tcBorders>
              <w:top w:val="single" w:color="auto" w:sz="4" w:space="0"/>
              <w:left w:val="single" w:color="auto" w:sz="4" w:space="0"/>
              <w:bottom w:val="single" w:color="auto" w:sz="4" w:space="0"/>
              <w:right w:val="single" w:color="auto" w:sz="4" w:space="0"/>
            </w:tcBorders>
          </w:tcPr>
          <w:p w14:paraId="48E7DC5C">
            <w:pPr>
              <w:contextualSpacing/>
              <w:jc w:val="center"/>
              <w:rPr>
                <w:rFonts w:ascii="Power Geez Unicode1" w:hAnsi="Power Geez Unicode1" w:eastAsia="Calibri" w:cs="Nyala"/>
              </w:rPr>
            </w:pPr>
            <w:r>
              <w:rPr>
                <w:rFonts w:ascii="Power Geez Unicode1" w:hAnsi="Power Geez Unicode1" w:eastAsia="Calibri" w:cs="Nyala"/>
              </w:rPr>
              <w:t>1</w:t>
            </w:r>
          </w:p>
        </w:tc>
      </w:tr>
      <w:tr w14:paraId="50EBD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5" w:type="dxa"/>
            <w:tcBorders>
              <w:top w:val="single" w:color="auto" w:sz="4" w:space="0"/>
              <w:left w:val="single" w:color="auto" w:sz="4" w:space="0"/>
              <w:bottom w:val="single" w:color="auto" w:sz="4" w:space="0"/>
              <w:right w:val="single" w:color="auto" w:sz="4" w:space="0"/>
            </w:tcBorders>
          </w:tcPr>
          <w:p w14:paraId="1CDC1333">
            <w:pPr>
              <w:contextualSpacing/>
              <w:rPr>
                <w:rFonts w:ascii="Power Geez Unicode1" w:hAnsi="Power Geez Unicode1" w:eastAsia="Calibri" w:cs="Nyala"/>
              </w:rPr>
            </w:pPr>
            <w:r>
              <w:rPr>
                <w:rFonts w:ascii="Power Geez Unicode1" w:hAnsi="Power Geez Unicode1" w:eastAsia="Calibri" w:cs="Nyala"/>
              </w:rPr>
              <w:t>7</w:t>
            </w:r>
          </w:p>
        </w:tc>
        <w:tc>
          <w:tcPr>
            <w:tcW w:w="6380" w:type="dxa"/>
            <w:tcBorders>
              <w:top w:val="single" w:color="auto" w:sz="4" w:space="0"/>
              <w:left w:val="single" w:color="auto" w:sz="4" w:space="0"/>
              <w:bottom w:val="single" w:color="auto" w:sz="4" w:space="0"/>
              <w:right w:val="single" w:color="auto" w:sz="4" w:space="0"/>
            </w:tcBorders>
          </w:tcPr>
          <w:p w14:paraId="41D93F27">
            <w:pPr>
              <w:contextualSpacing/>
              <w:rPr>
                <w:rFonts w:ascii="Power Geez Unicode1" w:hAnsi="Power Geez Unicode1" w:eastAsia="Calibri" w:cs="Nyala"/>
              </w:rPr>
            </w:pPr>
            <w:r>
              <w:rPr>
                <w:rFonts w:ascii="Power Geez Unicode1" w:hAnsi="Power Geez Unicode1" w:eastAsia="Calibri" w:cs="Nyala"/>
              </w:rPr>
              <w:t xml:space="preserve">የምርምር ግብዐት መጋዘን </w:t>
            </w:r>
          </w:p>
        </w:tc>
        <w:tc>
          <w:tcPr>
            <w:tcW w:w="990" w:type="dxa"/>
            <w:tcBorders>
              <w:top w:val="single" w:color="auto" w:sz="4" w:space="0"/>
              <w:left w:val="single" w:color="auto" w:sz="4" w:space="0"/>
              <w:bottom w:val="single" w:color="auto" w:sz="4" w:space="0"/>
              <w:right w:val="single" w:color="auto" w:sz="4" w:space="0"/>
            </w:tcBorders>
          </w:tcPr>
          <w:p w14:paraId="46589AC7">
            <w:pPr>
              <w:contextualSpacing/>
              <w:rPr>
                <w:rFonts w:ascii="Power Geez Unicode1" w:hAnsi="Power Geez Unicode1" w:eastAsia="Calibri" w:cs="Nyala"/>
              </w:rPr>
            </w:pPr>
            <w:r>
              <w:rPr>
                <w:rFonts w:ascii="Power Geez Unicode1" w:hAnsi="Power Geez Unicode1" w:eastAsia="Calibri" w:cs="Nyala"/>
              </w:rPr>
              <w:t>ቁጥር</w:t>
            </w:r>
          </w:p>
        </w:tc>
        <w:tc>
          <w:tcPr>
            <w:tcW w:w="1170" w:type="dxa"/>
            <w:tcBorders>
              <w:top w:val="single" w:color="auto" w:sz="4" w:space="0"/>
              <w:left w:val="single" w:color="auto" w:sz="4" w:space="0"/>
              <w:bottom w:val="single" w:color="auto" w:sz="4" w:space="0"/>
              <w:right w:val="single" w:color="auto" w:sz="4" w:space="0"/>
            </w:tcBorders>
          </w:tcPr>
          <w:p w14:paraId="50369571">
            <w:pPr>
              <w:contextualSpacing/>
              <w:jc w:val="center"/>
              <w:rPr>
                <w:rFonts w:ascii="Power Geez Unicode1" w:hAnsi="Power Geez Unicode1" w:eastAsia="Calibri" w:cs="Nyala"/>
              </w:rPr>
            </w:pPr>
            <w:r>
              <w:rPr>
                <w:rFonts w:ascii="Power Geez Unicode1" w:hAnsi="Power Geez Unicode1" w:eastAsia="Calibri" w:cs="Nyala"/>
              </w:rPr>
              <w:t>1</w:t>
            </w:r>
          </w:p>
        </w:tc>
      </w:tr>
      <w:tr w14:paraId="41FBC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5" w:type="dxa"/>
            <w:tcBorders>
              <w:top w:val="single" w:color="auto" w:sz="4" w:space="0"/>
              <w:left w:val="single" w:color="auto" w:sz="4" w:space="0"/>
              <w:bottom w:val="single" w:color="auto" w:sz="4" w:space="0"/>
              <w:right w:val="single" w:color="auto" w:sz="4" w:space="0"/>
            </w:tcBorders>
          </w:tcPr>
          <w:p w14:paraId="023A8ABF">
            <w:pPr>
              <w:contextualSpacing/>
              <w:rPr>
                <w:rFonts w:ascii="Power Geez Unicode1" w:hAnsi="Power Geez Unicode1" w:eastAsia="Calibri" w:cs="Nyala"/>
              </w:rPr>
            </w:pPr>
            <w:r>
              <w:rPr>
                <w:rFonts w:ascii="Power Geez Unicode1" w:hAnsi="Power Geez Unicode1" w:eastAsia="Calibri" w:cs="Nyala"/>
              </w:rPr>
              <w:t>8</w:t>
            </w:r>
          </w:p>
        </w:tc>
        <w:tc>
          <w:tcPr>
            <w:tcW w:w="6380" w:type="dxa"/>
            <w:tcBorders>
              <w:top w:val="single" w:color="auto" w:sz="4" w:space="0"/>
              <w:left w:val="single" w:color="auto" w:sz="4" w:space="0"/>
              <w:bottom w:val="single" w:color="auto" w:sz="4" w:space="0"/>
              <w:right w:val="single" w:color="auto" w:sz="4" w:space="0"/>
            </w:tcBorders>
          </w:tcPr>
          <w:p w14:paraId="1AE97FA8">
            <w:pPr>
              <w:contextualSpacing/>
              <w:rPr>
                <w:rFonts w:ascii="Power Geez Unicode1" w:hAnsi="Power Geez Unicode1" w:eastAsia="Calibri" w:cs="Nyala"/>
              </w:rPr>
            </w:pPr>
            <w:r>
              <w:rPr>
                <w:rFonts w:ascii="Power Geez Unicode1" w:hAnsi="Power Geez Unicode1" w:eastAsia="Calibri" w:cs="Nyala"/>
              </w:rPr>
              <w:t>Sensitive Balance</w:t>
            </w:r>
          </w:p>
        </w:tc>
        <w:tc>
          <w:tcPr>
            <w:tcW w:w="990" w:type="dxa"/>
            <w:tcBorders>
              <w:top w:val="single" w:color="auto" w:sz="4" w:space="0"/>
              <w:left w:val="single" w:color="auto" w:sz="4" w:space="0"/>
              <w:bottom w:val="single" w:color="auto" w:sz="4" w:space="0"/>
              <w:right w:val="single" w:color="auto" w:sz="4" w:space="0"/>
            </w:tcBorders>
          </w:tcPr>
          <w:p w14:paraId="0AD30157">
            <w:pPr>
              <w:contextualSpacing/>
              <w:rPr>
                <w:rFonts w:ascii="Power Geez Unicode1" w:hAnsi="Power Geez Unicode1" w:eastAsia="Calibri" w:cs="Nyala"/>
              </w:rPr>
            </w:pPr>
            <w:r>
              <w:rPr>
                <w:rFonts w:ascii="Power Geez Unicode1" w:hAnsi="Power Geez Unicode1" w:eastAsia="Calibri" w:cs="Nyala"/>
              </w:rPr>
              <w:t>ቁጥር</w:t>
            </w:r>
          </w:p>
        </w:tc>
        <w:tc>
          <w:tcPr>
            <w:tcW w:w="1170" w:type="dxa"/>
            <w:tcBorders>
              <w:top w:val="single" w:color="auto" w:sz="4" w:space="0"/>
              <w:left w:val="single" w:color="auto" w:sz="4" w:space="0"/>
              <w:bottom w:val="single" w:color="auto" w:sz="4" w:space="0"/>
              <w:right w:val="single" w:color="auto" w:sz="4" w:space="0"/>
            </w:tcBorders>
          </w:tcPr>
          <w:p w14:paraId="5BE71EA7">
            <w:pPr>
              <w:contextualSpacing/>
              <w:jc w:val="center"/>
              <w:rPr>
                <w:rFonts w:ascii="Power Geez Unicode1" w:hAnsi="Power Geez Unicode1" w:eastAsia="Calibri" w:cs="Nyala"/>
              </w:rPr>
            </w:pPr>
            <w:r>
              <w:rPr>
                <w:rFonts w:ascii="Power Geez Unicode1" w:hAnsi="Power Geez Unicode1" w:eastAsia="Calibri" w:cs="Nyala"/>
              </w:rPr>
              <w:t>1</w:t>
            </w:r>
          </w:p>
        </w:tc>
      </w:tr>
      <w:tr w14:paraId="111CE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5" w:type="dxa"/>
            <w:tcBorders>
              <w:top w:val="single" w:color="auto" w:sz="4" w:space="0"/>
              <w:left w:val="single" w:color="auto" w:sz="4" w:space="0"/>
              <w:bottom w:val="single" w:color="auto" w:sz="4" w:space="0"/>
              <w:right w:val="single" w:color="auto" w:sz="4" w:space="0"/>
            </w:tcBorders>
          </w:tcPr>
          <w:p w14:paraId="728F4260">
            <w:pPr>
              <w:contextualSpacing/>
              <w:rPr>
                <w:rFonts w:ascii="Power Geez Unicode1" w:hAnsi="Power Geez Unicode1" w:eastAsia="Calibri" w:cs="Nyala"/>
              </w:rPr>
            </w:pPr>
            <w:r>
              <w:rPr>
                <w:rFonts w:ascii="Power Geez Unicode1" w:hAnsi="Power Geez Unicode1" w:eastAsia="Calibri" w:cs="Nyala"/>
              </w:rPr>
              <w:t>9</w:t>
            </w:r>
          </w:p>
        </w:tc>
        <w:tc>
          <w:tcPr>
            <w:tcW w:w="6380" w:type="dxa"/>
            <w:tcBorders>
              <w:top w:val="single" w:color="auto" w:sz="4" w:space="0"/>
              <w:left w:val="single" w:color="auto" w:sz="4" w:space="0"/>
              <w:bottom w:val="single" w:color="auto" w:sz="4" w:space="0"/>
              <w:right w:val="single" w:color="auto" w:sz="4" w:space="0"/>
            </w:tcBorders>
          </w:tcPr>
          <w:p w14:paraId="7CF25E59">
            <w:pPr>
              <w:contextualSpacing/>
              <w:rPr>
                <w:rFonts w:ascii="Power Geez Unicode1" w:hAnsi="Power Geez Unicode1" w:eastAsia="Calibri" w:cs="Nyala"/>
              </w:rPr>
            </w:pPr>
            <w:r>
              <w:rPr>
                <w:rFonts w:ascii="Power Geez Unicode1" w:hAnsi="Power Geez Unicode1" w:eastAsia="Calibri" w:cs="Nyala"/>
              </w:rPr>
              <w:t xml:space="preserve">Parshal flume </w:t>
            </w:r>
          </w:p>
        </w:tc>
        <w:tc>
          <w:tcPr>
            <w:tcW w:w="990" w:type="dxa"/>
            <w:tcBorders>
              <w:top w:val="single" w:color="auto" w:sz="4" w:space="0"/>
              <w:left w:val="single" w:color="auto" w:sz="4" w:space="0"/>
              <w:bottom w:val="single" w:color="auto" w:sz="4" w:space="0"/>
              <w:right w:val="single" w:color="auto" w:sz="4" w:space="0"/>
            </w:tcBorders>
          </w:tcPr>
          <w:p w14:paraId="791A77BC">
            <w:pPr>
              <w:contextualSpacing/>
              <w:rPr>
                <w:rFonts w:ascii="Power Geez Unicode1" w:hAnsi="Power Geez Unicode1" w:eastAsia="Calibri" w:cs="Nyala"/>
              </w:rPr>
            </w:pPr>
            <w:r>
              <w:rPr>
                <w:rFonts w:ascii="Power Geez Unicode1" w:hAnsi="Power Geez Unicode1" w:eastAsia="Calibri" w:cs="Nyala"/>
              </w:rPr>
              <w:t>ቁጥር</w:t>
            </w:r>
          </w:p>
        </w:tc>
        <w:tc>
          <w:tcPr>
            <w:tcW w:w="1170" w:type="dxa"/>
            <w:tcBorders>
              <w:top w:val="single" w:color="auto" w:sz="4" w:space="0"/>
              <w:left w:val="single" w:color="auto" w:sz="4" w:space="0"/>
              <w:bottom w:val="single" w:color="auto" w:sz="4" w:space="0"/>
              <w:right w:val="single" w:color="auto" w:sz="4" w:space="0"/>
            </w:tcBorders>
          </w:tcPr>
          <w:p w14:paraId="07706DCC">
            <w:pPr>
              <w:contextualSpacing/>
              <w:jc w:val="center"/>
              <w:rPr>
                <w:rFonts w:ascii="Power Geez Unicode1" w:hAnsi="Power Geez Unicode1" w:eastAsia="Calibri" w:cs="Nyala"/>
              </w:rPr>
            </w:pPr>
            <w:r>
              <w:rPr>
                <w:rFonts w:ascii="Power Geez Unicode1" w:hAnsi="Power Geez Unicode1" w:eastAsia="Calibri" w:cs="Nyala"/>
              </w:rPr>
              <w:t>1</w:t>
            </w:r>
          </w:p>
        </w:tc>
      </w:tr>
      <w:tr w14:paraId="48E77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5" w:type="dxa"/>
            <w:tcBorders>
              <w:top w:val="single" w:color="auto" w:sz="4" w:space="0"/>
              <w:left w:val="single" w:color="auto" w:sz="4" w:space="0"/>
              <w:bottom w:val="single" w:color="auto" w:sz="4" w:space="0"/>
              <w:right w:val="single" w:color="auto" w:sz="4" w:space="0"/>
            </w:tcBorders>
          </w:tcPr>
          <w:p w14:paraId="1E0BFC2D">
            <w:pPr>
              <w:contextualSpacing/>
              <w:rPr>
                <w:rFonts w:ascii="Power Geez Unicode1" w:hAnsi="Power Geez Unicode1" w:eastAsia="Calibri" w:cs="Nyala"/>
              </w:rPr>
            </w:pPr>
            <w:r>
              <w:rPr>
                <w:rFonts w:ascii="Power Geez Unicode1" w:hAnsi="Power Geez Unicode1" w:eastAsia="Calibri" w:cs="Nyala"/>
              </w:rPr>
              <w:t>10</w:t>
            </w:r>
          </w:p>
        </w:tc>
        <w:tc>
          <w:tcPr>
            <w:tcW w:w="6380" w:type="dxa"/>
            <w:tcBorders>
              <w:top w:val="single" w:color="auto" w:sz="4" w:space="0"/>
              <w:left w:val="single" w:color="auto" w:sz="4" w:space="0"/>
              <w:bottom w:val="single" w:color="auto" w:sz="4" w:space="0"/>
              <w:right w:val="single" w:color="auto" w:sz="4" w:space="0"/>
            </w:tcBorders>
          </w:tcPr>
          <w:p w14:paraId="4CD60923">
            <w:pPr>
              <w:contextualSpacing/>
              <w:rPr>
                <w:rFonts w:ascii="Power Geez Unicode1" w:hAnsi="Power Geez Unicode1" w:eastAsia="Calibri" w:cs="Nyala"/>
              </w:rPr>
            </w:pPr>
            <w:r>
              <w:rPr>
                <w:rFonts w:ascii="Power Geez Unicode1" w:hAnsi="Power Geez Unicode1" w:eastAsia="Calibri" w:cs="Nyala"/>
              </w:rPr>
              <w:t>Soil moisture tester</w:t>
            </w:r>
          </w:p>
        </w:tc>
        <w:tc>
          <w:tcPr>
            <w:tcW w:w="990" w:type="dxa"/>
            <w:tcBorders>
              <w:top w:val="single" w:color="auto" w:sz="4" w:space="0"/>
              <w:left w:val="single" w:color="auto" w:sz="4" w:space="0"/>
              <w:bottom w:val="single" w:color="auto" w:sz="4" w:space="0"/>
              <w:right w:val="single" w:color="auto" w:sz="4" w:space="0"/>
            </w:tcBorders>
          </w:tcPr>
          <w:p w14:paraId="4A2965CC">
            <w:pPr>
              <w:contextualSpacing/>
              <w:rPr>
                <w:rFonts w:ascii="Power Geez Unicode1" w:hAnsi="Power Geez Unicode1" w:eastAsia="Calibri" w:cs="Nyala"/>
              </w:rPr>
            </w:pPr>
            <w:r>
              <w:rPr>
                <w:rFonts w:ascii="Power Geez Unicode1" w:hAnsi="Power Geez Unicode1" w:eastAsia="Calibri" w:cs="Nyala"/>
              </w:rPr>
              <w:t>ቁጥር</w:t>
            </w:r>
          </w:p>
        </w:tc>
        <w:tc>
          <w:tcPr>
            <w:tcW w:w="1170" w:type="dxa"/>
            <w:tcBorders>
              <w:top w:val="single" w:color="auto" w:sz="4" w:space="0"/>
              <w:left w:val="single" w:color="auto" w:sz="4" w:space="0"/>
              <w:bottom w:val="single" w:color="auto" w:sz="4" w:space="0"/>
              <w:right w:val="single" w:color="auto" w:sz="4" w:space="0"/>
            </w:tcBorders>
          </w:tcPr>
          <w:p w14:paraId="31331408">
            <w:pPr>
              <w:contextualSpacing/>
              <w:jc w:val="center"/>
              <w:rPr>
                <w:rFonts w:ascii="Power Geez Unicode1" w:hAnsi="Power Geez Unicode1" w:eastAsia="Calibri" w:cs="Nyala"/>
              </w:rPr>
            </w:pPr>
            <w:r>
              <w:rPr>
                <w:rFonts w:ascii="Power Geez Unicode1" w:hAnsi="Power Geez Unicode1" w:eastAsia="Calibri" w:cs="Nyala"/>
              </w:rPr>
              <w:t>1</w:t>
            </w:r>
          </w:p>
        </w:tc>
      </w:tr>
      <w:tr w14:paraId="29E92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5" w:type="dxa"/>
            <w:tcBorders>
              <w:top w:val="single" w:color="auto" w:sz="4" w:space="0"/>
              <w:left w:val="single" w:color="auto" w:sz="4" w:space="0"/>
              <w:bottom w:val="single" w:color="auto" w:sz="4" w:space="0"/>
              <w:right w:val="single" w:color="auto" w:sz="4" w:space="0"/>
            </w:tcBorders>
          </w:tcPr>
          <w:p w14:paraId="729A5C37">
            <w:pPr>
              <w:contextualSpacing/>
              <w:rPr>
                <w:rFonts w:ascii="Power Geez Unicode1" w:hAnsi="Power Geez Unicode1" w:eastAsia="Calibri" w:cs="Nyala"/>
              </w:rPr>
            </w:pPr>
            <w:r>
              <w:rPr>
                <w:rFonts w:ascii="Power Geez Unicode1" w:hAnsi="Power Geez Unicode1" w:eastAsia="Calibri" w:cs="Nyala"/>
              </w:rPr>
              <w:t>11</w:t>
            </w:r>
          </w:p>
        </w:tc>
        <w:tc>
          <w:tcPr>
            <w:tcW w:w="6380" w:type="dxa"/>
            <w:tcBorders>
              <w:top w:val="single" w:color="auto" w:sz="4" w:space="0"/>
              <w:left w:val="single" w:color="auto" w:sz="4" w:space="0"/>
              <w:bottom w:val="single" w:color="auto" w:sz="4" w:space="0"/>
              <w:right w:val="single" w:color="auto" w:sz="4" w:space="0"/>
            </w:tcBorders>
          </w:tcPr>
          <w:p w14:paraId="26D0992D">
            <w:pPr>
              <w:contextualSpacing/>
              <w:rPr>
                <w:rFonts w:ascii="Power Geez Unicode1" w:hAnsi="Power Geez Unicode1" w:eastAsia="Calibri" w:cs="Nyala"/>
              </w:rPr>
            </w:pPr>
            <w:r>
              <w:rPr>
                <w:rFonts w:ascii="Power Geez Unicode1" w:hAnsi="Power Geez Unicode1" w:eastAsia="Calibri" w:cs="Nyala"/>
              </w:rPr>
              <w:t>የውሀ ፓምፕ</w:t>
            </w:r>
          </w:p>
        </w:tc>
        <w:tc>
          <w:tcPr>
            <w:tcW w:w="990" w:type="dxa"/>
            <w:tcBorders>
              <w:top w:val="single" w:color="auto" w:sz="4" w:space="0"/>
              <w:left w:val="single" w:color="auto" w:sz="4" w:space="0"/>
              <w:bottom w:val="single" w:color="auto" w:sz="4" w:space="0"/>
              <w:right w:val="single" w:color="auto" w:sz="4" w:space="0"/>
            </w:tcBorders>
          </w:tcPr>
          <w:p w14:paraId="2B911C1B">
            <w:pPr>
              <w:contextualSpacing/>
              <w:rPr>
                <w:rFonts w:ascii="Power Geez Unicode1" w:hAnsi="Power Geez Unicode1" w:eastAsia="Calibri" w:cs="Nyala"/>
              </w:rPr>
            </w:pPr>
            <w:r>
              <w:rPr>
                <w:rFonts w:ascii="Power Geez Unicode1" w:hAnsi="Power Geez Unicode1" w:eastAsia="Calibri" w:cs="Nyala"/>
              </w:rPr>
              <w:t>ቁጥር</w:t>
            </w:r>
          </w:p>
        </w:tc>
        <w:tc>
          <w:tcPr>
            <w:tcW w:w="1170" w:type="dxa"/>
            <w:tcBorders>
              <w:top w:val="single" w:color="auto" w:sz="4" w:space="0"/>
              <w:left w:val="single" w:color="auto" w:sz="4" w:space="0"/>
              <w:bottom w:val="single" w:color="auto" w:sz="4" w:space="0"/>
              <w:right w:val="single" w:color="auto" w:sz="4" w:space="0"/>
            </w:tcBorders>
          </w:tcPr>
          <w:p w14:paraId="78EFF998">
            <w:pPr>
              <w:contextualSpacing/>
              <w:jc w:val="center"/>
              <w:rPr>
                <w:rFonts w:ascii="Power Geez Unicode1" w:hAnsi="Power Geez Unicode1" w:eastAsia="Calibri" w:cs="Nyala"/>
              </w:rPr>
            </w:pPr>
            <w:r>
              <w:rPr>
                <w:rFonts w:ascii="Power Geez Unicode1" w:hAnsi="Power Geez Unicode1" w:eastAsia="Calibri" w:cs="Nyala"/>
              </w:rPr>
              <w:t>1</w:t>
            </w:r>
          </w:p>
        </w:tc>
      </w:tr>
      <w:tr w14:paraId="3A84E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5" w:type="dxa"/>
            <w:tcBorders>
              <w:top w:val="single" w:color="auto" w:sz="4" w:space="0"/>
              <w:left w:val="single" w:color="auto" w:sz="4" w:space="0"/>
              <w:bottom w:val="single" w:color="auto" w:sz="4" w:space="0"/>
              <w:right w:val="single" w:color="auto" w:sz="4" w:space="0"/>
            </w:tcBorders>
          </w:tcPr>
          <w:p w14:paraId="71CB929F">
            <w:pPr>
              <w:contextualSpacing/>
              <w:rPr>
                <w:rFonts w:ascii="Power Geez Unicode1" w:hAnsi="Power Geez Unicode1" w:eastAsia="Calibri" w:cs="Nyala"/>
              </w:rPr>
            </w:pPr>
            <w:r>
              <w:rPr>
                <w:rFonts w:ascii="Power Geez Unicode1" w:hAnsi="Power Geez Unicode1" w:eastAsia="Calibri" w:cs="Nyala"/>
              </w:rPr>
              <w:t>13</w:t>
            </w:r>
          </w:p>
        </w:tc>
        <w:tc>
          <w:tcPr>
            <w:tcW w:w="6380" w:type="dxa"/>
            <w:tcBorders>
              <w:top w:val="single" w:color="auto" w:sz="4" w:space="0"/>
              <w:left w:val="single" w:color="auto" w:sz="4" w:space="0"/>
              <w:bottom w:val="single" w:color="auto" w:sz="4" w:space="0"/>
              <w:right w:val="single" w:color="auto" w:sz="4" w:space="0"/>
            </w:tcBorders>
          </w:tcPr>
          <w:p w14:paraId="29C4DDAA">
            <w:pPr>
              <w:contextualSpacing/>
              <w:rPr>
                <w:rFonts w:ascii="Power Geez Unicode1" w:hAnsi="Power Geez Unicode1" w:eastAsia="Calibri" w:cs="Nyala"/>
              </w:rPr>
            </w:pPr>
            <w:r>
              <w:rPr>
                <w:rFonts w:ascii="Power Geez Unicode1" w:hAnsi="Power Geez Unicode1" w:eastAsia="Calibri" w:cs="Nyala"/>
              </w:rPr>
              <w:t>ማስተላለፊያ ቱቦ ያለው የመስኖ መስመር ዝርጋታ</w:t>
            </w:r>
          </w:p>
        </w:tc>
        <w:tc>
          <w:tcPr>
            <w:tcW w:w="990" w:type="dxa"/>
            <w:tcBorders>
              <w:top w:val="single" w:color="auto" w:sz="4" w:space="0"/>
              <w:left w:val="single" w:color="auto" w:sz="4" w:space="0"/>
              <w:bottom w:val="single" w:color="auto" w:sz="4" w:space="0"/>
              <w:right w:val="single" w:color="auto" w:sz="4" w:space="0"/>
            </w:tcBorders>
          </w:tcPr>
          <w:p w14:paraId="00789F00">
            <w:pPr>
              <w:contextualSpacing/>
              <w:rPr>
                <w:rFonts w:ascii="Power Geez Unicode1" w:hAnsi="Power Geez Unicode1" w:eastAsia="Calibri" w:cs="Nyala"/>
              </w:rPr>
            </w:pPr>
            <w:r>
              <w:rPr>
                <w:rFonts w:ascii="Power Geez Unicode1" w:hAnsi="Power Geez Unicode1" w:eastAsia="Calibri" w:cs="Nyala"/>
              </w:rPr>
              <w:t>ቁጥር</w:t>
            </w:r>
          </w:p>
        </w:tc>
        <w:tc>
          <w:tcPr>
            <w:tcW w:w="1170" w:type="dxa"/>
            <w:tcBorders>
              <w:top w:val="single" w:color="auto" w:sz="4" w:space="0"/>
              <w:left w:val="single" w:color="auto" w:sz="4" w:space="0"/>
              <w:bottom w:val="single" w:color="auto" w:sz="4" w:space="0"/>
              <w:right w:val="single" w:color="auto" w:sz="4" w:space="0"/>
            </w:tcBorders>
          </w:tcPr>
          <w:p w14:paraId="2E78671E">
            <w:pPr>
              <w:contextualSpacing/>
              <w:jc w:val="center"/>
              <w:rPr>
                <w:rFonts w:ascii="Power Geez Unicode1" w:hAnsi="Power Geez Unicode1" w:eastAsia="Calibri" w:cs="Nyala"/>
              </w:rPr>
            </w:pPr>
            <w:r>
              <w:rPr>
                <w:rFonts w:ascii="Power Geez Unicode1" w:hAnsi="Power Geez Unicode1" w:eastAsia="Calibri" w:cs="Nyala"/>
              </w:rPr>
              <w:t>1</w:t>
            </w:r>
          </w:p>
        </w:tc>
      </w:tr>
      <w:tr w14:paraId="68884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5" w:type="dxa"/>
            <w:tcBorders>
              <w:top w:val="single" w:color="auto" w:sz="4" w:space="0"/>
              <w:left w:val="single" w:color="auto" w:sz="4" w:space="0"/>
              <w:bottom w:val="single" w:color="auto" w:sz="4" w:space="0"/>
              <w:right w:val="single" w:color="auto" w:sz="4" w:space="0"/>
            </w:tcBorders>
          </w:tcPr>
          <w:p w14:paraId="1741DE88">
            <w:pPr>
              <w:contextualSpacing/>
              <w:rPr>
                <w:rFonts w:ascii="Power Geez Unicode1" w:hAnsi="Power Geez Unicode1" w:eastAsia="Calibri" w:cs="Nyala"/>
              </w:rPr>
            </w:pPr>
            <w:r>
              <w:rPr>
                <w:rFonts w:ascii="Power Geez Unicode1" w:hAnsi="Power Geez Unicode1" w:eastAsia="Calibri" w:cs="Nyala"/>
              </w:rPr>
              <w:t>14</w:t>
            </w:r>
          </w:p>
        </w:tc>
        <w:tc>
          <w:tcPr>
            <w:tcW w:w="6380" w:type="dxa"/>
            <w:tcBorders>
              <w:top w:val="single" w:color="auto" w:sz="4" w:space="0"/>
              <w:left w:val="single" w:color="auto" w:sz="4" w:space="0"/>
              <w:bottom w:val="single" w:color="auto" w:sz="4" w:space="0"/>
              <w:right w:val="single" w:color="auto" w:sz="4" w:space="0"/>
            </w:tcBorders>
          </w:tcPr>
          <w:p w14:paraId="5502B5F0">
            <w:pPr>
              <w:contextualSpacing/>
              <w:rPr>
                <w:rFonts w:ascii="Power Geez Unicode1" w:hAnsi="Power Geez Unicode1" w:eastAsia="Calibri" w:cs="Nyala"/>
              </w:rPr>
            </w:pPr>
            <w:r>
              <w:rPr>
                <w:rFonts w:ascii="Power Geez Unicode1" w:hAnsi="Power Geez Unicode1" w:eastAsia="Calibri" w:cs="Nyala"/>
              </w:rPr>
              <w:t>በቂ የውሀ ምንጭ (የውሀ ጉድጓድ ወይም ወንዝ እና የመሳሰሉት)</w:t>
            </w:r>
          </w:p>
        </w:tc>
        <w:tc>
          <w:tcPr>
            <w:tcW w:w="990" w:type="dxa"/>
            <w:tcBorders>
              <w:top w:val="single" w:color="auto" w:sz="4" w:space="0"/>
              <w:left w:val="single" w:color="auto" w:sz="4" w:space="0"/>
              <w:bottom w:val="single" w:color="auto" w:sz="4" w:space="0"/>
              <w:right w:val="single" w:color="auto" w:sz="4" w:space="0"/>
            </w:tcBorders>
          </w:tcPr>
          <w:p w14:paraId="640A8A4F">
            <w:pPr>
              <w:contextualSpacing/>
              <w:rPr>
                <w:rFonts w:ascii="Power Geez Unicode1" w:hAnsi="Power Geez Unicode1" w:eastAsia="Calibri" w:cs="Nyala"/>
              </w:rPr>
            </w:pPr>
            <w:r>
              <w:rPr>
                <w:rFonts w:ascii="Power Geez Unicode1" w:hAnsi="Power Geez Unicode1" w:eastAsia="Calibri" w:cs="Nyala"/>
              </w:rPr>
              <w:t>ቁጥር</w:t>
            </w:r>
          </w:p>
        </w:tc>
        <w:tc>
          <w:tcPr>
            <w:tcW w:w="1170" w:type="dxa"/>
            <w:tcBorders>
              <w:top w:val="single" w:color="auto" w:sz="4" w:space="0"/>
              <w:left w:val="single" w:color="auto" w:sz="4" w:space="0"/>
              <w:bottom w:val="single" w:color="auto" w:sz="4" w:space="0"/>
              <w:right w:val="single" w:color="auto" w:sz="4" w:space="0"/>
            </w:tcBorders>
          </w:tcPr>
          <w:p w14:paraId="0368D58A">
            <w:pPr>
              <w:contextualSpacing/>
              <w:jc w:val="center"/>
              <w:rPr>
                <w:rFonts w:ascii="Power Geez Unicode1" w:hAnsi="Power Geez Unicode1" w:eastAsia="Calibri" w:cs="Nyala"/>
              </w:rPr>
            </w:pPr>
            <w:r>
              <w:rPr>
                <w:rFonts w:ascii="Power Geez Unicode1" w:hAnsi="Power Geez Unicode1" w:eastAsia="Calibri" w:cs="Nyala"/>
              </w:rPr>
              <w:t>1</w:t>
            </w:r>
          </w:p>
        </w:tc>
      </w:tr>
      <w:tr w14:paraId="3B1C6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5" w:type="dxa"/>
            <w:tcBorders>
              <w:top w:val="single" w:color="auto" w:sz="4" w:space="0"/>
              <w:left w:val="single" w:color="auto" w:sz="4" w:space="0"/>
              <w:bottom w:val="single" w:color="auto" w:sz="4" w:space="0"/>
              <w:right w:val="single" w:color="auto" w:sz="4" w:space="0"/>
            </w:tcBorders>
          </w:tcPr>
          <w:p w14:paraId="4F5FB068">
            <w:pPr>
              <w:contextualSpacing/>
              <w:rPr>
                <w:rFonts w:ascii="Power Geez Unicode1" w:hAnsi="Power Geez Unicode1" w:eastAsia="Calibri" w:cs="Nyala"/>
              </w:rPr>
            </w:pPr>
            <w:r>
              <w:rPr>
                <w:rFonts w:ascii="Power Geez Unicode1" w:hAnsi="Power Geez Unicode1" w:eastAsia="Calibri" w:cs="Nyala"/>
              </w:rPr>
              <w:t>15</w:t>
            </w:r>
          </w:p>
        </w:tc>
        <w:tc>
          <w:tcPr>
            <w:tcW w:w="6380" w:type="dxa"/>
            <w:tcBorders>
              <w:top w:val="single" w:color="auto" w:sz="4" w:space="0"/>
              <w:left w:val="single" w:color="auto" w:sz="4" w:space="0"/>
              <w:bottom w:val="single" w:color="auto" w:sz="4" w:space="0"/>
              <w:right w:val="single" w:color="auto" w:sz="4" w:space="0"/>
            </w:tcBorders>
          </w:tcPr>
          <w:p w14:paraId="24FF5E20">
            <w:pPr>
              <w:contextualSpacing/>
              <w:rPr>
                <w:rFonts w:ascii="Power Geez Unicode1" w:hAnsi="Power Geez Unicode1" w:eastAsia="Calibri" w:cs="Nyala"/>
              </w:rPr>
            </w:pPr>
            <w:r>
              <w:rPr>
                <w:rFonts w:ascii="Power Geez Unicode1" w:hAnsi="Power Geez Unicode1" w:eastAsia="Calibri" w:cs="Nyala"/>
              </w:rPr>
              <w:t xml:space="preserve">የሰራተኛ መዝናኛ ክበብ  </w:t>
            </w:r>
          </w:p>
        </w:tc>
        <w:tc>
          <w:tcPr>
            <w:tcW w:w="990" w:type="dxa"/>
            <w:tcBorders>
              <w:top w:val="single" w:color="auto" w:sz="4" w:space="0"/>
              <w:left w:val="single" w:color="auto" w:sz="4" w:space="0"/>
              <w:bottom w:val="single" w:color="auto" w:sz="4" w:space="0"/>
              <w:right w:val="single" w:color="auto" w:sz="4" w:space="0"/>
            </w:tcBorders>
          </w:tcPr>
          <w:p w14:paraId="73CAAB04">
            <w:pPr>
              <w:contextualSpacing/>
              <w:rPr>
                <w:rFonts w:ascii="Power Geez Unicode1" w:hAnsi="Power Geez Unicode1" w:eastAsia="Calibri" w:cs="Nyala"/>
              </w:rPr>
            </w:pPr>
            <w:r>
              <w:rPr>
                <w:rFonts w:ascii="Power Geez Unicode1" w:hAnsi="Power Geez Unicode1" w:eastAsia="Calibri" w:cs="Nyala"/>
              </w:rPr>
              <w:t>ቁጥር</w:t>
            </w:r>
          </w:p>
        </w:tc>
        <w:tc>
          <w:tcPr>
            <w:tcW w:w="1170" w:type="dxa"/>
            <w:tcBorders>
              <w:top w:val="single" w:color="auto" w:sz="4" w:space="0"/>
              <w:left w:val="single" w:color="auto" w:sz="4" w:space="0"/>
              <w:bottom w:val="single" w:color="auto" w:sz="4" w:space="0"/>
              <w:right w:val="single" w:color="auto" w:sz="4" w:space="0"/>
            </w:tcBorders>
          </w:tcPr>
          <w:p w14:paraId="410FBDE7">
            <w:pPr>
              <w:contextualSpacing/>
              <w:jc w:val="center"/>
              <w:rPr>
                <w:rFonts w:ascii="Power Geez Unicode1" w:hAnsi="Power Geez Unicode1" w:eastAsia="Calibri" w:cs="Nyala"/>
              </w:rPr>
            </w:pPr>
            <w:r>
              <w:rPr>
                <w:rFonts w:ascii="Power Geez Unicode1" w:hAnsi="Power Geez Unicode1" w:eastAsia="Calibri" w:cs="Nyala"/>
              </w:rPr>
              <w:t>1</w:t>
            </w:r>
          </w:p>
        </w:tc>
      </w:tr>
      <w:tr w14:paraId="2FDCD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5" w:type="dxa"/>
            <w:tcBorders>
              <w:top w:val="single" w:color="auto" w:sz="4" w:space="0"/>
              <w:left w:val="single" w:color="auto" w:sz="4" w:space="0"/>
              <w:bottom w:val="single" w:color="auto" w:sz="4" w:space="0"/>
              <w:right w:val="single" w:color="auto" w:sz="4" w:space="0"/>
            </w:tcBorders>
          </w:tcPr>
          <w:p w14:paraId="75C76867">
            <w:pPr>
              <w:contextualSpacing/>
              <w:rPr>
                <w:rFonts w:ascii="Power Geez Unicode1" w:hAnsi="Power Geez Unicode1" w:eastAsia="Calibri" w:cs="Nyala"/>
              </w:rPr>
            </w:pPr>
            <w:r>
              <w:rPr>
                <w:rFonts w:ascii="Power Geez Unicode1" w:hAnsi="Power Geez Unicode1" w:eastAsia="Calibri" w:cs="Nyala"/>
              </w:rPr>
              <w:t>16</w:t>
            </w:r>
          </w:p>
        </w:tc>
        <w:tc>
          <w:tcPr>
            <w:tcW w:w="8540" w:type="dxa"/>
            <w:gridSpan w:val="3"/>
            <w:tcBorders>
              <w:top w:val="single" w:color="auto" w:sz="4" w:space="0"/>
              <w:left w:val="single" w:color="auto" w:sz="4" w:space="0"/>
              <w:bottom w:val="single" w:color="auto" w:sz="4" w:space="0"/>
              <w:right w:val="single" w:color="auto" w:sz="4" w:space="0"/>
            </w:tcBorders>
          </w:tcPr>
          <w:p w14:paraId="339680ED">
            <w:pPr>
              <w:contextualSpacing/>
              <w:rPr>
                <w:rFonts w:ascii="Power Geez Unicode1" w:hAnsi="Power Geez Unicode1" w:eastAsia="Calibri" w:cs="Nyala"/>
              </w:rPr>
            </w:pPr>
            <w:r>
              <w:rPr>
                <w:rFonts w:ascii="Power Geez Unicode1" w:hAnsi="Power Geez Unicode1" w:eastAsia="Calibri" w:cs="Nyala"/>
              </w:rPr>
              <w:t>የእርሻ መሳሪያ እና ግብዐት መጋዘን አሰራር፤ ከብሎኬት የተሰራ፣ቢያንስ 4ሜ x 4ሜ ስፋት የለው፣ ከእርጥበት ነጻ የሆነ፣በቂ መደርደሪያ ያለው፣ ወለሉ ኮንክሪት የሆነ፣ በቂ ብርሀንና አየር ያለው እና ለአይጥ ያልተጋለጠ መሆን አለበት፤</w:t>
            </w:r>
          </w:p>
        </w:tc>
      </w:tr>
      <w:tr w14:paraId="747AC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5" w:type="dxa"/>
            <w:tcBorders>
              <w:top w:val="single" w:color="auto" w:sz="4" w:space="0"/>
              <w:left w:val="single" w:color="auto" w:sz="4" w:space="0"/>
              <w:bottom w:val="single" w:color="auto" w:sz="4" w:space="0"/>
              <w:right w:val="single" w:color="auto" w:sz="4" w:space="0"/>
            </w:tcBorders>
          </w:tcPr>
          <w:p w14:paraId="766D4062">
            <w:pPr>
              <w:contextualSpacing/>
              <w:rPr>
                <w:rFonts w:ascii="Power Geez Unicode1" w:hAnsi="Power Geez Unicode1" w:eastAsia="Calibri" w:cs="Nyala"/>
              </w:rPr>
            </w:pPr>
            <w:r>
              <w:rPr>
                <w:rFonts w:ascii="Power Geez Unicode1" w:hAnsi="Power Geez Unicode1" w:eastAsia="Calibri" w:cs="Nyala"/>
              </w:rPr>
              <w:t>17</w:t>
            </w:r>
          </w:p>
        </w:tc>
        <w:tc>
          <w:tcPr>
            <w:tcW w:w="8540" w:type="dxa"/>
            <w:gridSpan w:val="3"/>
            <w:tcBorders>
              <w:top w:val="single" w:color="auto" w:sz="4" w:space="0"/>
              <w:left w:val="single" w:color="auto" w:sz="4" w:space="0"/>
              <w:bottom w:val="single" w:color="auto" w:sz="4" w:space="0"/>
              <w:right w:val="single" w:color="auto" w:sz="4" w:space="0"/>
            </w:tcBorders>
          </w:tcPr>
          <w:p w14:paraId="584BF173">
            <w:pPr>
              <w:contextualSpacing/>
              <w:rPr>
                <w:rFonts w:ascii="Power Geez Unicode1" w:hAnsi="Power Geez Unicode1" w:eastAsia="Calibri" w:cs="Nyala"/>
              </w:rPr>
            </w:pPr>
            <w:r>
              <w:rPr>
                <w:rFonts w:ascii="Power Geez Unicode1" w:hAnsi="Power Geez Unicode1" w:eastAsia="Calibri" w:cs="Nyala"/>
              </w:rPr>
              <w:t>የዘር መጋዘን አሰራር፤ ከብሎኬት የተሰራ፣ቢያንስ 15ሜ x 10ሜ ስፋት የለው፣ ከእርጥበት ነጻ የሆነ፣በቂ መደርደሪያ ያለው፣ ወለሉ ኮንክሪት የሆነ፣ በቂ ብርሀንና አየር ያለው እና ለአይጥ ያልተጋለጠ መሆን አለበት፤</w:t>
            </w:r>
          </w:p>
        </w:tc>
      </w:tr>
      <w:tr w14:paraId="214C6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5" w:type="dxa"/>
            <w:tcBorders>
              <w:top w:val="single" w:color="auto" w:sz="4" w:space="0"/>
              <w:left w:val="single" w:color="auto" w:sz="4" w:space="0"/>
              <w:bottom w:val="single" w:color="auto" w:sz="4" w:space="0"/>
              <w:right w:val="single" w:color="auto" w:sz="4" w:space="0"/>
            </w:tcBorders>
          </w:tcPr>
          <w:p w14:paraId="4B5B6EF7">
            <w:pPr>
              <w:contextualSpacing/>
              <w:rPr>
                <w:rFonts w:ascii="Power Geez Unicode1" w:hAnsi="Power Geez Unicode1" w:eastAsia="Calibri" w:cs="Nyala"/>
              </w:rPr>
            </w:pPr>
            <w:r>
              <w:rPr>
                <w:rFonts w:ascii="Power Geez Unicode1" w:hAnsi="Power Geez Unicode1" w:eastAsia="Calibri" w:cs="Nyala"/>
              </w:rPr>
              <w:t>18</w:t>
            </w:r>
          </w:p>
        </w:tc>
        <w:tc>
          <w:tcPr>
            <w:tcW w:w="8540" w:type="dxa"/>
            <w:gridSpan w:val="3"/>
            <w:tcBorders>
              <w:top w:val="single" w:color="auto" w:sz="4" w:space="0"/>
              <w:left w:val="single" w:color="auto" w:sz="4" w:space="0"/>
              <w:bottom w:val="single" w:color="auto" w:sz="4" w:space="0"/>
              <w:right w:val="single" w:color="auto" w:sz="4" w:space="0"/>
            </w:tcBorders>
          </w:tcPr>
          <w:p w14:paraId="0DBCDBE4">
            <w:pPr>
              <w:contextualSpacing/>
              <w:rPr>
                <w:rFonts w:ascii="Power Geez Unicode1" w:hAnsi="Power Geez Unicode1" w:eastAsia="Calibri" w:cs="Nyala"/>
              </w:rPr>
            </w:pPr>
            <w:r>
              <w:rPr>
                <w:rFonts w:ascii="Power Geez Unicode1" w:hAnsi="Power Geez Unicode1" w:cs="Ebrima"/>
              </w:rPr>
              <w:t>ለቅድመ ምርት እና ድህረ ምርት የሚውሉ፣ለናሙና መውሰጃ እና ተያያዥ ስራዎች የሚውሉ አነስተኛ የእርሻ መሳሪያዎች መሟላት አለበት፤</w:t>
            </w:r>
          </w:p>
        </w:tc>
      </w:tr>
      <w:tr w14:paraId="1B9A2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5" w:type="dxa"/>
            <w:tcBorders>
              <w:top w:val="single" w:color="auto" w:sz="4" w:space="0"/>
              <w:left w:val="single" w:color="auto" w:sz="4" w:space="0"/>
              <w:bottom w:val="single" w:color="auto" w:sz="4" w:space="0"/>
              <w:right w:val="single" w:color="auto" w:sz="4" w:space="0"/>
            </w:tcBorders>
          </w:tcPr>
          <w:p w14:paraId="0BBF5E60">
            <w:pPr>
              <w:contextualSpacing/>
              <w:rPr>
                <w:rFonts w:ascii="Power Geez Unicode1" w:hAnsi="Power Geez Unicode1" w:eastAsia="Calibri" w:cs="Nyala"/>
              </w:rPr>
            </w:pPr>
            <w:r>
              <w:rPr>
                <w:rFonts w:ascii="Power Geez Unicode1" w:hAnsi="Power Geez Unicode1" w:eastAsia="Calibri" w:cs="Nyala"/>
              </w:rPr>
              <w:t>19</w:t>
            </w:r>
          </w:p>
        </w:tc>
        <w:tc>
          <w:tcPr>
            <w:tcW w:w="8540" w:type="dxa"/>
            <w:gridSpan w:val="3"/>
            <w:tcBorders>
              <w:top w:val="single" w:color="auto" w:sz="4" w:space="0"/>
              <w:left w:val="single" w:color="auto" w:sz="4" w:space="0"/>
              <w:bottom w:val="single" w:color="auto" w:sz="4" w:space="0"/>
              <w:right w:val="single" w:color="auto" w:sz="4" w:space="0"/>
            </w:tcBorders>
          </w:tcPr>
          <w:p w14:paraId="479433F5">
            <w:pPr>
              <w:contextualSpacing/>
              <w:rPr>
                <w:rFonts w:ascii="Power Geez Unicode1" w:hAnsi="Power Geez Unicode1" w:eastAsia="Calibri" w:cs="Nyala"/>
              </w:rPr>
            </w:pPr>
            <w:r>
              <w:rPr>
                <w:rFonts w:ascii="Power Geez Unicode1" w:hAnsi="Power Geez Unicode1" w:cs="Ebrima"/>
              </w:rPr>
              <w:t>በዚህ መመሪያ አባሪ 3 እና 4 የተተቀሰውን ዘር ላቦራቶሪ መስፈርት ማሟላት አለበት</w:t>
            </w:r>
          </w:p>
        </w:tc>
      </w:tr>
      <w:tr w14:paraId="113E9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exact"/>
        </w:trPr>
        <w:tc>
          <w:tcPr>
            <w:tcW w:w="635" w:type="dxa"/>
            <w:tcBorders>
              <w:top w:val="single" w:color="auto" w:sz="4" w:space="0"/>
              <w:left w:val="single" w:color="auto" w:sz="4" w:space="0"/>
              <w:bottom w:val="single" w:color="auto" w:sz="4" w:space="0"/>
              <w:right w:val="single" w:color="auto" w:sz="4" w:space="0"/>
            </w:tcBorders>
          </w:tcPr>
          <w:p w14:paraId="760BBCF9">
            <w:pPr>
              <w:contextualSpacing/>
              <w:rPr>
                <w:rFonts w:ascii="Power Geez Unicode1" w:hAnsi="Power Geez Unicode1" w:eastAsia="Calibri" w:cs="Nyala"/>
              </w:rPr>
            </w:pPr>
            <w:r>
              <w:rPr>
                <w:rFonts w:ascii="Power Geez Unicode1" w:hAnsi="Power Geez Unicode1" w:eastAsia="Calibri" w:cs="Nyala"/>
              </w:rPr>
              <w:t>20</w:t>
            </w:r>
          </w:p>
        </w:tc>
        <w:tc>
          <w:tcPr>
            <w:tcW w:w="8540" w:type="dxa"/>
            <w:gridSpan w:val="3"/>
            <w:tcBorders>
              <w:top w:val="single" w:color="auto" w:sz="4" w:space="0"/>
              <w:left w:val="single" w:color="auto" w:sz="4" w:space="0"/>
              <w:bottom w:val="single" w:color="auto" w:sz="4" w:space="0"/>
              <w:right w:val="single" w:color="auto" w:sz="4" w:space="0"/>
            </w:tcBorders>
          </w:tcPr>
          <w:p w14:paraId="30BE9EC8">
            <w:pPr>
              <w:pStyle w:val="59"/>
              <w:jc w:val="left"/>
              <w:rPr>
                <w:rFonts w:cs="Ebrima" w:eastAsiaTheme="minorHAnsi"/>
                <w:b w:val="0"/>
                <w:bCs w:val="0"/>
                <w:sz w:val="22"/>
                <w:szCs w:val="22"/>
                <w:lang w:eastAsia="en-US"/>
              </w:rPr>
            </w:pPr>
            <w:r>
              <w:rPr>
                <w:rFonts w:cs="Ebrima" w:eastAsiaTheme="minorHAnsi"/>
                <w:b w:val="0"/>
                <w:bCs w:val="0"/>
                <w:sz w:val="22"/>
                <w:szCs w:val="22"/>
                <w:lang w:eastAsia="en-US"/>
              </w:rPr>
              <w:t>ቢሮ፤ በአባሪ 1 ተቁ 5 የተዘረዘሩትን ማሟላት አለበት</w:t>
            </w:r>
          </w:p>
          <w:p w14:paraId="3B5D9C36">
            <w:pPr>
              <w:contextualSpacing/>
              <w:rPr>
                <w:rFonts w:ascii="Power Geez Unicode1" w:hAnsi="Power Geez Unicode1" w:cs="Ebrima"/>
              </w:rPr>
            </w:pPr>
          </w:p>
        </w:tc>
      </w:tr>
      <w:tr w14:paraId="3380B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exact"/>
        </w:trPr>
        <w:tc>
          <w:tcPr>
            <w:tcW w:w="635" w:type="dxa"/>
            <w:tcBorders>
              <w:top w:val="single" w:color="auto" w:sz="4" w:space="0"/>
              <w:left w:val="single" w:color="auto" w:sz="4" w:space="0"/>
              <w:bottom w:val="single" w:color="auto" w:sz="4" w:space="0"/>
              <w:right w:val="single" w:color="auto" w:sz="4" w:space="0"/>
            </w:tcBorders>
          </w:tcPr>
          <w:p w14:paraId="2EACB9A4">
            <w:pPr>
              <w:contextualSpacing/>
              <w:rPr>
                <w:rFonts w:ascii="Power Geez Unicode1" w:hAnsi="Power Geez Unicode1" w:eastAsia="Calibri" w:cs="Nyala"/>
              </w:rPr>
            </w:pPr>
            <w:r>
              <w:rPr>
                <w:rFonts w:ascii="Power Geez Unicode1" w:hAnsi="Power Geez Unicode1" w:eastAsia="Calibri" w:cs="Nyala"/>
              </w:rPr>
              <w:t>21</w:t>
            </w:r>
          </w:p>
        </w:tc>
        <w:tc>
          <w:tcPr>
            <w:tcW w:w="8540" w:type="dxa"/>
            <w:gridSpan w:val="3"/>
            <w:tcBorders>
              <w:top w:val="single" w:color="auto" w:sz="4" w:space="0"/>
              <w:left w:val="single" w:color="auto" w:sz="4" w:space="0"/>
              <w:bottom w:val="single" w:color="auto" w:sz="4" w:space="0"/>
              <w:right w:val="single" w:color="auto" w:sz="4" w:space="0"/>
            </w:tcBorders>
          </w:tcPr>
          <w:p w14:paraId="4B809FDD">
            <w:pPr>
              <w:pStyle w:val="59"/>
              <w:jc w:val="left"/>
              <w:rPr>
                <w:rFonts w:cs="Ebrima"/>
                <w:sz w:val="24"/>
                <w:szCs w:val="24"/>
              </w:rPr>
            </w:pPr>
            <w:r>
              <w:rPr>
                <w:rFonts w:cs="Ebrima" w:eastAsiaTheme="minorHAnsi"/>
                <w:b w:val="0"/>
                <w:bCs w:val="0"/>
                <w:sz w:val="22"/>
                <w:szCs w:val="22"/>
                <w:lang w:eastAsia="en-US"/>
              </w:rPr>
              <w:t>የአደጋ እና ጤንነት መጠበቂያ መስፈር፤በአባሪ 1 ተቁ 6 የተዘረዘሩትን ማሟላት አለበት</w:t>
            </w:r>
          </w:p>
          <w:p w14:paraId="335A8A84">
            <w:pPr>
              <w:pStyle w:val="59"/>
              <w:jc w:val="left"/>
              <w:rPr>
                <w:rFonts w:cs="Ebrima" w:eastAsiaTheme="minorHAnsi"/>
                <w:b w:val="0"/>
                <w:bCs w:val="0"/>
                <w:sz w:val="22"/>
                <w:szCs w:val="22"/>
                <w:lang w:eastAsia="en-US"/>
              </w:rPr>
            </w:pPr>
          </w:p>
        </w:tc>
      </w:tr>
    </w:tbl>
    <w:p w14:paraId="1003A2A7">
      <w:pPr>
        <w:pStyle w:val="19"/>
        <w:rPr>
          <w:bCs/>
        </w:rPr>
      </w:pPr>
      <w:r>
        <w:rPr>
          <w:rStyle w:val="62"/>
          <w:b w:val="0"/>
          <w:iCs w:val="0"/>
        </w:rPr>
        <w:t xml:space="preserve"> </w:t>
      </w:r>
      <w:r>
        <w:rPr>
          <w:rStyle w:val="62"/>
          <w:b/>
          <w:bCs w:val="0"/>
        </w:rPr>
        <w:t>በዝናብና በመስኖ ለሚከናወን ምርምር የብቃት ማረጋገጫ ምስክር ወረቀት መስጫ መስፈርት</w:t>
      </w:r>
    </w:p>
    <w:p w14:paraId="768390D8">
      <w:pPr>
        <w:pStyle w:val="59"/>
        <w:numPr>
          <w:ilvl w:val="0"/>
          <w:numId w:val="30"/>
        </w:numPr>
        <w:spacing w:before="0"/>
        <w:ind w:hanging="360"/>
        <w:jc w:val="left"/>
        <w:rPr>
          <w:b w:val="0"/>
          <w:sz w:val="22"/>
        </w:rPr>
      </w:pPr>
      <w:r>
        <w:rPr>
          <w:b w:val="0"/>
          <w:sz w:val="22"/>
        </w:rPr>
        <w:t>በብርዕና አገዳ  ሰብሎች ምርምር የብቃት ማረጋገጫ ምስክር ወረቀት መስጫ መስፈርት</w:t>
      </w:r>
    </w:p>
    <w:p w14:paraId="3058A6CE">
      <w:pPr>
        <w:pStyle w:val="59"/>
        <w:numPr>
          <w:ilvl w:val="0"/>
          <w:numId w:val="30"/>
        </w:numPr>
        <w:spacing w:before="0"/>
        <w:ind w:hanging="360"/>
        <w:jc w:val="left"/>
        <w:rPr>
          <w:b w:val="0"/>
          <w:sz w:val="22"/>
        </w:rPr>
      </w:pPr>
      <w:r>
        <w:rPr>
          <w:b w:val="0"/>
          <w:sz w:val="22"/>
        </w:rPr>
        <w:t>በጥራጥሬ ሰብሎች ምርምር የብቃት ማረጋገጫ ምስክር ወረቀት መስጫ መስፈርት</w:t>
      </w:r>
    </w:p>
    <w:p w14:paraId="5403FBE2">
      <w:pPr>
        <w:pStyle w:val="59"/>
        <w:numPr>
          <w:ilvl w:val="0"/>
          <w:numId w:val="30"/>
        </w:numPr>
        <w:spacing w:before="0"/>
        <w:ind w:hanging="360"/>
        <w:jc w:val="left"/>
        <w:rPr>
          <w:b w:val="0"/>
          <w:sz w:val="22"/>
        </w:rPr>
      </w:pPr>
      <w:r>
        <w:rPr>
          <w:b w:val="0"/>
          <w:sz w:val="22"/>
        </w:rPr>
        <w:t>በቅባት እህሎች ምርምር የብቃት ማረጋገጫ ምስክር ወረቀት መስጫ መስፈርት</w:t>
      </w:r>
    </w:p>
    <w:p w14:paraId="37E2FF25">
      <w:pPr>
        <w:pStyle w:val="59"/>
        <w:numPr>
          <w:ilvl w:val="0"/>
          <w:numId w:val="30"/>
        </w:numPr>
        <w:spacing w:before="0"/>
        <w:ind w:hanging="360"/>
        <w:jc w:val="left"/>
        <w:rPr>
          <w:b w:val="0"/>
          <w:sz w:val="22"/>
        </w:rPr>
      </w:pPr>
      <w:r>
        <w:rPr>
          <w:b w:val="0"/>
          <w:sz w:val="22"/>
        </w:rPr>
        <w:t>በስራስር እና ሀረግ ምርምር የብቃት ማረጋገጫ ምስክር ወረቀት መስጫ መስፈርት</w:t>
      </w:r>
    </w:p>
    <w:p w14:paraId="1A62F374">
      <w:pPr>
        <w:pStyle w:val="59"/>
        <w:numPr>
          <w:ilvl w:val="0"/>
          <w:numId w:val="30"/>
        </w:numPr>
        <w:spacing w:before="0"/>
        <w:ind w:hanging="360"/>
        <w:jc w:val="left"/>
        <w:rPr>
          <w:b w:val="0"/>
          <w:sz w:val="22"/>
        </w:rPr>
      </w:pPr>
      <w:r>
        <w:rPr>
          <w:b w:val="0"/>
          <w:sz w:val="22"/>
        </w:rPr>
        <w:t>በቅመማ ቅመም ሰብሎች ምርምር የብቃት ማረጋገጫ ምስክር ወረቀት መስጫ መስፈርት</w:t>
      </w:r>
    </w:p>
    <w:p w14:paraId="612267C7">
      <w:pPr>
        <w:pStyle w:val="59"/>
        <w:numPr>
          <w:ilvl w:val="0"/>
          <w:numId w:val="30"/>
        </w:numPr>
        <w:spacing w:before="0"/>
        <w:ind w:hanging="360"/>
        <w:jc w:val="left"/>
        <w:rPr>
          <w:b w:val="0"/>
          <w:sz w:val="22"/>
        </w:rPr>
      </w:pPr>
      <w:r>
        <w:rPr>
          <w:b w:val="0"/>
          <w:sz w:val="22"/>
        </w:rPr>
        <w:t>በመዓዛማና የመድኃኒት ሰብሎች ምርምር የብቃት ማረጋገጫ ምስክር ወረቀት መስጫ መስፈርት</w:t>
      </w:r>
    </w:p>
    <w:p w14:paraId="7FF437CC">
      <w:pPr>
        <w:pStyle w:val="59"/>
        <w:numPr>
          <w:ilvl w:val="0"/>
          <w:numId w:val="30"/>
        </w:numPr>
        <w:spacing w:before="0"/>
        <w:ind w:hanging="360"/>
        <w:jc w:val="left"/>
        <w:rPr>
          <w:b w:val="0"/>
          <w:sz w:val="22"/>
        </w:rPr>
      </w:pPr>
      <w:r>
        <w:rPr>
          <w:b w:val="0"/>
          <w:sz w:val="22"/>
        </w:rPr>
        <w:t>በአትክልት እና ፍራፍሬ ተክሎች ምርምር የብቃት ማረጋገጫ ምስክር ወረቀት መስጫ መስፈርት</w:t>
      </w:r>
    </w:p>
    <w:p w14:paraId="570D8CA3">
      <w:pPr>
        <w:pStyle w:val="59"/>
        <w:numPr>
          <w:ilvl w:val="0"/>
          <w:numId w:val="30"/>
        </w:numPr>
        <w:spacing w:before="0"/>
        <w:ind w:hanging="360"/>
        <w:jc w:val="left"/>
        <w:rPr>
          <w:b w:val="0"/>
          <w:sz w:val="22"/>
        </w:rPr>
      </w:pPr>
      <w:r>
        <w:rPr>
          <w:b w:val="0"/>
          <w:sz w:val="22"/>
        </w:rPr>
        <w:t>በኢንደስትሪ ግብዐት ሰብሎች ምርምር የብቃት ማረጋገጫ ምስክር ወረቀት መስጫ መስፈርት</w:t>
      </w:r>
    </w:p>
    <w:p w14:paraId="3DD9290C">
      <w:pPr>
        <w:pStyle w:val="59"/>
        <w:numPr>
          <w:ilvl w:val="0"/>
          <w:numId w:val="30"/>
        </w:numPr>
        <w:spacing w:before="0"/>
        <w:ind w:hanging="360"/>
        <w:jc w:val="left"/>
        <w:rPr>
          <w:b w:val="0"/>
          <w:sz w:val="22"/>
        </w:rPr>
      </w:pPr>
      <w:r>
        <w:rPr>
          <w:b w:val="0"/>
          <w:sz w:val="22"/>
        </w:rPr>
        <w:t>በሚያነቃቁ ሰብሎች ምርምር የብቃት ማረጋገጫ ምስክር ወረቀት መስጫ መስፈርት</w:t>
      </w:r>
    </w:p>
    <w:p w14:paraId="4F089769">
      <w:pPr>
        <w:pStyle w:val="59"/>
        <w:numPr>
          <w:ilvl w:val="0"/>
          <w:numId w:val="30"/>
        </w:numPr>
        <w:spacing w:before="0"/>
        <w:ind w:hanging="360"/>
        <w:jc w:val="left"/>
        <w:rPr>
          <w:b w:val="0"/>
          <w:sz w:val="22"/>
        </w:rPr>
      </w:pPr>
      <w:r>
        <w:rPr>
          <w:b w:val="0"/>
          <w:sz w:val="22"/>
        </w:rPr>
        <w:t>በእንሰት ምርምር የብቃት ማረጋገጫ ምስክር ወረቀት መስጫ መስፈርት</w:t>
      </w:r>
    </w:p>
    <w:p w14:paraId="17A5801F">
      <w:pPr>
        <w:contextualSpacing/>
        <w:jc w:val="both"/>
        <w:rPr>
          <w:rFonts w:ascii="Power Geez Unicode1" w:hAnsi="Power Geez Unicode1" w:eastAsia="Calibri" w:cs="Ebrima"/>
          <w:b/>
        </w:rPr>
      </w:pPr>
    </w:p>
    <w:p w14:paraId="4330EB18">
      <w:pPr>
        <w:contextualSpacing/>
        <w:jc w:val="both"/>
        <w:rPr>
          <w:rFonts w:ascii="Power Geez Unicode1" w:hAnsi="Power Geez Unicode1" w:cs="Ebrima"/>
        </w:rPr>
      </w:pPr>
      <w:r>
        <w:rPr>
          <w:rFonts w:ascii="Power Geez Unicode1" w:hAnsi="Power Geez Unicode1" w:cs="Ebrima"/>
        </w:rPr>
        <w:t>ማንኛዉም</w:t>
      </w:r>
      <w:r>
        <w:rPr>
          <w:rFonts w:ascii="Power Geez Unicode1" w:hAnsi="Power Geez Unicode1"/>
        </w:rPr>
        <w:t xml:space="preserve"> </w:t>
      </w:r>
      <w:r>
        <w:rPr>
          <w:rFonts w:ascii="Power Geez Unicode1" w:hAnsi="Power Geez Unicode1" w:cs="Ebrima"/>
        </w:rPr>
        <w:t>አካል</w:t>
      </w:r>
      <w:r>
        <w:rPr>
          <w:rFonts w:ascii="Power Geez Unicode1" w:hAnsi="Power Geez Unicode1"/>
        </w:rPr>
        <w:t xml:space="preserve"> </w:t>
      </w:r>
      <w:r>
        <w:rPr>
          <w:rFonts w:ascii="Power Geez Unicode1" w:hAnsi="Power Geez Unicode1" w:cs="Ebrima"/>
        </w:rPr>
        <w:t>የብርዕና</w:t>
      </w:r>
      <w:r>
        <w:rPr>
          <w:rFonts w:ascii="Power Geez Unicode1" w:hAnsi="Power Geez Unicode1"/>
        </w:rPr>
        <w:t xml:space="preserve"> </w:t>
      </w:r>
      <w:r>
        <w:rPr>
          <w:rFonts w:ascii="Power Geez Unicode1" w:hAnsi="Power Geez Unicode1" w:cs="Ebrima"/>
        </w:rPr>
        <w:t>አገዳ</w:t>
      </w:r>
      <w:r>
        <w:rPr>
          <w:rFonts w:ascii="Power Geez Unicode1" w:hAnsi="Power Geez Unicode1"/>
        </w:rPr>
        <w:t xml:space="preserve">  </w:t>
      </w:r>
      <w:r>
        <w:rPr>
          <w:rFonts w:ascii="Power Geez Unicode1" w:hAnsi="Power Geez Unicode1" w:cs="Ebrima"/>
        </w:rPr>
        <w:t>ሰብሎች</w:t>
      </w:r>
      <w:r>
        <w:rPr>
          <w:rFonts w:ascii="Power Geez Unicode1" w:hAnsi="Power Geez Unicode1"/>
        </w:rPr>
        <w:t xml:space="preserve"> </w:t>
      </w:r>
      <w:r>
        <w:rPr>
          <w:rFonts w:ascii="Power Geez Unicode1" w:hAnsi="Power Geez Unicode1" w:cs="Ebrima"/>
        </w:rPr>
        <w:t>ወይም</w:t>
      </w:r>
      <w:r>
        <w:rPr>
          <w:rFonts w:ascii="Power Geez Unicode1" w:hAnsi="Power Geez Unicode1"/>
        </w:rPr>
        <w:t xml:space="preserve"> </w:t>
      </w:r>
      <w:r>
        <w:rPr>
          <w:rFonts w:ascii="Power Geez Unicode1" w:hAnsi="Power Geez Unicode1" w:cs="Ebrima"/>
        </w:rPr>
        <w:t>ጥራጥሬ</w:t>
      </w:r>
      <w:r>
        <w:rPr>
          <w:rFonts w:ascii="Power Geez Unicode1" w:hAnsi="Power Geez Unicode1"/>
        </w:rPr>
        <w:t xml:space="preserve"> </w:t>
      </w:r>
      <w:r>
        <w:rPr>
          <w:rFonts w:ascii="Power Geez Unicode1" w:hAnsi="Power Geez Unicode1" w:cs="Ebrima"/>
        </w:rPr>
        <w:t>ሰብሎች</w:t>
      </w:r>
      <w:r>
        <w:rPr>
          <w:rFonts w:ascii="Power Geez Unicode1" w:hAnsi="Power Geez Unicode1"/>
        </w:rPr>
        <w:t xml:space="preserve"> </w:t>
      </w:r>
      <w:r>
        <w:rPr>
          <w:rFonts w:ascii="Power Geez Unicode1" w:hAnsi="Power Geez Unicode1" w:cs="Ebrima"/>
        </w:rPr>
        <w:t>ወይም</w:t>
      </w:r>
      <w:r>
        <w:rPr>
          <w:rFonts w:ascii="Power Geez Unicode1" w:hAnsi="Power Geez Unicode1"/>
        </w:rPr>
        <w:t xml:space="preserve"> </w:t>
      </w:r>
      <w:r>
        <w:rPr>
          <w:rFonts w:ascii="Power Geez Unicode1" w:hAnsi="Power Geez Unicode1" w:cs="Ebrima"/>
        </w:rPr>
        <w:t>የቅባት</w:t>
      </w:r>
      <w:r>
        <w:rPr>
          <w:rFonts w:ascii="Power Geez Unicode1" w:hAnsi="Power Geez Unicode1"/>
        </w:rPr>
        <w:t xml:space="preserve"> </w:t>
      </w:r>
      <w:r>
        <w:rPr>
          <w:rFonts w:ascii="Power Geez Unicode1" w:hAnsi="Power Geez Unicode1" w:cs="Ebrima"/>
        </w:rPr>
        <w:t>እህሎች</w:t>
      </w:r>
      <w:r>
        <w:rPr>
          <w:rFonts w:ascii="Power Geez Unicode1" w:hAnsi="Power Geez Unicode1"/>
        </w:rPr>
        <w:t xml:space="preserve"> </w:t>
      </w:r>
      <w:r>
        <w:rPr>
          <w:rFonts w:ascii="Power Geez Unicode1" w:hAnsi="Power Geez Unicode1" w:cs="Ebrima"/>
        </w:rPr>
        <w:t>ወይም</w:t>
      </w:r>
      <w:r>
        <w:rPr>
          <w:rFonts w:ascii="Power Geez Unicode1" w:hAnsi="Power Geez Unicode1"/>
        </w:rPr>
        <w:t xml:space="preserve"> </w:t>
      </w:r>
      <w:r>
        <w:rPr>
          <w:rFonts w:ascii="Power Geez Unicode1" w:hAnsi="Power Geez Unicode1" w:cs="Ebrima"/>
        </w:rPr>
        <w:t>ስራስር</w:t>
      </w:r>
      <w:r>
        <w:rPr>
          <w:rFonts w:ascii="Power Geez Unicode1" w:hAnsi="Power Geez Unicode1"/>
        </w:rPr>
        <w:t xml:space="preserve"> </w:t>
      </w:r>
      <w:r>
        <w:rPr>
          <w:rFonts w:ascii="Power Geez Unicode1" w:hAnsi="Power Geez Unicode1" w:cs="Ebrima"/>
        </w:rPr>
        <w:t>እና</w:t>
      </w:r>
      <w:r>
        <w:rPr>
          <w:rFonts w:ascii="Power Geez Unicode1" w:hAnsi="Power Geez Unicode1"/>
        </w:rPr>
        <w:t xml:space="preserve"> </w:t>
      </w:r>
      <w:r>
        <w:rPr>
          <w:rFonts w:ascii="Power Geez Unicode1" w:hAnsi="Power Geez Unicode1" w:cs="Ebrima"/>
        </w:rPr>
        <w:t>ሀረግ</w:t>
      </w:r>
      <w:r>
        <w:rPr>
          <w:rFonts w:ascii="Power Geez Unicode1" w:hAnsi="Power Geez Unicode1"/>
        </w:rPr>
        <w:t xml:space="preserve"> </w:t>
      </w:r>
      <w:r>
        <w:rPr>
          <w:rFonts w:ascii="Power Geez Unicode1" w:hAnsi="Power Geez Unicode1" w:cs="Ebrima"/>
        </w:rPr>
        <w:t>ወይም</w:t>
      </w:r>
      <w:r>
        <w:rPr>
          <w:rFonts w:ascii="Power Geez Unicode1" w:hAnsi="Power Geez Unicode1"/>
        </w:rPr>
        <w:t xml:space="preserve"> </w:t>
      </w:r>
      <w:r>
        <w:rPr>
          <w:rFonts w:ascii="Power Geez Unicode1" w:hAnsi="Power Geez Unicode1" w:cs="Ebrima"/>
        </w:rPr>
        <w:t>የቅመማ</w:t>
      </w:r>
      <w:r>
        <w:rPr>
          <w:rFonts w:ascii="Power Geez Unicode1" w:hAnsi="Power Geez Unicode1"/>
        </w:rPr>
        <w:t xml:space="preserve"> </w:t>
      </w:r>
      <w:r>
        <w:rPr>
          <w:rFonts w:ascii="Power Geez Unicode1" w:hAnsi="Power Geez Unicode1" w:cs="Ebrima"/>
        </w:rPr>
        <w:t>ቅመም</w:t>
      </w:r>
      <w:r>
        <w:rPr>
          <w:rFonts w:ascii="Power Geez Unicode1" w:hAnsi="Power Geez Unicode1"/>
        </w:rPr>
        <w:t xml:space="preserve"> </w:t>
      </w:r>
      <w:r>
        <w:rPr>
          <w:rFonts w:ascii="Power Geez Unicode1" w:hAnsi="Power Geez Unicode1" w:cs="Ebrima"/>
        </w:rPr>
        <w:t>ሰብሎች</w:t>
      </w:r>
      <w:r>
        <w:rPr>
          <w:rFonts w:ascii="Power Geez Unicode1" w:hAnsi="Power Geez Unicode1"/>
        </w:rPr>
        <w:t xml:space="preserve"> </w:t>
      </w:r>
      <w:r>
        <w:rPr>
          <w:rFonts w:ascii="Power Geez Unicode1" w:hAnsi="Power Geez Unicode1" w:cs="Ebrima"/>
        </w:rPr>
        <w:t>ወይም</w:t>
      </w:r>
      <w:r>
        <w:rPr>
          <w:rFonts w:ascii="Power Geez Unicode1" w:hAnsi="Power Geez Unicode1"/>
        </w:rPr>
        <w:t xml:space="preserve"> </w:t>
      </w:r>
      <w:r>
        <w:rPr>
          <w:rFonts w:ascii="Power Geez Unicode1" w:hAnsi="Power Geez Unicode1" w:cs="Ebrima"/>
        </w:rPr>
        <w:t>የመዓዛማና</w:t>
      </w:r>
      <w:r>
        <w:rPr>
          <w:rFonts w:ascii="Power Geez Unicode1" w:hAnsi="Power Geez Unicode1"/>
        </w:rPr>
        <w:t xml:space="preserve"> </w:t>
      </w:r>
      <w:r>
        <w:rPr>
          <w:rFonts w:ascii="Power Geez Unicode1" w:hAnsi="Power Geez Unicode1" w:cs="Ebrima"/>
        </w:rPr>
        <w:t>የመድኃኒት</w:t>
      </w:r>
      <w:r>
        <w:rPr>
          <w:rFonts w:ascii="Power Geez Unicode1" w:hAnsi="Power Geez Unicode1"/>
        </w:rPr>
        <w:t xml:space="preserve"> </w:t>
      </w:r>
      <w:r>
        <w:rPr>
          <w:rFonts w:ascii="Power Geez Unicode1" w:hAnsi="Power Geez Unicode1" w:cs="Ebrima"/>
        </w:rPr>
        <w:t>ሰብሎች</w:t>
      </w:r>
      <w:r>
        <w:rPr>
          <w:rFonts w:ascii="Power Geez Unicode1" w:hAnsi="Power Geez Unicode1"/>
        </w:rPr>
        <w:t xml:space="preserve"> </w:t>
      </w:r>
      <w:r>
        <w:rPr>
          <w:rFonts w:ascii="Power Geez Unicode1" w:hAnsi="Power Geez Unicode1" w:cs="Ebrima"/>
        </w:rPr>
        <w:t>ወይም</w:t>
      </w:r>
      <w:r>
        <w:rPr>
          <w:rFonts w:ascii="Power Geez Unicode1" w:hAnsi="Power Geez Unicode1"/>
        </w:rPr>
        <w:t xml:space="preserve"> </w:t>
      </w:r>
      <w:r>
        <w:rPr>
          <w:rFonts w:ascii="Power Geez Unicode1" w:hAnsi="Power Geez Unicode1" w:cs="Ebrima"/>
        </w:rPr>
        <w:t>የአትክልት</w:t>
      </w:r>
      <w:r>
        <w:rPr>
          <w:rFonts w:ascii="Power Geez Unicode1" w:hAnsi="Power Geez Unicode1"/>
        </w:rPr>
        <w:t xml:space="preserve"> </w:t>
      </w:r>
      <w:r>
        <w:rPr>
          <w:rFonts w:ascii="Power Geez Unicode1" w:hAnsi="Power Geez Unicode1" w:cs="Ebrima"/>
        </w:rPr>
        <w:t>እና</w:t>
      </w:r>
      <w:r>
        <w:rPr>
          <w:rFonts w:ascii="Power Geez Unicode1" w:hAnsi="Power Geez Unicode1"/>
        </w:rPr>
        <w:t xml:space="preserve"> </w:t>
      </w:r>
      <w:r>
        <w:rPr>
          <w:rFonts w:ascii="Power Geez Unicode1" w:hAnsi="Power Geez Unicode1" w:cs="Ebrima"/>
        </w:rPr>
        <w:t>ፍራፍሬ</w:t>
      </w:r>
      <w:r>
        <w:rPr>
          <w:rFonts w:ascii="Power Geez Unicode1" w:hAnsi="Power Geez Unicode1"/>
        </w:rPr>
        <w:t xml:space="preserve"> </w:t>
      </w:r>
      <w:r>
        <w:rPr>
          <w:rFonts w:ascii="Power Geez Unicode1" w:hAnsi="Power Geez Unicode1" w:cs="Ebrima"/>
        </w:rPr>
        <w:t>ተክሎች</w:t>
      </w:r>
      <w:r>
        <w:rPr>
          <w:rFonts w:ascii="Power Geez Unicode1" w:hAnsi="Power Geez Unicode1"/>
        </w:rPr>
        <w:t xml:space="preserve"> </w:t>
      </w:r>
      <w:r>
        <w:rPr>
          <w:rFonts w:ascii="Power Geez Unicode1" w:hAnsi="Power Geez Unicode1" w:cs="Ebrima"/>
        </w:rPr>
        <w:t>ወይም</w:t>
      </w:r>
      <w:r>
        <w:rPr>
          <w:rFonts w:ascii="Power Geez Unicode1" w:hAnsi="Power Geez Unicode1"/>
        </w:rPr>
        <w:t xml:space="preserve"> </w:t>
      </w:r>
      <w:r>
        <w:rPr>
          <w:rFonts w:ascii="Power Geez Unicode1" w:hAnsi="Power Geez Unicode1" w:cs="Ebrima"/>
        </w:rPr>
        <w:t>የኢንደስትሪ</w:t>
      </w:r>
      <w:r>
        <w:rPr>
          <w:rFonts w:ascii="Power Geez Unicode1" w:hAnsi="Power Geez Unicode1"/>
        </w:rPr>
        <w:t xml:space="preserve"> </w:t>
      </w:r>
      <w:r>
        <w:rPr>
          <w:rFonts w:ascii="Power Geez Unicode1" w:hAnsi="Power Geez Unicode1" w:cs="Ebrima"/>
        </w:rPr>
        <w:t>ግብዐት</w:t>
      </w:r>
      <w:r>
        <w:rPr>
          <w:rFonts w:ascii="Power Geez Unicode1" w:hAnsi="Power Geez Unicode1"/>
        </w:rPr>
        <w:t xml:space="preserve"> </w:t>
      </w:r>
      <w:r>
        <w:rPr>
          <w:rFonts w:ascii="Power Geez Unicode1" w:hAnsi="Power Geez Unicode1" w:cs="Ebrima"/>
        </w:rPr>
        <w:t>ሰብሎች</w:t>
      </w:r>
      <w:r>
        <w:rPr>
          <w:rFonts w:ascii="Power Geez Unicode1" w:hAnsi="Power Geez Unicode1"/>
        </w:rPr>
        <w:t xml:space="preserve"> </w:t>
      </w:r>
      <w:r>
        <w:rPr>
          <w:rFonts w:ascii="Power Geez Unicode1" w:hAnsi="Power Geez Unicode1" w:cs="Ebrima"/>
        </w:rPr>
        <w:t>ወይም</w:t>
      </w:r>
      <w:r>
        <w:rPr>
          <w:rFonts w:ascii="Power Geez Unicode1" w:hAnsi="Power Geez Unicode1"/>
        </w:rPr>
        <w:t xml:space="preserve"> </w:t>
      </w:r>
      <w:r>
        <w:rPr>
          <w:rFonts w:ascii="Power Geez Unicode1" w:hAnsi="Power Geez Unicode1" w:cs="Ebrima"/>
        </w:rPr>
        <w:t>የሚያነቃቁ</w:t>
      </w:r>
      <w:r>
        <w:rPr>
          <w:rFonts w:ascii="Power Geez Unicode1" w:hAnsi="Power Geez Unicode1"/>
        </w:rPr>
        <w:t xml:space="preserve"> </w:t>
      </w:r>
      <w:r>
        <w:rPr>
          <w:rFonts w:ascii="Power Geez Unicode1" w:hAnsi="Power Geez Unicode1" w:cs="Ebrima"/>
        </w:rPr>
        <w:t>ሰብሎች</w:t>
      </w:r>
      <w:r>
        <w:rPr>
          <w:rFonts w:ascii="Power Geez Unicode1" w:hAnsi="Power Geez Unicode1"/>
        </w:rPr>
        <w:t xml:space="preserve"> </w:t>
      </w:r>
      <w:r>
        <w:rPr>
          <w:rFonts w:ascii="Power Geez Unicode1" w:hAnsi="Power Geez Unicode1" w:cs="Ebrima"/>
        </w:rPr>
        <w:t>ወይም</w:t>
      </w:r>
      <w:r>
        <w:rPr>
          <w:rFonts w:ascii="Power Geez Unicode1" w:hAnsi="Power Geez Unicode1"/>
        </w:rPr>
        <w:t xml:space="preserve"> </w:t>
      </w:r>
      <w:r>
        <w:rPr>
          <w:rFonts w:ascii="Power Geez Unicode1" w:hAnsi="Power Geez Unicode1" w:cs="Ebrima"/>
        </w:rPr>
        <w:t>እንሰት፤</w:t>
      </w:r>
      <w:r>
        <w:rPr>
          <w:rFonts w:ascii="Power Geez Unicode1" w:hAnsi="Power Geez Unicode1"/>
        </w:rPr>
        <w:t xml:space="preserve"> </w:t>
      </w:r>
      <w:r>
        <w:rPr>
          <w:rFonts w:ascii="Power Geez Unicode1" w:hAnsi="Power Geez Unicode1" w:cs="Ebrima"/>
          <w:b/>
          <w:u w:val="single"/>
        </w:rPr>
        <w:t>በዝናብና በመስኖ</w:t>
      </w:r>
      <w:r>
        <w:rPr>
          <w:rFonts w:ascii="Power Geez Unicode1" w:hAnsi="Power Geez Unicode1"/>
        </w:rPr>
        <w:t xml:space="preserve"> </w:t>
      </w:r>
      <w:r>
        <w:rPr>
          <w:rFonts w:ascii="Power Geez Unicode1" w:hAnsi="Power Geez Unicode1" w:cs="Ebrima"/>
        </w:rPr>
        <w:t>ምርምር</w:t>
      </w:r>
      <w:r>
        <w:rPr>
          <w:rFonts w:ascii="Power Geez Unicode1" w:hAnsi="Power Geez Unicode1"/>
        </w:rPr>
        <w:t xml:space="preserve"> </w:t>
      </w:r>
      <w:r>
        <w:rPr>
          <w:rFonts w:ascii="Power Geez Unicode1" w:hAnsi="Power Geez Unicode1" w:cs="Ebrima"/>
        </w:rPr>
        <w:t>ለማከናወን</w:t>
      </w:r>
      <w:r>
        <w:rPr>
          <w:rFonts w:ascii="Power Geez Unicode1" w:hAnsi="Power Geez Unicode1"/>
        </w:rPr>
        <w:t xml:space="preserve"> </w:t>
      </w:r>
      <w:r>
        <w:rPr>
          <w:rFonts w:ascii="Power Geez Unicode1" w:hAnsi="Power Geez Unicode1" w:cs="Ebrima"/>
        </w:rPr>
        <w:t>የብቃት</w:t>
      </w:r>
      <w:r>
        <w:rPr>
          <w:rFonts w:ascii="Power Geez Unicode1" w:hAnsi="Power Geez Unicode1"/>
        </w:rPr>
        <w:t xml:space="preserve"> </w:t>
      </w:r>
      <w:r>
        <w:rPr>
          <w:rFonts w:ascii="Power Geez Unicode1" w:hAnsi="Power Geez Unicode1" w:cs="Ebrima"/>
        </w:rPr>
        <w:t>ማረጋገጫ</w:t>
      </w:r>
      <w:r>
        <w:rPr>
          <w:rFonts w:ascii="Power Geez Unicode1" w:hAnsi="Power Geez Unicode1"/>
        </w:rPr>
        <w:t xml:space="preserve"> </w:t>
      </w:r>
      <w:r>
        <w:rPr>
          <w:rFonts w:ascii="Power Geez Unicode1" w:hAnsi="Power Geez Unicode1" w:cs="Ebrima"/>
        </w:rPr>
        <w:t>ምስክር</w:t>
      </w:r>
      <w:r>
        <w:rPr>
          <w:rFonts w:ascii="Power Geez Unicode1" w:hAnsi="Power Geez Unicode1"/>
        </w:rPr>
        <w:t xml:space="preserve"> </w:t>
      </w:r>
      <w:r>
        <w:rPr>
          <w:rFonts w:ascii="Power Geez Unicode1" w:hAnsi="Power Geez Unicode1" w:cs="Ebrima"/>
        </w:rPr>
        <w:t>ወረቀት</w:t>
      </w:r>
      <w:r>
        <w:rPr>
          <w:rFonts w:ascii="Power Geez Unicode1" w:hAnsi="Power Geez Unicode1"/>
        </w:rPr>
        <w:t xml:space="preserve"> </w:t>
      </w:r>
      <w:r>
        <w:rPr>
          <w:rFonts w:ascii="Power Geez Unicode1" w:hAnsi="Power Geez Unicode1" w:cs="Ebrima"/>
        </w:rPr>
        <w:t>ለማግኘት</w:t>
      </w:r>
      <w:r>
        <w:rPr>
          <w:rFonts w:ascii="Power Geez Unicode1" w:hAnsi="Power Geez Unicode1"/>
        </w:rPr>
        <w:t xml:space="preserve"> </w:t>
      </w:r>
      <w:r>
        <w:rPr>
          <w:rFonts w:ascii="Power Geez Unicode1" w:hAnsi="Power Geez Unicode1" w:cs="Ebrima"/>
        </w:rPr>
        <w:t>ዝቅተኛ</w:t>
      </w:r>
      <w:r>
        <w:rPr>
          <w:rFonts w:ascii="Power Geez Unicode1" w:hAnsi="Power Geez Unicode1"/>
        </w:rPr>
        <w:t xml:space="preserve"> </w:t>
      </w:r>
      <w:r>
        <w:rPr>
          <w:rFonts w:ascii="Power Geez Unicode1" w:hAnsi="Power Geez Unicode1" w:cs="Ebrima"/>
        </w:rPr>
        <w:t>የሰዉ</w:t>
      </w:r>
      <w:r>
        <w:rPr>
          <w:rFonts w:ascii="Power Geez Unicode1" w:hAnsi="Power Geez Unicode1"/>
        </w:rPr>
        <w:t xml:space="preserve"> </w:t>
      </w:r>
      <w:r>
        <w:rPr>
          <w:rFonts w:ascii="Power Geez Unicode1" w:hAnsi="Power Geez Unicode1" w:cs="Ebrima"/>
        </w:rPr>
        <w:t>ሃይል፣</w:t>
      </w:r>
      <w:r>
        <w:rPr>
          <w:rFonts w:ascii="Power Geez Unicode1" w:hAnsi="Power Geez Unicode1"/>
        </w:rPr>
        <w:t xml:space="preserve"> </w:t>
      </w:r>
      <w:r>
        <w:rPr>
          <w:rFonts w:ascii="Power Geez Unicode1" w:hAnsi="Power Geez Unicode1" w:cs="Ebrima"/>
        </w:rPr>
        <w:t>መሰረተ</w:t>
      </w:r>
      <w:r>
        <w:rPr>
          <w:rFonts w:ascii="Power Geez Unicode1" w:hAnsi="Power Geez Unicode1"/>
        </w:rPr>
        <w:t xml:space="preserve"> </w:t>
      </w:r>
      <w:r>
        <w:rPr>
          <w:rFonts w:ascii="Power Geez Unicode1" w:hAnsi="Power Geez Unicode1" w:cs="Ebrima"/>
        </w:rPr>
        <w:t>ልማት</w:t>
      </w:r>
      <w:r>
        <w:rPr>
          <w:rFonts w:ascii="Power Geez Unicode1" w:hAnsi="Power Geez Unicode1"/>
        </w:rPr>
        <w:t xml:space="preserve"> </w:t>
      </w:r>
      <w:r>
        <w:rPr>
          <w:rFonts w:ascii="Power Geez Unicode1" w:hAnsi="Power Geez Unicode1" w:cs="Ebrima"/>
        </w:rPr>
        <w:t>እና</w:t>
      </w:r>
      <w:r>
        <w:rPr>
          <w:rFonts w:ascii="Power Geez Unicode1" w:hAnsi="Power Geez Unicode1"/>
        </w:rPr>
        <w:t xml:space="preserve"> </w:t>
      </w:r>
      <w:r>
        <w:rPr>
          <w:rFonts w:ascii="Power Geez Unicode1" w:hAnsi="Power Geez Unicode1" w:cs="Ebrima"/>
        </w:rPr>
        <w:t>ፋሲሊቲ</w:t>
      </w:r>
      <w:r>
        <w:rPr>
          <w:rFonts w:ascii="Power Geez Unicode1" w:hAnsi="Power Geez Unicode1"/>
        </w:rPr>
        <w:t xml:space="preserve"> </w:t>
      </w:r>
      <w:r>
        <w:rPr>
          <w:rFonts w:ascii="Power Geez Unicode1" w:hAnsi="Power Geez Unicode1" w:cs="Ebrima"/>
        </w:rPr>
        <w:t>መስፈርት፤</w:t>
      </w:r>
    </w:p>
    <w:p w14:paraId="46B7DCA6">
      <w:pPr>
        <w:spacing w:after="0"/>
        <w:contextualSpacing/>
        <w:jc w:val="both"/>
        <w:rPr>
          <w:rFonts w:ascii="Power Geez Unicode1" w:hAnsi="Power Geez Unicode1" w:eastAsia="Calibri" w:cs="Ebrima"/>
          <w:b/>
        </w:rPr>
      </w:pPr>
    </w:p>
    <w:p w14:paraId="1698997C">
      <w:pPr>
        <w:pStyle w:val="59"/>
        <w:numPr>
          <w:ilvl w:val="0"/>
          <w:numId w:val="24"/>
        </w:numPr>
        <w:ind w:left="450" w:hanging="450"/>
        <w:jc w:val="left"/>
        <w:rPr>
          <w:rFonts w:cs="Ebrima"/>
          <w:sz w:val="24"/>
          <w:szCs w:val="24"/>
        </w:rPr>
      </w:pPr>
      <w:r>
        <w:rPr>
          <w:rFonts w:cs="Ebrima"/>
          <w:sz w:val="24"/>
          <w:szCs w:val="24"/>
        </w:rPr>
        <w:t>የሰው ሀይል መስፈርት (በዝናብና በመስኖ)</w:t>
      </w:r>
    </w:p>
    <w:p w14:paraId="7744E0F7">
      <w:pPr>
        <w:spacing w:after="0"/>
        <w:rPr>
          <w:lang w:eastAsia="ja-JP"/>
        </w:rPr>
      </w:pPr>
    </w:p>
    <w:p w14:paraId="4FD87377">
      <w:pPr>
        <w:contextualSpacing/>
        <w:jc w:val="both"/>
        <w:rPr>
          <w:rFonts w:ascii="Power Geez Unicode1" w:hAnsi="Power Geez Unicode1" w:cs="Ebrima"/>
        </w:rPr>
      </w:pPr>
      <w:r>
        <w:rPr>
          <w:rFonts w:ascii="Power Geez Unicode1" w:hAnsi="Power Geez Unicode1" w:cs="Ebrima"/>
        </w:rPr>
        <w:t xml:space="preserve">በብርዕና አገዳ  ሰብሎች ወይም ጥራጥሬ ሰብሎች ወይም የቅባት እህሎች ወይም ስራስር እና ሀረግ ወይም የቅመማ ቅመም ሰብሎች ወይም የመዓዛማና የመድኃኒት ሰብሎች ወይም የአትክልት እና ፍራፍሬ ተክሎች ወይም የኢንደስትሪ ግብዐት ሰብሎች ወይም የሚያነቃቁ ሰብሎች ወይም እንሰት፤ </w:t>
      </w:r>
      <w:r>
        <w:rPr>
          <w:rFonts w:ascii="Power Geez Unicode1" w:hAnsi="Power Geez Unicode1" w:cs="Ebrima"/>
          <w:b/>
          <w:u w:val="single"/>
        </w:rPr>
        <w:t xml:space="preserve">በዝናብና መስኖ </w:t>
      </w:r>
      <w:r>
        <w:rPr>
          <w:rFonts w:ascii="Power Geez Unicode1" w:hAnsi="Power Geez Unicode1" w:cs="Ebrima"/>
        </w:rPr>
        <w:t>ምርምር ለማከናወን</w:t>
      </w:r>
      <w:r>
        <w:rPr>
          <w:rFonts w:cs="Ebrima"/>
          <w:b/>
          <w:bCs/>
          <w:iCs/>
        </w:rPr>
        <w:t xml:space="preserve"> </w:t>
      </w:r>
      <w:r>
        <w:rPr>
          <w:rFonts w:ascii="Power Geez Unicode1" w:hAnsi="Power Geez Unicode1" w:cs="Ebrima"/>
        </w:rPr>
        <w:t>የሰው ሀይል መስፈርት፡-</w:t>
      </w:r>
    </w:p>
    <w:p w14:paraId="7D7FC8AD">
      <w:pPr>
        <w:pStyle w:val="4"/>
        <w:numPr>
          <w:ilvl w:val="0"/>
          <w:numId w:val="31"/>
        </w:numPr>
        <w:jc w:val="both"/>
      </w:pPr>
      <w:r>
        <w:t>በዕጽዋት ማዳቀል፣ጥበቃ፣የዘር ሳይንስ፣አግሮኖሚ፣መስኖ አግሮኖሚ (Plant Breeding/ Genetics / plant protection/seed science/Biotechnology/Agronomy/ በፒ.ኤች.ዲ የተመረቀ እና ዜሮ አመት ልምድ ወይም ማስተርስ የተመረቀና በዘርፉ ቢያንስ 6 አመት የስራ ልምድ ያለው ሆኖ ፕይር ሪቪውድ ኢንዱክስድ የሆነ የምርምር ጆርናል ቢያንስ ሶስት ህትመት ማቅረብ የሚችል ሆኖ ከሶስቱ ባንዱ የመጀመሪያ አዘጋጅ የሆነ አንድ ባለሙያ፤</w:t>
      </w:r>
    </w:p>
    <w:p w14:paraId="535A2442">
      <w:pPr>
        <w:pStyle w:val="4"/>
        <w:numPr>
          <w:ilvl w:val="0"/>
          <w:numId w:val="31"/>
        </w:numPr>
        <w:jc w:val="both"/>
      </w:pPr>
      <w:r>
        <w:t>በዕጽዋት ማዳቀል፣ጥበቃ፣የዘር ሳይንስ፣አግሮኖሚ፣፣መስኖ አግሮኖሚ (Plant Breeding/ Genetics/plant protection/seed science/Biotechnology/Agronomy/ Agronomy irrigation) በማስተርስ የተመረቀና በዘርፉ ቢያንስ 2 አመት የስራ ልምድ ያለው ሆኖ ፕይር ሪቪውድ ኢንዱክስድ የሆነ የምርምር ጆርናል ቢያንስ ሁለት ህትመት ማቅረብ የሚችል ሆኖ ከሶስቱ ባንዱ የመጀመሪያ አዘጋጅ የሆነ አንድ ባለሙያ፤</w:t>
      </w:r>
    </w:p>
    <w:p w14:paraId="0C7A3A92"/>
    <w:p w14:paraId="41E4F14F">
      <w:pPr>
        <w:pStyle w:val="4"/>
        <w:numPr>
          <w:ilvl w:val="0"/>
          <w:numId w:val="31"/>
        </w:numPr>
        <w:jc w:val="both"/>
      </w:pPr>
      <w:r>
        <w:t>በመስኖ አግሮኖሚ (Agronomy irrigation) በፒ.ኤች.ዲ የተመረቀ እና ዜሮ አመት ልምድ ወይም ማስተርስ የተመረቀና በዘርፉ ቢያንስ 6 አመት የስራ ልምድ ያለው ሆኖ ፕይር ሪቪውድ ኢንዱክስድ የሆነ የምርምር ጆርናል ቢያንስ ሶስት ህትመት ማቅረብ የሚችል ሆኖ ከሶስቱ ባንዱ የመጀመሪያ አዘጋጅ የሆነ አንድ ባለሙያ፤</w:t>
      </w:r>
    </w:p>
    <w:p w14:paraId="070A2FC1">
      <w:pPr>
        <w:pStyle w:val="4"/>
        <w:numPr>
          <w:ilvl w:val="0"/>
          <w:numId w:val="31"/>
        </w:numPr>
        <w:jc w:val="both"/>
      </w:pPr>
      <w:r>
        <w:t>በመስኖ አግሮኖሚ (Agronomy irrigation) በማስተርስ የተመረቀና በዘርፉ ቢያንስ 2 አመት የስራ ልምድ ያለው ሆኖ ፕይር ሪቪውድ ኢንዱክስድ የሆነ የምርምር ጆርናል ቢያንስ ሁለት ህትመት ማቅረብ የሚችል ሆኖ ከሶስቱ ባንዱ የመጀመሪያ አዘጋጅ የሆነ አንድ ባለሙያ፣</w:t>
      </w:r>
    </w:p>
    <w:p w14:paraId="2CD6C09A">
      <w:pPr>
        <w:pStyle w:val="4"/>
        <w:numPr>
          <w:ilvl w:val="0"/>
          <w:numId w:val="31"/>
        </w:numPr>
        <w:jc w:val="both"/>
      </w:pPr>
      <w:r>
        <w:t>በዕጽዋት ሳይንስ (plant science) ወይም ተዛማጅ መስኮች ቢያንስ የመጀመሪያ ዲግሪ የተመረቀና በዘርፉ ቢያንስ 2 አመት የስራ ልምድ ያለው አንድ ባለሙያ፣</w:t>
      </w:r>
    </w:p>
    <w:p w14:paraId="45A7A458">
      <w:pPr>
        <w:pStyle w:val="4"/>
        <w:numPr>
          <w:ilvl w:val="0"/>
          <w:numId w:val="31"/>
        </w:numPr>
        <w:jc w:val="both"/>
      </w:pPr>
      <w:r>
        <w:t>በማንኛውም ግብርና ሙያ ቢያንስ በደረጃ IV የሙያ ብቃት ሰርቲፊኬት ወይም የዲፕሎማ ሰርቲፊኬት ያለው ሆኖ ቢያንስ 2 አመት የስራ ልምድ ያለው ሁለት የቴክኒክ ድጋፍ ሰጪ ባለሙያ መሟላት አለበት፡፡</w:t>
      </w:r>
    </w:p>
    <w:p w14:paraId="4B5899FC">
      <w:pPr>
        <w:spacing w:after="0"/>
      </w:pPr>
    </w:p>
    <w:p w14:paraId="21184678">
      <w:pPr>
        <w:pStyle w:val="59"/>
        <w:numPr>
          <w:ilvl w:val="0"/>
          <w:numId w:val="24"/>
        </w:numPr>
        <w:ind w:left="450" w:hanging="450"/>
        <w:jc w:val="left"/>
        <w:rPr>
          <w:rFonts w:cs="Ebrima"/>
          <w:sz w:val="24"/>
          <w:szCs w:val="24"/>
        </w:rPr>
      </w:pPr>
      <w:r>
        <w:rPr>
          <w:rFonts w:cs="Ebrima"/>
          <w:sz w:val="24"/>
          <w:szCs w:val="24"/>
        </w:rPr>
        <w:t>አስፈላጊ መሰረተ ልማትና ፋሲሊቲ (በዝናብና መስኖ)</w:t>
      </w:r>
    </w:p>
    <w:p w14:paraId="3B542EFA">
      <w:pPr>
        <w:spacing w:after="0"/>
      </w:pPr>
    </w:p>
    <w:p w14:paraId="279B0E4E">
      <w:pPr>
        <w:ind w:left="360"/>
        <w:contextualSpacing/>
        <w:jc w:val="both"/>
        <w:rPr>
          <w:rFonts w:ascii="Power Geez Unicode1" w:hAnsi="Power Geez Unicode1"/>
        </w:rPr>
      </w:pPr>
      <w:r>
        <w:rPr>
          <w:rFonts w:ascii="Power Geez Unicode1" w:hAnsi="Power Geez Unicode1" w:cs="Ebrima"/>
        </w:rPr>
        <w:t xml:space="preserve">በብርዕና አገዳ  ሰብሎች ወይም ጥራጥሬ ሰብሎች ወይም የቅባት እህሎች ወይም ስራስር እና ሀረግ ወይም የቅመማ ቅመም ሰብሎች ወይም የመዓዛማና የመድኃኒት ሰብሎች ወይም የአትክልት እና ፍራፍሬ ተክሎች ወይም የኢንደስትሪ ግብዐት ሰብሎች ወይም የሚያነቃቁ ሰብሎች ወይም እንሰት፤ </w:t>
      </w:r>
      <w:r>
        <w:rPr>
          <w:rFonts w:ascii="Power Geez Unicode1" w:hAnsi="Power Geez Unicode1" w:cs="Ebrima"/>
          <w:b/>
          <w:u w:val="single"/>
        </w:rPr>
        <w:t xml:space="preserve">በዝናብና በመስኖ </w:t>
      </w:r>
      <w:r>
        <w:rPr>
          <w:rFonts w:ascii="Power Geez Unicode1" w:hAnsi="Power Geez Unicode1" w:cs="Ebrima"/>
        </w:rPr>
        <w:t>ምርምር ለማከናወን</w:t>
      </w:r>
      <w:r>
        <w:rPr>
          <w:rStyle w:val="63"/>
        </w:rPr>
        <w:t xml:space="preserve"> </w:t>
      </w:r>
      <w:r>
        <w:rPr>
          <w:rFonts w:ascii="Power Geez Unicode1" w:hAnsi="Power Geez Unicode1" w:cs="Ebrima"/>
        </w:rPr>
        <w:t>አስፈላጊ መሰረተ ልማትና ፋሲሊቲ መስፈርት፡-</w:t>
      </w:r>
    </w:p>
    <w:p w14:paraId="028085E1"/>
    <w:tbl>
      <w:tblPr>
        <w:tblStyle w:val="7"/>
        <w:tblpPr w:leftFromText="180" w:rightFromText="180" w:vertAnchor="text" w:horzAnchor="margin" w:tblpXSpec="center" w:tblpY="-269"/>
        <w:tblW w:w="89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6125"/>
        <w:gridCol w:w="990"/>
        <w:gridCol w:w="1265"/>
      </w:tblGrid>
      <w:tr w14:paraId="32FBD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535"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79CBD6A">
            <w:pPr>
              <w:contextualSpacing/>
              <w:rPr>
                <w:rFonts w:ascii="Power Geez Unicode1" w:hAnsi="Power Geez Unicode1" w:eastAsia="Calibri" w:cs="Nyala"/>
                <w:b/>
              </w:rPr>
            </w:pPr>
            <w:r>
              <w:rPr>
                <w:rFonts w:ascii="Power Geez Unicode1" w:hAnsi="Power Geez Unicode1" w:eastAsia="Calibri" w:cs="Nyala"/>
                <w:b/>
              </w:rPr>
              <w:t>ተ.ቁ</w:t>
            </w:r>
          </w:p>
        </w:tc>
        <w:tc>
          <w:tcPr>
            <w:tcW w:w="6125"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731B5995">
            <w:pPr>
              <w:ind w:left="360"/>
              <w:contextualSpacing/>
              <w:jc w:val="both"/>
              <w:rPr>
                <w:rFonts w:ascii="Power Geez Unicode1" w:hAnsi="Power Geez Unicode1" w:eastAsia="Calibri" w:cs="Nyala"/>
                <w:b/>
              </w:rPr>
            </w:pPr>
            <w:r>
              <w:rPr>
                <w:rFonts w:ascii="Power Geez Unicode1" w:hAnsi="Power Geez Unicode1" w:eastAsia="Calibri" w:cs="Nyala"/>
                <w:b/>
              </w:rPr>
              <w:t>የመሥፈርት ዓይነት</w:t>
            </w:r>
          </w:p>
        </w:tc>
        <w:tc>
          <w:tcPr>
            <w:tcW w:w="990"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7B48A44F">
            <w:pPr>
              <w:contextualSpacing/>
              <w:jc w:val="both"/>
              <w:rPr>
                <w:rFonts w:ascii="Power Geez Unicode1" w:hAnsi="Power Geez Unicode1" w:eastAsia="Calibri" w:cs="Nyala"/>
                <w:b/>
              </w:rPr>
            </w:pPr>
            <w:r>
              <w:rPr>
                <w:rFonts w:ascii="Power Geez Unicode1" w:hAnsi="Power Geez Unicode1" w:eastAsia="Calibri" w:cs="Nyala"/>
                <w:b/>
              </w:rPr>
              <w:t>መለኪያ</w:t>
            </w:r>
          </w:p>
        </w:tc>
        <w:tc>
          <w:tcPr>
            <w:tcW w:w="1265" w:type="dxa"/>
            <w:tcBorders>
              <w:top w:val="single" w:color="auto" w:sz="4" w:space="0"/>
              <w:left w:val="single" w:color="auto" w:sz="4" w:space="0"/>
              <w:right w:val="single" w:color="auto" w:sz="4" w:space="0"/>
            </w:tcBorders>
            <w:shd w:val="clear" w:color="auto" w:fill="D8D8D8" w:themeFill="background1" w:themeFillShade="D9"/>
          </w:tcPr>
          <w:p w14:paraId="2CD45C38">
            <w:pPr>
              <w:contextualSpacing/>
              <w:jc w:val="both"/>
              <w:rPr>
                <w:rFonts w:ascii="Power Geez Unicode1" w:hAnsi="Power Geez Unicode1" w:eastAsia="Calibri" w:cs="Nyala"/>
                <w:b/>
              </w:rPr>
            </w:pPr>
            <w:r>
              <w:rPr>
                <w:rFonts w:ascii="Power Geez Unicode1" w:hAnsi="Power Geez Unicode1" w:eastAsia="Calibri" w:cs="Nyala"/>
                <w:b/>
              </w:rPr>
              <w:t>ምርምር ዝቅተኛ መስፈርት</w:t>
            </w:r>
          </w:p>
        </w:tc>
      </w:tr>
      <w:tr w14:paraId="5F84A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0215CC44">
            <w:pPr>
              <w:contextualSpacing/>
              <w:rPr>
                <w:rFonts w:ascii="Power Geez Unicode1" w:hAnsi="Power Geez Unicode1" w:eastAsia="Calibri" w:cs="Nyala"/>
              </w:rPr>
            </w:pPr>
            <w:r>
              <w:rPr>
                <w:rFonts w:ascii="Power Geez Unicode1" w:hAnsi="Power Geez Unicode1" w:eastAsia="Calibri" w:cs="Nyala"/>
              </w:rPr>
              <w:t>1</w:t>
            </w:r>
          </w:p>
        </w:tc>
        <w:tc>
          <w:tcPr>
            <w:tcW w:w="6125" w:type="dxa"/>
            <w:tcBorders>
              <w:top w:val="single" w:color="auto" w:sz="4" w:space="0"/>
              <w:left w:val="single" w:color="auto" w:sz="4" w:space="0"/>
              <w:bottom w:val="single" w:color="auto" w:sz="4" w:space="0"/>
              <w:right w:val="single" w:color="auto" w:sz="4" w:space="0"/>
            </w:tcBorders>
          </w:tcPr>
          <w:p w14:paraId="1949F22C">
            <w:pPr>
              <w:contextualSpacing/>
              <w:rPr>
                <w:rFonts w:ascii="Power Geez Unicode1" w:hAnsi="Power Geez Unicode1" w:eastAsia="Calibri" w:cs="Nyala"/>
              </w:rPr>
            </w:pPr>
            <w:r>
              <w:rPr>
                <w:rFonts w:ascii="Power Geez Unicode1" w:hAnsi="Power Geez Unicode1" w:eastAsia="Calibri" w:cs="Nyala"/>
              </w:rPr>
              <w:t xml:space="preserve">የምርምር መሬት </w:t>
            </w:r>
          </w:p>
        </w:tc>
        <w:tc>
          <w:tcPr>
            <w:tcW w:w="990" w:type="dxa"/>
            <w:tcBorders>
              <w:top w:val="single" w:color="auto" w:sz="4" w:space="0"/>
              <w:left w:val="single" w:color="auto" w:sz="4" w:space="0"/>
              <w:bottom w:val="single" w:color="auto" w:sz="4" w:space="0"/>
              <w:right w:val="single" w:color="auto" w:sz="4" w:space="0"/>
            </w:tcBorders>
          </w:tcPr>
          <w:p w14:paraId="44DC2E92">
            <w:pPr>
              <w:contextualSpacing/>
              <w:rPr>
                <w:rFonts w:ascii="Power Geez Unicode1" w:hAnsi="Power Geez Unicode1" w:eastAsia="Calibri" w:cs="Nyala"/>
              </w:rPr>
            </w:pPr>
            <w:r>
              <w:rPr>
                <w:rFonts w:ascii="Power Geez Unicode1" w:hAnsi="Power Geez Unicode1" w:eastAsia="Calibri" w:cs="Nyala"/>
              </w:rPr>
              <w:t>ሄ/ር</w:t>
            </w:r>
          </w:p>
        </w:tc>
        <w:tc>
          <w:tcPr>
            <w:tcW w:w="1265" w:type="dxa"/>
            <w:tcBorders>
              <w:top w:val="single" w:color="auto" w:sz="4" w:space="0"/>
              <w:left w:val="single" w:color="auto" w:sz="4" w:space="0"/>
              <w:bottom w:val="single" w:color="auto" w:sz="4" w:space="0"/>
              <w:right w:val="single" w:color="auto" w:sz="4" w:space="0"/>
            </w:tcBorders>
          </w:tcPr>
          <w:p w14:paraId="4DF36471">
            <w:pPr>
              <w:contextualSpacing/>
              <w:jc w:val="center"/>
              <w:rPr>
                <w:rFonts w:ascii="Power Geez Unicode1" w:hAnsi="Power Geez Unicode1" w:eastAsia="Calibri" w:cs="Nyala"/>
              </w:rPr>
            </w:pPr>
            <w:r>
              <w:rPr>
                <w:rFonts w:ascii="Power Geez Unicode1" w:hAnsi="Power Geez Unicode1" w:eastAsia="Calibri" w:cs="Nyala"/>
              </w:rPr>
              <w:t>3</w:t>
            </w:r>
          </w:p>
        </w:tc>
      </w:tr>
      <w:tr w14:paraId="0FAAE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7E153655">
            <w:pPr>
              <w:contextualSpacing/>
              <w:rPr>
                <w:rFonts w:ascii="Power Geez Unicode1" w:hAnsi="Power Geez Unicode1" w:eastAsia="Calibri" w:cs="Nyala"/>
              </w:rPr>
            </w:pPr>
            <w:r>
              <w:rPr>
                <w:rFonts w:ascii="Power Geez Unicode1" w:hAnsi="Power Geez Unicode1" w:eastAsia="Calibri" w:cs="Nyala"/>
              </w:rPr>
              <w:t>2</w:t>
            </w:r>
          </w:p>
        </w:tc>
        <w:tc>
          <w:tcPr>
            <w:tcW w:w="6125" w:type="dxa"/>
            <w:tcBorders>
              <w:top w:val="single" w:color="auto" w:sz="4" w:space="0"/>
              <w:left w:val="single" w:color="auto" w:sz="4" w:space="0"/>
              <w:bottom w:val="single" w:color="auto" w:sz="4" w:space="0"/>
              <w:right w:val="single" w:color="auto" w:sz="4" w:space="0"/>
            </w:tcBorders>
          </w:tcPr>
          <w:p w14:paraId="0ED25624">
            <w:pPr>
              <w:contextualSpacing/>
              <w:rPr>
                <w:rFonts w:ascii="Power Geez Unicode1" w:hAnsi="Power Geez Unicode1" w:eastAsia="Calibri" w:cs="Nyala"/>
              </w:rPr>
            </w:pPr>
            <w:r>
              <w:rPr>
                <w:rFonts w:ascii="Power Geez Unicode1" w:hAnsi="Power Geez Unicode1" w:eastAsia="Calibri" w:cs="Nyala"/>
              </w:rPr>
              <w:t xml:space="preserve">የመስክ ተሽከርካሪ </w:t>
            </w:r>
          </w:p>
        </w:tc>
        <w:tc>
          <w:tcPr>
            <w:tcW w:w="990" w:type="dxa"/>
            <w:tcBorders>
              <w:top w:val="single" w:color="auto" w:sz="4" w:space="0"/>
              <w:left w:val="single" w:color="auto" w:sz="4" w:space="0"/>
              <w:bottom w:val="single" w:color="auto" w:sz="4" w:space="0"/>
              <w:right w:val="single" w:color="auto" w:sz="4" w:space="0"/>
            </w:tcBorders>
          </w:tcPr>
          <w:p w14:paraId="363F4EE9">
            <w:pPr>
              <w:contextualSpacing/>
              <w:rPr>
                <w:rFonts w:ascii="Power Geez Unicode1" w:hAnsi="Power Geez Unicode1" w:eastAsia="Calibri" w:cs="Nyala"/>
              </w:rPr>
            </w:pPr>
            <w:r>
              <w:rPr>
                <w:rFonts w:ascii="Power Geez Unicode1" w:hAnsi="Power Geez Unicode1" w:eastAsia="Calibri" w:cs="Nyala"/>
              </w:rPr>
              <w:t>ቁጥር</w:t>
            </w:r>
          </w:p>
        </w:tc>
        <w:tc>
          <w:tcPr>
            <w:tcW w:w="1265" w:type="dxa"/>
            <w:tcBorders>
              <w:top w:val="single" w:color="auto" w:sz="4" w:space="0"/>
              <w:left w:val="single" w:color="auto" w:sz="4" w:space="0"/>
              <w:bottom w:val="single" w:color="auto" w:sz="4" w:space="0"/>
              <w:right w:val="single" w:color="auto" w:sz="4" w:space="0"/>
            </w:tcBorders>
          </w:tcPr>
          <w:p w14:paraId="35C32473">
            <w:pPr>
              <w:contextualSpacing/>
              <w:jc w:val="center"/>
              <w:rPr>
                <w:rFonts w:ascii="Power Geez Unicode1" w:hAnsi="Power Geez Unicode1" w:eastAsia="Calibri" w:cs="Nyala"/>
              </w:rPr>
            </w:pPr>
            <w:r>
              <w:rPr>
                <w:rFonts w:ascii="Power Geez Unicode1" w:hAnsi="Power Geez Unicode1" w:eastAsia="Calibri" w:cs="Nyala"/>
              </w:rPr>
              <w:t>1</w:t>
            </w:r>
          </w:p>
        </w:tc>
      </w:tr>
      <w:tr w14:paraId="3D766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2A874AFE">
            <w:pPr>
              <w:contextualSpacing/>
              <w:rPr>
                <w:rFonts w:ascii="Power Geez Unicode1" w:hAnsi="Power Geez Unicode1" w:eastAsia="Calibri" w:cs="Nyala"/>
              </w:rPr>
            </w:pPr>
            <w:r>
              <w:rPr>
                <w:rFonts w:ascii="Power Geez Unicode1" w:hAnsi="Power Geez Unicode1" w:eastAsia="Calibri" w:cs="Nyala"/>
              </w:rPr>
              <w:t>3</w:t>
            </w:r>
          </w:p>
        </w:tc>
        <w:tc>
          <w:tcPr>
            <w:tcW w:w="6125" w:type="dxa"/>
            <w:tcBorders>
              <w:top w:val="single" w:color="auto" w:sz="4" w:space="0"/>
              <w:left w:val="single" w:color="auto" w:sz="4" w:space="0"/>
              <w:bottom w:val="single" w:color="auto" w:sz="4" w:space="0"/>
              <w:right w:val="single" w:color="auto" w:sz="4" w:space="0"/>
            </w:tcBorders>
          </w:tcPr>
          <w:p w14:paraId="2354B603">
            <w:pPr>
              <w:contextualSpacing/>
              <w:rPr>
                <w:rFonts w:ascii="Power Geez Unicode1" w:hAnsi="Power Geez Unicode1" w:eastAsia="Calibri" w:cs="Nyala"/>
              </w:rPr>
            </w:pPr>
            <w:r>
              <w:rPr>
                <w:rFonts w:ascii="Power Geez Unicode1" w:hAnsi="Power Geez Unicode1" w:eastAsia="Calibri" w:cs="Nyala"/>
              </w:rPr>
              <w:t>የዘር መጋዘን (መጋዘን አሰራር፤ ከብሎኬት የተሰራ፣ቢያንስ 15ሜ x 10ሜ ስፋት የለው፣ ከእርጥበት ነጻ የሆነ፣በቂ መደርደሪያ ያለው፣ ወለሉ ኮንክሪት የሆነ፣ በቂ ብርሀንና አየር ያለው እና ለአይጥ ያልተጋለጠ መሆን አለበት)</w:t>
            </w:r>
          </w:p>
        </w:tc>
        <w:tc>
          <w:tcPr>
            <w:tcW w:w="990" w:type="dxa"/>
            <w:tcBorders>
              <w:top w:val="single" w:color="auto" w:sz="4" w:space="0"/>
              <w:left w:val="single" w:color="auto" w:sz="4" w:space="0"/>
              <w:bottom w:val="single" w:color="auto" w:sz="4" w:space="0"/>
              <w:right w:val="single" w:color="auto" w:sz="4" w:space="0"/>
            </w:tcBorders>
          </w:tcPr>
          <w:p w14:paraId="03D74C5D">
            <w:pPr>
              <w:contextualSpacing/>
              <w:rPr>
                <w:rFonts w:ascii="Power Geez Unicode1" w:hAnsi="Power Geez Unicode1" w:eastAsia="Calibri" w:cs="Nyala"/>
              </w:rPr>
            </w:pPr>
            <w:r>
              <w:rPr>
                <w:rFonts w:ascii="Power Geez Unicode1" w:hAnsi="Power Geez Unicode1" w:eastAsia="Calibri" w:cs="Nyala"/>
              </w:rPr>
              <w:t>ቁጥር</w:t>
            </w:r>
          </w:p>
        </w:tc>
        <w:tc>
          <w:tcPr>
            <w:tcW w:w="1265" w:type="dxa"/>
            <w:tcBorders>
              <w:top w:val="single" w:color="auto" w:sz="4" w:space="0"/>
              <w:left w:val="single" w:color="auto" w:sz="4" w:space="0"/>
              <w:bottom w:val="single" w:color="auto" w:sz="4" w:space="0"/>
              <w:right w:val="single" w:color="auto" w:sz="4" w:space="0"/>
            </w:tcBorders>
          </w:tcPr>
          <w:p w14:paraId="759932E5">
            <w:pPr>
              <w:contextualSpacing/>
              <w:jc w:val="center"/>
              <w:rPr>
                <w:rFonts w:ascii="Power Geez Unicode1" w:hAnsi="Power Geez Unicode1" w:eastAsia="Calibri" w:cs="Nyala"/>
              </w:rPr>
            </w:pPr>
            <w:r>
              <w:rPr>
                <w:rFonts w:ascii="Power Geez Unicode1" w:hAnsi="Power Geez Unicode1" w:eastAsia="Calibri" w:cs="Nyala"/>
              </w:rPr>
              <w:t>1</w:t>
            </w:r>
          </w:p>
        </w:tc>
      </w:tr>
      <w:tr w14:paraId="134BB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03A3FE54">
            <w:pPr>
              <w:contextualSpacing/>
              <w:rPr>
                <w:rFonts w:ascii="Power Geez Unicode1" w:hAnsi="Power Geez Unicode1" w:eastAsia="Calibri" w:cs="Nyala"/>
              </w:rPr>
            </w:pPr>
            <w:r>
              <w:rPr>
                <w:rFonts w:ascii="Power Geez Unicode1" w:hAnsi="Power Geez Unicode1" w:eastAsia="Calibri" w:cs="Nyala"/>
              </w:rPr>
              <w:t>4</w:t>
            </w:r>
          </w:p>
        </w:tc>
        <w:tc>
          <w:tcPr>
            <w:tcW w:w="6125" w:type="dxa"/>
            <w:tcBorders>
              <w:top w:val="single" w:color="auto" w:sz="4" w:space="0"/>
              <w:left w:val="single" w:color="auto" w:sz="4" w:space="0"/>
              <w:bottom w:val="single" w:color="auto" w:sz="4" w:space="0"/>
              <w:right w:val="single" w:color="auto" w:sz="4" w:space="0"/>
            </w:tcBorders>
          </w:tcPr>
          <w:p w14:paraId="45608367">
            <w:pPr>
              <w:contextualSpacing/>
              <w:rPr>
                <w:rFonts w:ascii="Power Geez Unicode1" w:hAnsi="Power Geez Unicode1" w:eastAsia="Calibri" w:cs="Nyala"/>
              </w:rPr>
            </w:pPr>
            <w:r>
              <w:rPr>
                <w:rFonts w:ascii="Power Geez Unicode1" w:hAnsi="Power Geez Unicode1" w:eastAsia="Calibri" w:cs="Nyala"/>
              </w:rPr>
              <w:t xml:space="preserve">ቀዝቃዛ መጋዘን (cold room) </w:t>
            </w:r>
          </w:p>
        </w:tc>
        <w:tc>
          <w:tcPr>
            <w:tcW w:w="990" w:type="dxa"/>
            <w:tcBorders>
              <w:top w:val="single" w:color="auto" w:sz="4" w:space="0"/>
              <w:left w:val="single" w:color="auto" w:sz="4" w:space="0"/>
              <w:bottom w:val="single" w:color="auto" w:sz="4" w:space="0"/>
              <w:right w:val="single" w:color="auto" w:sz="4" w:space="0"/>
            </w:tcBorders>
          </w:tcPr>
          <w:p w14:paraId="229DEAAD">
            <w:pPr>
              <w:contextualSpacing/>
              <w:rPr>
                <w:rFonts w:ascii="Power Geez Unicode1" w:hAnsi="Power Geez Unicode1" w:eastAsia="Calibri" w:cs="Nyala"/>
              </w:rPr>
            </w:pPr>
            <w:r>
              <w:rPr>
                <w:rFonts w:ascii="Power Geez Unicode1" w:hAnsi="Power Geez Unicode1" w:eastAsia="Calibri" w:cs="Nyala"/>
              </w:rPr>
              <w:t>ቁጥር</w:t>
            </w:r>
          </w:p>
        </w:tc>
        <w:tc>
          <w:tcPr>
            <w:tcW w:w="1265" w:type="dxa"/>
            <w:tcBorders>
              <w:top w:val="single" w:color="auto" w:sz="4" w:space="0"/>
              <w:left w:val="single" w:color="auto" w:sz="4" w:space="0"/>
              <w:bottom w:val="single" w:color="auto" w:sz="4" w:space="0"/>
              <w:right w:val="single" w:color="auto" w:sz="4" w:space="0"/>
            </w:tcBorders>
          </w:tcPr>
          <w:p w14:paraId="1F40A3AD">
            <w:pPr>
              <w:contextualSpacing/>
              <w:jc w:val="center"/>
              <w:rPr>
                <w:rFonts w:ascii="Power Geez Unicode1" w:hAnsi="Power Geez Unicode1" w:eastAsia="Calibri" w:cs="Nyala"/>
              </w:rPr>
            </w:pPr>
            <w:r>
              <w:rPr>
                <w:rFonts w:ascii="Power Geez Unicode1" w:hAnsi="Power Geez Unicode1" w:eastAsia="Calibri" w:cs="Nyala"/>
              </w:rPr>
              <w:t>1</w:t>
            </w:r>
          </w:p>
        </w:tc>
      </w:tr>
      <w:tr w14:paraId="510A0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5B07E2DF">
            <w:pPr>
              <w:contextualSpacing/>
              <w:rPr>
                <w:rFonts w:ascii="Power Geez Unicode1" w:hAnsi="Power Geez Unicode1" w:eastAsia="Calibri" w:cs="Nyala"/>
              </w:rPr>
            </w:pPr>
            <w:r>
              <w:rPr>
                <w:rFonts w:ascii="Power Geez Unicode1" w:hAnsi="Power Geez Unicode1" w:eastAsia="Calibri" w:cs="Nyala"/>
              </w:rPr>
              <w:t>5</w:t>
            </w:r>
          </w:p>
        </w:tc>
        <w:tc>
          <w:tcPr>
            <w:tcW w:w="6125" w:type="dxa"/>
            <w:tcBorders>
              <w:top w:val="single" w:color="auto" w:sz="4" w:space="0"/>
              <w:left w:val="single" w:color="auto" w:sz="4" w:space="0"/>
              <w:bottom w:val="single" w:color="auto" w:sz="4" w:space="0"/>
              <w:right w:val="single" w:color="auto" w:sz="4" w:space="0"/>
            </w:tcBorders>
          </w:tcPr>
          <w:p w14:paraId="58975E1A">
            <w:pPr>
              <w:contextualSpacing/>
              <w:rPr>
                <w:rFonts w:ascii="Power Geez Unicode1" w:hAnsi="Power Geez Unicode1" w:eastAsia="Calibri" w:cs="Nyala"/>
              </w:rPr>
            </w:pPr>
            <w:r>
              <w:rPr>
                <w:rFonts w:ascii="Power Geez Unicode1" w:hAnsi="Power Geez Unicode1" w:eastAsia="Calibri" w:cs="Nyala"/>
              </w:rPr>
              <w:t>የእርሻ መሳሪያ መጋዘን ቢያንስ 4ሜx4ሜ ስፋት የለው</w:t>
            </w:r>
          </w:p>
        </w:tc>
        <w:tc>
          <w:tcPr>
            <w:tcW w:w="990" w:type="dxa"/>
            <w:tcBorders>
              <w:top w:val="single" w:color="auto" w:sz="4" w:space="0"/>
              <w:left w:val="single" w:color="auto" w:sz="4" w:space="0"/>
              <w:bottom w:val="single" w:color="auto" w:sz="4" w:space="0"/>
              <w:right w:val="single" w:color="auto" w:sz="4" w:space="0"/>
            </w:tcBorders>
          </w:tcPr>
          <w:p w14:paraId="4201E429">
            <w:pPr>
              <w:contextualSpacing/>
              <w:rPr>
                <w:rFonts w:ascii="Power Geez Unicode1" w:hAnsi="Power Geez Unicode1" w:eastAsia="Calibri" w:cs="Nyala"/>
              </w:rPr>
            </w:pPr>
            <w:r>
              <w:rPr>
                <w:rFonts w:ascii="Power Geez Unicode1" w:hAnsi="Power Geez Unicode1" w:eastAsia="Calibri" w:cs="Nyala"/>
              </w:rPr>
              <w:t>ቁጥር</w:t>
            </w:r>
          </w:p>
        </w:tc>
        <w:tc>
          <w:tcPr>
            <w:tcW w:w="1265" w:type="dxa"/>
            <w:tcBorders>
              <w:top w:val="single" w:color="auto" w:sz="4" w:space="0"/>
              <w:left w:val="single" w:color="auto" w:sz="4" w:space="0"/>
              <w:bottom w:val="single" w:color="auto" w:sz="4" w:space="0"/>
              <w:right w:val="single" w:color="auto" w:sz="4" w:space="0"/>
            </w:tcBorders>
          </w:tcPr>
          <w:p w14:paraId="5D9AD521">
            <w:pPr>
              <w:contextualSpacing/>
              <w:jc w:val="center"/>
              <w:rPr>
                <w:rFonts w:ascii="Power Geez Unicode1" w:hAnsi="Power Geez Unicode1" w:eastAsia="Calibri" w:cs="Nyala"/>
              </w:rPr>
            </w:pPr>
            <w:r>
              <w:rPr>
                <w:rFonts w:ascii="Power Geez Unicode1" w:hAnsi="Power Geez Unicode1" w:eastAsia="Calibri" w:cs="Nyala"/>
              </w:rPr>
              <w:t>1</w:t>
            </w:r>
          </w:p>
        </w:tc>
      </w:tr>
      <w:tr w14:paraId="03588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09543FC4">
            <w:pPr>
              <w:contextualSpacing/>
              <w:rPr>
                <w:rFonts w:ascii="Power Geez Unicode1" w:hAnsi="Power Geez Unicode1" w:eastAsia="Calibri" w:cs="Nyala"/>
              </w:rPr>
            </w:pPr>
            <w:r>
              <w:rPr>
                <w:rFonts w:ascii="Power Geez Unicode1" w:hAnsi="Power Geez Unicode1" w:eastAsia="Calibri" w:cs="Nyala"/>
              </w:rPr>
              <w:t>7</w:t>
            </w:r>
          </w:p>
        </w:tc>
        <w:tc>
          <w:tcPr>
            <w:tcW w:w="6125" w:type="dxa"/>
            <w:tcBorders>
              <w:top w:val="single" w:color="auto" w:sz="4" w:space="0"/>
              <w:left w:val="single" w:color="auto" w:sz="4" w:space="0"/>
              <w:bottom w:val="single" w:color="auto" w:sz="4" w:space="0"/>
              <w:right w:val="single" w:color="auto" w:sz="4" w:space="0"/>
            </w:tcBorders>
          </w:tcPr>
          <w:p w14:paraId="001EE9FF">
            <w:pPr>
              <w:contextualSpacing/>
              <w:rPr>
                <w:rFonts w:ascii="Power Geez Unicode1" w:hAnsi="Power Geez Unicode1" w:eastAsia="Calibri" w:cs="Nyala"/>
              </w:rPr>
            </w:pPr>
            <w:r>
              <w:rPr>
                <w:rFonts w:ascii="Power Geez Unicode1" w:hAnsi="Power Geez Unicode1" w:eastAsia="Calibri" w:cs="Nyala"/>
              </w:rPr>
              <w:t xml:space="preserve">የምርምር ግብዐት መጋዘን </w:t>
            </w:r>
          </w:p>
        </w:tc>
        <w:tc>
          <w:tcPr>
            <w:tcW w:w="990" w:type="dxa"/>
            <w:tcBorders>
              <w:top w:val="single" w:color="auto" w:sz="4" w:space="0"/>
              <w:left w:val="single" w:color="auto" w:sz="4" w:space="0"/>
              <w:bottom w:val="single" w:color="auto" w:sz="4" w:space="0"/>
              <w:right w:val="single" w:color="auto" w:sz="4" w:space="0"/>
            </w:tcBorders>
          </w:tcPr>
          <w:p w14:paraId="3D037A0F">
            <w:pPr>
              <w:contextualSpacing/>
              <w:rPr>
                <w:rFonts w:ascii="Power Geez Unicode1" w:hAnsi="Power Geez Unicode1" w:eastAsia="Calibri" w:cs="Nyala"/>
              </w:rPr>
            </w:pPr>
            <w:r>
              <w:rPr>
                <w:rFonts w:ascii="Power Geez Unicode1" w:hAnsi="Power Geez Unicode1" w:eastAsia="Calibri" w:cs="Nyala"/>
              </w:rPr>
              <w:t>ቁጥር</w:t>
            </w:r>
          </w:p>
        </w:tc>
        <w:tc>
          <w:tcPr>
            <w:tcW w:w="1265" w:type="dxa"/>
            <w:tcBorders>
              <w:top w:val="single" w:color="auto" w:sz="4" w:space="0"/>
              <w:left w:val="single" w:color="auto" w:sz="4" w:space="0"/>
              <w:bottom w:val="single" w:color="auto" w:sz="4" w:space="0"/>
              <w:right w:val="single" w:color="auto" w:sz="4" w:space="0"/>
            </w:tcBorders>
          </w:tcPr>
          <w:p w14:paraId="496E618C">
            <w:pPr>
              <w:contextualSpacing/>
              <w:jc w:val="center"/>
              <w:rPr>
                <w:rFonts w:ascii="Power Geez Unicode1" w:hAnsi="Power Geez Unicode1" w:eastAsia="Calibri" w:cs="Nyala"/>
              </w:rPr>
            </w:pPr>
            <w:r>
              <w:rPr>
                <w:rFonts w:ascii="Power Geez Unicode1" w:hAnsi="Power Geez Unicode1" w:eastAsia="Calibri" w:cs="Nyala"/>
              </w:rPr>
              <w:t>1</w:t>
            </w:r>
          </w:p>
        </w:tc>
      </w:tr>
      <w:tr w14:paraId="799DF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7733D4B1">
            <w:pPr>
              <w:contextualSpacing/>
              <w:rPr>
                <w:rFonts w:ascii="Power Geez Unicode1" w:hAnsi="Power Geez Unicode1" w:eastAsia="Calibri" w:cs="Nyala"/>
              </w:rPr>
            </w:pPr>
            <w:r>
              <w:rPr>
                <w:rFonts w:ascii="Power Geez Unicode1" w:hAnsi="Power Geez Unicode1" w:eastAsia="Calibri" w:cs="Nyala"/>
              </w:rPr>
              <w:t>8</w:t>
            </w:r>
          </w:p>
        </w:tc>
        <w:tc>
          <w:tcPr>
            <w:tcW w:w="6125" w:type="dxa"/>
            <w:tcBorders>
              <w:top w:val="single" w:color="auto" w:sz="4" w:space="0"/>
              <w:left w:val="single" w:color="auto" w:sz="4" w:space="0"/>
              <w:bottom w:val="single" w:color="auto" w:sz="4" w:space="0"/>
              <w:right w:val="single" w:color="auto" w:sz="4" w:space="0"/>
            </w:tcBorders>
          </w:tcPr>
          <w:p w14:paraId="1A737514">
            <w:pPr>
              <w:contextualSpacing/>
              <w:rPr>
                <w:rFonts w:ascii="Power Geez Unicode1" w:hAnsi="Power Geez Unicode1" w:eastAsia="Calibri" w:cs="Nyala"/>
              </w:rPr>
            </w:pPr>
            <w:r>
              <w:rPr>
                <w:rFonts w:ascii="Power Geez Unicode1" w:hAnsi="Power Geez Unicode1" w:eastAsia="Calibri" w:cs="Nyala"/>
              </w:rPr>
              <w:t>Sensitive Balance</w:t>
            </w:r>
          </w:p>
        </w:tc>
        <w:tc>
          <w:tcPr>
            <w:tcW w:w="990" w:type="dxa"/>
            <w:tcBorders>
              <w:top w:val="single" w:color="auto" w:sz="4" w:space="0"/>
              <w:left w:val="single" w:color="auto" w:sz="4" w:space="0"/>
              <w:bottom w:val="single" w:color="auto" w:sz="4" w:space="0"/>
              <w:right w:val="single" w:color="auto" w:sz="4" w:space="0"/>
            </w:tcBorders>
          </w:tcPr>
          <w:p w14:paraId="5A5F2D99">
            <w:pPr>
              <w:contextualSpacing/>
              <w:rPr>
                <w:rFonts w:ascii="Power Geez Unicode1" w:hAnsi="Power Geez Unicode1" w:eastAsia="Calibri" w:cs="Nyala"/>
              </w:rPr>
            </w:pPr>
            <w:r>
              <w:rPr>
                <w:rFonts w:ascii="Power Geez Unicode1" w:hAnsi="Power Geez Unicode1" w:eastAsia="Calibri" w:cs="Nyala"/>
              </w:rPr>
              <w:t>ቁጥር</w:t>
            </w:r>
          </w:p>
        </w:tc>
        <w:tc>
          <w:tcPr>
            <w:tcW w:w="1265" w:type="dxa"/>
            <w:tcBorders>
              <w:top w:val="single" w:color="auto" w:sz="4" w:space="0"/>
              <w:left w:val="single" w:color="auto" w:sz="4" w:space="0"/>
              <w:bottom w:val="single" w:color="auto" w:sz="4" w:space="0"/>
              <w:right w:val="single" w:color="auto" w:sz="4" w:space="0"/>
            </w:tcBorders>
          </w:tcPr>
          <w:p w14:paraId="10651C4E">
            <w:pPr>
              <w:contextualSpacing/>
              <w:jc w:val="center"/>
              <w:rPr>
                <w:rFonts w:ascii="Power Geez Unicode1" w:hAnsi="Power Geez Unicode1" w:eastAsia="Calibri" w:cs="Nyala"/>
              </w:rPr>
            </w:pPr>
            <w:r>
              <w:rPr>
                <w:rFonts w:ascii="Power Geez Unicode1" w:hAnsi="Power Geez Unicode1" w:eastAsia="Calibri" w:cs="Nyala"/>
              </w:rPr>
              <w:t>1</w:t>
            </w:r>
          </w:p>
        </w:tc>
      </w:tr>
      <w:tr w14:paraId="3536C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3D1A028F">
            <w:pPr>
              <w:contextualSpacing/>
              <w:rPr>
                <w:rFonts w:ascii="Power Geez Unicode1" w:hAnsi="Power Geez Unicode1" w:eastAsia="Calibri" w:cs="Nyala"/>
              </w:rPr>
            </w:pPr>
            <w:r>
              <w:rPr>
                <w:rFonts w:ascii="Power Geez Unicode1" w:hAnsi="Power Geez Unicode1" w:eastAsia="Calibri" w:cs="Nyala"/>
              </w:rPr>
              <w:t>9</w:t>
            </w:r>
          </w:p>
        </w:tc>
        <w:tc>
          <w:tcPr>
            <w:tcW w:w="6125" w:type="dxa"/>
            <w:tcBorders>
              <w:top w:val="single" w:color="auto" w:sz="4" w:space="0"/>
              <w:left w:val="single" w:color="auto" w:sz="4" w:space="0"/>
              <w:bottom w:val="single" w:color="auto" w:sz="4" w:space="0"/>
              <w:right w:val="single" w:color="auto" w:sz="4" w:space="0"/>
            </w:tcBorders>
          </w:tcPr>
          <w:p w14:paraId="29E0F5A7">
            <w:pPr>
              <w:contextualSpacing/>
              <w:rPr>
                <w:rFonts w:ascii="Power Geez Unicode1" w:hAnsi="Power Geez Unicode1" w:eastAsia="Calibri" w:cs="Nyala"/>
              </w:rPr>
            </w:pPr>
            <w:r>
              <w:rPr>
                <w:rFonts w:ascii="Power Geez Unicode1" w:hAnsi="Power Geez Unicode1" w:eastAsia="Calibri" w:cs="Nyala"/>
              </w:rPr>
              <w:t xml:space="preserve">Parshal flume </w:t>
            </w:r>
          </w:p>
        </w:tc>
        <w:tc>
          <w:tcPr>
            <w:tcW w:w="990" w:type="dxa"/>
            <w:tcBorders>
              <w:top w:val="single" w:color="auto" w:sz="4" w:space="0"/>
              <w:left w:val="single" w:color="auto" w:sz="4" w:space="0"/>
              <w:bottom w:val="single" w:color="auto" w:sz="4" w:space="0"/>
              <w:right w:val="single" w:color="auto" w:sz="4" w:space="0"/>
            </w:tcBorders>
          </w:tcPr>
          <w:p w14:paraId="363CC902">
            <w:pPr>
              <w:contextualSpacing/>
              <w:rPr>
                <w:rFonts w:ascii="Power Geez Unicode1" w:hAnsi="Power Geez Unicode1" w:eastAsia="Calibri" w:cs="Nyala"/>
              </w:rPr>
            </w:pPr>
            <w:r>
              <w:rPr>
                <w:rFonts w:ascii="Power Geez Unicode1" w:hAnsi="Power Geez Unicode1" w:eastAsia="Calibri" w:cs="Nyala"/>
              </w:rPr>
              <w:t>ቁጥር</w:t>
            </w:r>
          </w:p>
        </w:tc>
        <w:tc>
          <w:tcPr>
            <w:tcW w:w="1265" w:type="dxa"/>
            <w:tcBorders>
              <w:top w:val="single" w:color="auto" w:sz="4" w:space="0"/>
              <w:left w:val="single" w:color="auto" w:sz="4" w:space="0"/>
              <w:bottom w:val="single" w:color="auto" w:sz="4" w:space="0"/>
              <w:right w:val="single" w:color="auto" w:sz="4" w:space="0"/>
            </w:tcBorders>
          </w:tcPr>
          <w:p w14:paraId="54F81430">
            <w:pPr>
              <w:contextualSpacing/>
              <w:jc w:val="center"/>
              <w:rPr>
                <w:rFonts w:ascii="Power Geez Unicode1" w:hAnsi="Power Geez Unicode1" w:eastAsia="Calibri" w:cs="Nyala"/>
              </w:rPr>
            </w:pPr>
            <w:r>
              <w:rPr>
                <w:rFonts w:ascii="Power Geez Unicode1" w:hAnsi="Power Geez Unicode1" w:eastAsia="Calibri" w:cs="Nyala"/>
              </w:rPr>
              <w:t>1</w:t>
            </w:r>
          </w:p>
        </w:tc>
      </w:tr>
      <w:tr w14:paraId="46145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10909E2C">
            <w:pPr>
              <w:contextualSpacing/>
              <w:rPr>
                <w:rFonts w:ascii="Power Geez Unicode1" w:hAnsi="Power Geez Unicode1" w:eastAsia="Calibri" w:cs="Nyala"/>
              </w:rPr>
            </w:pPr>
            <w:r>
              <w:rPr>
                <w:rFonts w:ascii="Power Geez Unicode1" w:hAnsi="Power Geez Unicode1" w:eastAsia="Calibri" w:cs="Nyala"/>
              </w:rPr>
              <w:t>10</w:t>
            </w:r>
          </w:p>
        </w:tc>
        <w:tc>
          <w:tcPr>
            <w:tcW w:w="6125" w:type="dxa"/>
            <w:tcBorders>
              <w:top w:val="single" w:color="auto" w:sz="4" w:space="0"/>
              <w:left w:val="single" w:color="auto" w:sz="4" w:space="0"/>
              <w:bottom w:val="single" w:color="auto" w:sz="4" w:space="0"/>
              <w:right w:val="single" w:color="auto" w:sz="4" w:space="0"/>
            </w:tcBorders>
          </w:tcPr>
          <w:p w14:paraId="1710BBF4">
            <w:pPr>
              <w:contextualSpacing/>
              <w:rPr>
                <w:rFonts w:ascii="Power Geez Unicode1" w:hAnsi="Power Geez Unicode1" w:eastAsia="Calibri" w:cs="Nyala"/>
              </w:rPr>
            </w:pPr>
            <w:r>
              <w:rPr>
                <w:rFonts w:ascii="Power Geez Unicode1" w:hAnsi="Power Geez Unicode1" w:eastAsia="Calibri" w:cs="Nyala"/>
              </w:rPr>
              <w:t>Soil moisture tester</w:t>
            </w:r>
          </w:p>
        </w:tc>
        <w:tc>
          <w:tcPr>
            <w:tcW w:w="990" w:type="dxa"/>
            <w:tcBorders>
              <w:top w:val="single" w:color="auto" w:sz="4" w:space="0"/>
              <w:left w:val="single" w:color="auto" w:sz="4" w:space="0"/>
              <w:bottom w:val="single" w:color="auto" w:sz="4" w:space="0"/>
              <w:right w:val="single" w:color="auto" w:sz="4" w:space="0"/>
            </w:tcBorders>
          </w:tcPr>
          <w:p w14:paraId="78073B6E">
            <w:pPr>
              <w:contextualSpacing/>
              <w:rPr>
                <w:rFonts w:ascii="Power Geez Unicode1" w:hAnsi="Power Geez Unicode1" w:eastAsia="Calibri" w:cs="Nyala"/>
              </w:rPr>
            </w:pPr>
            <w:r>
              <w:rPr>
                <w:rFonts w:ascii="Power Geez Unicode1" w:hAnsi="Power Geez Unicode1" w:eastAsia="Calibri" w:cs="Nyala"/>
              </w:rPr>
              <w:t>ቁጥር</w:t>
            </w:r>
          </w:p>
        </w:tc>
        <w:tc>
          <w:tcPr>
            <w:tcW w:w="1265" w:type="dxa"/>
            <w:tcBorders>
              <w:top w:val="single" w:color="auto" w:sz="4" w:space="0"/>
              <w:left w:val="single" w:color="auto" w:sz="4" w:space="0"/>
              <w:bottom w:val="single" w:color="auto" w:sz="4" w:space="0"/>
              <w:right w:val="single" w:color="auto" w:sz="4" w:space="0"/>
            </w:tcBorders>
          </w:tcPr>
          <w:p w14:paraId="487FE937">
            <w:pPr>
              <w:contextualSpacing/>
              <w:jc w:val="center"/>
              <w:rPr>
                <w:rFonts w:ascii="Power Geez Unicode1" w:hAnsi="Power Geez Unicode1" w:eastAsia="Calibri" w:cs="Nyala"/>
              </w:rPr>
            </w:pPr>
            <w:r>
              <w:rPr>
                <w:rFonts w:ascii="Power Geez Unicode1" w:hAnsi="Power Geez Unicode1" w:eastAsia="Calibri" w:cs="Nyala"/>
              </w:rPr>
              <w:t>1</w:t>
            </w:r>
          </w:p>
        </w:tc>
      </w:tr>
      <w:tr w14:paraId="1E237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1489E80B">
            <w:pPr>
              <w:contextualSpacing/>
              <w:rPr>
                <w:rFonts w:ascii="Power Geez Unicode1" w:hAnsi="Power Geez Unicode1" w:eastAsia="Calibri" w:cs="Nyala"/>
              </w:rPr>
            </w:pPr>
            <w:r>
              <w:rPr>
                <w:rFonts w:ascii="Power Geez Unicode1" w:hAnsi="Power Geez Unicode1" w:eastAsia="Calibri" w:cs="Nyala"/>
              </w:rPr>
              <w:t>11</w:t>
            </w:r>
          </w:p>
        </w:tc>
        <w:tc>
          <w:tcPr>
            <w:tcW w:w="6125" w:type="dxa"/>
            <w:tcBorders>
              <w:top w:val="single" w:color="auto" w:sz="4" w:space="0"/>
              <w:left w:val="single" w:color="auto" w:sz="4" w:space="0"/>
              <w:bottom w:val="single" w:color="auto" w:sz="4" w:space="0"/>
              <w:right w:val="single" w:color="auto" w:sz="4" w:space="0"/>
            </w:tcBorders>
          </w:tcPr>
          <w:p w14:paraId="0997A299">
            <w:pPr>
              <w:contextualSpacing/>
              <w:rPr>
                <w:rFonts w:ascii="Power Geez Unicode1" w:hAnsi="Power Geez Unicode1" w:eastAsia="Calibri" w:cs="Nyala"/>
              </w:rPr>
            </w:pPr>
            <w:r>
              <w:rPr>
                <w:rFonts w:ascii="Power Geez Unicode1" w:hAnsi="Power Geez Unicode1" w:eastAsia="Calibri" w:cs="Nyala"/>
              </w:rPr>
              <w:t>የውሀ ፓምፕ</w:t>
            </w:r>
          </w:p>
        </w:tc>
        <w:tc>
          <w:tcPr>
            <w:tcW w:w="990" w:type="dxa"/>
            <w:tcBorders>
              <w:top w:val="single" w:color="auto" w:sz="4" w:space="0"/>
              <w:left w:val="single" w:color="auto" w:sz="4" w:space="0"/>
              <w:bottom w:val="single" w:color="auto" w:sz="4" w:space="0"/>
              <w:right w:val="single" w:color="auto" w:sz="4" w:space="0"/>
            </w:tcBorders>
          </w:tcPr>
          <w:p w14:paraId="19458EB1">
            <w:pPr>
              <w:contextualSpacing/>
              <w:rPr>
                <w:rFonts w:ascii="Power Geez Unicode1" w:hAnsi="Power Geez Unicode1" w:eastAsia="Calibri" w:cs="Nyala"/>
              </w:rPr>
            </w:pPr>
            <w:r>
              <w:rPr>
                <w:rFonts w:ascii="Power Geez Unicode1" w:hAnsi="Power Geez Unicode1" w:eastAsia="Calibri" w:cs="Nyala"/>
              </w:rPr>
              <w:t>ቁጥር</w:t>
            </w:r>
          </w:p>
        </w:tc>
        <w:tc>
          <w:tcPr>
            <w:tcW w:w="1265" w:type="dxa"/>
            <w:tcBorders>
              <w:top w:val="single" w:color="auto" w:sz="4" w:space="0"/>
              <w:left w:val="single" w:color="auto" w:sz="4" w:space="0"/>
              <w:bottom w:val="single" w:color="auto" w:sz="4" w:space="0"/>
              <w:right w:val="single" w:color="auto" w:sz="4" w:space="0"/>
            </w:tcBorders>
          </w:tcPr>
          <w:p w14:paraId="1C7FDE3D">
            <w:pPr>
              <w:contextualSpacing/>
              <w:jc w:val="center"/>
              <w:rPr>
                <w:rFonts w:ascii="Power Geez Unicode1" w:hAnsi="Power Geez Unicode1" w:eastAsia="Calibri" w:cs="Nyala"/>
              </w:rPr>
            </w:pPr>
            <w:r>
              <w:rPr>
                <w:rFonts w:ascii="Power Geez Unicode1" w:hAnsi="Power Geez Unicode1" w:eastAsia="Calibri" w:cs="Nyala"/>
              </w:rPr>
              <w:t>1</w:t>
            </w:r>
          </w:p>
        </w:tc>
      </w:tr>
      <w:tr w14:paraId="75C11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508D39C5">
            <w:pPr>
              <w:contextualSpacing/>
              <w:rPr>
                <w:rFonts w:ascii="Power Geez Unicode1" w:hAnsi="Power Geez Unicode1" w:eastAsia="Calibri" w:cs="Nyala"/>
              </w:rPr>
            </w:pPr>
            <w:r>
              <w:rPr>
                <w:rFonts w:ascii="Power Geez Unicode1" w:hAnsi="Power Geez Unicode1" w:eastAsia="Calibri" w:cs="Nyala"/>
              </w:rPr>
              <w:t>13</w:t>
            </w:r>
          </w:p>
        </w:tc>
        <w:tc>
          <w:tcPr>
            <w:tcW w:w="6125" w:type="dxa"/>
            <w:tcBorders>
              <w:top w:val="single" w:color="auto" w:sz="4" w:space="0"/>
              <w:left w:val="single" w:color="auto" w:sz="4" w:space="0"/>
              <w:bottom w:val="single" w:color="auto" w:sz="4" w:space="0"/>
              <w:right w:val="single" w:color="auto" w:sz="4" w:space="0"/>
            </w:tcBorders>
          </w:tcPr>
          <w:p w14:paraId="54EE1F1F">
            <w:pPr>
              <w:contextualSpacing/>
              <w:rPr>
                <w:rFonts w:ascii="Power Geez Unicode1" w:hAnsi="Power Geez Unicode1" w:eastAsia="Calibri" w:cs="Nyala"/>
              </w:rPr>
            </w:pPr>
            <w:r>
              <w:rPr>
                <w:rFonts w:ascii="Power Geez Unicode1" w:hAnsi="Power Geez Unicode1" w:eastAsia="Calibri" w:cs="Nyala"/>
              </w:rPr>
              <w:t>ማስተላለፊያ ቱቦ ያለው የመስኖ መስመር ዝርጋታ</w:t>
            </w:r>
          </w:p>
        </w:tc>
        <w:tc>
          <w:tcPr>
            <w:tcW w:w="990" w:type="dxa"/>
            <w:tcBorders>
              <w:top w:val="single" w:color="auto" w:sz="4" w:space="0"/>
              <w:left w:val="single" w:color="auto" w:sz="4" w:space="0"/>
              <w:bottom w:val="single" w:color="auto" w:sz="4" w:space="0"/>
              <w:right w:val="single" w:color="auto" w:sz="4" w:space="0"/>
            </w:tcBorders>
          </w:tcPr>
          <w:p w14:paraId="4E2CB8F5">
            <w:pPr>
              <w:contextualSpacing/>
              <w:rPr>
                <w:rFonts w:ascii="Power Geez Unicode1" w:hAnsi="Power Geez Unicode1" w:eastAsia="Calibri" w:cs="Nyala"/>
              </w:rPr>
            </w:pPr>
            <w:r>
              <w:rPr>
                <w:rFonts w:ascii="Power Geez Unicode1" w:hAnsi="Power Geez Unicode1" w:eastAsia="Calibri" w:cs="Nyala"/>
              </w:rPr>
              <w:t>ቁጥር</w:t>
            </w:r>
          </w:p>
        </w:tc>
        <w:tc>
          <w:tcPr>
            <w:tcW w:w="1265" w:type="dxa"/>
            <w:tcBorders>
              <w:top w:val="single" w:color="auto" w:sz="4" w:space="0"/>
              <w:left w:val="single" w:color="auto" w:sz="4" w:space="0"/>
              <w:bottom w:val="single" w:color="auto" w:sz="4" w:space="0"/>
              <w:right w:val="single" w:color="auto" w:sz="4" w:space="0"/>
            </w:tcBorders>
          </w:tcPr>
          <w:p w14:paraId="24C080E6">
            <w:pPr>
              <w:contextualSpacing/>
              <w:jc w:val="center"/>
              <w:rPr>
                <w:rFonts w:ascii="Power Geez Unicode1" w:hAnsi="Power Geez Unicode1" w:eastAsia="Calibri" w:cs="Nyala"/>
              </w:rPr>
            </w:pPr>
            <w:r>
              <w:rPr>
                <w:rFonts w:ascii="Power Geez Unicode1" w:hAnsi="Power Geez Unicode1" w:eastAsia="Calibri" w:cs="Nyala"/>
              </w:rPr>
              <w:t>1</w:t>
            </w:r>
          </w:p>
        </w:tc>
      </w:tr>
      <w:tr w14:paraId="11B7F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0C9098E9">
            <w:pPr>
              <w:contextualSpacing/>
              <w:rPr>
                <w:rFonts w:ascii="Power Geez Unicode1" w:hAnsi="Power Geez Unicode1" w:eastAsia="Calibri" w:cs="Nyala"/>
              </w:rPr>
            </w:pPr>
            <w:r>
              <w:rPr>
                <w:rFonts w:ascii="Power Geez Unicode1" w:hAnsi="Power Geez Unicode1" w:eastAsia="Calibri" w:cs="Nyala"/>
              </w:rPr>
              <w:t>14</w:t>
            </w:r>
          </w:p>
        </w:tc>
        <w:tc>
          <w:tcPr>
            <w:tcW w:w="6125" w:type="dxa"/>
            <w:tcBorders>
              <w:top w:val="single" w:color="auto" w:sz="4" w:space="0"/>
              <w:left w:val="single" w:color="auto" w:sz="4" w:space="0"/>
              <w:bottom w:val="single" w:color="auto" w:sz="4" w:space="0"/>
              <w:right w:val="single" w:color="auto" w:sz="4" w:space="0"/>
            </w:tcBorders>
          </w:tcPr>
          <w:p w14:paraId="2246DC91">
            <w:pPr>
              <w:contextualSpacing/>
              <w:rPr>
                <w:rFonts w:ascii="Power Geez Unicode1" w:hAnsi="Power Geez Unicode1" w:eastAsia="Calibri" w:cs="Nyala"/>
              </w:rPr>
            </w:pPr>
            <w:r>
              <w:rPr>
                <w:rFonts w:ascii="Power Geez Unicode1" w:hAnsi="Power Geez Unicode1" w:eastAsia="Calibri" w:cs="Nyala"/>
              </w:rPr>
              <w:t>በቂ የውሀ ምንጭ (የውሀ ጉድጓድ ወይም ወንዝ እና የመሳሰሉት)</w:t>
            </w:r>
          </w:p>
        </w:tc>
        <w:tc>
          <w:tcPr>
            <w:tcW w:w="990" w:type="dxa"/>
            <w:tcBorders>
              <w:top w:val="single" w:color="auto" w:sz="4" w:space="0"/>
              <w:left w:val="single" w:color="auto" w:sz="4" w:space="0"/>
              <w:bottom w:val="single" w:color="auto" w:sz="4" w:space="0"/>
              <w:right w:val="single" w:color="auto" w:sz="4" w:space="0"/>
            </w:tcBorders>
          </w:tcPr>
          <w:p w14:paraId="138869D1">
            <w:pPr>
              <w:contextualSpacing/>
              <w:rPr>
                <w:rFonts w:ascii="Power Geez Unicode1" w:hAnsi="Power Geez Unicode1" w:eastAsia="Calibri" w:cs="Nyala"/>
              </w:rPr>
            </w:pPr>
            <w:r>
              <w:rPr>
                <w:rFonts w:ascii="Power Geez Unicode1" w:hAnsi="Power Geez Unicode1" w:eastAsia="Calibri" w:cs="Nyala"/>
              </w:rPr>
              <w:t>ቁጥር</w:t>
            </w:r>
          </w:p>
        </w:tc>
        <w:tc>
          <w:tcPr>
            <w:tcW w:w="1265" w:type="dxa"/>
            <w:tcBorders>
              <w:top w:val="single" w:color="auto" w:sz="4" w:space="0"/>
              <w:left w:val="single" w:color="auto" w:sz="4" w:space="0"/>
              <w:bottom w:val="single" w:color="auto" w:sz="4" w:space="0"/>
              <w:right w:val="single" w:color="auto" w:sz="4" w:space="0"/>
            </w:tcBorders>
          </w:tcPr>
          <w:p w14:paraId="735020CF">
            <w:pPr>
              <w:contextualSpacing/>
              <w:jc w:val="center"/>
              <w:rPr>
                <w:rFonts w:ascii="Power Geez Unicode1" w:hAnsi="Power Geez Unicode1" w:eastAsia="Calibri" w:cs="Nyala"/>
              </w:rPr>
            </w:pPr>
            <w:r>
              <w:rPr>
                <w:rFonts w:ascii="Power Geez Unicode1" w:hAnsi="Power Geez Unicode1" w:eastAsia="Calibri" w:cs="Nyala"/>
              </w:rPr>
              <w:t>1</w:t>
            </w:r>
          </w:p>
        </w:tc>
      </w:tr>
      <w:tr w14:paraId="15C1F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58A12D66">
            <w:pPr>
              <w:contextualSpacing/>
              <w:rPr>
                <w:rFonts w:ascii="Power Geez Unicode1" w:hAnsi="Power Geez Unicode1" w:eastAsia="Calibri" w:cs="Nyala"/>
              </w:rPr>
            </w:pPr>
            <w:r>
              <w:rPr>
                <w:rFonts w:ascii="Power Geez Unicode1" w:hAnsi="Power Geez Unicode1" w:eastAsia="Calibri" w:cs="Nyala"/>
              </w:rPr>
              <w:t>15</w:t>
            </w:r>
          </w:p>
        </w:tc>
        <w:tc>
          <w:tcPr>
            <w:tcW w:w="6125" w:type="dxa"/>
            <w:tcBorders>
              <w:top w:val="single" w:color="auto" w:sz="4" w:space="0"/>
              <w:left w:val="single" w:color="auto" w:sz="4" w:space="0"/>
              <w:bottom w:val="single" w:color="auto" w:sz="4" w:space="0"/>
              <w:right w:val="single" w:color="auto" w:sz="4" w:space="0"/>
            </w:tcBorders>
          </w:tcPr>
          <w:p w14:paraId="3A578257">
            <w:pPr>
              <w:contextualSpacing/>
              <w:rPr>
                <w:rFonts w:ascii="Power Geez Unicode1" w:hAnsi="Power Geez Unicode1" w:eastAsia="Calibri" w:cs="Nyala"/>
              </w:rPr>
            </w:pPr>
            <w:r>
              <w:rPr>
                <w:rFonts w:ascii="Power Geez Unicode1" w:hAnsi="Power Geez Unicode1" w:eastAsia="Calibri" w:cs="Nyala"/>
              </w:rPr>
              <w:t xml:space="preserve">የሰራተኛ መዝናኛ ክበብ  </w:t>
            </w:r>
          </w:p>
        </w:tc>
        <w:tc>
          <w:tcPr>
            <w:tcW w:w="990" w:type="dxa"/>
            <w:tcBorders>
              <w:top w:val="single" w:color="auto" w:sz="4" w:space="0"/>
              <w:left w:val="single" w:color="auto" w:sz="4" w:space="0"/>
              <w:bottom w:val="single" w:color="auto" w:sz="4" w:space="0"/>
              <w:right w:val="single" w:color="auto" w:sz="4" w:space="0"/>
            </w:tcBorders>
          </w:tcPr>
          <w:p w14:paraId="4A3006BE">
            <w:pPr>
              <w:contextualSpacing/>
              <w:rPr>
                <w:rFonts w:ascii="Power Geez Unicode1" w:hAnsi="Power Geez Unicode1" w:eastAsia="Calibri" w:cs="Nyala"/>
              </w:rPr>
            </w:pPr>
            <w:r>
              <w:rPr>
                <w:rFonts w:ascii="Power Geez Unicode1" w:hAnsi="Power Geez Unicode1" w:eastAsia="Calibri" w:cs="Nyala"/>
              </w:rPr>
              <w:t>ቁጥር</w:t>
            </w:r>
          </w:p>
        </w:tc>
        <w:tc>
          <w:tcPr>
            <w:tcW w:w="1265" w:type="dxa"/>
            <w:tcBorders>
              <w:top w:val="single" w:color="auto" w:sz="4" w:space="0"/>
              <w:left w:val="single" w:color="auto" w:sz="4" w:space="0"/>
              <w:bottom w:val="single" w:color="auto" w:sz="4" w:space="0"/>
              <w:right w:val="single" w:color="auto" w:sz="4" w:space="0"/>
            </w:tcBorders>
          </w:tcPr>
          <w:p w14:paraId="2F7F7746">
            <w:pPr>
              <w:contextualSpacing/>
              <w:jc w:val="center"/>
              <w:rPr>
                <w:rFonts w:ascii="Power Geez Unicode1" w:hAnsi="Power Geez Unicode1" w:eastAsia="Calibri" w:cs="Nyala"/>
              </w:rPr>
            </w:pPr>
            <w:r>
              <w:rPr>
                <w:rFonts w:ascii="Power Geez Unicode1" w:hAnsi="Power Geez Unicode1" w:eastAsia="Calibri" w:cs="Nyala"/>
              </w:rPr>
              <w:t>1</w:t>
            </w:r>
          </w:p>
        </w:tc>
      </w:tr>
      <w:tr w14:paraId="791D1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4C564DF6">
            <w:pPr>
              <w:contextualSpacing/>
              <w:rPr>
                <w:rFonts w:ascii="Power Geez Unicode1" w:hAnsi="Power Geez Unicode1" w:eastAsia="Calibri" w:cs="Nyala"/>
              </w:rPr>
            </w:pPr>
            <w:r>
              <w:rPr>
                <w:rFonts w:ascii="Power Geez Unicode1" w:hAnsi="Power Geez Unicode1" w:eastAsia="Calibri" w:cs="Nyala"/>
              </w:rPr>
              <w:t>16</w:t>
            </w:r>
          </w:p>
        </w:tc>
        <w:tc>
          <w:tcPr>
            <w:tcW w:w="8380" w:type="dxa"/>
            <w:gridSpan w:val="3"/>
            <w:tcBorders>
              <w:top w:val="single" w:color="auto" w:sz="4" w:space="0"/>
              <w:left w:val="single" w:color="auto" w:sz="4" w:space="0"/>
              <w:bottom w:val="single" w:color="auto" w:sz="4" w:space="0"/>
              <w:right w:val="single" w:color="auto" w:sz="4" w:space="0"/>
            </w:tcBorders>
          </w:tcPr>
          <w:p w14:paraId="25F9BEE5">
            <w:pPr>
              <w:contextualSpacing/>
              <w:rPr>
                <w:rFonts w:ascii="Power Geez Unicode1" w:hAnsi="Power Geez Unicode1" w:eastAsia="Calibri" w:cs="Nyala"/>
              </w:rPr>
            </w:pPr>
            <w:r>
              <w:rPr>
                <w:rFonts w:ascii="Power Geez Unicode1" w:hAnsi="Power Geez Unicode1" w:cs="Ebrima"/>
              </w:rPr>
              <w:t>ለቅድመ ምርት እና ድህረ ምርት የሚውሉ፣ለናሙና መውሰጃ እና ተያያዥ ስራዎች የሚውሉ አነስተኛ የእርሻ መሳሪያዎች መሟላት አለበት፤</w:t>
            </w:r>
          </w:p>
        </w:tc>
      </w:tr>
      <w:tr w14:paraId="435A4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6C6B1A0E">
            <w:pPr>
              <w:contextualSpacing/>
              <w:rPr>
                <w:rFonts w:ascii="Power Geez Unicode1" w:hAnsi="Power Geez Unicode1" w:eastAsia="Calibri" w:cs="Nyala"/>
              </w:rPr>
            </w:pPr>
            <w:r>
              <w:rPr>
                <w:rFonts w:ascii="Power Geez Unicode1" w:hAnsi="Power Geez Unicode1" w:eastAsia="Calibri" w:cs="Nyala"/>
              </w:rPr>
              <w:t>17</w:t>
            </w:r>
          </w:p>
        </w:tc>
        <w:tc>
          <w:tcPr>
            <w:tcW w:w="8380" w:type="dxa"/>
            <w:gridSpan w:val="3"/>
            <w:tcBorders>
              <w:top w:val="single" w:color="auto" w:sz="4" w:space="0"/>
              <w:left w:val="single" w:color="auto" w:sz="4" w:space="0"/>
              <w:bottom w:val="single" w:color="auto" w:sz="4" w:space="0"/>
              <w:right w:val="single" w:color="auto" w:sz="4" w:space="0"/>
            </w:tcBorders>
          </w:tcPr>
          <w:p w14:paraId="63D37C73">
            <w:pPr>
              <w:contextualSpacing/>
              <w:rPr>
                <w:rFonts w:ascii="Power Geez Unicode1" w:hAnsi="Power Geez Unicode1" w:eastAsia="Calibri" w:cs="Nyala"/>
              </w:rPr>
            </w:pPr>
            <w:r>
              <w:rPr>
                <w:rFonts w:ascii="Power Geez Unicode1" w:hAnsi="Power Geez Unicode1" w:cs="Ebrima"/>
              </w:rPr>
              <w:t>በዚህ መመሪያ አባሪ 13 እና 14 የተተቀሰውን ዘር ላቦራቶሪ መስፈርት ማሟላት አለበት</w:t>
            </w:r>
          </w:p>
        </w:tc>
      </w:tr>
      <w:tr w14:paraId="6280E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Borders>
              <w:top w:val="single" w:color="auto" w:sz="4" w:space="0"/>
              <w:left w:val="single" w:color="auto" w:sz="4" w:space="0"/>
              <w:bottom w:val="single" w:color="auto" w:sz="4" w:space="0"/>
              <w:right w:val="single" w:color="auto" w:sz="4" w:space="0"/>
            </w:tcBorders>
          </w:tcPr>
          <w:p w14:paraId="175A67FB">
            <w:pPr>
              <w:contextualSpacing/>
              <w:rPr>
                <w:rFonts w:ascii="Power Geez Unicode1" w:hAnsi="Power Geez Unicode1" w:cs="Ebrima"/>
              </w:rPr>
            </w:pPr>
            <w:r>
              <w:rPr>
                <w:rFonts w:ascii="Power Geez Unicode1" w:hAnsi="Power Geez Unicode1" w:cs="Ebrima"/>
              </w:rPr>
              <w:t>18</w:t>
            </w:r>
          </w:p>
        </w:tc>
        <w:tc>
          <w:tcPr>
            <w:tcW w:w="8380" w:type="dxa"/>
            <w:gridSpan w:val="3"/>
            <w:tcBorders>
              <w:top w:val="single" w:color="auto" w:sz="4" w:space="0"/>
              <w:left w:val="single" w:color="auto" w:sz="4" w:space="0"/>
              <w:bottom w:val="single" w:color="auto" w:sz="4" w:space="0"/>
              <w:right w:val="single" w:color="auto" w:sz="4" w:space="0"/>
            </w:tcBorders>
          </w:tcPr>
          <w:p w14:paraId="0253C388">
            <w:pPr>
              <w:contextualSpacing/>
              <w:rPr>
                <w:rFonts w:ascii="Power Geez Unicode1" w:hAnsi="Power Geez Unicode1" w:cs="Ebrima"/>
              </w:rPr>
            </w:pPr>
            <w:r>
              <w:rPr>
                <w:rFonts w:ascii="Power Geez Unicode1" w:hAnsi="Power Geez Unicode1" w:cs="Ebrima"/>
              </w:rPr>
              <w:t>ቢሮ፤ በአባሪ 1 ተቁ 5 የተዘረዘሩትን ማሟላት አለበት</w:t>
            </w:r>
          </w:p>
        </w:tc>
      </w:tr>
      <w:tr w14:paraId="5D7C2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Borders>
              <w:top w:val="single" w:color="auto" w:sz="4" w:space="0"/>
              <w:left w:val="single" w:color="auto" w:sz="4" w:space="0"/>
              <w:bottom w:val="single" w:color="auto" w:sz="4" w:space="0"/>
              <w:right w:val="single" w:color="auto" w:sz="4" w:space="0"/>
            </w:tcBorders>
          </w:tcPr>
          <w:p w14:paraId="12A77742">
            <w:pPr>
              <w:contextualSpacing/>
              <w:rPr>
                <w:rFonts w:ascii="Power Geez Unicode1" w:hAnsi="Power Geez Unicode1" w:cs="Ebrima"/>
              </w:rPr>
            </w:pPr>
            <w:r>
              <w:rPr>
                <w:rFonts w:ascii="Power Geez Unicode1" w:hAnsi="Power Geez Unicode1" w:cs="Ebrima"/>
              </w:rPr>
              <w:t>19</w:t>
            </w:r>
          </w:p>
        </w:tc>
        <w:tc>
          <w:tcPr>
            <w:tcW w:w="8380" w:type="dxa"/>
            <w:gridSpan w:val="3"/>
            <w:tcBorders>
              <w:top w:val="single" w:color="auto" w:sz="4" w:space="0"/>
              <w:left w:val="single" w:color="auto" w:sz="4" w:space="0"/>
              <w:bottom w:val="single" w:color="auto" w:sz="4" w:space="0"/>
              <w:right w:val="single" w:color="auto" w:sz="4" w:space="0"/>
            </w:tcBorders>
          </w:tcPr>
          <w:p w14:paraId="3D96CE7B">
            <w:pPr>
              <w:contextualSpacing/>
              <w:rPr>
                <w:rFonts w:ascii="Power Geez Unicode1" w:hAnsi="Power Geez Unicode1" w:cs="Ebrima"/>
              </w:rPr>
            </w:pPr>
            <w:r>
              <w:rPr>
                <w:rFonts w:ascii="Power Geez Unicode1" w:hAnsi="Power Geez Unicode1" w:cs="Ebrima"/>
              </w:rPr>
              <w:t>የአደጋ እና ጤንነት መጠበቂያ መስፈር፤በአባሪ 1 ተቁ 6 የተዘረዘሩትን ማሟላት አለበት</w:t>
            </w:r>
          </w:p>
        </w:tc>
      </w:tr>
    </w:tbl>
    <w:p w14:paraId="2137CE8F">
      <w:pPr>
        <w:numPr>
          <w:ilvl w:val="0"/>
          <w:numId w:val="32"/>
        </w:numPr>
        <w:contextualSpacing/>
        <w:jc w:val="both"/>
        <w:rPr>
          <w:rFonts w:ascii="Power Geez Unicode1" w:hAnsi="Power Geez Unicode1" w:cs="Ebrima"/>
        </w:rPr>
      </w:pPr>
      <w:r>
        <w:rPr>
          <w:rFonts w:ascii="Power Geez Unicode1" w:hAnsi="Power Geez Unicode1" w:cs="Ebrima"/>
        </w:rPr>
        <w:br w:type="page"/>
      </w:r>
    </w:p>
    <w:p w14:paraId="0E3A763B">
      <w:pPr>
        <w:ind w:left="720"/>
        <w:contextualSpacing/>
        <w:jc w:val="both"/>
        <w:rPr>
          <w:rFonts w:ascii="Power Geez Unicode1" w:hAnsi="Power Geez Unicode1" w:cs="Ebrima"/>
        </w:rPr>
      </w:pPr>
    </w:p>
    <w:p w14:paraId="01AC1988">
      <w:pPr>
        <w:ind w:left="720"/>
        <w:contextualSpacing/>
        <w:jc w:val="both"/>
        <w:rPr>
          <w:rFonts w:ascii="Power Geez Unicode1" w:hAnsi="Power Geez Unicode1" w:cs="Ebrima"/>
        </w:rPr>
      </w:pPr>
    </w:p>
    <w:p w14:paraId="6280AEA4">
      <w:pPr>
        <w:ind w:left="720"/>
        <w:contextualSpacing/>
        <w:jc w:val="both"/>
        <w:rPr>
          <w:rFonts w:ascii="Power Geez Unicode1" w:hAnsi="Power Geez Unicode1" w:cs="Ebrima"/>
        </w:rPr>
      </w:pPr>
    </w:p>
    <w:p w14:paraId="2FCC6CC2">
      <w:pPr>
        <w:ind w:left="720"/>
        <w:contextualSpacing/>
        <w:jc w:val="both"/>
        <w:rPr>
          <w:rFonts w:ascii="Power Geez Unicode1" w:hAnsi="Power Geez Unicode1" w:cs="Ebrima"/>
        </w:rPr>
      </w:pPr>
    </w:p>
    <w:p w14:paraId="39AF7C10">
      <w:pPr>
        <w:ind w:left="720"/>
        <w:contextualSpacing/>
        <w:jc w:val="both"/>
        <w:rPr>
          <w:rFonts w:ascii="Power Geez Unicode1" w:hAnsi="Power Geez Unicode1" w:cs="Ebrima"/>
        </w:rPr>
      </w:pPr>
    </w:p>
    <w:p w14:paraId="111BCECF">
      <w:pPr>
        <w:ind w:left="720"/>
        <w:contextualSpacing/>
        <w:jc w:val="both"/>
        <w:rPr>
          <w:rFonts w:ascii="Power Geez Unicode1" w:hAnsi="Power Geez Unicode1" w:cs="Ebrima"/>
        </w:rPr>
      </w:pPr>
    </w:p>
    <w:p w14:paraId="1EADDB3F">
      <w:pPr>
        <w:ind w:left="720"/>
        <w:contextualSpacing/>
        <w:jc w:val="both"/>
        <w:rPr>
          <w:rFonts w:ascii="Power Geez Unicode1" w:hAnsi="Power Geez Unicode1" w:cs="Ebrima"/>
        </w:rPr>
      </w:pPr>
    </w:p>
    <w:p w14:paraId="1500A22E">
      <w:pPr>
        <w:ind w:left="720"/>
        <w:contextualSpacing/>
        <w:jc w:val="both"/>
        <w:rPr>
          <w:rFonts w:ascii="Power Geez Unicode1" w:hAnsi="Power Geez Unicode1" w:cs="Ebrima"/>
        </w:rPr>
      </w:pPr>
    </w:p>
    <w:p w14:paraId="425230B0">
      <w:pPr>
        <w:pStyle w:val="3"/>
        <w:numPr>
          <w:ilvl w:val="0"/>
          <w:numId w:val="22"/>
        </w:numPr>
        <w:spacing w:line="600" w:lineRule="auto"/>
        <w:jc w:val="center"/>
        <w:rPr>
          <w:sz w:val="36"/>
        </w:rPr>
      </w:pPr>
      <w:bookmarkStart w:id="7" w:name="_Toc224505202"/>
      <w:r>
        <w:rPr>
          <w:sz w:val="36"/>
        </w:rPr>
        <w:t>የብቃት ማረጋገጫ ምስክር ወረቀት የሚሰጥባቸው የዕጽዋት ምርምር ቤተ ሙከራ መስኮች</w:t>
      </w:r>
      <w:bookmarkEnd w:id="7"/>
      <w:r>
        <w:rPr>
          <w:sz w:val="36"/>
        </w:rPr>
        <w:t xml:space="preserve"> </w:t>
      </w:r>
    </w:p>
    <w:p w14:paraId="7885857E">
      <w:pPr>
        <w:rPr>
          <w:rFonts w:ascii="Power Geez Unicode1" w:hAnsi="Power Geez Unicode1" w:cs="Ebrima"/>
        </w:rPr>
      </w:pPr>
    </w:p>
    <w:p w14:paraId="067A69C1">
      <w:pPr>
        <w:rPr>
          <w:rFonts w:ascii="Power Geez Unicode1" w:hAnsi="Power Geez Unicode1" w:cs="Ebrima"/>
        </w:rPr>
      </w:pPr>
      <w:r>
        <w:rPr>
          <w:rFonts w:ascii="Power Geez Unicode1" w:hAnsi="Power Geez Unicode1" w:cs="Ebrima"/>
        </w:rPr>
        <w:br w:type="page"/>
      </w:r>
    </w:p>
    <w:p w14:paraId="3FB2B362">
      <w:pPr>
        <w:pStyle w:val="19"/>
        <w:numPr>
          <w:ilvl w:val="0"/>
          <w:numId w:val="0"/>
        </w:numPr>
        <w:ind w:left="360"/>
        <w:rPr>
          <w:shd w:val="clear" w:color="auto" w:fill="auto"/>
        </w:rPr>
      </w:pPr>
    </w:p>
    <w:p w14:paraId="45988846">
      <w:pPr>
        <w:pStyle w:val="19"/>
        <w:rPr>
          <w:rFonts w:cs="Ebrima"/>
          <w:shd w:val="clear" w:color="auto" w:fill="auto"/>
        </w:rPr>
      </w:pPr>
      <w:r>
        <w:rPr>
          <w:rFonts w:cs="Ebrima"/>
        </w:rPr>
        <w:t xml:space="preserve">የዕጽዋት ቲሹ ካልቸር ምርምር </w:t>
      </w:r>
      <w:r>
        <w:rPr>
          <w:rStyle w:val="63"/>
          <w:b/>
          <w:iCs w:val="0"/>
          <w:smallCaps/>
        </w:rPr>
        <w:t>የብቃት ማረጋገጫ ምስክር ወረቀት መስጫ መስፈርት</w:t>
      </w:r>
      <w:r>
        <w:rPr>
          <w:rFonts w:cs="Ebrima"/>
        </w:rPr>
        <w:t xml:space="preserve"> </w:t>
      </w:r>
    </w:p>
    <w:p w14:paraId="07B0BED3">
      <w:pPr>
        <w:pStyle w:val="19"/>
        <w:numPr>
          <w:ilvl w:val="0"/>
          <w:numId w:val="0"/>
        </w:numPr>
        <w:ind w:left="360"/>
      </w:pPr>
    </w:p>
    <w:p w14:paraId="22954C84">
      <w:pPr>
        <w:pStyle w:val="59"/>
        <w:numPr>
          <w:ilvl w:val="0"/>
          <w:numId w:val="24"/>
        </w:numPr>
        <w:ind w:left="450" w:hanging="450"/>
        <w:jc w:val="left"/>
        <w:rPr>
          <w:rFonts w:cs="Ebrima"/>
          <w:sz w:val="24"/>
          <w:szCs w:val="24"/>
        </w:rPr>
      </w:pPr>
      <w:r>
        <w:rPr>
          <w:rFonts w:cs="Ebrima"/>
          <w:sz w:val="24"/>
          <w:szCs w:val="24"/>
        </w:rPr>
        <w:t>የሰው ሀይል መስፍርት</w:t>
      </w:r>
    </w:p>
    <w:p w14:paraId="54A52FB4">
      <w:pPr>
        <w:spacing w:before="36" w:line="360" w:lineRule="auto"/>
        <w:jc w:val="both"/>
        <w:rPr>
          <w:rFonts w:ascii="Power Geez Unicode1" w:hAnsi="Power Geez Unicode1"/>
          <w:iCs/>
          <w:color w:val="000000" w:themeColor="text1"/>
          <w14:textFill>
            <w14:solidFill>
              <w14:schemeClr w14:val="tx1"/>
            </w14:solidFill>
          </w14:textFill>
        </w:rPr>
      </w:pPr>
      <w:r>
        <w:rPr>
          <w:rFonts w:ascii="Power Geez Unicode1" w:hAnsi="Power Geez Unicode1" w:cs="Ebrima"/>
          <w:b/>
        </w:rPr>
        <w:t xml:space="preserve">የዕጽዋት ቲሹ ካልቸር ምርምር  </w:t>
      </w:r>
      <w:r>
        <w:rPr>
          <w:rFonts w:ascii="Power Geez Unicode1" w:hAnsi="Power Geez Unicode1"/>
          <w:iCs/>
          <w:color w:val="000000" w:themeColor="text1"/>
          <w14:textFill>
            <w14:solidFill>
              <w14:schemeClr w14:val="tx1"/>
            </w14:solidFill>
          </w14:textFill>
        </w:rPr>
        <w:t xml:space="preserve">ስራ ላይ መሰማራት ለሚፈልግ ዝቅተኛ የሰዉ ሃይል መስፈርት፡-  </w:t>
      </w:r>
    </w:p>
    <w:p w14:paraId="6023FEBB">
      <w:pPr>
        <w:pStyle w:val="4"/>
        <w:numPr>
          <w:ilvl w:val="0"/>
          <w:numId w:val="33"/>
        </w:numPr>
        <w:tabs>
          <w:tab w:val="left" w:pos="90"/>
        </w:tabs>
        <w:jc w:val="both"/>
        <w:rPr>
          <w:rFonts w:cs="Nyala"/>
        </w:rPr>
      </w:pPr>
      <w:r>
        <w:rPr>
          <w:rFonts w:cs="Nyala"/>
        </w:rPr>
        <w:t>በባዮቴክኖሎጂ፣ ባዮሎጂ፣ ሆርቲካልቸር፣ ቦታኒ እና ተያያዥ መስክ (Biotechnology, Biology, Horticulture, Botany, or related field) በማስተርስ የተመረቀና በዘርፉ ቢያንስ ሁለት አመት የስራ ልምድ ወይም በመጀመሪያ ዲግሪ የተመረቀና ቢያንስ አግባ ያለው አራት አመት የስራ ልምድ ያለው አንድ የላቦራቶሪ ስራ አስኪያጅ ወይም አስተባባሪ (Lab Manager/Supervisor)፤</w:t>
      </w:r>
    </w:p>
    <w:p w14:paraId="5FF02CD0">
      <w:pPr>
        <w:pStyle w:val="4"/>
        <w:numPr>
          <w:ilvl w:val="0"/>
          <w:numId w:val="33"/>
        </w:numPr>
        <w:jc w:val="both"/>
        <w:rPr>
          <w:rFonts w:cs="Nyala"/>
        </w:rPr>
      </w:pPr>
      <w:r>
        <w:rPr>
          <w:rFonts w:cs="Nyala"/>
        </w:rPr>
        <w:t>በባዮ ቴክኖሎጂ እና ተያያዥ መስክ (Biotechnology or related) በመጀመሪያ ዲግሪ የተመረቀ እና ቢያንስ ሁለት አመት የሥራ ልምድ ያለው አንድ ቲሹ ካልቸር ቴክኒሺያን (Tissue Culture Technician) (Media Preparation)፤</w:t>
      </w:r>
    </w:p>
    <w:p w14:paraId="1BF42273">
      <w:pPr>
        <w:pStyle w:val="4"/>
        <w:numPr>
          <w:ilvl w:val="0"/>
          <w:numId w:val="33"/>
        </w:numPr>
        <w:jc w:val="both"/>
        <w:rPr>
          <w:rFonts w:cs="Nyala"/>
        </w:rPr>
      </w:pPr>
      <w:r>
        <w:rPr>
          <w:rFonts w:cs="Nyala"/>
        </w:rPr>
        <w:t>በባዮቴክኖሎጂ አሶሴት (Biotechnology Associate's) በመጀመሪያ ዲግሪ የተመረቀ እና ቢያንስ  ሁለት አመት ልምድ ያለው  አንድ  ቲሹ ካልቸር ቴክኒሺያን (Tissue Culture Technician) (Aseptic Transfer and Subculturing)</w:t>
      </w:r>
    </w:p>
    <w:p w14:paraId="7FDA450E">
      <w:pPr>
        <w:pStyle w:val="4"/>
        <w:numPr>
          <w:ilvl w:val="0"/>
          <w:numId w:val="33"/>
        </w:numPr>
        <w:jc w:val="both"/>
        <w:rPr>
          <w:rFonts w:cs="Nyala"/>
        </w:rPr>
      </w:pPr>
      <w:r>
        <w:rPr>
          <w:rFonts w:cs="Nyala"/>
        </w:rPr>
        <w:t>በዕጽዋት ባዮሎጂ (Plant Biology) በመጀመሪያ ዲግሪ የተመረቀና በዘርፉ ዜሮ አመት የስራ ልምድ ያለው አንድ   ካልቸር ሜንቴናንስ እና መረጃ ሰብሳቢ (Culture Maintenance and Data Collection) ባለሙያ:</w:t>
      </w:r>
    </w:p>
    <w:p w14:paraId="73981B86">
      <w:pPr>
        <w:pStyle w:val="4"/>
        <w:numPr>
          <w:ilvl w:val="0"/>
          <w:numId w:val="33"/>
        </w:numPr>
        <w:jc w:val="both"/>
        <w:rPr>
          <w:rFonts w:cs="Nyala"/>
        </w:rPr>
      </w:pPr>
      <w:r>
        <w:rPr>
          <w:rFonts w:cs="Nyala"/>
        </w:rPr>
        <w:t>በ ሆልቲካልቸር (horticulture) ስልጠና የወሰደ አንድ የግሪን ሀውስ ወይም ላት ሀውስ ቴክኒሺያን (Greenhouse/Lath House Technician)</w:t>
      </w:r>
    </w:p>
    <w:p w14:paraId="2D64E42F">
      <w:pPr>
        <w:spacing w:line="360" w:lineRule="auto"/>
        <w:jc w:val="both"/>
        <w:rPr>
          <w:rFonts w:ascii="Power Geez Unicode1" w:hAnsi="Power Geez Unicode1" w:cs="Ebrima"/>
          <w:shd w:val="clear" w:color="auto" w:fill="FFFFFF"/>
        </w:rPr>
      </w:pPr>
    </w:p>
    <w:p w14:paraId="1292A656">
      <w:pPr>
        <w:pStyle w:val="59"/>
        <w:numPr>
          <w:ilvl w:val="0"/>
          <w:numId w:val="24"/>
        </w:numPr>
        <w:ind w:left="450" w:hanging="450"/>
        <w:jc w:val="left"/>
        <w:rPr>
          <w:rFonts w:cs="Segoe UI"/>
          <w:b w:val="0"/>
          <w:sz w:val="24"/>
          <w:szCs w:val="24"/>
          <w:shd w:val="clear" w:color="auto" w:fill="FFFFFF"/>
        </w:rPr>
      </w:pPr>
      <w:r>
        <w:rPr>
          <w:rFonts w:cs="Ebrima"/>
          <w:sz w:val="24"/>
          <w:szCs w:val="24"/>
          <w:shd w:val="clear" w:color="auto" w:fill="FFFFFF"/>
        </w:rPr>
        <w:br w:type="page"/>
      </w:r>
      <w:r>
        <w:rPr>
          <w:b w:val="0"/>
          <w:sz w:val="24"/>
          <w:szCs w:val="24"/>
        </w:rPr>
        <w:t>የዕጽዋት ቲሹ ካልቸር ምርምር መሰረት ልማት መስፈርት</w:t>
      </w:r>
    </w:p>
    <w:p w14:paraId="1F03DAC1">
      <w:pPr>
        <w:rPr>
          <w:rFonts w:ascii="Power Geez Unicode1" w:hAnsi="Power Geez Unicode1" w:cs="Ebrima"/>
          <w:shd w:val="clear" w:color="auto" w:fill="FFFFFF"/>
        </w:rPr>
      </w:pPr>
    </w:p>
    <w:p w14:paraId="71EBE9B7">
      <w:pPr>
        <w:pStyle w:val="59"/>
        <w:numPr>
          <w:ilvl w:val="0"/>
          <w:numId w:val="24"/>
        </w:numPr>
        <w:ind w:left="450" w:hanging="450"/>
        <w:jc w:val="left"/>
        <w:rPr>
          <w:rFonts w:cs="Ebrima"/>
          <w:shd w:val="clear" w:color="auto" w:fill="FFFFFF"/>
        </w:rPr>
      </w:pPr>
      <w:r>
        <w:rPr>
          <w:b w:val="0"/>
          <w:sz w:val="24"/>
          <w:szCs w:val="24"/>
        </w:rPr>
        <w:t xml:space="preserve">የዕጽዋት ቲሹ ካልቸር ምርምር  የላቦራቶሪ መሳሪያዎች መስፈርት  </w:t>
      </w:r>
    </w:p>
    <w:tbl>
      <w:tblPr>
        <w:tblStyle w:val="54"/>
        <w:tblpPr w:leftFromText="180" w:rightFromText="180" w:vertAnchor="page" w:horzAnchor="margin" w:tblpXSpec="center" w:tblpY="1831"/>
        <w:tblW w:w="10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7"/>
        <w:gridCol w:w="5482"/>
        <w:gridCol w:w="620"/>
        <w:gridCol w:w="3452"/>
      </w:tblGrid>
      <w:tr w14:paraId="624C8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07" w:type="dxa"/>
            <w:tcBorders>
              <w:top w:val="single" w:color="auto" w:sz="4" w:space="0"/>
            </w:tcBorders>
          </w:tcPr>
          <w:p w14:paraId="0271F5E3">
            <w:pPr>
              <w:spacing w:after="0" w:line="240" w:lineRule="auto"/>
              <w:contextualSpacing/>
              <w:jc w:val="center"/>
              <w:rPr>
                <w:rFonts w:ascii="Times New Roman" w:hAnsi="Times New Roman" w:cs="Times New Roman"/>
                <w:b/>
              </w:rPr>
            </w:pPr>
            <w:r>
              <w:rPr>
                <w:rFonts w:ascii="Times New Roman" w:hAnsi="Times New Roman" w:cs="Times New Roman"/>
                <w:b/>
              </w:rPr>
              <w:t>no</w:t>
            </w:r>
          </w:p>
        </w:tc>
        <w:tc>
          <w:tcPr>
            <w:tcW w:w="5482" w:type="dxa"/>
            <w:tcBorders>
              <w:top w:val="single" w:color="auto" w:sz="4" w:space="0"/>
            </w:tcBorders>
          </w:tcPr>
          <w:p w14:paraId="68F2C839">
            <w:pPr>
              <w:spacing w:after="0" w:line="240" w:lineRule="auto"/>
              <w:contextualSpacing/>
              <w:jc w:val="center"/>
              <w:rPr>
                <w:rFonts w:ascii="Times New Roman" w:hAnsi="Times New Roman" w:cs="Times New Roman"/>
                <w:b/>
              </w:rPr>
            </w:pPr>
            <w:r>
              <w:rPr>
                <w:rFonts w:ascii="Times New Roman" w:hAnsi="Times New Roman" w:cs="Times New Roman"/>
                <w:b/>
              </w:rPr>
              <w:t>necessary rooms</w:t>
            </w:r>
          </w:p>
        </w:tc>
        <w:tc>
          <w:tcPr>
            <w:tcW w:w="620" w:type="dxa"/>
            <w:tcBorders>
              <w:top w:val="single" w:color="auto" w:sz="4" w:space="0"/>
            </w:tcBorders>
          </w:tcPr>
          <w:p w14:paraId="44F82CD8">
            <w:pPr>
              <w:spacing w:after="0" w:line="240" w:lineRule="auto"/>
              <w:contextualSpacing/>
              <w:jc w:val="center"/>
              <w:rPr>
                <w:rFonts w:ascii="Times New Roman" w:hAnsi="Times New Roman" w:cs="Times New Roman"/>
                <w:b/>
              </w:rPr>
            </w:pPr>
          </w:p>
        </w:tc>
        <w:tc>
          <w:tcPr>
            <w:tcW w:w="3452" w:type="dxa"/>
            <w:tcBorders>
              <w:top w:val="single" w:color="auto" w:sz="4" w:space="0"/>
            </w:tcBorders>
          </w:tcPr>
          <w:p w14:paraId="7FDD27CB">
            <w:pPr>
              <w:spacing w:after="0" w:line="240" w:lineRule="auto"/>
              <w:contextualSpacing/>
              <w:jc w:val="center"/>
              <w:rPr>
                <w:rFonts w:ascii="Times New Roman" w:hAnsi="Times New Roman" w:cs="Times New Roman"/>
                <w:b/>
              </w:rPr>
            </w:pPr>
            <w:r>
              <w:rPr>
                <w:rFonts w:ascii="Times New Roman" w:hAnsi="Times New Roman" w:cs="Times New Roman"/>
                <w:b/>
              </w:rPr>
              <w:t>Min Size of each rooms</w:t>
            </w:r>
          </w:p>
        </w:tc>
      </w:tr>
      <w:tr w14:paraId="39E64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07" w:type="dxa"/>
            <w:tcBorders>
              <w:top w:val="single" w:color="auto" w:sz="4" w:space="0"/>
            </w:tcBorders>
          </w:tcPr>
          <w:p w14:paraId="2C22DE3D">
            <w:pPr>
              <w:spacing w:before="36" w:after="36" w:line="240" w:lineRule="auto"/>
              <w:rPr>
                <w:rFonts w:ascii="Times New Roman" w:hAnsi="Times New Roman" w:cs="Times New Roman"/>
                <w:bCs/>
              </w:rPr>
            </w:pPr>
            <w:r>
              <w:rPr>
                <w:rFonts w:ascii="Times New Roman" w:hAnsi="Times New Roman" w:cs="Times New Roman"/>
                <w:bCs/>
              </w:rPr>
              <w:t>1</w:t>
            </w:r>
          </w:p>
        </w:tc>
        <w:tc>
          <w:tcPr>
            <w:tcW w:w="5482" w:type="dxa"/>
            <w:tcBorders>
              <w:top w:val="single" w:color="auto" w:sz="4" w:space="0"/>
            </w:tcBorders>
          </w:tcPr>
          <w:p w14:paraId="50B48727">
            <w:pPr>
              <w:spacing w:before="36" w:after="36" w:line="240" w:lineRule="auto"/>
              <w:rPr>
                <w:rFonts w:ascii="Times New Roman" w:hAnsi="Times New Roman" w:cs="Times New Roman"/>
              </w:rPr>
            </w:pPr>
            <w:r>
              <w:rPr>
                <w:rFonts w:ascii="Times New Roman" w:hAnsi="Times New Roman" w:cs="Times New Roman"/>
              </w:rPr>
              <w:t>Washing Area:</w:t>
            </w:r>
          </w:p>
        </w:tc>
        <w:tc>
          <w:tcPr>
            <w:tcW w:w="620" w:type="dxa"/>
            <w:tcBorders>
              <w:top w:val="single" w:color="auto" w:sz="4" w:space="0"/>
            </w:tcBorders>
          </w:tcPr>
          <w:p w14:paraId="38B1B777">
            <w:pPr>
              <w:spacing w:before="36" w:after="36" w:line="240" w:lineRule="auto"/>
              <w:jc w:val="both"/>
              <w:rPr>
                <w:rFonts w:ascii="Times New Roman" w:hAnsi="Times New Roman" w:cs="Times New Roman"/>
              </w:rPr>
            </w:pPr>
            <w:r>
              <w:rPr>
                <w:rFonts w:ascii="Times New Roman" w:hAnsi="Times New Roman" w:cs="Times New Roman"/>
              </w:rPr>
              <w:t>m²</w:t>
            </w:r>
          </w:p>
        </w:tc>
        <w:tc>
          <w:tcPr>
            <w:tcW w:w="3452" w:type="dxa"/>
            <w:tcBorders>
              <w:top w:val="single" w:color="auto" w:sz="4" w:space="0"/>
            </w:tcBorders>
          </w:tcPr>
          <w:p w14:paraId="14D810F9">
            <w:pPr>
              <w:spacing w:before="36" w:after="36" w:line="240" w:lineRule="auto"/>
              <w:jc w:val="both"/>
              <w:rPr>
                <w:rFonts w:ascii="Times New Roman" w:hAnsi="Times New Roman" w:cs="Times New Roman"/>
              </w:rPr>
            </w:pPr>
            <w:r>
              <w:rPr>
                <w:rFonts w:ascii="Times New Roman" w:hAnsi="Times New Roman" w:cs="Times New Roman"/>
              </w:rPr>
              <w:t xml:space="preserve">20-40 </w:t>
            </w:r>
          </w:p>
          <w:p w14:paraId="400FD189">
            <w:pPr>
              <w:spacing w:after="0" w:line="240" w:lineRule="auto"/>
              <w:contextualSpacing/>
              <w:jc w:val="center"/>
              <w:rPr>
                <w:rFonts w:ascii="Times New Roman" w:hAnsi="Times New Roman" w:cs="Times New Roman"/>
              </w:rPr>
            </w:pPr>
          </w:p>
        </w:tc>
      </w:tr>
      <w:tr w14:paraId="48741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07" w:type="dxa"/>
            <w:tcBorders>
              <w:top w:val="single" w:color="auto" w:sz="4" w:space="0"/>
            </w:tcBorders>
          </w:tcPr>
          <w:p w14:paraId="533D2A06">
            <w:pPr>
              <w:spacing w:before="36" w:after="36" w:line="240" w:lineRule="auto"/>
              <w:jc w:val="both"/>
              <w:rPr>
                <w:rFonts w:ascii="Times New Roman" w:hAnsi="Times New Roman" w:cs="Times New Roman"/>
                <w:bCs/>
              </w:rPr>
            </w:pPr>
            <w:r>
              <w:rPr>
                <w:rFonts w:ascii="Times New Roman" w:hAnsi="Times New Roman" w:cs="Times New Roman"/>
                <w:bCs/>
              </w:rPr>
              <w:t>2</w:t>
            </w:r>
          </w:p>
        </w:tc>
        <w:tc>
          <w:tcPr>
            <w:tcW w:w="5482" w:type="dxa"/>
            <w:tcBorders>
              <w:top w:val="single" w:color="auto" w:sz="4" w:space="0"/>
            </w:tcBorders>
          </w:tcPr>
          <w:p w14:paraId="6C8210C7">
            <w:pPr>
              <w:spacing w:before="36" w:after="36" w:line="240" w:lineRule="auto"/>
              <w:rPr>
                <w:rFonts w:ascii="Times New Roman" w:hAnsi="Times New Roman" w:cs="Times New Roman"/>
              </w:rPr>
            </w:pPr>
            <w:r>
              <w:rPr>
                <w:rFonts w:ascii="Times New Roman" w:hAnsi="Times New Roman" w:cs="Times New Roman"/>
              </w:rPr>
              <w:t>Media Preparation Area:</w:t>
            </w:r>
          </w:p>
        </w:tc>
        <w:tc>
          <w:tcPr>
            <w:tcW w:w="620" w:type="dxa"/>
            <w:tcBorders>
              <w:top w:val="single" w:color="auto" w:sz="4" w:space="0"/>
            </w:tcBorders>
          </w:tcPr>
          <w:p w14:paraId="54CA9203">
            <w:pPr>
              <w:spacing w:before="36" w:after="36" w:line="240" w:lineRule="auto"/>
              <w:jc w:val="both"/>
              <w:rPr>
                <w:rFonts w:ascii="Times New Roman" w:hAnsi="Times New Roman" w:cs="Times New Roman"/>
              </w:rPr>
            </w:pPr>
            <w:r>
              <w:rPr>
                <w:rFonts w:ascii="Times New Roman" w:hAnsi="Times New Roman" w:cs="Times New Roman"/>
              </w:rPr>
              <w:t>m²</w:t>
            </w:r>
          </w:p>
        </w:tc>
        <w:tc>
          <w:tcPr>
            <w:tcW w:w="3452" w:type="dxa"/>
            <w:tcBorders>
              <w:top w:val="single" w:color="auto" w:sz="4" w:space="0"/>
            </w:tcBorders>
          </w:tcPr>
          <w:p w14:paraId="7A505055">
            <w:pPr>
              <w:spacing w:before="36" w:after="36" w:line="240" w:lineRule="auto"/>
              <w:jc w:val="both"/>
              <w:rPr>
                <w:rFonts w:ascii="Times New Roman" w:hAnsi="Times New Roman" w:cs="Times New Roman"/>
              </w:rPr>
            </w:pPr>
            <w:r>
              <w:rPr>
                <w:rFonts w:ascii="Times New Roman" w:hAnsi="Times New Roman" w:cs="Times New Roman"/>
              </w:rPr>
              <w:t>20-30</w:t>
            </w:r>
          </w:p>
          <w:p w14:paraId="7626C583">
            <w:pPr>
              <w:spacing w:after="0" w:line="240" w:lineRule="auto"/>
              <w:contextualSpacing/>
              <w:jc w:val="center"/>
              <w:rPr>
                <w:rFonts w:ascii="Times New Roman" w:hAnsi="Times New Roman" w:cs="Times New Roman"/>
              </w:rPr>
            </w:pPr>
          </w:p>
        </w:tc>
      </w:tr>
      <w:tr w14:paraId="0C64A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07" w:type="dxa"/>
            <w:tcBorders>
              <w:top w:val="single" w:color="auto" w:sz="4" w:space="0"/>
            </w:tcBorders>
          </w:tcPr>
          <w:p w14:paraId="299D0C39">
            <w:pPr>
              <w:spacing w:before="36" w:after="36" w:line="240" w:lineRule="auto"/>
              <w:jc w:val="both"/>
              <w:rPr>
                <w:rFonts w:ascii="Times New Roman" w:hAnsi="Times New Roman" w:cs="Times New Roman"/>
                <w:bCs/>
              </w:rPr>
            </w:pPr>
            <w:r>
              <w:rPr>
                <w:rFonts w:ascii="Times New Roman" w:hAnsi="Times New Roman" w:cs="Times New Roman"/>
                <w:bCs/>
              </w:rPr>
              <w:t>3</w:t>
            </w:r>
          </w:p>
        </w:tc>
        <w:tc>
          <w:tcPr>
            <w:tcW w:w="5482" w:type="dxa"/>
            <w:tcBorders>
              <w:top w:val="single" w:color="auto" w:sz="4" w:space="0"/>
            </w:tcBorders>
          </w:tcPr>
          <w:p w14:paraId="08EAB430">
            <w:pPr>
              <w:spacing w:before="36" w:after="36" w:line="240" w:lineRule="auto"/>
              <w:rPr>
                <w:rFonts w:ascii="Times New Roman" w:hAnsi="Times New Roman" w:cs="Times New Roman"/>
              </w:rPr>
            </w:pPr>
            <w:r>
              <w:rPr>
                <w:rFonts w:ascii="Times New Roman" w:hAnsi="Times New Roman" w:cs="Times New Roman"/>
              </w:rPr>
              <w:t>Aseptic Transfer Area:</w:t>
            </w:r>
          </w:p>
        </w:tc>
        <w:tc>
          <w:tcPr>
            <w:tcW w:w="620" w:type="dxa"/>
            <w:tcBorders>
              <w:top w:val="single" w:color="auto" w:sz="4" w:space="0"/>
            </w:tcBorders>
          </w:tcPr>
          <w:p w14:paraId="2F0F41DF">
            <w:pPr>
              <w:spacing w:after="0" w:line="240" w:lineRule="auto"/>
              <w:contextualSpacing/>
              <w:rPr>
                <w:rFonts w:ascii="Times New Roman" w:hAnsi="Times New Roman" w:cs="Times New Roman"/>
              </w:rPr>
            </w:pPr>
            <w:r>
              <w:rPr>
                <w:rFonts w:ascii="Times New Roman" w:hAnsi="Times New Roman" w:cs="Times New Roman"/>
              </w:rPr>
              <w:t>m²</w:t>
            </w:r>
          </w:p>
        </w:tc>
        <w:tc>
          <w:tcPr>
            <w:tcW w:w="3452" w:type="dxa"/>
            <w:tcBorders>
              <w:top w:val="single" w:color="auto" w:sz="4" w:space="0"/>
            </w:tcBorders>
          </w:tcPr>
          <w:p w14:paraId="775ED6D5">
            <w:pPr>
              <w:spacing w:after="0" w:line="240" w:lineRule="auto"/>
              <w:contextualSpacing/>
              <w:rPr>
                <w:rFonts w:ascii="Times New Roman" w:hAnsi="Times New Roman" w:cs="Times New Roman"/>
              </w:rPr>
            </w:pPr>
            <w:r>
              <w:rPr>
                <w:rFonts w:ascii="Times New Roman" w:hAnsi="Times New Roman" w:cs="Times New Roman"/>
              </w:rPr>
              <w:t>15-25</w:t>
            </w:r>
          </w:p>
        </w:tc>
      </w:tr>
      <w:tr w14:paraId="5390B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07" w:type="dxa"/>
            <w:tcBorders>
              <w:top w:val="single" w:color="auto" w:sz="4" w:space="0"/>
            </w:tcBorders>
          </w:tcPr>
          <w:p w14:paraId="0D490530">
            <w:pPr>
              <w:spacing w:after="0" w:line="240" w:lineRule="auto"/>
              <w:contextualSpacing/>
              <w:rPr>
                <w:rFonts w:ascii="Times New Roman" w:hAnsi="Times New Roman" w:cs="Times New Roman"/>
                <w:bCs/>
              </w:rPr>
            </w:pPr>
            <w:r>
              <w:rPr>
                <w:rFonts w:ascii="Times New Roman" w:hAnsi="Times New Roman" w:cs="Times New Roman"/>
                <w:bCs/>
              </w:rPr>
              <w:t>4</w:t>
            </w:r>
          </w:p>
        </w:tc>
        <w:tc>
          <w:tcPr>
            <w:tcW w:w="5482" w:type="dxa"/>
            <w:tcBorders>
              <w:top w:val="single" w:color="auto" w:sz="4" w:space="0"/>
            </w:tcBorders>
          </w:tcPr>
          <w:p w14:paraId="4558C6EC">
            <w:pPr>
              <w:spacing w:before="36" w:after="36" w:line="240" w:lineRule="auto"/>
              <w:rPr>
                <w:rFonts w:ascii="Times New Roman" w:hAnsi="Times New Roman" w:cs="Times New Roman"/>
              </w:rPr>
            </w:pPr>
            <w:r>
              <w:rPr>
                <w:rFonts w:ascii="Times New Roman" w:hAnsi="Times New Roman" w:cs="Times New Roman"/>
              </w:rPr>
              <w:t>Culture Room:</w:t>
            </w:r>
          </w:p>
        </w:tc>
        <w:tc>
          <w:tcPr>
            <w:tcW w:w="620" w:type="dxa"/>
            <w:tcBorders>
              <w:top w:val="single" w:color="auto" w:sz="4" w:space="0"/>
            </w:tcBorders>
          </w:tcPr>
          <w:p w14:paraId="79D42652">
            <w:pPr>
              <w:spacing w:before="36" w:after="36" w:line="240" w:lineRule="auto"/>
              <w:jc w:val="both"/>
              <w:rPr>
                <w:rFonts w:ascii="Times New Roman" w:hAnsi="Times New Roman" w:cs="Times New Roman"/>
              </w:rPr>
            </w:pPr>
            <w:r>
              <w:rPr>
                <w:rFonts w:ascii="Times New Roman" w:hAnsi="Times New Roman" w:cs="Times New Roman"/>
              </w:rPr>
              <w:t>m²</w:t>
            </w:r>
          </w:p>
        </w:tc>
        <w:tc>
          <w:tcPr>
            <w:tcW w:w="3452" w:type="dxa"/>
            <w:tcBorders>
              <w:top w:val="single" w:color="auto" w:sz="4" w:space="0"/>
            </w:tcBorders>
          </w:tcPr>
          <w:p w14:paraId="5ACF08C8">
            <w:pPr>
              <w:spacing w:before="36" w:after="36" w:line="240" w:lineRule="auto"/>
              <w:jc w:val="both"/>
              <w:rPr>
                <w:rFonts w:ascii="Times New Roman" w:hAnsi="Times New Roman" w:cs="Times New Roman"/>
              </w:rPr>
            </w:pPr>
            <w:r>
              <w:rPr>
                <w:rFonts w:ascii="Times New Roman" w:hAnsi="Times New Roman" w:cs="Times New Roman"/>
              </w:rPr>
              <w:t xml:space="preserve">30-60 </w:t>
            </w:r>
          </w:p>
        </w:tc>
      </w:tr>
      <w:tr w14:paraId="0155A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07" w:type="dxa"/>
            <w:tcBorders>
              <w:top w:val="single" w:color="auto" w:sz="4" w:space="0"/>
            </w:tcBorders>
          </w:tcPr>
          <w:p w14:paraId="71D0F17F">
            <w:pPr>
              <w:spacing w:before="36" w:after="36" w:line="240" w:lineRule="auto"/>
              <w:jc w:val="both"/>
              <w:rPr>
                <w:rFonts w:ascii="Times New Roman" w:hAnsi="Times New Roman" w:cs="Times New Roman"/>
                <w:bCs/>
              </w:rPr>
            </w:pPr>
            <w:r>
              <w:rPr>
                <w:rFonts w:ascii="Times New Roman" w:hAnsi="Times New Roman" w:cs="Times New Roman"/>
                <w:bCs/>
              </w:rPr>
              <w:t>5</w:t>
            </w:r>
          </w:p>
        </w:tc>
        <w:tc>
          <w:tcPr>
            <w:tcW w:w="5482" w:type="dxa"/>
            <w:tcBorders>
              <w:top w:val="single" w:color="auto" w:sz="4" w:space="0"/>
            </w:tcBorders>
          </w:tcPr>
          <w:p w14:paraId="77CD8A65">
            <w:pPr>
              <w:spacing w:before="36" w:after="36" w:line="240" w:lineRule="auto"/>
              <w:rPr>
                <w:rFonts w:ascii="Times New Roman" w:hAnsi="Times New Roman" w:cs="Times New Roman"/>
              </w:rPr>
            </w:pPr>
            <w:r>
              <w:rPr>
                <w:rFonts w:ascii="Times New Roman" w:hAnsi="Times New Roman" w:cs="Times New Roman"/>
              </w:rPr>
              <w:t>Quarantine(optional)</w:t>
            </w:r>
          </w:p>
        </w:tc>
        <w:tc>
          <w:tcPr>
            <w:tcW w:w="620" w:type="dxa"/>
            <w:tcBorders>
              <w:top w:val="single" w:color="auto" w:sz="4" w:space="0"/>
            </w:tcBorders>
          </w:tcPr>
          <w:p w14:paraId="23434F3C">
            <w:pPr>
              <w:spacing w:before="36" w:after="36" w:line="240" w:lineRule="auto"/>
              <w:jc w:val="both"/>
              <w:rPr>
                <w:rFonts w:ascii="Times New Roman" w:hAnsi="Times New Roman" w:cs="Times New Roman"/>
              </w:rPr>
            </w:pPr>
            <w:r>
              <w:rPr>
                <w:rFonts w:ascii="Times New Roman" w:hAnsi="Times New Roman" w:cs="Times New Roman"/>
              </w:rPr>
              <w:t>m²</w:t>
            </w:r>
          </w:p>
        </w:tc>
        <w:tc>
          <w:tcPr>
            <w:tcW w:w="3452" w:type="dxa"/>
            <w:tcBorders>
              <w:top w:val="single" w:color="auto" w:sz="4" w:space="0"/>
            </w:tcBorders>
          </w:tcPr>
          <w:p w14:paraId="68438517">
            <w:pPr>
              <w:spacing w:before="36" w:after="36" w:line="240" w:lineRule="auto"/>
              <w:jc w:val="both"/>
              <w:rPr>
                <w:rFonts w:ascii="Times New Roman" w:hAnsi="Times New Roman" w:cs="Times New Roman"/>
              </w:rPr>
            </w:pPr>
            <w:r>
              <w:rPr>
                <w:rFonts w:ascii="Times New Roman" w:hAnsi="Times New Roman" w:cs="Times New Roman"/>
              </w:rPr>
              <w:t xml:space="preserve">5-10 </w:t>
            </w:r>
          </w:p>
        </w:tc>
      </w:tr>
      <w:tr w14:paraId="79D4C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07" w:type="dxa"/>
            <w:tcBorders>
              <w:top w:val="single" w:color="auto" w:sz="4" w:space="0"/>
            </w:tcBorders>
          </w:tcPr>
          <w:p w14:paraId="4E7921F2">
            <w:pPr>
              <w:spacing w:after="0" w:line="240" w:lineRule="auto"/>
              <w:contextualSpacing/>
              <w:rPr>
                <w:rFonts w:ascii="Times New Roman" w:hAnsi="Times New Roman" w:cs="Times New Roman"/>
                <w:bCs/>
              </w:rPr>
            </w:pPr>
            <w:r>
              <w:rPr>
                <w:rFonts w:ascii="Times New Roman" w:hAnsi="Times New Roman" w:cs="Times New Roman"/>
                <w:bCs/>
              </w:rPr>
              <w:t>6</w:t>
            </w:r>
          </w:p>
        </w:tc>
        <w:tc>
          <w:tcPr>
            <w:tcW w:w="5482" w:type="dxa"/>
            <w:tcBorders>
              <w:top w:val="single" w:color="auto" w:sz="4" w:space="0"/>
            </w:tcBorders>
          </w:tcPr>
          <w:p w14:paraId="181819C8">
            <w:pPr>
              <w:spacing w:before="36" w:after="36" w:line="240" w:lineRule="auto"/>
              <w:rPr>
                <w:rFonts w:ascii="Times New Roman" w:hAnsi="Times New Roman" w:cs="Times New Roman"/>
              </w:rPr>
            </w:pPr>
            <w:r>
              <w:rPr>
                <w:rFonts w:ascii="Times New Roman" w:hAnsi="Times New Roman" w:cs="Times New Roman"/>
              </w:rPr>
              <w:t>Data Collection Area</w:t>
            </w:r>
          </w:p>
        </w:tc>
        <w:tc>
          <w:tcPr>
            <w:tcW w:w="620" w:type="dxa"/>
            <w:tcBorders>
              <w:top w:val="single" w:color="auto" w:sz="4" w:space="0"/>
            </w:tcBorders>
          </w:tcPr>
          <w:p w14:paraId="6FA1DCEE">
            <w:pPr>
              <w:spacing w:after="0" w:line="240" w:lineRule="auto"/>
              <w:contextualSpacing/>
              <w:rPr>
                <w:rFonts w:ascii="Times New Roman" w:hAnsi="Times New Roman" w:cs="Times New Roman"/>
              </w:rPr>
            </w:pPr>
            <w:r>
              <w:rPr>
                <w:rFonts w:ascii="Times New Roman" w:hAnsi="Times New Roman" w:cs="Times New Roman"/>
              </w:rPr>
              <w:t>m²</w:t>
            </w:r>
          </w:p>
        </w:tc>
        <w:tc>
          <w:tcPr>
            <w:tcW w:w="3452" w:type="dxa"/>
            <w:tcBorders>
              <w:top w:val="single" w:color="auto" w:sz="4" w:space="0"/>
            </w:tcBorders>
          </w:tcPr>
          <w:p w14:paraId="2FA5770B">
            <w:pPr>
              <w:spacing w:after="0" w:line="240" w:lineRule="auto"/>
              <w:contextualSpacing/>
              <w:rPr>
                <w:rFonts w:ascii="Times New Roman" w:hAnsi="Times New Roman" w:cs="Times New Roman"/>
              </w:rPr>
            </w:pPr>
            <w:r>
              <w:rPr>
                <w:rFonts w:ascii="Times New Roman" w:hAnsi="Times New Roman" w:cs="Times New Roman"/>
              </w:rPr>
              <w:t>10-15</w:t>
            </w:r>
          </w:p>
        </w:tc>
      </w:tr>
      <w:tr w14:paraId="6E32C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07" w:type="dxa"/>
          </w:tcPr>
          <w:p w14:paraId="71D9AC5C">
            <w:pPr>
              <w:spacing w:before="36" w:after="36" w:line="240" w:lineRule="auto"/>
              <w:jc w:val="both"/>
              <w:rPr>
                <w:rFonts w:ascii="Times New Roman" w:hAnsi="Times New Roman" w:cs="Times New Roman"/>
                <w:b/>
              </w:rPr>
            </w:pPr>
          </w:p>
        </w:tc>
        <w:tc>
          <w:tcPr>
            <w:tcW w:w="5482" w:type="dxa"/>
          </w:tcPr>
          <w:p w14:paraId="46B6313E">
            <w:pPr>
              <w:spacing w:before="36" w:after="36" w:line="240" w:lineRule="auto"/>
              <w:rPr>
                <w:rFonts w:ascii="Times New Roman" w:hAnsi="Times New Roman" w:cs="Times New Roman"/>
              </w:rPr>
            </w:pPr>
            <w:r>
              <w:rPr>
                <w:rFonts w:ascii="Times New Roman" w:hAnsi="Times New Roman" w:cs="Times New Roman"/>
              </w:rPr>
              <w:t>Lath house</w:t>
            </w:r>
          </w:p>
        </w:tc>
        <w:tc>
          <w:tcPr>
            <w:tcW w:w="620" w:type="dxa"/>
          </w:tcPr>
          <w:p w14:paraId="568C000C">
            <w:pPr>
              <w:spacing w:before="36" w:after="36" w:line="240" w:lineRule="auto"/>
              <w:jc w:val="both"/>
              <w:rPr>
                <w:rFonts w:ascii="Times New Roman" w:hAnsi="Times New Roman" w:cs="Times New Roman"/>
              </w:rPr>
            </w:pPr>
            <w:r>
              <w:rPr>
                <w:rFonts w:ascii="Times New Roman" w:hAnsi="Times New Roman" w:cs="Times New Roman"/>
              </w:rPr>
              <w:t>m²</w:t>
            </w:r>
          </w:p>
        </w:tc>
        <w:tc>
          <w:tcPr>
            <w:tcW w:w="3452" w:type="dxa"/>
          </w:tcPr>
          <w:p w14:paraId="53EAB51C">
            <w:pPr>
              <w:spacing w:before="36" w:after="36" w:line="240" w:lineRule="auto"/>
              <w:jc w:val="both"/>
              <w:rPr>
                <w:rFonts w:ascii="Times New Roman" w:hAnsi="Times New Roman" w:cs="Times New Roman"/>
              </w:rPr>
            </w:pPr>
            <w:r>
              <w:rPr>
                <w:rFonts w:ascii="Times New Roman" w:hAnsi="Times New Roman" w:cs="Times New Roman"/>
              </w:rPr>
              <w:t>500-1000</w:t>
            </w:r>
          </w:p>
        </w:tc>
      </w:tr>
      <w:tr w14:paraId="2E671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07" w:type="dxa"/>
          </w:tcPr>
          <w:p w14:paraId="2D8E0229">
            <w:pPr>
              <w:spacing w:before="36" w:after="36" w:line="240" w:lineRule="auto"/>
              <w:jc w:val="both"/>
              <w:rPr>
                <w:rFonts w:ascii="Times New Roman" w:hAnsi="Times New Roman" w:cs="Times New Roman"/>
                <w:b/>
              </w:rPr>
            </w:pPr>
            <w:r>
              <w:rPr>
                <w:rFonts w:ascii="Times New Roman" w:hAnsi="Times New Roman" w:cs="Times New Roman"/>
                <w:b/>
              </w:rPr>
              <w:t>7</w:t>
            </w:r>
          </w:p>
        </w:tc>
        <w:tc>
          <w:tcPr>
            <w:tcW w:w="5482" w:type="dxa"/>
          </w:tcPr>
          <w:p w14:paraId="3BF5AAF3">
            <w:pPr>
              <w:spacing w:before="36" w:after="36" w:line="240" w:lineRule="auto"/>
              <w:rPr>
                <w:rFonts w:ascii="Times New Roman" w:hAnsi="Times New Roman" w:cs="Times New Roman"/>
              </w:rPr>
            </w:pPr>
            <w:r>
              <w:rPr>
                <w:rFonts w:ascii="Times New Roman" w:hAnsi="Times New Roman" w:cs="Times New Roman"/>
              </w:rPr>
              <w:t>Greenhouse</w:t>
            </w:r>
          </w:p>
        </w:tc>
        <w:tc>
          <w:tcPr>
            <w:tcW w:w="620" w:type="dxa"/>
          </w:tcPr>
          <w:p w14:paraId="5AABEDC3">
            <w:pPr>
              <w:spacing w:before="36" w:after="36" w:line="240" w:lineRule="auto"/>
              <w:jc w:val="both"/>
              <w:rPr>
                <w:rFonts w:ascii="Times New Roman" w:hAnsi="Times New Roman" w:cs="Times New Roman"/>
              </w:rPr>
            </w:pPr>
            <w:r>
              <w:rPr>
                <w:rFonts w:ascii="Times New Roman" w:hAnsi="Times New Roman" w:cs="Times New Roman"/>
              </w:rPr>
              <w:t>m²</w:t>
            </w:r>
          </w:p>
        </w:tc>
        <w:tc>
          <w:tcPr>
            <w:tcW w:w="3452" w:type="dxa"/>
          </w:tcPr>
          <w:p w14:paraId="10CD489B">
            <w:pPr>
              <w:spacing w:before="36" w:after="36" w:line="240" w:lineRule="auto"/>
              <w:jc w:val="both"/>
              <w:rPr>
                <w:rFonts w:ascii="Times New Roman" w:hAnsi="Times New Roman" w:cs="Times New Roman"/>
              </w:rPr>
            </w:pPr>
            <w:r>
              <w:rPr>
                <w:rFonts w:ascii="Times New Roman" w:hAnsi="Times New Roman" w:cs="Times New Roman"/>
              </w:rPr>
              <w:t xml:space="preserve">100-500 </w:t>
            </w:r>
          </w:p>
        </w:tc>
      </w:tr>
      <w:tr w14:paraId="4A8C4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8" w:hRule="exact"/>
        </w:trPr>
        <w:tc>
          <w:tcPr>
            <w:tcW w:w="507" w:type="dxa"/>
          </w:tcPr>
          <w:p w14:paraId="4328F84A">
            <w:pPr>
              <w:spacing w:before="36" w:after="36" w:line="240" w:lineRule="auto"/>
              <w:jc w:val="both"/>
              <w:rPr>
                <w:b/>
                <w:sz w:val="20"/>
              </w:rPr>
            </w:pPr>
            <w:r>
              <w:rPr>
                <w:b/>
                <w:sz w:val="20"/>
              </w:rPr>
              <w:t>8</w:t>
            </w:r>
          </w:p>
        </w:tc>
        <w:tc>
          <w:tcPr>
            <w:tcW w:w="9554" w:type="dxa"/>
            <w:gridSpan w:val="3"/>
          </w:tcPr>
          <w:p w14:paraId="15C9F445">
            <w:pPr>
              <w:pStyle w:val="47"/>
              <w:shd w:val="clear" w:color="auto" w:fill="FFFFFF"/>
              <w:spacing w:after="240" w:afterAutospacing="0"/>
              <w:rPr>
                <w:color w:val="0F1115"/>
                <w:sz w:val="22"/>
              </w:rPr>
            </w:pPr>
            <w:r>
              <w:rPr>
                <w:color w:val="0F1115"/>
                <w:sz w:val="22"/>
              </w:rPr>
              <w:t>The following rooms and facilities must be provided and must be fully equipped in accordance with the specifications set forth below:</w:t>
            </w:r>
          </w:p>
          <w:p w14:paraId="7FACB62E">
            <w:pPr>
              <w:pStyle w:val="47"/>
              <w:numPr>
                <w:ilvl w:val="0"/>
                <w:numId w:val="34"/>
              </w:numPr>
              <w:shd w:val="clear" w:color="auto" w:fill="FFFFFF"/>
              <w:spacing w:after="0" w:afterAutospacing="0"/>
              <w:jc w:val="both"/>
              <w:rPr>
                <w:color w:val="0F1115"/>
                <w:sz w:val="22"/>
              </w:rPr>
            </w:pPr>
            <w:r>
              <w:rPr>
                <w:rStyle w:val="21"/>
                <w:rFonts w:eastAsiaTheme="majorEastAsia"/>
                <w:b w:val="0"/>
              </w:rPr>
              <w:t xml:space="preserve">The </w:t>
            </w:r>
            <w:r>
              <w:rPr>
                <w:color w:val="0F1115"/>
                <w:sz w:val="22"/>
              </w:rPr>
              <w:t>washing area must be equipped with large, stainless steel sinks that must be resistant to both acids and alkalis. Draining boards must be fitted, and the area must have a direct distilled water supply. Drying racks and ovens must be installed. An automated dishwasher must be provided, and sufficient storage cabinets must be installed.</w:t>
            </w:r>
          </w:p>
          <w:p w14:paraId="1FD60EFB">
            <w:pPr>
              <w:pStyle w:val="47"/>
              <w:numPr>
                <w:ilvl w:val="0"/>
                <w:numId w:val="34"/>
              </w:numPr>
              <w:shd w:val="clear" w:color="auto" w:fill="FFFFFF"/>
              <w:spacing w:after="0" w:afterAutospacing="0"/>
              <w:jc w:val="both"/>
              <w:rPr>
                <w:color w:val="0F1115"/>
                <w:sz w:val="22"/>
              </w:rPr>
            </w:pPr>
            <w:r>
              <w:rPr>
                <w:rStyle w:val="21"/>
                <w:rFonts w:eastAsiaTheme="majorEastAsia"/>
                <w:b w:val="0"/>
                <w:color w:val="0F1115"/>
                <w:sz w:val="22"/>
              </w:rPr>
              <w:t xml:space="preserve">For Media Preparation </w:t>
            </w:r>
            <w:r>
              <w:rPr>
                <w:color w:val="0F1115"/>
                <w:sz w:val="22"/>
              </w:rPr>
              <w:t xml:space="preserve">Benches must be provided and must accommodate balances, a pH meter, hot plates with stirrers, and water baths. </w:t>
            </w:r>
          </w:p>
          <w:p w14:paraId="720967DB">
            <w:pPr>
              <w:pStyle w:val="47"/>
              <w:numPr>
                <w:ilvl w:val="0"/>
                <w:numId w:val="34"/>
              </w:numPr>
              <w:shd w:val="clear" w:color="auto" w:fill="FFFFFF"/>
              <w:spacing w:after="0" w:afterAutospacing="0"/>
              <w:jc w:val="both"/>
              <w:rPr>
                <w:color w:val="0F1115"/>
                <w:sz w:val="22"/>
              </w:rPr>
            </w:pPr>
            <w:r>
              <w:rPr>
                <w:rStyle w:val="21"/>
                <w:rFonts w:eastAsiaTheme="majorEastAsia"/>
                <w:b w:val="0"/>
                <w:color w:val="0F1115"/>
                <w:sz w:val="22"/>
              </w:rPr>
              <w:t>An aseptic Transfer Area</w:t>
            </w:r>
            <w:r>
              <w:rPr>
                <w:color w:val="0F1115"/>
                <w:sz w:val="22"/>
              </w:rPr>
              <w:t xml:space="preserve"> must contain a laminar flow hood. All surfaces must be smooth and cleanable. A hand wash station must be provided within the area. The room must be maintained under positive pressure ventilation. Outlets for electricity, gas, and vacuum must be installed.</w:t>
            </w:r>
          </w:p>
          <w:p w14:paraId="6DE230FF">
            <w:pPr>
              <w:pStyle w:val="47"/>
              <w:numPr>
                <w:ilvl w:val="0"/>
                <w:numId w:val="34"/>
              </w:numPr>
              <w:shd w:val="clear" w:color="auto" w:fill="FFFFFF"/>
              <w:spacing w:after="0" w:afterAutospacing="0"/>
              <w:jc w:val="both"/>
              <w:rPr>
                <w:color w:val="0F1115"/>
                <w:sz w:val="22"/>
              </w:rPr>
            </w:pPr>
            <w:r>
              <w:rPr>
                <w:color w:val="0F1115"/>
                <w:sz w:val="22"/>
              </w:rPr>
              <w:t xml:space="preserve">A culture room must be established with precise environmental controls. Temperature must be controllable within a range of 15-30°C. Humidity must be controllable within a range of 20-98%. Fluorescent lighting must be installed and must be capable of providing up to 10,000 lux; all lighting must be fitted with timers. </w:t>
            </w:r>
          </w:p>
          <w:p w14:paraId="197E8AF8">
            <w:pPr>
              <w:pStyle w:val="47"/>
              <w:numPr>
                <w:ilvl w:val="0"/>
                <w:numId w:val="34"/>
              </w:numPr>
              <w:shd w:val="clear" w:color="auto" w:fill="FFFFFF"/>
              <w:spacing w:after="0" w:afterAutospacing="0"/>
              <w:jc w:val="both"/>
              <w:rPr>
                <w:color w:val="0F1115"/>
                <w:sz w:val="22"/>
              </w:rPr>
            </w:pPr>
            <w:r>
              <w:rPr>
                <w:rStyle w:val="21"/>
                <w:rFonts w:eastAsiaTheme="majorEastAsia"/>
                <w:b w:val="0"/>
                <w:color w:val="0F1115"/>
                <w:sz w:val="22"/>
              </w:rPr>
              <w:t>Quarantine/Entry Area:</w:t>
            </w:r>
            <w:r>
              <w:rPr>
                <w:color w:val="0F1115"/>
                <w:sz w:val="22"/>
              </w:rPr>
              <w:t> An anteroom or quarantine area must be used for changing clothes and shoes. It must serve as a mandatory barrier to minimize contamination.</w:t>
            </w:r>
          </w:p>
          <w:p w14:paraId="26A607F7">
            <w:pPr>
              <w:pStyle w:val="47"/>
              <w:numPr>
                <w:ilvl w:val="0"/>
                <w:numId w:val="34"/>
              </w:numPr>
              <w:shd w:val="clear" w:color="auto" w:fill="FFFFFF"/>
              <w:spacing w:after="0" w:afterAutospacing="0"/>
              <w:jc w:val="both"/>
              <w:rPr>
                <w:sz w:val="20"/>
              </w:rPr>
            </w:pPr>
            <w:r>
              <w:rPr>
                <w:rStyle w:val="21"/>
                <w:rFonts w:eastAsiaTheme="majorEastAsia"/>
                <w:b w:val="0"/>
                <w:color w:val="0F1115"/>
              </w:rPr>
              <w:t>Lath House and Facilities:</w:t>
            </w:r>
            <w:r>
              <w:rPr>
                <w:color w:val="0F1115"/>
              </w:rPr>
              <w:t> A lath house providing 50-70% shade must be be equipped with a mist irrigation system. Benches for pots and temperature monitoring equipment must be in place. The structure must be fitted with insect-proof netting and ventilation fans.</w:t>
            </w:r>
          </w:p>
        </w:tc>
      </w:tr>
      <w:tr w14:paraId="494BE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exact"/>
        </w:trPr>
        <w:tc>
          <w:tcPr>
            <w:tcW w:w="507" w:type="dxa"/>
          </w:tcPr>
          <w:p w14:paraId="02955444">
            <w:pPr>
              <w:spacing w:before="36" w:after="36" w:line="240" w:lineRule="auto"/>
              <w:jc w:val="both"/>
              <w:rPr>
                <w:b/>
                <w:sz w:val="20"/>
              </w:rPr>
            </w:pPr>
            <w:r>
              <w:rPr>
                <w:b/>
                <w:sz w:val="20"/>
              </w:rPr>
              <w:t>9</w:t>
            </w:r>
          </w:p>
        </w:tc>
        <w:tc>
          <w:tcPr>
            <w:tcW w:w="9554" w:type="dxa"/>
            <w:gridSpan w:val="3"/>
          </w:tcPr>
          <w:p w14:paraId="35CE602A">
            <w:pPr>
              <w:pStyle w:val="47"/>
              <w:shd w:val="clear" w:color="auto" w:fill="FFFFFF"/>
              <w:spacing w:after="240" w:afterAutospacing="0"/>
              <w:rPr>
                <w:color w:val="0F1115"/>
                <w:sz w:val="22"/>
              </w:rPr>
            </w:pPr>
            <w:r>
              <w:rPr>
                <w:rFonts w:ascii="Power Geez Unicode1" w:hAnsi="Power Geez Unicode1" w:cs="Ebrima"/>
                <w:bCs/>
              </w:rPr>
              <w:t>ቢሮ፤ በአባሪ 1 ተቁ 5 የተዘረዘሩትን ማሟላት አለበት</w:t>
            </w:r>
          </w:p>
        </w:tc>
      </w:tr>
      <w:tr w14:paraId="7FB8D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exact"/>
        </w:trPr>
        <w:tc>
          <w:tcPr>
            <w:tcW w:w="507" w:type="dxa"/>
          </w:tcPr>
          <w:p w14:paraId="00B223B2">
            <w:pPr>
              <w:spacing w:before="36" w:after="36" w:line="240" w:lineRule="auto"/>
              <w:jc w:val="both"/>
              <w:rPr>
                <w:b/>
                <w:sz w:val="20"/>
              </w:rPr>
            </w:pPr>
            <w:r>
              <w:rPr>
                <w:b/>
                <w:sz w:val="20"/>
              </w:rPr>
              <w:t>10</w:t>
            </w:r>
          </w:p>
        </w:tc>
        <w:tc>
          <w:tcPr>
            <w:tcW w:w="9554" w:type="dxa"/>
            <w:gridSpan w:val="3"/>
          </w:tcPr>
          <w:p w14:paraId="4D102719">
            <w:pPr>
              <w:pStyle w:val="47"/>
              <w:shd w:val="clear" w:color="auto" w:fill="FFFFFF"/>
              <w:spacing w:after="240" w:afterAutospacing="0"/>
              <w:rPr>
                <w:color w:val="0F1115"/>
                <w:sz w:val="22"/>
              </w:rPr>
            </w:pPr>
            <w:r>
              <w:rPr>
                <w:rFonts w:ascii="Power Geez Unicode1" w:hAnsi="Power Geez Unicode1" w:cs="Ebrima" w:eastAsiaTheme="minorHAnsi"/>
                <w:bCs/>
                <w:sz w:val="22"/>
                <w:szCs w:val="22"/>
              </w:rPr>
              <w:t>የአደጋ እና ጤንነት መጠበቂያ መስፈር፤በአባሪ 1 ተቁ 6 የተዘረዘሩትን ማሟላት አለበት</w:t>
            </w:r>
          </w:p>
        </w:tc>
      </w:tr>
    </w:tbl>
    <w:p w14:paraId="70FE7250">
      <w:pPr>
        <w:spacing w:line="360" w:lineRule="auto"/>
        <w:jc w:val="both"/>
        <w:rPr>
          <w:rFonts w:ascii="Power Geez Unicode1" w:hAnsi="Power Geez Unicode1" w:cs="Ebrima"/>
          <w:shd w:val="clear" w:color="auto" w:fill="FFFFFF"/>
        </w:rPr>
      </w:pPr>
    </w:p>
    <w:p w14:paraId="6C7456C7">
      <w:pPr>
        <w:spacing w:line="360" w:lineRule="auto"/>
        <w:jc w:val="both"/>
        <w:rPr>
          <w:rFonts w:ascii="Power Geez Unicode1" w:hAnsi="Power Geez Unicode1" w:cs="Ebrima"/>
          <w:shd w:val="clear" w:color="auto" w:fill="FFFFFF"/>
        </w:rPr>
      </w:pPr>
    </w:p>
    <w:p w14:paraId="463209E7">
      <w:pPr>
        <w:spacing w:line="360" w:lineRule="auto"/>
        <w:jc w:val="both"/>
        <w:rPr>
          <w:rFonts w:ascii="Power Geez Unicode1" w:hAnsi="Power Geez Unicode1" w:cs="Ebrima"/>
          <w:shd w:val="clear" w:color="auto" w:fill="FFFFFF"/>
        </w:rPr>
      </w:pPr>
    </w:p>
    <w:p w14:paraId="08B2B545">
      <w:pPr>
        <w:spacing w:line="360" w:lineRule="auto"/>
        <w:jc w:val="both"/>
        <w:rPr>
          <w:rFonts w:ascii="Power Geez Unicode1" w:hAnsi="Power Geez Unicode1" w:cs="Ebrima"/>
          <w:shd w:val="clear" w:color="auto" w:fill="FFFFFF"/>
        </w:rPr>
      </w:pPr>
    </w:p>
    <w:p w14:paraId="4AE0BD15">
      <w:pPr>
        <w:spacing w:line="360" w:lineRule="auto"/>
        <w:jc w:val="both"/>
        <w:rPr>
          <w:rFonts w:ascii="Power Geez Unicode1" w:hAnsi="Power Geez Unicode1" w:cs="Ebrima"/>
          <w:shd w:val="clear" w:color="auto" w:fill="FFFFFF"/>
        </w:rPr>
      </w:pPr>
    </w:p>
    <w:p w14:paraId="2AC29E21">
      <w:pPr>
        <w:spacing w:line="360" w:lineRule="auto"/>
        <w:jc w:val="both"/>
        <w:rPr>
          <w:rFonts w:ascii="Power Geez Unicode1" w:hAnsi="Power Geez Unicode1" w:cs="Ebrima"/>
          <w:shd w:val="clear" w:color="auto" w:fill="FFFFFF"/>
        </w:rPr>
      </w:pPr>
    </w:p>
    <w:tbl>
      <w:tblPr>
        <w:tblStyle w:val="23"/>
        <w:tblW w:w="96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1"/>
        <w:gridCol w:w="6064"/>
        <w:gridCol w:w="900"/>
        <w:gridCol w:w="2070"/>
      </w:tblGrid>
      <w:tr w14:paraId="59B9F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shd w:val="clear" w:color="auto" w:fill="D8D8D8" w:themeFill="background1" w:themeFillShade="D9"/>
          </w:tcPr>
          <w:p w14:paraId="0739271E">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S/N</w:t>
            </w:r>
          </w:p>
        </w:tc>
        <w:tc>
          <w:tcPr>
            <w:tcW w:w="6064" w:type="dxa"/>
            <w:shd w:val="clear" w:color="auto" w:fill="D8D8D8" w:themeFill="background1" w:themeFillShade="D9"/>
          </w:tcPr>
          <w:p w14:paraId="369E562F">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Equipment / Item / Position</w:t>
            </w:r>
          </w:p>
        </w:tc>
        <w:tc>
          <w:tcPr>
            <w:tcW w:w="900" w:type="dxa"/>
            <w:shd w:val="clear" w:color="auto" w:fill="D8D8D8" w:themeFill="background1" w:themeFillShade="D9"/>
          </w:tcPr>
          <w:p w14:paraId="735D09F6">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Unit</w:t>
            </w:r>
          </w:p>
        </w:tc>
        <w:tc>
          <w:tcPr>
            <w:tcW w:w="2070" w:type="dxa"/>
            <w:shd w:val="clear" w:color="auto" w:fill="D8D8D8" w:themeFill="background1" w:themeFillShade="D9"/>
          </w:tcPr>
          <w:p w14:paraId="535407BF">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Mini Req</w:t>
            </w:r>
          </w:p>
        </w:tc>
      </w:tr>
      <w:tr w14:paraId="225C9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4EE24685">
            <w:pPr>
              <w:spacing w:after="0" w:line="240" w:lineRule="auto"/>
              <w:rPr>
                <w:rFonts w:ascii="Times New Roman" w:hAnsi="Times New Roman" w:eastAsia="Times New Roman" w:cs="Times New Roman"/>
                <w:color w:val="0F1115"/>
              </w:rPr>
            </w:pPr>
          </w:p>
        </w:tc>
        <w:tc>
          <w:tcPr>
            <w:tcW w:w="6064" w:type="dxa"/>
          </w:tcPr>
          <w:p w14:paraId="59B839C0">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b/>
                <w:bCs/>
                <w:color w:val="0F1115"/>
              </w:rPr>
              <w:t>MEDIA PREPARATION &amp; MEASUREMENT</w:t>
            </w:r>
          </w:p>
        </w:tc>
        <w:tc>
          <w:tcPr>
            <w:tcW w:w="900" w:type="dxa"/>
          </w:tcPr>
          <w:p w14:paraId="0B8C6800">
            <w:pPr>
              <w:spacing w:after="0" w:line="240" w:lineRule="auto"/>
              <w:rPr>
                <w:rFonts w:ascii="Times New Roman" w:hAnsi="Times New Roman" w:eastAsia="Times New Roman" w:cs="Times New Roman"/>
              </w:rPr>
            </w:pPr>
          </w:p>
        </w:tc>
        <w:tc>
          <w:tcPr>
            <w:tcW w:w="2070" w:type="dxa"/>
          </w:tcPr>
          <w:p w14:paraId="247E7509">
            <w:pPr>
              <w:spacing w:after="0" w:line="240" w:lineRule="auto"/>
              <w:rPr>
                <w:rFonts w:ascii="Times New Roman" w:hAnsi="Times New Roman" w:eastAsia="Times New Roman" w:cs="Times New Roman"/>
              </w:rPr>
            </w:pPr>
          </w:p>
        </w:tc>
      </w:tr>
      <w:tr w14:paraId="05E9A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54AAFF11">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c>
          <w:tcPr>
            <w:tcW w:w="6064" w:type="dxa"/>
          </w:tcPr>
          <w:p w14:paraId="3F08038C">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Electronic Balance (0.01g readability)</w:t>
            </w:r>
          </w:p>
        </w:tc>
        <w:tc>
          <w:tcPr>
            <w:tcW w:w="900" w:type="dxa"/>
          </w:tcPr>
          <w:p w14:paraId="317CD991">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Piece</w:t>
            </w:r>
          </w:p>
        </w:tc>
        <w:tc>
          <w:tcPr>
            <w:tcW w:w="2070" w:type="dxa"/>
          </w:tcPr>
          <w:p w14:paraId="1DB36300">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r>
      <w:tr w14:paraId="73E0B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7026DD06">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2</w:t>
            </w:r>
          </w:p>
        </w:tc>
        <w:tc>
          <w:tcPr>
            <w:tcW w:w="6064" w:type="dxa"/>
          </w:tcPr>
          <w:p w14:paraId="1DFA298A">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pH Meter</w:t>
            </w:r>
          </w:p>
        </w:tc>
        <w:tc>
          <w:tcPr>
            <w:tcW w:w="900" w:type="dxa"/>
          </w:tcPr>
          <w:p w14:paraId="21185E70">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Piece</w:t>
            </w:r>
          </w:p>
        </w:tc>
        <w:tc>
          <w:tcPr>
            <w:tcW w:w="2070" w:type="dxa"/>
          </w:tcPr>
          <w:p w14:paraId="3EEBB738">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r>
      <w:tr w14:paraId="1CC98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0E301D21">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3</w:t>
            </w:r>
          </w:p>
        </w:tc>
        <w:tc>
          <w:tcPr>
            <w:tcW w:w="6064" w:type="dxa"/>
          </w:tcPr>
          <w:p w14:paraId="66DA3F8C">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Hot Plate / Magnetic Stirrer</w:t>
            </w:r>
          </w:p>
        </w:tc>
        <w:tc>
          <w:tcPr>
            <w:tcW w:w="900" w:type="dxa"/>
          </w:tcPr>
          <w:p w14:paraId="5DC4BF6A">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Piece</w:t>
            </w:r>
          </w:p>
        </w:tc>
        <w:tc>
          <w:tcPr>
            <w:tcW w:w="2070" w:type="dxa"/>
          </w:tcPr>
          <w:p w14:paraId="5FF03261">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r>
      <w:tr w14:paraId="541EE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7AC5EEFA">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4</w:t>
            </w:r>
          </w:p>
        </w:tc>
        <w:tc>
          <w:tcPr>
            <w:tcW w:w="6064" w:type="dxa"/>
          </w:tcPr>
          <w:p w14:paraId="166DF3D8">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Pipettes and Pipet Pump</w:t>
            </w:r>
          </w:p>
        </w:tc>
        <w:tc>
          <w:tcPr>
            <w:tcW w:w="900" w:type="dxa"/>
          </w:tcPr>
          <w:p w14:paraId="1330653C">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Set</w:t>
            </w:r>
          </w:p>
        </w:tc>
        <w:tc>
          <w:tcPr>
            <w:tcW w:w="2070" w:type="dxa"/>
          </w:tcPr>
          <w:p w14:paraId="42A87860">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 xml:space="preserve">1 </w:t>
            </w:r>
          </w:p>
        </w:tc>
      </w:tr>
      <w:tr w14:paraId="2964E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3FF56995">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5</w:t>
            </w:r>
          </w:p>
        </w:tc>
        <w:tc>
          <w:tcPr>
            <w:tcW w:w="6064" w:type="dxa"/>
          </w:tcPr>
          <w:p w14:paraId="44E042C9">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Water Purification System (Distilled/DDW)</w:t>
            </w:r>
          </w:p>
        </w:tc>
        <w:tc>
          <w:tcPr>
            <w:tcW w:w="900" w:type="dxa"/>
          </w:tcPr>
          <w:p w14:paraId="6A6EE1B3">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Piece</w:t>
            </w:r>
          </w:p>
        </w:tc>
        <w:tc>
          <w:tcPr>
            <w:tcW w:w="2070" w:type="dxa"/>
          </w:tcPr>
          <w:p w14:paraId="3AD57136">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r>
      <w:tr w14:paraId="56F64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20241B77">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6</w:t>
            </w:r>
          </w:p>
        </w:tc>
        <w:tc>
          <w:tcPr>
            <w:tcW w:w="6064" w:type="dxa"/>
          </w:tcPr>
          <w:p w14:paraId="243E70CF">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Refrigerator (for media/stock solutions)</w:t>
            </w:r>
          </w:p>
        </w:tc>
        <w:tc>
          <w:tcPr>
            <w:tcW w:w="900" w:type="dxa"/>
          </w:tcPr>
          <w:p w14:paraId="0A7A811B">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Piece</w:t>
            </w:r>
          </w:p>
        </w:tc>
        <w:tc>
          <w:tcPr>
            <w:tcW w:w="2070" w:type="dxa"/>
          </w:tcPr>
          <w:p w14:paraId="18B79C5D">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r>
      <w:tr w14:paraId="1DBE7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421D9115">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7</w:t>
            </w:r>
          </w:p>
        </w:tc>
        <w:tc>
          <w:tcPr>
            <w:tcW w:w="6064" w:type="dxa"/>
          </w:tcPr>
          <w:p w14:paraId="0353A13C">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Freezer (for special items)</w:t>
            </w:r>
          </w:p>
        </w:tc>
        <w:tc>
          <w:tcPr>
            <w:tcW w:w="900" w:type="dxa"/>
          </w:tcPr>
          <w:p w14:paraId="3A5D1CAA">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Piece</w:t>
            </w:r>
          </w:p>
        </w:tc>
        <w:tc>
          <w:tcPr>
            <w:tcW w:w="2070" w:type="dxa"/>
          </w:tcPr>
          <w:p w14:paraId="2121837F">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r>
      <w:tr w14:paraId="291B1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2E3CAB9E">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8</w:t>
            </w:r>
          </w:p>
        </w:tc>
        <w:tc>
          <w:tcPr>
            <w:tcW w:w="6064" w:type="dxa"/>
          </w:tcPr>
          <w:p w14:paraId="68908890">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Timer and Thermometer</w:t>
            </w:r>
          </w:p>
        </w:tc>
        <w:tc>
          <w:tcPr>
            <w:tcW w:w="900" w:type="dxa"/>
          </w:tcPr>
          <w:p w14:paraId="0BD3F70C">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Piece</w:t>
            </w:r>
          </w:p>
        </w:tc>
        <w:tc>
          <w:tcPr>
            <w:tcW w:w="2070" w:type="dxa"/>
          </w:tcPr>
          <w:p w14:paraId="5DB94F10">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2</w:t>
            </w:r>
          </w:p>
        </w:tc>
      </w:tr>
      <w:tr w14:paraId="3BC85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0EA16B61">
            <w:pPr>
              <w:spacing w:after="0" w:line="240" w:lineRule="auto"/>
              <w:rPr>
                <w:rFonts w:ascii="Times New Roman" w:hAnsi="Times New Roman" w:eastAsia="Times New Roman" w:cs="Times New Roman"/>
                <w:color w:val="0F1115"/>
              </w:rPr>
            </w:pPr>
          </w:p>
        </w:tc>
        <w:tc>
          <w:tcPr>
            <w:tcW w:w="6064" w:type="dxa"/>
          </w:tcPr>
          <w:p w14:paraId="61A12886">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b/>
                <w:bCs/>
                <w:color w:val="0F1115"/>
              </w:rPr>
              <w:t>STERILIZATION &amp; ASEPTIC TRANSFER</w:t>
            </w:r>
          </w:p>
        </w:tc>
        <w:tc>
          <w:tcPr>
            <w:tcW w:w="900" w:type="dxa"/>
          </w:tcPr>
          <w:p w14:paraId="7E9C9709">
            <w:pPr>
              <w:spacing w:after="0" w:line="240" w:lineRule="auto"/>
              <w:rPr>
                <w:rFonts w:ascii="Times New Roman" w:hAnsi="Times New Roman" w:eastAsia="Times New Roman" w:cs="Times New Roman"/>
              </w:rPr>
            </w:pPr>
          </w:p>
        </w:tc>
        <w:tc>
          <w:tcPr>
            <w:tcW w:w="2070" w:type="dxa"/>
          </w:tcPr>
          <w:p w14:paraId="585B25DC">
            <w:pPr>
              <w:spacing w:after="0" w:line="240" w:lineRule="auto"/>
              <w:rPr>
                <w:rFonts w:ascii="Times New Roman" w:hAnsi="Times New Roman" w:eastAsia="Times New Roman" w:cs="Times New Roman"/>
              </w:rPr>
            </w:pPr>
          </w:p>
        </w:tc>
      </w:tr>
      <w:tr w14:paraId="556C1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0ED26C34">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c>
          <w:tcPr>
            <w:tcW w:w="6064" w:type="dxa"/>
          </w:tcPr>
          <w:p w14:paraId="398DB26D">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Autoclave (or large pressure cooker)</w:t>
            </w:r>
          </w:p>
        </w:tc>
        <w:tc>
          <w:tcPr>
            <w:tcW w:w="900" w:type="dxa"/>
          </w:tcPr>
          <w:p w14:paraId="0C02C788">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Piece</w:t>
            </w:r>
          </w:p>
        </w:tc>
        <w:tc>
          <w:tcPr>
            <w:tcW w:w="2070" w:type="dxa"/>
          </w:tcPr>
          <w:p w14:paraId="61AD6E44">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r>
      <w:tr w14:paraId="4BA32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2F2C1A54">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2</w:t>
            </w:r>
          </w:p>
        </w:tc>
        <w:tc>
          <w:tcPr>
            <w:tcW w:w="6064" w:type="dxa"/>
          </w:tcPr>
          <w:p w14:paraId="49FAD1F2">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Laminar Flow Hood / Biosafety Cabinet (HEPA)</w:t>
            </w:r>
          </w:p>
        </w:tc>
        <w:tc>
          <w:tcPr>
            <w:tcW w:w="900" w:type="dxa"/>
          </w:tcPr>
          <w:p w14:paraId="36550B0E">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Piece</w:t>
            </w:r>
          </w:p>
        </w:tc>
        <w:tc>
          <w:tcPr>
            <w:tcW w:w="2070" w:type="dxa"/>
          </w:tcPr>
          <w:p w14:paraId="7795DF44">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r>
      <w:tr w14:paraId="099B2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4C817A41">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3</w:t>
            </w:r>
          </w:p>
        </w:tc>
        <w:tc>
          <w:tcPr>
            <w:tcW w:w="6064" w:type="dxa"/>
          </w:tcPr>
          <w:p w14:paraId="1E3BFA9D">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Glass Bead Sterilizer</w:t>
            </w:r>
          </w:p>
        </w:tc>
        <w:tc>
          <w:tcPr>
            <w:tcW w:w="900" w:type="dxa"/>
          </w:tcPr>
          <w:p w14:paraId="7E0A1B32">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Piece</w:t>
            </w:r>
          </w:p>
        </w:tc>
        <w:tc>
          <w:tcPr>
            <w:tcW w:w="2070" w:type="dxa"/>
          </w:tcPr>
          <w:p w14:paraId="64C235E9">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r>
      <w:tr w14:paraId="0FEC8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2091F9A5">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4</w:t>
            </w:r>
          </w:p>
        </w:tc>
        <w:tc>
          <w:tcPr>
            <w:tcW w:w="6064" w:type="dxa"/>
          </w:tcPr>
          <w:p w14:paraId="1B22F2C1">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Bunsen Burner (or Dry Heat Sterilizer)</w:t>
            </w:r>
          </w:p>
        </w:tc>
        <w:tc>
          <w:tcPr>
            <w:tcW w:w="900" w:type="dxa"/>
          </w:tcPr>
          <w:p w14:paraId="26C7985A">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Piece</w:t>
            </w:r>
          </w:p>
        </w:tc>
        <w:tc>
          <w:tcPr>
            <w:tcW w:w="2070" w:type="dxa"/>
          </w:tcPr>
          <w:p w14:paraId="522C7E0D">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2</w:t>
            </w:r>
          </w:p>
        </w:tc>
      </w:tr>
      <w:tr w14:paraId="5B0BE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00BF9B80">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5</w:t>
            </w:r>
          </w:p>
        </w:tc>
        <w:tc>
          <w:tcPr>
            <w:tcW w:w="6064" w:type="dxa"/>
          </w:tcPr>
          <w:p w14:paraId="51BD1FAB">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Gas Cylinder (for burner, if gas not plumbed)</w:t>
            </w:r>
          </w:p>
        </w:tc>
        <w:tc>
          <w:tcPr>
            <w:tcW w:w="900" w:type="dxa"/>
          </w:tcPr>
          <w:p w14:paraId="5F74B65E">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Piece</w:t>
            </w:r>
          </w:p>
        </w:tc>
        <w:tc>
          <w:tcPr>
            <w:tcW w:w="2070" w:type="dxa"/>
          </w:tcPr>
          <w:p w14:paraId="1B8511E3">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r>
      <w:tr w14:paraId="57D6F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73B0D3D4">
            <w:pPr>
              <w:spacing w:after="0" w:line="240" w:lineRule="auto"/>
              <w:rPr>
                <w:rFonts w:ascii="Times New Roman" w:hAnsi="Times New Roman" w:eastAsia="Times New Roman" w:cs="Times New Roman"/>
                <w:color w:val="0F1115"/>
              </w:rPr>
            </w:pPr>
          </w:p>
        </w:tc>
        <w:tc>
          <w:tcPr>
            <w:tcW w:w="6064" w:type="dxa"/>
          </w:tcPr>
          <w:p w14:paraId="61BB7415">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b/>
                <w:bCs/>
                <w:color w:val="0F1115"/>
              </w:rPr>
              <w:t>PERSONAL SAFETY &amp; PROTECTIVE EQUIPMENT</w:t>
            </w:r>
          </w:p>
        </w:tc>
        <w:tc>
          <w:tcPr>
            <w:tcW w:w="900" w:type="dxa"/>
          </w:tcPr>
          <w:p w14:paraId="6F61446F">
            <w:pPr>
              <w:spacing w:after="0" w:line="240" w:lineRule="auto"/>
              <w:rPr>
                <w:rFonts w:ascii="Times New Roman" w:hAnsi="Times New Roman" w:eastAsia="Times New Roman" w:cs="Times New Roman"/>
              </w:rPr>
            </w:pPr>
          </w:p>
        </w:tc>
        <w:tc>
          <w:tcPr>
            <w:tcW w:w="2070" w:type="dxa"/>
          </w:tcPr>
          <w:p w14:paraId="018B4B5E">
            <w:pPr>
              <w:spacing w:after="0" w:line="240" w:lineRule="auto"/>
              <w:rPr>
                <w:rFonts w:ascii="Times New Roman" w:hAnsi="Times New Roman" w:eastAsia="Times New Roman" w:cs="Times New Roman"/>
              </w:rPr>
            </w:pPr>
          </w:p>
        </w:tc>
      </w:tr>
      <w:tr w14:paraId="53C09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6DE045E7">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c>
          <w:tcPr>
            <w:tcW w:w="6064" w:type="dxa"/>
          </w:tcPr>
          <w:p w14:paraId="4FE69545">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Lab Coats</w:t>
            </w:r>
          </w:p>
        </w:tc>
        <w:tc>
          <w:tcPr>
            <w:tcW w:w="900" w:type="dxa"/>
          </w:tcPr>
          <w:p w14:paraId="5BF956B3">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Piece</w:t>
            </w:r>
          </w:p>
        </w:tc>
        <w:tc>
          <w:tcPr>
            <w:tcW w:w="2070" w:type="dxa"/>
          </w:tcPr>
          <w:p w14:paraId="077FFAAE">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2</w:t>
            </w:r>
          </w:p>
        </w:tc>
      </w:tr>
      <w:tr w14:paraId="3595B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1F55221C">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2</w:t>
            </w:r>
          </w:p>
        </w:tc>
        <w:tc>
          <w:tcPr>
            <w:tcW w:w="6064" w:type="dxa"/>
          </w:tcPr>
          <w:p w14:paraId="200A5CB9">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Safety Goggles</w:t>
            </w:r>
          </w:p>
        </w:tc>
        <w:tc>
          <w:tcPr>
            <w:tcW w:w="900" w:type="dxa"/>
          </w:tcPr>
          <w:p w14:paraId="4893E2CC">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Piece</w:t>
            </w:r>
          </w:p>
        </w:tc>
        <w:tc>
          <w:tcPr>
            <w:tcW w:w="2070" w:type="dxa"/>
          </w:tcPr>
          <w:p w14:paraId="6C7091C9">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2</w:t>
            </w:r>
          </w:p>
        </w:tc>
      </w:tr>
      <w:tr w14:paraId="61B32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4BD47A64">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3</w:t>
            </w:r>
          </w:p>
        </w:tc>
        <w:tc>
          <w:tcPr>
            <w:tcW w:w="6064" w:type="dxa"/>
          </w:tcPr>
          <w:p w14:paraId="31683162">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Autoclave Gloves (Heat-resistant)</w:t>
            </w:r>
          </w:p>
        </w:tc>
        <w:tc>
          <w:tcPr>
            <w:tcW w:w="900" w:type="dxa"/>
          </w:tcPr>
          <w:p w14:paraId="053B5B64">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Pair</w:t>
            </w:r>
          </w:p>
        </w:tc>
        <w:tc>
          <w:tcPr>
            <w:tcW w:w="2070" w:type="dxa"/>
          </w:tcPr>
          <w:p w14:paraId="512DB630">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r>
      <w:tr w14:paraId="4305B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30ADE131">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4</w:t>
            </w:r>
          </w:p>
        </w:tc>
        <w:tc>
          <w:tcPr>
            <w:tcW w:w="6064" w:type="dxa"/>
          </w:tcPr>
          <w:p w14:paraId="19A4DE4F">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Eyewash Station</w:t>
            </w:r>
          </w:p>
        </w:tc>
        <w:tc>
          <w:tcPr>
            <w:tcW w:w="900" w:type="dxa"/>
          </w:tcPr>
          <w:p w14:paraId="64F13771">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Piece</w:t>
            </w:r>
          </w:p>
        </w:tc>
        <w:tc>
          <w:tcPr>
            <w:tcW w:w="2070" w:type="dxa"/>
          </w:tcPr>
          <w:p w14:paraId="14E8D37A">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r>
      <w:tr w14:paraId="4C078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4D87B826">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5</w:t>
            </w:r>
          </w:p>
        </w:tc>
        <w:tc>
          <w:tcPr>
            <w:tcW w:w="6064" w:type="dxa"/>
          </w:tcPr>
          <w:p w14:paraId="6AB0593A">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Fume Hood</w:t>
            </w:r>
          </w:p>
        </w:tc>
        <w:tc>
          <w:tcPr>
            <w:tcW w:w="900" w:type="dxa"/>
          </w:tcPr>
          <w:p w14:paraId="0A5BF498">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Piece</w:t>
            </w:r>
          </w:p>
        </w:tc>
        <w:tc>
          <w:tcPr>
            <w:tcW w:w="2070" w:type="dxa"/>
          </w:tcPr>
          <w:p w14:paraId="04C31BA0">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 xml:space="preserve">1 </w:t>
            </w:r>
          </w:p>
        </w:tc>
      </w:tr>
      <w:tr w14:paraId="3FFE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58381B1D">
            <w:pPr>
              <w:spacing w:after="0" w:line="240" w:lineRule="auto"/>
              <w:rPr>
                <w:rFonts w:ascii="Times New Roman" w:hAnsi="Times New Roman" w:eastAsia="Times New Roman" w:cs="Times New Roman"/>
                <w:color w:val="0F1115"/>
              </w:rPr>
            </w:pPr>
          </w:p>
        </w:tc>
        <w:tc>
          <w:tcPr>
            <w:tcW w:w="6064" w:type="dxa"/>
          </w:tcPr>
          <w:p w14:paraId="7B750CC3">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b/>
                <w:bCs/>
                <w:color w:val="0F1115"/>
              </w:rPr>
              <w:t>MICROSCOPY &amp; OBSERVATION</w:t>
            </w:r>
          </w:p>
        </w:tc>
        <w:tc>
          <w:tcPr>
            <w:tcW w:w="900" w:type="dxa"/>
          </w:tcPr>
          <w:p w14:paraId="54777DE3">
            <w:pPr>
              <w:spacing w:after="0" w:line="240" w:lineRule="auto"/>
              <w:rPr>
                <w:rFonts w:ascii="Times New Roman" w:hAnsi="Times New Roman" w:eastAsia="Times New Roman" w:cs="Times New Roman"/>
              </w:rPr>
            </w:pPr>
          </w:p>
        </w:tc>
        <w:tc>
          <w:tcPr>
            <w:tcW w:w="2070" w:type="dxa"/>
          </w:tcPr>
          <w:p w14:paraId="072560C9">
            <w:pPr>
              <w:spacing w:after="0" w:line="240" w:lineRule="auto"/>
              <w:rPr>
                <w:rFonts w:ascii="Times New Roman" w:hAnsi="Times New Roman" w:eastAsia="Times New Roman" w:cs="Times New Roman"/>
              </w:rPr>
            </w:pPr>
          </w:p>
        </w:tc>
      </w:tr>
      <w:tr w14:paraId="537B9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2674C1F2">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c>
          <w:tcPr>
            <w:tcW w:w="6064" w:type="dxa"/>
          </w:tcPr>
          <w:p w14:paraId="68411510">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Microscope (for culture checks)</w:t>
            </w:r>
          </w:p>
        </w:tc>
        <w:tc>
          <w:tcPr>
            <w:tcW w:w="900" w:type="dxa"/>
          </w:tcPr>
          <w:p w14:paraId="23D1F0D7">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Piece</w:t>
            </w:r>
          </w:p>
        </w:tc>
        <w:tc>
          <w:tcPr>
            <w:tcW w:w="2070" w:type="dxa"/>
          </w:tcPr>
          <w:p w14:paraId="48111C68">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r>
      <w:tr w14:paraId="763AC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46D1C2A9">
            <w:pPr>
              <w:spacing w:after="0" w:line="240" w:lineRule="auto"/>
              <w:rPr>
                <w:rFonts w:ascii="Times New Roman" w:hAnsi="Times New Roman" w:eastAsia="Times New Roman" w:cs="Times New Roman"/>
                <w:color w:val="0F1115"/>
              </w:rPr>
            </w:pPr>
          </w:p>
        </w:tc>
        <w:tc>
          <w:tcPr>
            <w:tcW w:w="6064" w:type="dxa"/>
          </w:tcPr>
          <w:p w14:paraId="78259FBD">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b/>
                <w:bCs/>
                <w:color w:val="0F1115"/>
              </w:rPr>
              <w:t>GLASSWARE &amp; CONSUMABLES</w:t>
            </w:r>
          </w:p>
        </w:tc>
        <w:tc>
          <w:tcPr>
            <w:tcW w:w="900" w:type="dxa"/>
          </w:tcPr>
          <w:p w14:paraId="566E0766">
            <w:pPr>
              <w:spacing w:after="0" w:line="240" w:lineRule="auto"/>
              <w:rPr>
                <w:rFonts w:ascii="Times New Roman" w:hAnsi="Times New Roman" w:eastAsia="Times New Roman" w:cs="Times New Roman"/>
              </w:rPr>
            </w:pPr>
          </w:p>
        </w:tc>
        <w:tc>
          <w:tcPr>
            <w:tcW w:w="2070" w:type="dxa"/>
          </w:tcPr>
          <w:p w14:paraId="561ECA11">
            <w:pPr>
              <w:spacing w:after="0" w:line="240" w:lineRule="auto"/>
              <w:rPr>
                <w:rFonts w:ascii="Times New Roman" w:hAnsi="Times New Roman" w:eastAsia="Times New Roman" w:cs="Times New Roman"/>
              </w:rPr>
            </w:pPr>
          </w:p>
        </w:tc>
      </w:tr>
      <w:tr w14:paraId="1FDB9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4893AD90">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c>
          <w:tcPr>
            <w:tcW w:w="6064" w:type="dxa"/>
          </w:tcPr>
          <w:p w14:paraId="64765563">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Beakers (250-4000 mL)</w:t>
            </w:r>
          </w:p>
        </w:tc>
        <w:tc>
          <w:tcPr>
            <w:tcW w:w="900" w:type="dxa"/>
          </w:tcPr>
          <w:p w14:paraId="2AB69C45">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Set</w:t>
            </w:r>
          </w:p>
        </w:tc>
        <w:tc>
          <w:tcPr>
            <w:tcW w:w="2070" w:type="dxa"/>
          </w:tcPr>
          <w:p w14:paraId="3A95CCB9">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r>
      <w:tr w14:paraId="72F7F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4744EEA6">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2</w:t>
            </w:r>
          </w:p>
        </w:tc>
        <w:tc>
          <w:tcPr>
            <w:tcW w:w="6064" w:type="dxa"/>
          </w:tcPr>
          <w:p w14:paraId="3A842056">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Erlenmeyer Flasks (1000-6000 mL, wide mouth)</w:t>
            </w:r>
          </w:p>
        </w:tc>
        <w:tc>
          <w:tcPr>
            <w:tcW w:w="900" w:type="dxa"/>
          </w:tcPr>
          <w:p w14:paraId="79D94866">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Set</w:t>
            </w:r>
          </w:p>
        </w:tc>
        <w:tc>
          <w:tcPr>
            <w:tcW w:w="2070" w:type="dxa"/>
          </w:tcPr>
          <w:p w14:paraId="1FBB63FF">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r>
      <w:tr w14:paraId="7E82C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2E32BCCA">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3</w:t>
            </w:r>
          </w:p>
        </w:tc>
        <w:tc>
          <w:tcPr>
            <w:tcW w:w="6064" w:type="dxa"/>
          </w:tcPr>
          <w:p w14:paraId="6B8161EE">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Volumetric Flasks (various sizes)</w:t>
            </w:r>
          </w:p>
        </w:tc>
        <w:tc>
          <w:tcPr>
            <w:tcW w:w="900" w:type="dxa"/>
          </w:tcPr>
          <w:p w14:paraId="5D96CB6A">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Set</w:t>
            </w:r>
          </w:p>
        </w:tc>
        <w:tc>
          <w:tcPr>
            <w:tcW w:w="2070" w:type="dxa"/>
          </w:tcPr>
          <w:p w14:paraId="7D068755">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r>
      <w:tr w14:paraId="12B6E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79654968">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4</w:t>
            </w:r>
          </w:p>
        </w:tc>
        <w:tc>
          <w:tcPr>
            <w:tcW w:w="6064" w:type="dxa"/>
          </w:tcPr>
          <w:p w14:paraId="3DBE0C99">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Graduated Cylinders (10-1000 mL)</w:t>
            </w:r>
          </w:p>
        </w:tc>
        <w:tc>
          <w:tcPr>
            <w:tcW w:w="900" w:type="dxa"/>
          </w:tcPr>
          <w:p w14:paraId="3EF62020">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Set</w:t>
            </w:r>
          </w:p>
        </w:tc>
        <w:tc>
          <w:tcPr>
            <w:tcW w:w="2070" w:type="dxa"/>
          </w:tcPr>
          <w:p w14:paraId="033B3D9A">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r>
      <w:tr w14:paraId="08E1D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0D8E83CB">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5</w:t>
            </w:r>
          </w:p>
        </w:tc>
        <w:tc>
          <w:tcPr>
            <w:tcW w:w="6064" w:type="dxa"/>
          </w:tcPr>
          <w:p w14:paraId="2F62C0A3">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Borosilicate Bottles (100-500 mL)</w:t>
            </w:r>
          </w:p>
        </w:tc>
        <w:tc>
          <w:tcPr>
            <w:tcW w:w="900" w:type="dxa"/>
          </w:tcPr>
          <w:p w14:paraId="7A850866">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Set</w:t>
            </w:r>
          </w:p>
        </w:tc>
        <w:tc>
          <w:tcPr>
            <w:tcW w:w="2070" w:type="dxa"/>
          </w:tcPr>
          <w:p w14:paraId="5CA0336E">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r>
      <w:tr w14:paraId="00213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5C30F286">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6</w:t>
            </w:r>
          </w:p>
        </w:tc>
        <w:tc>
          <w:tcPr>
            <w:tcW w:w="6064" w:type="dxa"/>
          </w:tcPr>
          <w:p w14:paraId="5CD4D7C5">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Culture Vessels (Baby food jars / Magenta vessels)</w:t>
            </w:r>
          </w:p>
        </w:tc>
        <w:tc>
          <w:tcPr>
            <w:tcW w:w="900" w:type="dxa"/>
          </w:tcPr>
          <w:p w14:paraId="6C667947">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Set</w:t>
            </w:r>
          </w:p>
        </w:tc>
        <w:tc>
          <w:tcPr>
            <w:tcW w:w="2070" w:type="dxa"/>
          </w:tcPr>
          <w:p w14:paraId="32479B65">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r>
      <w:tr w14:paraId="35D7F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16110C77">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7</w:t>
            </w:r>
          </w:p>
        </w:tc>
        <w:tc>
          <w:tcPr>
            <w:tcW w:w="6064" w:type="dxa"/>
          </w:tcPr>
          <w:p w14:paraId="2717E0F7">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Forceps, Scalpels, Spatulas (Stainless steel)</w:t>
            </w:r>
          </w:p>
        </w:tc>
        <w:tc>
          <w:tcPr>
            <w:tcW w:w="900" w:type="dxa"/>
          </w:tcPr>
          <w:p w14:paraId="5A1E1A42">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Set</w:t>
            </w:r>
          </w:p>
        </w:tc>
        <w:tc>
          <w:tcPr>
            <w:tcW w:w="2070" w:type="dxa"/>
          </w:tcPr>
          <w:p w14:paraId="4FE240AC">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r>
      <w:tr w14:paraId="50956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tcPr>
          <w:p w14:paraId="398B765F">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8</w:t>
            </w:r>
          </w:p>
        </w:tc>
        <w:tc>
          <w:tcPr>
            <w:tcW w:w="6064" w:type="dxa"/>
          </w:tcPr>
          <w:p w14:paraId="3648F04E">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Metallic Shelves / Storage Cabinets</w:t>
            </w:r>
          </w:p>
        </w:tc>
        <w:tc>
          <w:tcPr>
            <w:tcW w:w="900" w:type="dxa"/>
          </w:tcPr>
          <w:p w14:paraId="2737B95A">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Piece</w:t>
            </w:r>
          </w:p>
        </w:tc>
        <w:tc>
          <w:tcPr>
            <w:tcW w:w="2070" w:type="dxa"/>
          </w:tcPr>
          <w:p w14:paraId="1FCE8372">
            <w:pPr>
              <w:spacing w:after="0" w:line="240" w:lineRule="auto"/>
              <w:rPr>
                <w:rFonts w:ascii="Times New Roman" w:hAnsi="Times New Roman" w:eastAsia="Times New Roman" w:cs="Times New Roman"/>
                <w:color w:val="0F1115"/>
              </w:rPr>
            </w:pPr>
            <w:r>
              <w:rPr>
                <w:rFonts w:ascii="Times New Roman" w:hAnsi="Times New Roman" w:eastAsia="Times New Roman" w:cs="Times New Roman"/>
                <w:color w:val="0F1115"/>
              </w:rPr>
              <w:t>1</w:t>
            </w:r>
          </w:p>
        </w:tc>
      </w:tr>
    </w:tbl>
    <w:p w14:paraId="0E869441">
      <w:pPr>
        <w:spacing w:line="360" w:lineRule="auto"/>
        <w:jc w:val="both"/>
        <w:rPr>
          <w:rFonts w:ascii="Power Geez Unicode1" w:hAnsi="Power Geez Unicode1" w:cs="Ebrima"/>
          <w:shd w:val="clear" w:color="auto" w:fill="FFFFFF"/>
        </w:rPr>
      </w:pPr>
    </w:p>
    <w:p w14:paraId="5BF22760">
      <w:pPr>
        <w:pStyle w:val="59"/>
        <w:numPr>
          <w:ilvl w:val="0"/>
          <w:numId w:val="24"/>
        </w:numPr>
        <w:ind w:left="450" w:hanging="450"/>
        <w:jc w:val="left"/>
        <w:rPr>
          <w:rFonts w:cs="Ebrima"/>
          <w:b w:val="0"/>
          <w:sz w:val="24"/>
          <w:szCs w:val="24"/>
        </w:rPr>
      </w:pPr>
      <w:r>
        <w:rPr>
          <w:rFonts w:cs="Ebrima"/>
          <w:b w:val="0"/>
          <w:sz w:val="24"/>
          <w:szCs w:val="24"/>
        </w:rPr>
        <w:t>የዕጽዋት ቲሹ ካልቸር ምርምር  የባለሙያ ደህንነት መጠበቂያ (Personal safety)</w:t>
      </w:r>
    </w:p>
    <w:p w14:paraId="73DD7CB1">
      <w:pPr>
        <w:rPr>
          <w:lang w:eastAsia="ja-JP"/>
        </w:rPr>
      </w:pPr>
    </w:p>
    <w:tbl>
      <w:tblPr>
        <w:tblStyle w:val="54"/>
        <w:tblW w:w="9450"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4"/>
        <w:gridCol w:w="8826"/>
      </w:tblGrid>
      <w:tr w14:paraId="3DD9B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4" w:type="dxa"/>
            <w:tcBorders>
              <w:top w:val="single" w:color="auto" w:sz="4" w:space="0"/>
            </w:tcBorders>
          </w:tcPr>
          <w:p w14:paraId="130584F2">
            <w:pPr>
              <w:spacing w:after="160" w:line="259" w:lineRule="auto"/>
              <w:rPr>
                <w:rFonts w:ascii="Times New Roman" w:hAnsi="Times New Roman" w:cs="Times New Roman"/>
                <w:b/>
                <w:shd w:val="clear" w:color="auto" w:fill="FFFFFF"/>
              </w:rPr>
            </w:pPr>
            <w:r>
              <w:rPr>
                <w:rFonts w:ascii="Times New Roman" w:hAnsi="Times New Roman" w:cs="Times New Roman"/>
                <w:b/>
                <w:shd w:val="clear" w:color="auto" w:fill="FFFFFF"/>
              </w:rPr>
              <w:t>no</w:t>
            </w:r>
          </w:p>
        </w:tc>
        <w:tc>
          <w:tcPr>
            <w:tcW w:w="8826" w:type="dxa"/>
            <w:tcBorders>
              <w:top w:val="single" w:color="auto" w:sz="4" w:space="0"/>
            </w:tcBorders>
          </w:tcPr>
          <w:p w14:paraId="55C9E818">
            <w:pPr>
              <w:spacing w:after="160" w:line="259" w:lineRule="auto"/>
              <w:rPr>
                <w:rFonts w:ascii="Times New Roman" w:hAnsi="Times New Roman" w:cs="Times New Roman"/>
                <w:b/>
                <w:shd w:val="clear" w:color="auto" w:fill="FFFFFF"/>
              </w:rPr>
            </w:pPr>
            <w:r>
              <w:rPr>
                <w:rFonts w:ascii="Times New Roman" w:hAnsi="Times New Roman" w:cs="Times New Roman"/>
                <w:b/>
              </w:rPr>
              <w:t>Types of Personal safety equipment</w:t>
            </w:r>
          </w:p>
        </w:tc>
      </w:tr>
      <w:tr w14:paraId="42BDB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4" w:type="dxa"/>
            <w:tcBorders>
              <w:top w:val="single" w:color="auto" w:sz="4" w:space="0"/>
            </w:tcBorders>
          </w:tcPr>
          <w:p w14:paraId="63A8FF33">
            <w:pPr>
              <w:spacing w:after="160" w:line="259" w:lineRule="auto"/>
              <w:rPr>
                <w:rFonts w:ascii="Times New Roman" w:hAnsi="Times New Roman" w:cs="Times New Roman"/>
                <w:b/>
                <w:shd w:val="clear" w:color="auto" w:fill="FFFFFF"/>
              </w:rPr>
            </w:pPr>
            <w:r>
              <w:rPr>
                <w:rFonts w:ascii="Times New Roman" w:hAnsi="Times New Roman" w:cs="Times New Roman"/>
                <w:b/>
                <w:shd w:val="clear" w:color="auto" w:fill="FFFFFF"/>
              </w:rPr>
              <w:t>1</w:t>
            </w:r>
          </w:p>
        </w:tc>
        <w:tc>
          <w:tcPr>
            <w:tcW w:w="8826" w:type="dxa"/>
            <w:tcBorders>
              <w:top w:val="single" w:color="auto" w:sz="4" w:space="0"/>
            </w:tcBorders>
          </w:tcPr>
          <w:p w14:paraId="65532BA1">
            <w:pPr>
              <w:spacing w:before="36" w:after="36" w:line="240" w:lineRule="auto"/>
              <w:jc w:val="both"/>
              <w:rPr>
                <w:rFonts w:ascii="Power Geez Unicode1" w:hAnsi="Power Geez Unicode1" w:cs="Times New Roman"/>
              </w:rPr>
            </w:pPr>
            <w:r>
              <w:rPr>
                <w:rFonts w:ascii="Power Geez Unicode1" w:hAnsi="Power Geez Unicode1" w:cs="Times New Roman"/>
              </w:rPr>
              <w:t>በአባሪ1 ተ.ቁ 6 የተዘረዘሩትን ማሟላት አለበት</w:t>
            </w:r>
          </w:p>
        </w:tc>
      </w:tr>
      <w:tr w14:paraId="0272A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4" w:type="dxa"/>
            <w:tcBorders>
              <w:top w:val="single" w:color="auto" w:sz="4" w:space="0"/>
            </w:tcBorders>
          </w:tcPr>
          <w:p w14:paraId="028CD0B4">
            <w:pPr>
              <w:spacing w:after="160" w:line="259" w:lineRule="auto"/>
              <w:rPr>
                <w:rFonts w:ascii="Times New Roman" w:hAnsi="Times New Roman" w:cs="Times New Roman"/>
                <w:b/>
                <w:shd w:val="clear" w:color="auto" w:fill="FFFFFF"/>
              </w:rPr>
            </w:pPr>
            <w:r>
              <w:rPr>
                <w:rFonts w:ascii="Times New Roman" w:hAnsi="Times New Roman" w:cs="Times New Roman"/>
                <w:b/>
                <w:shd w:val="clear" w:color="auto" w:fill="FFFFFF"/>
              </w:rPr>
              <w:t>2</w:t>
            </w:r>
          </w:p>
        </w:tc>
        <w:tc>
          <w:tcPr>
            <w:tcW w:w="8826" w:type="dxa"/>
            <w:tcBorders>
              <w:top w:val="single" w:color="auto" w:sz="4" w:space="0"/>
            </w:tcBorders>
          </w:tcPr>
          <w:p w14:paraId="6F2F3E36">
            <w:pPr>
              <w:spacing w:before="36" w:after="36" w:line="240" w:lineRule="auto"/>
              <w:jc w:val="both"/>
              <w:rPr>
                <w:rFonts w:ascii="Times New Roman" w:hAnsi="Times New Roman" w:cs="Times New Roman"/>
              </w:rPr>
            </w:pPr>
            <w:r>
              <w:rPr>
                <w:rFonts w:ascii="Times New Roman" w:hAnsi="Times New Roman" w:cs="Times New Roman"/>
              </w:rPr>
              <w:t>Lab coats, gloves, and shoe covers to prevent contamination and protect against chemicals.</w:t>
            </w:r>
          </w:p>
        </w:tc>
      </w:tr>
      <w:tr w14:paraId="6628F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4" w:type="dxa"/>
            <w:tcBorders>
              <w:top w:val="single" w:color="auto" w:sz="4" w:space="0"/>
            </w:tcBorders>
          </w:tcPr>
          <w:p w14:paraId="0270C64B">
            <w:pPr>
              <w:spacing w:after="160" w:line="259" w:lineRule="auto"/>
              <w:rPr>
                <w:rFonts w:ascii="Times New Roman" w:hAnsi="Times New Roman" w:cs="Times New Roman"/>
                <w:b/>
                <w:shd w:val="clear" w:color="auto" w:fill="FFFFFF"/>
              </w:rPr>
            </w:pPr>
            <w:r>
              <w:rPr>
                <w:rFonts w:ascii="Times New Roman" w:hAnsi="Times New Roman" w:cs="Times New Roman"/>
                <w:b/>
                <w:shd w:val="clear" w:color="auto" w:fill="FFFFFF"/>
              </w:rPr>
              <w:t>3</w:t>
            </w:r>
          </w:p>
        </w:tc>
        <w:tc>
          <w:tcPr>
            <w:tcW w:w="8826" w:type="dxa"/>
            <w:tcBorders>
              <w:top w:val="single" w:color="auto" w:sz="4" w:space="0"/>
            </w:tcBorders>
          </w:tcPr>
          <w:p w14:paraId="3B73D7C2">
            <w:pPr>
              <w:spacing w:before="36" w:after="36" w:line="240" w:lineRule="auto"/>
              <w:jc w:val="both"/>
              <w:rPr>
                <w:rFonts w:ascii="Times New Roman" w:hAnsi="Times New Roman" w:cs="Times New Roman"/>
              </w:rPr>
            </w:pPr>
            <w:r>
              <w:rPr>
                <w:rFonts w:ascii="Times New Roman" w:hAnsi="Times New Roman" w:cs="Times New Roman"/>
              </w:rPr>
              <w:t>Safety goggles for eye protection during handling of acids or sterilants.</w:t>
            </w:r>
          </w:p>
        </w:tc>
      </w:tr>
      <w:tr w14:paraId="635D8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4" w:type="dxa"/>
            <w:tcBorders>
              <w:top w:val="single" w:color="auto" w:sz="4" w:space="0"/>
              <w:bottom w:val="single" w:color="auto" w:sz="4" w:space="0"/>
            </w:tcBorders>
          </w:tcPr>
          <w:p w14:paraId="4C21D396">
            <w:pPr>
              <w:spacing w:after="160" w:line="259" w:lineRule="auto"/>
              <w:rPr>
                <w:rFonts w:ascii="Times New Roman" w:hAnsi="Times New Roman" w:cs="Times New Roman"/>
                <w:b/>
                <w:shd w:val="clear" w:color="auto" w:fill="FFFFFF"/>
              </w:rPr>
            </w:pPr>
            <w:r>
              <w:rPr>
                <w:rFonts w:ascii="Times New Roman" w:hAnsi="Times New Roman" w:cs="Times New Roman"/>
                <w:b/>
                <w:shd w:val="clear" w:color="auto" w:fill="FFFFFF"/>
              </w:rPr>
              <w:t>4</w:t>
            </w:r>
          </w:p>
        </w:tc>
        <w:tc>
          <w:tcPr>
            <w:tcW w:w="8826" w:type="dxa"/>
            <w:tcBorders>
              <w:top w:val="single" w:color="auto" w:sz="4" w:space="0"/>
              <w:bottom w:val="single" w:color="auto" w:sz="4" w:space="0"/>
            </w:tcBorders>
          </w:tcPr>
          <w:p w14:paraId="48BF0632">
            <w:pPr>
              <w:spacing w:before="36" w:after="36" w:line="240" w:lineRule="auto"/>
              <w:jc w:val="both"/>
              <w:rPr>
                <w:rFonts w:ascii="Times New Roman" w:hAnsi="Times New Roman" w:cs="Times New Roman"/>
              </w:rPr>
            </w:pPr>
            <w:r>
              <w:rPr>
                <w:rFonts w:ascii="Times New Roman" w:hAnsi="Times New Roman" w:cs="Times New Roman"/>
              </w:rPr>
              <w:t>Eyewash station and fume hood for handling volatile chemicals.</w:t>
            </w:r>
          </w:p>
        </w:tc>
      </w:tr>
      <w:tr w14:paraId="2998A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4" w:type="dxa"/>
            <w:tcBorders>
              <w:top w:val="single" w:color="auto" w:sz="4" w:space="0"/>
            </w:tcBorders>
          </w:tcPr>
          <w:p w14:paraId="16A29DC3">
            <w:pPr>
              <w:spacing w:after="160" w:line="259" w:lineRule="auto"/>
              <w:rPr>
                <w:rFonts w:ascii="Times New Roman" w:hAnsi="Times New Roman" w:cs="Times New Roman"/>
                <w:b/>
                <w:shd w:val="clear" w:color="auto" w:fill="FFFFFF"/>
              </w:rPr>
            </w:pPr>
            <w:r>
              <w:rPr>
                <w:rFonts w:ascii="Times New Roman" w:hAnsi="Times New Roman" w:cs="Times New Roman"/>
                <w:b/>
                <w:shd w:val="clear" w:color="auto" w:fill="FFFFFF"/>
              </w:rPr>
              <w:t>5</w:t>
            </w:r>
          </w:p>
        </w:tc>
        <w:tc>
          <w:tcPr>
            <w:tcW w:w="8826" w:type="dxa"/>
            <w:tcBorders>
              <w:top w:val="single" w:color="auto" w:sz="4" w:space="0"/>
            </w:tcBorders>
          </w:tcPr>
          <w:p w14:paraId="778AF9A9">
            <w:pPr>
              <w:spacing w:before="36" w:after="36" w:line="240" w:lineRule="auto"/>
              <w:jc w:val="both"/>
              <w:rPr>
                <w:rFonts w:ascii="Times New Roman" w:hAnsi="Times New Roman" w:cs="Times New Roman"/>
              </w:rPr>
            </w:pPr>
            <w:r>
              <w:rPr>
                <w:rFonts w:ascii="Times New Roman" w:hAnsi="Times New Roman" w:cs="Times New Roman"/>
              </w:rPr>
              <w:t>Autoclave gloves for handling hot items</w:t>
            </w:r>
          </w:p>
        </w:tc>
      </w:tr>
    </w:tbl>
    <w:p w14:paraId="616EF421">
      <w:pPr>
        <w:pStyle w:val="19"/>
        <w:numPr>
          <w:ilvl w:val="0"/>
          <w:numId w:val="0"/>
        </w:numPr>
        <w:ind w:left="360"/>
      </w:pPr>
    </w:p>
    <w:p w14:paraId="789879F1">
      <w:pPr>
        <w:pStyle w:val="19"/>
      </w:pPr>
      <w:r>
        <w:t>የዕጽዋት ሞለኪዊላር ባዮሎጂ ምርምር (Plant Molecular Biology Research) የብቃት ማረጋገጫ ምስክር ወረቀት መስፈርት</w:t>
      </w:r>
    </w:p>
    <w:p w14:paraId="0C8AF83B">
      <w:pPr>
        <w:pStyle w:val="34"/>
        <w:spacing w:after="0" w:line="240" w:lineRule="auto"/>
        <w:ind w:left="0"/>
        <w:jc w:val="both"/>
        <w:rPr>
          <w:rFonts w:ascii="Power Geez Unicode1" w:hAnsi="Power Geez Unicode1" w:eastAsia="Calibri" w:cs="Ebrima"/>
          <w:b/>
          <w:sz w:val="24"/>
          <w:szCs w:val="24"/>
        </w:rPr>
      </w:pPr>
    </w:p>
    <w:p w14:paraId="4A61B5A4">
      <w:pPr>
        <w:pStyle w:val="59"/>
        <w:numPr>
          <w:ilvl w:val="0"/>
          <w:numId w:val="24"/>
        </w:numPr>
        <w:ind w:left="450" w:hanging="450"/>
        <w:jc w:val="left"/>
        <w:rPr>
          <w:rFonts w:cs="Segoe UI"/>
          <w:b w:val="0"/>
          <w:sz w:val="24"/>
          <w:szCs w:val="24"/>
          <w:shd w:val="clear" w:color="auto" w:fill="FFFFFF"/>
        </w:rPr>
      </w:pPr>
      <w:r>
        <w:rPr>
          <w:rFonts w:cs="Segoe UI"/>
          <w:b w:val="0"/>
          <w:sz w:val="24"/>
          <w:szCs w:val="24"/>
          <w:shd w:val="clear" w:color="auto" w:fill="FFFFFF"/>
        </w:rPr>
        <w:t>የሰው ሀይል መስፍርት</w:t>
      </w:r>
    </w:p>
    <w:p w14:paraId="218235FD">
      <w:pPr>
        <w:rPr>
          <w:lang w:eastAsia="ja-JP"/>
        </w:rPr>
      </w:pPr>
    </w:p>
    <w:p w14:paraId="1B5DE37C">
      <w:pPr>
        <w:spacing w:before="36" w:line="360" w:lineRule="auto"/>
        <w:jc w:val="both"/>
        <w:rPr>
          <w:rFonts w:ascii="Power Geez Unicode1" w:hAnsi="Power Geez Unicode1"/>
          <w:iCs/>
          <w:color w:val="000000" w:themeColor="text1"/>
          <w14:textFill>
            <w14:solidFill>
              <w14:schemeClr w14:val="tx1"/>
            </w14:solidFill>
          </w14:textFill>
        </w:rPr>
      </w:pPr>
      <w:r>
        <w:rPr>
          <w:rFonts w:ascii="Power Geez Unicode1" w:hAnsi="Power Geez Unicode1" w:cs="Segoe UI"/>
          <w:b/>
          <w:shd w:val="clear" w:color="auto" w:fill="FFFFFF"/>
        </w:rPr>
        <w:t>የዕጽዋት ሞለኪዊላር ባዮሎጂ ምርምር</w:t>
      </w:r>
      <w:r>
        <w:rPr>
          <w:rFonts w:ascii="Ebrima" w:hAnsi="Ebrima"/>
        </w:rPr>
        <w:t xml:space="preserve"> </w:t>
      </w:r>
      <w:r>
        <w:rPr>
          <w:rFonts w:ascii="Power Geez Unicode1" w:hAnsi="Power Geez Unicode1"/>
          <w:b/>
        </w:rPr>
        <w:t xml:space="preserve"> </w:t>
      </w:r>
      <w:r>
        <w:rPr>
          <w:rFonts w:ascii="Power Geez Unicode1" w:hAnsi="Power Geez Unicode1"/>
          <w:iCs/>
          <w:color w:val="000000" w:themeColor="text1"/>
          <w14:textFill>
            <w14:solidFill>
              <w14:schemeClr w14:val="tx1"/>
            </w14:solidFill>
          </w14:textFill>
        </w:rPr>
        <w:t>ስራ ላይ መሰማራት ለሚፈልግ ዝቅተኛ የሰዉ ሃይል መስፈርት፡</w:t>
      </w:r>
    </w:p>
    <w:p w14:paraId="7BECC4D7">
      <w:pPr>
        <w:pStyle w:val="4"/>
        <w:numPr>
          <w:ilvl w:val="0"/>
          <w:numId w:val="35"/>
        </w:numPr>
        <w:jc w:val="both"/>
        <w:rPr>
          <w:rFonts w:cs="Nyala"/>
        </w:rPr>
      </w:pPr>
      <w:r>
        <w:rPr>
          <w:rFonts w:cs="Nyala"/>
        </w:rPr>
        <w:t>በሞለኪውላር ባዮሎጂ፣ ባዮቴክኖሎጂ ወይም ተያያዥ መስክ (molecular biology, biotechnology, or a related field) በማስተርስ የተመረቀና በዘርፉ ቢያንስ ሁለት አመት የስራ ልምድ ወይም  በመጀመሪያ ዲግሪ የተመረቀና ቢያንስ አግባ ያለው አራት አመት የስራ ልምድ ያለው አንድ Investigator (PI) or Lab Director፤</w:t>
      </w:r>
    </w:p>
    <w:p w14:paraId="4548602B">
      <w:pPr>
        <w:pStyle w:val="4"/>
        <w:numPr>
          <w:ilvl w:val="0"/>
          <w:numId w:val="35"/>
        </w:numPr>
        <w:jc w:val="both"/>
        <w:rPr>
          <w:rFonts w:cs="Nyala"/>
        </w:rPr>
      </w:pPr>
      <w:r>
        <w:rPr>
          <w:rFonts w:cs="Nyala"/>
        </w:rPr>
        <w:t>በባዮሎጂ ወይም ተያያዥ መስክ (biology or related sciences) በመጀመሪያ ዲግሪ የተመረቀ እና ቢያንስ ሁለት አመት ልምድ ያለው ሁለት ቴክኒሺያን ወይም የላቦራቶሪ ረዳት (Technician or Lab Assistant) ማሟላት፡፡</w:t>
      </w:r>
    </w:p>
    <w:p w14:paraId="049E3967"/>
    <w:p w14:paraId="450CC77C">
      <w:pPr>
        <w:pStyle w:val="59"/>
        <w:numPr>
          <w:ilvl w:val="0"/>
          <w:numId w:val="24"/>
        </w:numPr>
        <w:ind w:left="450" w:hanging="450"/>
        <w:jc w:val="left"/>
        <w:rPr>
          <w:rFonts w:cs="Ebrima"/>
          <w:sz w:val="24"/>
          <w:szCs w:val="24"/>
        </w:rPr>
      </w:pPr>
      <w:r>
        <w:rPr>
          <w:rFonts w:cs="Ebrima"/>
          <w:sz w:val="24"/>
          <w:szCs w:val="24"/>
        </w:rPr>
        <w:t>የዕጽዋት ሞለኪዊላር ባዮሎጂ ምርምር መሰርተ ልማትና ፋሲሊቲ መስፍርት</w:t>
      </w:r>
    </w:p>
    <w:p w14:paraId="164DBA30">
      <w:pPr>
        <w:pStyle w:val="59"/>
        <w:ind w:left="450"/>
        <w:jc w:val="left"/>
      </w:pPr>
    </w:p>
    <w:p w14:paraId="3EEC8A9F">
      <w:pPr>
        <w:pStyle w:val="59"/>
        <w:ind w:left="450"/>
        <w:jc w:val="left"/>
      </w:pPr>
      <w:r>
        <w:rPr>
          <w:rFonts w:eastAsia="MingLiU"/>
          <w:bCs w:val="0"/>
          <w:iCs/>
          <w:spacing w:val="15"/>
          <w:sz w:val="22"/>
          <w:szCs w:val="24"/>
          <w:lang w:eastAsia="en-US"/>
        </w:rPr>
        <w:t>ሀ) መሰረተ</w:t>
      </w:r>
      <w:r>
        <w:t xml:space="preserve"> </w:t>
      </w:r>
      <w:r>
        <w:rPr>
          <w:rFonts w:eastAsia="MingLiU"/>
          <w:bCs w:val="0"/>
          <w:iCs/>
          <w:spacing w:val="15"/>
          <w:sz w:val="22"/>
          <w:szCs w:val="24"/>
          <w:lang w:eastAsia="en-US"/>
        </w:rPr>
        <w:t>ልማት መስፈርት</w:t>
      </w:r>
    </w:p>
    <w:p w14:paraId="138EBEAC">
      <w:pPr>
        <w:rPr>
          <w:lang w:eastAsia="ja-JP"/>
        </w:rPr>
      </w:pPr>
    </w:p>
    <w:tbl>
      <w:tblPr>
        <w:tblStyle w:val="54"/>
        <w:tblpPr w:leftFromText="180" w:rightFromText="180" w:vertAnchor="page" w:horzAnchor="margin" w:tblpY="8449"/>
        <w:tblW w:w="94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6565"/>
        <w:gridCol w:w="720"/>
        <w:gridCol w:w="1620"/>
      </w:tblGrid>
      <w:tr w14:paraId="236C2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40" w:type="dxa"/>
          </w:tcPr>
          <w:p w14:paraId="663575D8">
            <w:pPr>
              <w:spacing w:after="0" w:line="240" w:lineRule="auto"/>
              <w:contextualSpacing/>
              <w:jc w:val="center"/>
              <w:rPr>
                <w:rFonts w:ascii="Times New Roman" w:hAnsi="Times New Roman" w:cs="Times New Roman"/>
                <w:b/>
              </w:rPr>
            </w:pPr>
            <w:r>
              <w:rPr>
                <w:rFonts w:ascii="Times New Roman" w:hAnsi="Times New Roman" w:cs="Times New Roman"/>
                <w:b/>
              </w:rPr>
              <w:t>no</w:t>
            </w:r>
          </w:p>
        </w:tc>
        <w:tc>
          <w:tcPr>
            <w:tcW w:w="6565" w:type="dxa"/>
          </w:tcPr>
          <w:p w14:paraId="2BF6C380">
            <w:pPr>
              <w:spacing w:after="0" w:line="240" w:lineRule="auto"/>
              <w:contextualSpacing/>
              <w:jc w:val="center"/>
              <w:rPr>
                <w:rFonts w:ascii="Times New Roman" w:hAnsi="Times New Roman" w:cs="Times New Roman"/>
                <w:b/>
              </w:rPr>
            </w:pPr>
            <w:r>
              <w:rPr>
                <w:rFonts w:ascii="Times New Roman" w:hAnsi="Times New Roman" w:cs="Times New Roman"/>
                <w:b/>
              </w:rPr>
              <w:t>necessary rooms</w:t>
            </w:r>
          </w:p>
        </w:tc>
        <w:tc>
          <w:tcPr>
            <w:tcW w:w="720" w:type="dxa"/>
          </w:tcPr>
          <w:p w14:paraId="34B6CBC9">
            <w:pPr>
              <w:spacing w:after="0" w:line="240" w:lineRule="auto"/>
              <w:contextualSpacing/>
              <w:rPr>
                <w:rFonts w:ascii="Times New Roman" w:hAnsi="Times New Roman" w:cs="Times New Roman"/>
                <w:b/>
              </w:rPr>
            </w:pPr>
            <w:r>
              <w:rPr>
                <w:rFonts w:ascii="Times New Roman" w:hAnsi="Times New Roman" w:cs="Times New Roman"/>
                <w:b/>
              </w:rPr>
              <w:t>unit</w:t>
            </w:r>
          </w:p>
        </w:tc>
        <w:tc>
          <w:tcPr>
            <w:tcW w:w="1620" w:type="dxa"/>
          </w:tcPr>
          <w:p w14:paraId="63B4A008">
            <w:pPr>
              <w:spacing w:after="0" w:line="240" w:lineRule="auto"/>
              <w:contextualSpacing/>
              <w:jc w:val="center"/>
              <w:rPr>
                <w:rFonts w:ascii="Times New Roman" w:hAnsi="Times New Roman" w:cs="Times New Roman"/>
                <w:b/>
              </w:rPr>
            </w:pPr>
            <w:r>
              <w:rPr>
                <w:rFonts w:ascii="Times New Roman" w:hAnsi="Times New Roman" w:cs="Times New Roman"/>
                <w:b/>
              </w:rPr>
              <w:t xml:space="preserve">Min Size </w:t>
            </w:r>
          </w:p>
        </w:tc>
      </w:tr>
      <w:tr w14:paraId="39075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40" w:type="dxa"/>
          </w:tcPr>
          <w:p w14:paraId="0822CB62">
            <w:pPr>
              <w:spacing w:before="36" w:after="36" w:line="240" w:lineRule="auto"/>
              <w:rPr>
                <w:rFonts w:ascii="Times New Roman" w:hAnsi="Times New Roman" w:cs="Times New Roman"/>
                <w:bCs/>
              </w:rPr>
            </w:pPr>
            <w:r>
              <w:rPr>
                <w:rFonts w:ascii="Times New Roman" w:hAnsi="Times New Roman" w:cs="Times New Roman"/>
                <w:bCs/>
              </w:rPr>
              <w:t>1</w:t>
            </w:r>
          </w:p>
        </w:tc>
        <w:tc>
          <w:tcPr>
            <w:tcW w:w="6565" w:type="dxa"/>
          </w:tcPr>
          <w:p w14:paraId="39E1126B">
            <w:pPr>
              <w:spacing w:before="36" w:after="36" w:line="240" w:lineRule="auto"/>
              <w:rPr>
                <w:rFonts w:ascii="Times New Roman" w:hAnsi="Times New Roman" w:cs="Times New Roman"/>
              </w:rPr>
            </w:pPr>
            <w:r>
              <w:rPr>
                <w:rFonts w:ascii="Times New Roman" w:hAnsi="Times New Roman" w:cs="Times New Roman"/>
              </w:rPr>
              <w:t>Wet Lab Room</w:t>
            </w:r>
          </w:p>
        </w:tc>
        <w:tc>
          <w:tcPr>
            <w:tcW w:w="720" w:type="dxa"/>
            <w:vMerge w:val="restart"/>
            <w:vAlign w:val="center"/>
          </w:tcPr>
          <w:p w14:paraId="0A8C65F8">
            <w:pPr>
              <w:spacing w:before="36" w:after="36" w:line="240" w:lineRule="auto"/>
              <w:jc w:val="center"/>
              <w:rPr>
                <w:rFonts w:ascii="Times New Roman" w:hAnsi="Times New Roman" w:cs="Times New Roman"/>
              </w:rPr>
            </w:pPr>
            <w:r>
              <w:rPr>
                <w:rFonts w:ascii="Times New Roman" w:hAnsi="Times New Roman" w:cs="Times New Roman"/>
              </w:rPr>
              <w:t>m²</w:t>
            </w:r>
          </w:p>
        </w:tc>
        <w:tc>
          <w:tcPr>
            <w:tcW w:w="1620" w:type="dxa"/>
            <w:vMerge w:val="restart"/>
          </w:tcPr>
          <w:p w14:paraId="47309F6E">
            <w:pPr>
              <w:spacing w:after="200" w:line="240" w:lineRule="auto"/>
              <w:jc w:val="both"/>
              <w:rPr>
                <w:rFonts w:ascii="Times New Roman" w:hAnsi="Times New Roman" w:cs="Times New Roman"/>
              </w:rPr>
            </w:pPr>
            <w:r>
              <w:rPr>
                <w:rFonts w:ascii="Times New Roman" w:hAnsi="Times New Roman" w:cs="Times New Roman"/>
              </w:rPr>
              <w:t>45-95 total</w:t>
            </w:r>
          </w:p>
          <w:p w14:paraId="2F610B9D">
            <w:pPr>
              <w:spacing w:after="0" w:line="240" w:lineRule="auto"/>
              <w:jc w:val="both"/>
              <w:rPr>
                <w:rFonts w:ascii="Times New Roman" w:hAnsi="Times New Roman" w:cs="Times New Roman"/>
              </w:rPr>
            </w:pPr>
          </w:p>
        </w:tc>
      </w:tr>
      <w:tr w14:paraId="50B1E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40" w:type="dxa"/>
          </w:tcPr>
          <w:p w14:paraId="69EA9212">
            <w:pPr>
              <w:spacing w:before="36" w:after="36" w:line="240" w:lineRule="auto"/>
              <w:jc w:val="both"/>
              <w:rPr>
                <w:rFonts w:ascii="Times New Roman" w:hAnsi="Times New Roman" w:cs="Times New Roman"/>
                <w:bCs/>
              </w:rPr>
            </w:pPr>
            <w:r>
              <w:rPr>
                <w:rFonts w:ascii="Times New Roman" w:hAnsi="Times New Roman" w:cs="Times New Roman"/>
                <w:bCs/>
              </w:rPr>
              <w:t>2</w:t>
            </w:r>
          </w:p>
        </w:tc>
        <w:tc>
          <w:tcPr>
            <w:tcW w:w="6565" w:type="dxa"/>
          </w:tcPr>
          <w:p w14:paraId="66F2BBEA">
            <w:pPr>
              <w:spacing w:before="36" w:after="36" w:line="240" w:lineRule="auto"/>
              <w:rPr>
                <w:rFonts w:ascii="Times New Roman" w:hAnsi="Times New Roman" w:cs="Times New Roman"/>
              </w:rPr>
            </w:pPr>
            <w:r>
              <w:rPr>
                <w:rFonts w:ascii="Times New Roman" w:hAnsi="Times New Roman" w:cs="Times New Roman"/>
              </w:rPr>
              <w:t>Dry Lab or Analysis Room</w:t>
            </w:r>
          </w:p>
        </w:tc>
        <w:tc>
          <w:tcPr>
            <w:tcW w:w="720" w:type="dxa"/>
            <w:vMerge w:val="continue"/>
            <w:vAlign w:val="center"/>
          </w:tcPr>
          <w:p w14:paraId="091FF81F">
            <w:pPr>
              <w:spacing w:before="36" w:after="36" w:line="240" w:lineRule="auto"/>
              <w:jc w:val="center"/>
              <w:rPr>
                <w:rFonts w:ascii="Times New Roman" w:hAnsi="Times New Roman" w:cs="Times New Roman"/>
              </w:rPr>
            </w:pPr>
          </w:p>
        </w:tc>
        <w:tc>
          <w:tcPr>
            <w:tcW w:w="1620" w:type="dxa"/>
            <w:vMerge w:val="continue"/>
          </w:tcPr>
          <w:p w14:paraId="2A7E7742">
            <w:pPr>
              <w:spacing w:after="0" w:line="240" w:lineRule="auto"/>
              <w:contextualSpacing/>
              <w:jc w:val="center"/>
              <w:rPr>
                <w:rFonts w:ascii="Times New Roman" w:hAnsi="Times New Roman" w:cs="Times New Roman"/>
              </w:rPr>
            </w:pPr>
          </w:p>
        </w:tc>
      </w:tr>
      <w:tr w14:paraId="1003E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40" w:type="dxa"/>
          </w:tcPr>
          <w:p w14:paraId="544796C1">
            <w:pPr>
              <w:spacing w:before="36" w:after="36" w:line="240" w:lineRule="auto"/>
              <w:jc w:val="both"/>
              <w:rPr>
                <w:rFonts w:ascii="Times New Roman" w:hAnsi="Times New Roman" w:cs="Times New Roman"/>
                <w:bCs/>
              </w:rPr>
            </w:pPr>
            <w:r>
              <w:rPr>
                <w:rFonts w:ascii="Times New Roman" w:hAnsi="Times New Roman" w:cs="Times New Roman"/>
                <w:bCs/>
              </w:rPr>
              <w:t>3</w:t>
            </w:r>
          </w:p>
        </w:tc>
        <w:tc>
          <w:tcPr>
            <w:tcW w:w="6565" w:type="dxa"/>
          </w:tcPr>
          <w:p w14:paraId="596F58EE">
            <w:pPr>
              <w:spacing w:before="36" w:after="36" w:line="240" w:lineRule="auto"/>
              <w:rPr>
                <w:rFonts w:ascii="Times New Roman" w:hAnsi="Times New Roman" w:cs="Times New Roman"/>
              </w:rPr>
            </w:pPr>
            <w:r>
              <w:rPr>
                <w:rFonts w:ascii="Times New Roman" w:hAnsi="Times New Roman" w:cs="Times New Roman"/>
              </w:rPr>
              <w:t>Pre- and Post-Amplification Rooms</w:t>
            </w:r>
          </w:p>
        </w:tc>
        <w:tc>
          <w:tcPr>
            <w:tcW w:w="720" w:type="dxa"/>
            <w:vMerge w:val="continue"/>
            <w:vAlign w:val="center"/>
          </w:tcPr>
          <w:p w14:paraId="1FB3951B">
            <w:pPr>
              <w:spacing w:before="36" w:after="36" w:line="240" w:lineRule="auto"/>
              <w:jc w:val="center"/>
              <w:rPr>
                <w:rFonts w:ascii="Times New Roman" w:hAnsi="Times New Roman" w:cs="Times New Roman"/>
              </w:rPr>
            </w:pPr>
          </w:p>
        </w:tc>
        <w:tc>
          <w:tcPr>
            <w:tcW w:w="1620" w:type="dxa"/>
            <w:vMerge w:val="continue"/>
          </w:tcPr>
          <w:p w14:paraId="476BDCD6">
            <w:pPr>
              <w:spacing w:after="0" w:line="240" w:lineRule="auto"/>
              <w:contextualSpacing/>
              <w:rPr>
                <w:rFonts w:ascii="Times New Roman" w:hAnsi="Times New Roman" w:cs="Times New Roman"/>
              </w:rPr>
            </w:pPr>
          </w:p>
        </w:tc>
      </w:tr>
      <w:tr w14:paraId="6182F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exact"/>
        </w:trPr>
        <w:tc>
          <w:tcPr>
            <w:tcW w:w="540" w:type="dxa"/>
          </w:tcPr>
          <w:p w14:paraId="00ED8439">
            <w:pPr>
              <w:spacing w:after="0" w:line="240" w:lineRule="auto"/>
              <w:contextualSpacing/>
              <w:rPr>
                <w:rFonts w:ascii="Times New Roman" w:hAnsi="Times New Roman" w:cs="Times New Roman"/>
                <w:bCs/>
              </w:rPr>
            </w:pPr>
            <w:r>
              <w:rPr>
                <w:rFonts w:ascii="Times New Roman" w:hAnsi="Times New Roman" w:cs="Times New Roman"/>
                <w:bCs/>
              </w:rPr>
              <w:t>4</w:t>
            </w:r>
          </w:p>
        </w:tc>
        <w:tc>
          <w:tcPr>
            <w:tcW w:w="6565" w:type="dxa"/>
          </w:tcPr>
          <w:p w14:paraId="32F63BB3">
            <w:pPr>
              <w:spacing w:before="36" w:after="36" w:line="240" w:lineRule="auto"/>
              <w:rPr>
                <w:rFonts w:ascii="Times New Roman" w:hAnsi="Times New Roman" w:cs="Times New Roman"/>
              </w:rPr>
            </w:pPr>
            <w:r>
              <w:rPr>
                <w:rFonts w:ascii="Times New Roman" w:hAnsi="Times New Roman" w:cs="Times New Roman"/>
              </w:rPr>
              <w:t xml:space="preserve">Office Space </w:t>
            </w:r>
            <w:r>
              <w:rPr>
                <w:rFonts w:ascii="Power Geez Unicode1" w:hAnsi="Power Geez Unicode1" w:cs="Ebrima"/>
              </w:rPr>
              <w:t>በአባሪ</w:t>
            </w:r>
            <w:r>
              <w:rPr>
                <w:rFonts w:ascii="Power Geez Unicode1" w:hAnsi="Power Geez Unicode1" w:cs="Times New Roman"/>
              </w:rPr>
              <w:t xml:space="preserve"> 1 </w:t>
            </w:r>
            <w:r>
              <w:rPr>
                <w:rFonts w:ascii="Power Geez Unicode1" w:hAnsi="Power Geez Unicode1" w:cs="Ebrima"/>
              </w:rPr>
              <w:t>ተ</w:t>
            </w:r>
            <w:r>
              <w:rPr>
                <w:rFonts w:ascii="Power Geez Unicode1" w:hAnsi="Power Geez Unicode1" w:cs="Times New Roman"/>
              </w:rPr>
              <w:t>.</w:t>
            </w:r>
            <w:r>
              <w:rPr>
                <w:rFonts w:ascii="Power Geez Unicode1" w:hAnsi="Power Geez Unicode1" w:cs="Ebrima"/>
              </w:rPr>
              <w:t>ቁ</w:t>
            </w:r>
            <w:r>
              <w:rPr>
                <w:rFonts w:ascii="Power Geez Unicode1" w:hAnsi="Power Geez Unicode1" w:cs="Times New Roman"/>
              </w:rPr>
              <w:t xml:space="preserve"> 5 </w:t>
            </w:r>
            <w:r>
              <w:rPr>
                <w:rFonts w:ascii="Power Geez Unicode1" w:hAnsi="Power Geez Unicode1" w:cs="Ebrima"/>
              </w:rPr>
              <w:t>የተዘረዘረውን</w:t>
            </w:r>
            <w:r>
              <w:rPr>
                <w:rFonts w:ascii="Power Geez Unicode1" w:hAnsi="Power Geez Unicode1" w:cs="Times New Roman"/>
              </w:rPr>
              <w:t xml:space="preserve"> </w:t>
            </w:r>
            <w:r>
              <w:rPr>
                <w:rFonts w:ascii="Power Geez Unicode1" w:hAnsi="Power Geez Unicode1" w:cs="Ebrima"/>
              </w:rPr>
              <w:t>ያሟላ መሆን አለበት</w:t>
            </w:r>
          </w:p>
        </w:tc>
        <w:tc>
          <w:tcPr>
            <w:tcW w:w="720" w:type="dxa"/>
            <w:vAlign w:val="center"/>
          </w:tcPr>
          <w:p w14:paraId="2B5D1653">
            <w:pPr>
              <w:spacing w:before="36" w:after="36" w:line="240" w:lineRule="auto"/>
              <w:jc w:val="center"/>
              <w:rPr>
                <w:rFonts w:ascii="Times New Roman" w:hAnsi="Times New Roman" w:cs="Times New Roman"/>
              </w:rPr>
            </w:pPr>
            <w:r>
              <w:rPr>
                <w:rFonts w:ascii="Times New Roman" w:hAnsi="Times New Roman" w:cs="Times New Roman"/>
              </w:rPr>
              <w:t>m²</w:t>
            </w:r>
          </w:p>
        </w:tc>
        <w:tc>
          <w:tcPr>
            <w:tcW w:w="1620" w:type="dxa"/>
          </w:tcPr>
          <w:p w14:paraId="2D2E3A65">
            <w:pPr>
              <w:spacing w:after="0" w:line="240" w:lineRule="auto"/>
              <w:jc w:val="both"/>
              <w:rPr>
                <w:rFonts w:ascii="Times New Roman" w:hAnsi="Times New Roman" w:cs="Times New Roman"/>
              </w:rPr>
            </w:pPr>
            <w:r>
              <w:rPr>
                <w:rFonts w:ascii="Times New Roman" w:hAnsi="Times New Roman" w:cs="Times New Roman"/>
              </w:rPr>
              <w:t xml:space="preserve">18-37 </w:t>
            </w:r>
          </w:p>
        </w:tc>
      </w:tr>
      <w:tr w14:paraId="79F00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40" w:type="dxa"/>
          </w:tcPr>
          <w:p w14:paraId="77E78625">
            <w:pPr>
              <w:spacing w:before="36" w:after="36" w:line="240" w:lineRule="auto"/>
              <w:jc w:val="both"/>
              <w:rPr>
                <w:rFonts w:ascii="Times New Roman" w:hAnsi="Times New Roman" w:cs="Times New Roman"/>
                <w:bCs/>
              </w:rPr>
            </w:pPr>
            <w:r>
              <w:rPr>
                <w:rFonts w:ascii="Times New Roman" w:hAnsi="Times New Roman" w:cs="Times New Roman"/>
                <w:bCs/>
              </w:rPr>
              <w:t>5</w:t>
            </w:r>
          </w:p>
        </w:tc>
        <w:tc>
          <w:tcPr>
            <w:tcW w:w="6565" w:type="dxa"/>
          </w:tcPr>
          <w:p w14:paraId="081236BA">
            <w:pPr>
              <w:spacing w:before="36" w:after="36" w:line="240" w:lineRule="auto"/>
              <w:rPr>
                <w:rFonts w:ascii="Times New Roman" w:hAnsi="Times New Roman" w:cs="Times New Roman"/>
              </w:rPr>
            </w:pPr>
            <w:r>
              <w:rPr>
                <w:rFonts w:ascii="Times New Roman" w:hAnsi="Times New Roman" w:cs="Times New Roman"/>
              </w:rPr>
              <w:t>Lath House/Greenhouse</w:t>
            </w:r>
          </w:p>
        </w:tc>
        <w:tc>
          <w:tcPr>
            <w:tcW w:w="720" w:type="dxa"/>
            <w:vAlign w:val="center"/>
          </w:tcPr>
          <w:p w14:paraId="3DCA25A8">
            <w:pPr>
              <w:spacing w:after="0" w:line="240" w:lineRule="auto"/>
              <w:contextualSpacing/>
              <w:jc w:val="center"/>
              <w:rPr>
                <w:rFonts w:ascii="Times New Roman" w:hAnsi="Times New Roman" w:cs="Times New Roman"/>
              </w:rPr>
            </w:pPr>
            <w:r>
              <w:rPr>
                <w:rFonts w:ascii="Times New Roman" w:hAnsi="Times New Roman" w:cs="Times New Roman"/>
              </w:rPr>
              <w:t>m²</w:t>
            </w:r>
          </w:p>
        </w:tc>
        <w:tc>
          <w:tcPr>
            <w:tcW w:w="1620" w:type="dxa"/>
          </w:tcPr>
          <w:p w14:paraId="0F137EB1">
            <w:pPr>
              <w:spacing w:after="0" w:line="240" w:lineRule="auto"/>
              <w:jc w:val="both"/>
              <w:rPr>
                <w:rFonts w:ascii="Times New Roman" w:hAnsi="Times New Roman" w:cs="Times New Roman"/>
              </w:rPr>
            </w:pPr>
            <w:r>
              <w:rPr>
                <w:rFonts w:ascii="Times New Roman" w:hAnsi="Times New Roman" w:cs="Times New Roman"/>
              </w:rPr>
              <w:t xml:space="preserve">28-56 </w:t>
            </w:r>
          </w:p>
        </w:tc>
      </w:tr>
      <w:tr w14:paraId="6D9C2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7" w:hRule="exact"/>
        </w:trPr>
        <w:tc>
          <w:tcPr>
            <w:tcW w:w="540" w:type="dxa"/>
          </w:tcPr>
          <w:p w14:paraId="0905F205">
            <w:pPr>
              <w:spacing w:before="36" w:after="36" w:line="240" w:lineRule="auto"/>
              <w:jc w:val="both"/>
              <w:rPr>
                <w:rFonts w:ascii="Times New Roman" w:hAnsi="Times New Roman" w:cs="Times New Roman"/>
                <w:bCs/>
              </w:rPr>
            </w:pPr>
            <w:r>
              <w:rPr>
                <w:rFonts w:ascii="Times New Roman" w:hAnsi="Times New Roman" w:cs="Times New Roman"/>
                <w:bCs/>
              </w:rPr>
              <w:t>6</w:t>
            </w:r>
          </w:p>
        </w:tc>
        <w:tc>
          <w:tcPr>
            <w:tcW w:w="8905" w:type="dxa"/>
            <w:gridSpan w:val="3"/>
          </w:tcPr>
          <w:p w14:paraId="44224D68">
            <w:pPr>
              <w:numPr>
                <w:ilvl w:val="0"/>
                <w:numId w:val="36"/>
              </w:numPr>
              <w:shd w:val="clear" w:color="auto" w:fill="FFFFFF"/>
              <w:spacing w:before="100" w:beforeAutospacing="1" w:after="0" w:line="240" w:lineRule="auto"/>
              <w:rPr>
                <w:rFonts w:ascii="Times New Roman" w:hAnsi="Times New Roman" w:eastAsia="Times New Roman" w:cs="Times New Roman"/>
                <w:color w:val="0F1115"/>
                <w:szCs w:val="24"/>
              </w:rPr>
            </w:pPr>
            <w:r>
              <w:rPr>
                <w:rFonts w:ascii="Times New Roman" w:hAnsi="Times New Roman" w:eastAsia="Times New Roman" w:cs="Times New Roman"/>
                <w:color w:val="0F1115"/>
                <w:szCs w:val="24"/>
              </w:rPr>
              <w:t>A wet lab room must be established for hands-on experiments such as sample preparation and PCR. It must be equipped with benches, sinks, a biosafety cabinet, and an emergency eyewash and shower station.</w:t>
            </w:r>
          </w:p>
          <w:p w14:paraId="73007355">
            <w:pPr>
              <w:numPr>
                <w:ilvl w:val="0"/>
                <w:numId w:val="36"/>
              </w:numPr>
              <w:shd w:val="clear" w:color="auto" w:fill="FFFFFF"/>
              <w:spacing w:before="100" w:beforeAutospacing="1" w:after="0" w:line="240" w:lineRule="auto"/>
              <w:rPr>
                <w:rFonts w:ascii="Times New Roman" w:hAnsi="Times New Roman" w:eastAsia="Times New Roman" w:cs="Times New Roman"/>
                <w:color w:val="0F1115"/>
                <w:szCs w:val="24"/>
              </w:rPr>
            </w:pPr>
            <w:r>
              <w:rPr>
                <w:rFonts w:ascii="Times New Roman" w:hAnsi="Times New Roman" w:eastAsia="Times New Roman" w:cs="Times New Roman"/>
                <w:color w:val="0F1115"/>
                <w:szCs w:val="24"/>
              </w:rPr>
              <w:t>Separate pre-amplification and post-amplification rooms must be established to prevent contamination in molecular workflows. One area must be designated specifically for DNA extraction, and another separate area must be designated for amplification and analysis.</w:t>
            </w:r>
          </w:p>
          <w:p w14:paraId="73557AF0">
            <w:pPr>
              <w:numPr>
                <w:ilvl w:val="0"/>
                <w:numId w:val="36"/>
              </w:numPr>
              <w:shd w:val="clear" w:color="auto" w:fill="FFFFFF"/>
              <w:spacing w:before="100" w:beforeAutospacing="1" w:after="0" w:line="240" w:lineRule="auto"/>
              <w:rPr>
                <w:rFonts w:ascii="Times New Roman" w:hAnsi="Times New Roman" w:eastAsia="Times New Roman" w:cs="Times New Roman"/>
                <w:color w:val="0F1115"/>
                <w:szCs w:val="24"/>
              </w:rPr>
            </w:pPr>
            <w:r>
              <w:rPr>
                <w:rFonts w:ascii="Times New Roman" w:hAnsi="Times New Roman" w:eastAsia="Times New Roman" w:cs="Times New Roman"/>
                <w:color w:val="0F1115"/>
                <w:szCs w:val="24"/>
              </w:rPr>
              <w:t>The lath house or greenhouse must be 50-70% shaded and  equipped with benches for plant pots and an irrigation system, which may be drip or mist type. The structure must be fitted with ventilation fans, temperature and humidity controls, and screening nets to protect against pests. Additionally, a small, dedicated potting area must be included, equipped with soil storage and tools for plant handling</w:t>
            </w:r>
          </w:p>
          <w:p w14:paraId="315A3B28">
            <w:pPr>
              <w:spacing w:after="0" w:line="240" w:lineRule="auto"/>
              <w:jc w:val="both"/>
              <w:rPr>
                <w:rFonts w:ascii="Times New Roman" w:hAnsi="Times New Roman" w:cs="Times New Roman"/>
              </w:rPr>
            </w:pPr>
          </w:p>
        </w:tc>
      </w:tr>
    </w:tbl>
    <w:p w14:paraId="1B434909">
      <w:pPr>
        <w:rPr>
          <w:lang w:eastAsia="ja-JP"/>
        </w:rPr>
      </w:pPr>
    </w:p>
    <w:p w14:paraId="7F55ADEA">
      <w:pPr>
        <w:pStyle w:val="59"/>
        <w:numPr>
          <w:ilvl w:val="0"/>
          <w:numId w:val="24"/>
        </w:numPr>
        <w:ind w:left="450" w:hanging="450"/>
        <w:jc w:val="left"/>
      </w:pPr>
      <w:r>
        <w:br w:type="page"/>
      </w:r>
    </w:p>
    <w:p w14:paraId="14FDED6F">
      <w:pPr>
        <w:jc w:val="both"/>
        <w:rPr>
          <w:rFonts w:ascii="Power Geez Unicode1" w:hAnsi="Power Geez Unicode1" w:cs="Segoe UI"/>
          <w:b/>
          <w:shd w:val="clear" w:color="auto" w:fill="FFFFFF"/>
        </w:rPr>
      </w:pPr>
    </w:p>
    <w:p w14:paraId="6C8A85E0">
      <w:pPr>
        <w:pStyle w:val="59"/>
        <w:ind w:left="450"/>
        <w:jc w:val="left"/>
        <w:rPr>
          <w:rFonts w:cs="Ebrima"/>
          <w:b w:val="0"/>
          <w:sz w:val="24"/>
          <w:szCs w:val="24"/>
        </w:rPr>
      </w:pPr>
      <w:r>
        <w:rPr>
          <w:rFonts w:cs="Ebrima"/>
          <w:b w:val="0"/>
          <w:sz w:val="24"/>
          <w:szCs w:val="24"/>
        </w:rPr>
        <w:t>ለ) የላቦራቶሪ መሳሪያ መሰፈርት</w:t>
      </w:r>
    </w:p>
    <w:p w14:paraId="193ED851">
      <w:pPr>
        <w:rPr>
          <w:lang w:eastAsia="ja-JP"/>
        </w:rPr>
      </w:pPr>
    </w:p>
    <w:tbl>
      <w:tblPr>
        <w:tblStyle w:val="23"/>
        <w:tblW w:w="88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5"/>
        <w:gridCol w:w="5850"/>
        <w:gridCol w:w="810"/>
        <w:gridCol w:w="1620"/>
      </w:tblGrid>
      <w:tr w14:paraId="4E185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1AFD4B4F">
            <w:pPr>
              <w:spacing w:after="0" w:line="240" w:lineRule="auto"/>
              <w:rPr>
                <w:rFonts w:ascii="Ebrima" w:hAnsi="Ebrima" w:eastAsia="Times New Roman" w:cs="Times New Roman"/>
                <w:sz w:val="20"/>
                <w:szCs w:val="20"/>
              </w:rPr>
            </w:pPr>
            <w:r>
              <w:rPr>
                <w:rFonts w:ascii="Ebrima" w:hAnsi="Ebrima" w:eastAsia="Times New Roman" w:cs="Times New Roman"/>
                <w:sz w:val="20"/>
                <w:szCs w:val="20"/>
              </w:rPr>
              <w:t>sn</w:t>
            </w:r>
          </w:p>
        </w:tc>
        <w:tc>
          <w:tcPr>
            <w:tcW w:w="5850" w:type="dxa"/>
          </w:tcPr>
          <w:p w14:paraId="023ECBCD">
            <w:pPr>
              <w:spacing w:after="0" w:line="240" w:lineRule="auto"/>
              <w:rPr>
                <w:rFonts w:ascii="Times New Roman" w:hAnsi="Times New Roman" w:eastAsia="Times New Roman" w:cs="Times New Roman"/>
                <w:b/>
                <w:bCs/>
                <w:sz w:val="20"/>
                <w:szCs w:val="20"/>
              </w:rPr>
            </w:pPr>
            <w:r>
              <w:rPr>
                <w:rFonts w:ascii="Times New Roman" w:hAnsi="Times New Roman" w:eastAsia="Times New Roman" w:cs="Times New Roman"/>
                <w:b/>
                <w:bCs/>
                <w:sz w:val="20"/>
                <w:szCs w:val="20"/>
              </w:rPr>
              <w:t>List of equipments</w:t>
            </w:r>
          </w:p>
        </w:tc>
        <w:tc>
          <w:tcPr>
            <w:tcW w:w="810" w:type="dxa"/>
          </w:tcPr>
          <w:p w14:paraId="3E1D307E">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unit</w:t>
            </w:r>
          </w:p>
        </w:tc>
        <w:tc>
          <w:tcPr>
            <w:tcW w:w="1620" w:type="dxa"/>
          </w:tcPr>
          <w:p w14:paraId="00DA3463">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Min req</w:t>
            </w:r>
          </w:p>
        </w:tc>
      </w:tr>
      <w:tr w14:paraId="54DBD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181791A7">
            <w:pPr>
              <w:spacing w:after="0" w:line="240" w:lineRule="auto"/>
              <w:rPr>
                <w:rFonts w:ascii="Times New Roman" w:hAnsi="Times New Roman" w:eastAsia="Times New Roman" w:cs="Times New Roman"/>
                <w:sz w:val="20"/>
                <w:szCs w:val="20"/>
              </w:rPr>
            </w:pPr>
          </w:p>
        </w:tc>
        <w:tc>
          <w:tcPr>
            <w:tcW w:w="5850" w:type="dxa"/>
          </w:tcPr>
          <w:p w14:paraId="5B3B6D49">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b/>
                <w:bCs/>
                <w:sz w:val="20"/>
                <w:szCs w:val="20"/>
              </w:rPr>
              <w:t>BASIC LAB ESSENTIALS</w:t>
            </w:r>
          </w:p>
        </w:tc>
        <w:tc>
          <w:tcPr>
            <w:tcW w:w="810" w:type="dxa"/>
          </w:tcPr>
          <w:p w14:paraId="11DC7D83">
            <w:pPr>
              <w:spacing w:after="0" w:line="240" w:lineRule="auto"/>
              <w:rPr>
                <w:rFonts w:ascii="Times New Roman" w:hAnsi="Times New Roman" w:eastAsia="Times New Roman" w:cs="Times New Roman"/>
                <w:sz w:val="20"/>
                <w:szCs w:val="20"/>
              </w:rPr>
            </w:pPr>
          </w:p>
        </w:tc>
        <w:tc>
          <w:tcPr>
            <w:tcW w:w="1620" w:type="dxa"/>
          </w:tcPr>
          <w:p w14:paraId="52C7C4F5">
            <w:pPr>
              <w:spacing w:after="0" w:line="240" w:lineRule="auto"/>
              <w:rPr>
                <w:rFonts w:ascii="Times New Roman" w:hAnsi="Times New Roman" w:eastAsia="Times New Roman" w:cs="Times New Roman"/>
                <w:sz w:val="20"/>
                <w:szCs w:val="20"/>
              </w:rPr>
            </w:pPr>
          </w:p>
        </w:tc>
      </w:tr>
      <w:tr w14:paraId="120C7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10F8632A">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5850" w:type="dxa"/>
          </w:tcPr>
          <w:p w14:paraId="24010C97">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Micropipettes (Single-channel)</w:t>
            </w:r>
          </w:p>
        </w:tc>
        <w:tc>
          <w:tcPr>
            <w:tcW w:w="810" w:type="dxa"/>
          </w:tcPr>
          <w:p w14:paraId="574CB786">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35297223">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 xml:space="preserve">3 </w:t>
            </w:r>
          </w:p>
        </w:tc>
      </w:tr>
      <w:tr w14:paraId="1E783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031C28BB">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5850" w:type="dxa"/>
          </w:tcPr>
          <w:p w14:paraId="6A533A84">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Micropipettes (Multi-channel)</w:t>
            </w:r>
          </w:p>
        </w:tc>
        <w:tc>
          <w:tcPr>
            <w:tcW w:w="810" w:type="dxa"/>
          </w:tcPr>
          <w:p w14:paraId="15F8B6B8">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01867662">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r w14:paraId="12DBE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exact"/>
        </w:trPr>
        <w:tc>
          <w:tcPr>
            <w:tcW w:w="535" w:type="dxa"/>
          </w:tcPr>
          <w:p w14:paraId="03E18AE9">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5850" w:type="dxa"/>
          </w:tcPr>
          <w:p w14:paraId="7E9ACD91">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Analytical Balance(0.1 mg)</w:t>
            </w:r>
          </w:p>
        </w:tc>
        <w:tc>
          <w:tcPr>
            <w:tcW w:w="810" w:type="dxa"/>
          </w:tcPr>
          <w:p w14:paraId="13CD2FB9">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41AC87A0">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 xml:space="preserve">1 </w:t>
            </w:r>
          </w:p>
        </w:tc>
      </w:tr>
      <w:tr w14:paraId="7DEC4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exact"/>
        </w:trPr>
        <w:tc>
          <w:tcPr>
            <w:tcW w:w="535" w:type="dxa"/>
          </w:tcPr>
          <w:p w14:paraId="1841D8B0">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4</w:t>
            </w:r>
          </w:p>
        </w:tc>
        <w:tc>
          <w:tcPr>
            <w:tcW w:w="5850" w:type="dxa"/>
          </w:tcPr>
          <w:p w14:paraId="3122A783">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Top-loading Balance (0.01 g)</w:t>
            </w:r>
          </w:p>
        </w:tc>
        <w:tc>
          <w:tcPr>
            <w:tcW w:w="810" w:type="dxa"/>
          </w:tcPr>
          <w:p w14:paraId="198122AF">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0A1C621A">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 xml:space="preserve">1 </w:t>
            </w:r>
          </w:p>
        </w:tc>
      </w:tr>
      <w:tr w14:paraId="6D366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6B7B419C">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5850" w:type="dxa"/>
          </w:tcPr>
          <w:p w14:paraId="7290E033">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Vortex Mixer</w:t>
            </w:r>
          </w:p>
        </w:tc>
        <w:tc>
          <w:tcPr>
            <w:tcW w:w="810" w:type="dxa"/>
          </w:tcPr>
          <w:p w14:paraId="3AF5FF56">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0A5154FF">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r w14:paraId="4E0CB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5B9E468B">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5850" w:type="dxa"/>
          </w:tcPr>
          <w:p w14:paraId="62052613">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Microcentrifuge (benchtop)</w:t>
            </w:r>
          </w:p>
        </w:tc>
        <w:tc>
          <w:tcPr>
            <w:tcW w:w="810" w:type="dxa"/>
          </w:tcPr>
          <w:p w14:paraId="7A929019">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63AF102E">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r w14:paraId="4EA31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585748BF">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5850" w:type="dxa"/>
          </w:tcPr>
          <w:p w14:paraId="278EBC5A">
            <w:pPr>
              <w:spacing w:after="0" w:line="240" w:lineRule="auto"/>
              <w:rPr>
                <w:rFonts w:ascii="Times New Roman" w:hAnsi="Times New Roman" w:eastAsia="Times New Roman" w:cs="Times New Roman"/>
                <w:color w:val="C0504D" w:themeColor="accent2"/>
                <w:sz w:val="20"/>
                <w:szCs w:val="20"/>
                <w14:textFill>
                  <w14:solidFill>
                    <w14:schemeClr w14:val="accent2"/>
                  </w14:solidFill>
                </w14:textFill>
              </w:rPr>
            </w:pPr>
            <w:r>
              <w:rPr>
                <w:rFonts w:ascii="Times New Roman" w:hAnsi="Times New Roman" w:eastAsia="Times New Roman" w:cs="Times New Roman"/>
                <w:color w:val="C0504D" w:themeColor="accent2"/>
                <w:sz w:val="20"/>
                <w:szCs w:val="20"/>
                <w14:textFill>
                  <w14:solidFill>
                    <w14:schemeClr w14:val="accent2"/>
                  </w14:solidFill>
                </w14:textFill>
              </w:rPr>
              <w:t>Refrigerated Centrifuge</w:t>
            </w:r>
          </w:p>
        </w:tc>
        <w:tc>
          <w:tcPr>
            <w:tcW w:w="810" w:type="dxa"/>
          </w:tcPr>
          <w:p w14:paraId="29DC90EE">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0DB0B1D6">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r w14:paraId="2D50E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6254D0A0">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5850" w:type="dxa"/>
          </w:tcPr>
          <w:p w14:paraId="6AD46BD4">
            <w:pPr>
              <w:spacing w:after="0" w:line="240" w:lineRule="auto"/>
              <w:rPr>
                <w:rFonts w:ascii="Times New Roman" w:hAnsi="Times New Roman" w:eastAsia="Times New Roman" w:cs="Times New Roman"/>
                <w:color w:val="C0504D" w:themeColor="accent2"/>
                <w:sz w:val="20"/>
                <w:szCs w:val="20"/>
                <w14:textFill>
                  <w14:solidFill>
                    <w14:schemeClr w14:val="accent2"/>
                  </w14:solidFill>
                </w14:textFill>
              </w:rPr>
            </w:pPr>
            <w:r>
              <w:rPr>
                <w:rFonts w:ascii="Times New Roman" w:hAnsi="Times New Roman" w:eastAsia="Times New Roman" w:cs="Times New Roman"/>
                <w:color w:val="C0504D" w:themeColor="accent2"/>
                <w:sz w:val="20"/>
                <w:szCs w:val="20"/>
                <w14:textFill>
                  <w14:solidFill>
                    <w14:schemeClr w14:val="accent2"/>
                  </w14:solidFill>
                </w14:textFill>
              </w:rPr>
              <w:t>Heat Block (Dry Bath)</w:t>
            </w:r>
          </w:p>
        </w:tc>
        <w:tc>
          <w:tcPr>
            <w:tcW w:w="810" w:type="dxa"/>
          </w:tcPr>
          <w:p w14:paraId="72399ED2">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278ED367">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r w14:paraId="3D6A4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1493EBDC">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5850" w:type="dxa"/>
          </w:tcPr>
          <w:p w14:paraId="09CC0FF2">
            <w:pPr>
              <w:spacing w:after="0" w:line="240" w:lineRule="auto"/>
              <w:rPr>
                <w:rFonts w:ascii="Times New Roman" w:hAnsi="Times New Roman" w:eastAsia="Times New Roman" w:cs="Times New Roman"/>
                <w:color w:val="C0504D" w:themeColor="accent2"/>
                <w:sz w:val="20"/>
                <w:szCs w:val="20"/>
                <w14:textFill>
                  <w14:solidFill>
                    <w14:schemeClr w14:val="accent2"/>
                  </w14:solidFill>
                </w14:textFill>
              </w:rPr>
            </w:pPr>
            <w:r>
              <w:rPr>
                <w:rFonts w:ascii="Times New Roman" w:hAnsi="Times New Roman" w:eastAsia="Times New Roman" w:cs="Times New Roman"/>
                <w:color w:val="C0504D" w:themeColor="accent2"/>
                <w:sz w:val="20"/>
                <w:szCs w:val="20"/>
                <w14:textFill>
                  <w14:solidFill>
                    <w14:schemeClr w14:val="accent2"/>
                  </w14:solidFill>
                </w14:textFill>
              </w:rPr>
              <w:t>Water Bath</w:t>
            </w:r>
          </w:p>
        </w:tc>
        <w:tc>
          <w:tcPr>
            <w:tcW w:w="810" w:type="dxa"/>
          </w:tcPr>
          <w:p w14:paraId="748C7327">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4B2AA0DE">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r w14:paraId="0ADA0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3258F726">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10</w:t>
            </w:r>
          </w:p>
        </w:tc>
        <w:tc>
          <w:tcPr>
            <w:tcW w:w="5850" w:type="dxa"/>
          </w:tcPr>
          <w:p w14:paraId="1A0E3E67">
            <w:pPr>
              <w:spacing w:after="0" w:line="240" w:lineRule="auto"/>
              <w:rPr>
                <w:rFonts w:ascii="Times New Roman" w:hAnsi="Times New Roman" w:eastAsia="Times New Roman" w:cs="Times New Roman"/>
                <w:color w:val="C0504D" w:themeColor="accent2"/>
                <w:sz w:val="20"/>
                <w:szCs w:val="20"/>
                <w14:textFill>
                  <w14:solidFill>
                    <w14:schemeClr w14:val="accent2"/>
                  </w14:solidFill>
                </w14:textFill>
              </w:rPr>
            </w:pPr>
            <w:r>
              <w:rPr>
                <w:rFonts w:ascii="Times New Roman" w:hAnsi="Times New Roman" w:eastAsia="Times New Roman" w:cs="Times New Roman"/>
                <w:color w:val="C0504D" w:themeColor="accent2"/>
                <w:sz w:val="20"/>
                <w:szCs w:val="20"/>
                <w14:textFill>
                  <w14:solidFill>
                    <w14:schemeClr w14:val="accent2"/>
                  </w14:solidFill>
                </w14:textFill>
              </w:rPr>
              <w:t>Microwave Oven</w:t>
            </w:r>
          </w:p>
        </w:tc>
        <w:tc>
          <w:tcPr>
            <w:tcW w:w="810" w:type="dxa"/>
          </w:tcPr>
          <w:p w14:paraId="2F7CC7D7">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610B5573">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r w14:paraId="6F12A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6A6BD3D0">
            <w:pPr>
              <w:spacing w:after="0" w:line="240" w:lineRule="auto"/>
              <w:rPr>
                <w:rFonts w:ascii="Times New Roman" w:hAnsi="Times New Roman" w:eastAsia="Times New Roman" w:cs="Times New Roman"/>
                <w:sz w:val="20"/>
                <w:szCs w:val="20"/>
              </w:rPr>
            </w:pPr>
          </w:p>
        </w:tc>
        <w:tc>
          <w:tcPr>
            <w:tcW w:w="5850" w:type="dxa"/>
          </w:tcPr>
          <w:p w14:paraId="45A9C80D">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b/>
                <w:bCs/>
                <w:sz w:val="20"/>
                <w:szCs w:val="20"/>
              </w:rPr>
              <w:t>TEMPERATURE-CONTROLLED STORAGE</w:t>
            </w:r>
          </w:p>
        </w:tc>
        <w:tc>
          <w:tcPr>
            <w:tcW w:w="810" w:type="dxa"/>
          </w:tcPr>
          <w:p w14:paraId="1D6C6D5F">
            <w:pPr>
              <w:spacing w:after="0" w:line="240" w:lineRule="auto"/>
              <w:rPr>
                <w:rFonts w:ascii="Times New Roman" w:hAnsi="Times New Roman" w:eastAsia="Times New Roman" w:cs="Times New Roman"/>
                <w:sz w:val="20"/>
                <w:szCs w:val="20"/>
              </w:rPr>
            </w:pPr>
          </w:p>
        </w:tc>
        <w:tc>
          <w:tcPr>
            <w:tcW w:w="1620" w:type="dxa"/>
          </w:tcPr>
          <w:p w14:paraId="63AC9666">
            <w:pPr>
              <w:spacing w:after="0" w:line="240" w:lineRule="auto"/>
              <w:rPr>
                <w:rFonts w:ascii="Times New Roman" w:hAnsi="Times New Roman" w:eastAsia="Times New Roman" w:cs="Times New Roman"/>
                <w:sz w:val="20"/>
                <w:szCs w:val="20"/>
              </w:rPr>
            </w:pPr>
          </w:p>
        </w:tc>
      </w:tr>
      <w:tr w14:paraId="6DED5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3A6DEEF3">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11</w:t>
            </w:r>
          </w:p>
        </w:tc>
        <w:tc>
          <w:tcPr>
            <w:tcW w:w="5850" w:type="dxa"/>
          </w:tcPr>
          <w:p w14:paraId="2674A4D7">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Refrigerator (4°C)</w:t>
            </w:r>
          </w:p>
        </w:tc>
        <w:tc>
          <w:tcPr>
            <w:tcW w:w="810" w:type="dxa"/>
          </w:tcPr>
          <w:p w14:paraId="63E4874C">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Unit</w:t>
            </w:r>
          </w:p>
        </w:tc>
        <w:tc>
          <w:tcPr>
            <w:tcW w:w="1620" w:type="dxa"/>
          </w:tcPr>
          <w:p w14:paraId="51275B7B">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r w14:paraId="6D2E4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44D36665">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12</w:t>
            </w:r>
          </w:p>
        </w:tc>
        <w:tc>
          <w:tcPr>
            <w:tcW w:w="5850" w:type="dxa"/>
          </w:tcPr>
          <w:p w14:paraId="7D0C116C">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Freezer (-20°C)</w:t>
            </w:r>
          </w:p>
        </w:tc>
        <w:tc>
          <w:tcPr>
            <w:tcW w:w="810" w:type="dxa"/>
          </w:tcPr>
          <w:p w14:paraId="5305492E">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0CD547C0">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r w14:paraId="17A08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22BFD976">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13</w:t>
            </w:r>
          </w:p>
        </w:tc>
        <w:tc>
          <w:tcPr>
            <w:tcW w:w="5850" w:type="dxa"/>
          </w:tcPr>
          <w:p w14:paraId="350640C9">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Ultra-Low Temperature Freezer (-80°C)</w:t>
            </w:r>
          </w:p>
        </w:tc>
        <w:tc>
          <w:tcPr>
            <w:tcW w:w="810" w:type="dxa"/>
          </w:tcPr>
          <w:p w14:paraId="4BF02C58">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57E21731">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r w14:paraId="68F6E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04D5E60A">
            <w:pPr>
              <w:spacing w:after="0" w:line="240" w:lineRule="auto"/>
              <w:rPr>
                <w:rFonts w:ascii="Times New Roman" w:hAnsi="Times New Roman" w:eastAsia="Times New Roman" w:cs="Times New Roman"/>
                <w:sz w:val="20"/>
                <w:szCs w:val="20"/>
              </w:rPr>
            </w:pPr>
          </w:p>
        </w:tc>
        <w:tc>
          <w:tcPr>
            <w:tcW w:w="5850" w:type="dxa"/>
          </w:tcPr>
          <w:p w14:paraId="1CE6BFB0">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b/>
                <w:bCs/>
                <w:sz w:val="20"/>
                <w:szCs w:val="20"/>
              </w:rPr>
              <w:t>STERILIZATION AND SAFETY</w:t>
            </w:r>
          </w:p>
        </w:tc>
        <w:tc>
          <w:tcPr>
            <w:tcW w:w="810" w:type="dxa"/>
          </w:tcPr>
          <w:p w14:paraId="5B54834D">
            <w:pPr>
              <w:spacing w:after="0" w:line="240" w:lineRule="auto"/>
              <w:rPr>
                <w:rFonts w:ascii="Times New Roman" w:hAnsi="Times New Roman" w:eastAsia="Times New Roman" w:cs="Times New Roman"/>
                <w:sz w:val="20"/>
                <w:szCs w:val="20"/>
              </w:rPr>
            </w:pPr>
          </w:p>
        </w:tc>
        <w:tc>
          <w:tcPr>
            <w:tcW w:w="1620" w:type="dxa"/>
          </w:tcPr>
          <w:p w14:paraId="543DFBEF">
            <w:pPr>
              <w:spacing w:after="0" w:line="240" w:lineRule="auto"/>
              <w:rPr>
                <w:rFonts w:ascii="Times New Roman" w:hAnsi="Times New Roman" w:eastAsia="Times New Roman" w:cs="Times New Roman"/>
                <w:sz w:val="20"/>
                <w:szCs w:val="20"/>
              </w:rPr>
            </w:pPr>
          </w:p>
        </w:tc>
      </w:tr>
      <w:tr w14:paraId="05F0C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63FA3E8B">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14</w:t>
            </w:r>
          </w:p>
        </w:tc>
        <w:tc>
          <w:tcPr>
            <w:tcW w:w="5850" w:type="dxa"/>
          </w:tcPr>
          <w:p w14:paraId="123E54B5">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Autoclave</w:t>
            </w:r>
          </w:p>
        </w:tc>
        <w:tc>
          <w:tcPr>
            <w:tcW w:w="810" w:type="dxa"/>
          </w:tcPr>
          <w:p w14:paraId="7C44610B">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664BD329">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 xml:space="preserve">1 </w:t>
            </w:r>
          </w:p>
        </w:tc>
      </w:tr>
      <w:tr w14:paraId="661CF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0159F231">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15</w:t>
            </w:r>
          </w:p>
        </w:tc>
        <w:tc>
          <w:tcPr>
            <w:tcW w:w="5850" w:type="dxa"/>
          </w:tcPr>
          <w:p w14:paraId="72ACE218">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Biosafety Cabinet (Class II)</w:t>
            </w:r>
          </w:p>
        </w:tc>
        <w:tc>
          <w:tcPr>
            <w:tcW w:w="810" w:type="dxa"/>
          </w:tcPr>
          <w:p w14:paraId="6D6A9792">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2D45B427">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r w14:paraId="5297E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001F533D">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16</w:t>
            </w:r>
          </w:p>
        </w:tc>
        <w:tc>
          <w:tcPr>
            <w:tcW w:w="5850" w:type="dxa"/>
          </w:tcPr>
          <w:p w14:paraId="4CC8ECCD">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Fume Hood</w:t>
            </w:r>
          </w:p>
        </w:tc>
        <w:tc>
          <w:tcPr>
            <w:tcW w:w="810" w:type="dxa"/>
          </w:tcPr>
          <w:p w14:paraId="533163AB">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28C96E44">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r w14:paraId="3C29E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2806F7F6">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17</w:t>
            </w:r>
          </w:p>
        </w:tc>
        <w:tc>
          <w:tcPr>
            <w:tcW w:w="5850" w:type="dxa"/>
          </w:tcPr>
          <w:p w14:paraId="2E63591B">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PCR Cabinet / Dead Air Box</w:t>
            </w:r>
          </w:p>
        </w:tc>
        <w:tc>
          <w:tcPr>
            <w:tcW w:w="810" w:type="dxa"/>
          </w:tcPr>
          <w:p w14:paraId="345E3840">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1DA0C81E">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r w14:paraId="40CE9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2F1E0A5B">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18</w:t>
            </w:r>
          </w:p>
        </w:tc>
        <w:tc>
          <w:tcPr>
            <w:tcW w:w="5850" w:type="dxa"/>
          </w:tcPr>
          <w:p w14:paraId="2E800E6A">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Emergency Eyewash / Shower</w:t>
            </w:r>
          </w:p>
        </w:tc>
        <w:tc>
          <w:tcPr>
            <w:tcW w:w="810" w:type="dxa"/>
          </w:tcPr>
          <w:p w14:paraId="01B5CBAF">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36539D84">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r w14:paraId="61B30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50E3144B">
            <w:pPr>
              <w:spacing w:after="0" w:line="240" w:lineRule="auto"/>
              <w:rPr>
                <w:rFonts w:ascii="Times New Roman" w:hAnsi="Times New Roman" w:eastAsia="Times New Roman" w:cs="Times New Roman"/>
                <w:sz w:val="20"/>
                <w:szCs w:val="20"/>
              </w:rPr>
            </w:pPr>
          </w:p>
        </w:tc>
        <w:tc>
          <w:tcPr>
            <w:tcW w:w="5850" w:type="dxa"/>
          </w:tcPr>
          <w:p w14:paraId="328E70D1">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b/>
                <w:bCs/>
                <w:sz w:val="20"/>
                <w:szCs w:val="20"/>
              </w:rPr>
              <w:t>MOLECULAR ANALYSIS TOOLS</w:t>
            </w:r>
          </w:p>
        </w:tc>
        <w:tc>
          <w:tcPr>
            <w:tcW w:w="810" w:type="dxa"/>
          </w:tcPr>
          <w:p w14:paraId="1D8AC729">
            <w:pPr>
              <w:spacing w:after="0" w:line="240" w:lineRule="auto"/>
              <w:rPr>
                <w:rFonts w:ascii="Times New Roman" w:hAnsi="Times New Roman" w:eastAsia="Times New Roman" w:cs="Times New Roman"/>
                <w:sz w:val="20"/>
                <w:szCs w:val="20"/>
              </w:rPr>
            </w:pPr>
          </w:p>
        </w:tc>
        <w:tc>
          <w:tcPr>
            <w:tcW w:w="1620" w:type="dxa"/>
          </w:tcPr>
          <w:p w14:paraId="70074370">
            <w:pPr>
              <w:spacing w:after="0" w:line="240" w:lineRule="auto"/>
              <w:rPr>
                <w:rFonts w:ascii="Times New Roman" w:hAnsi="Times New Roman" w:eastAsia="Times New Roman" w:cs="Times New Roman"/>
                <w:sz w:val="20"/>
                <w:szCs w:val="20"/>
              </w:rPr>
            </w:pPr>
          </w:p>
        </w:tc>
      </w:tr>
      <w:tr w14:paraId="51909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2D267ED2">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19</w:t>
            </w:r>
          </w:p>
        </w:tc>
        <w:tc>
          <w:tcPr>
            <w:tcW w:w="5850" w:type="dxa"/>
          </w:tcPr>
          <w:p w14:paraId="38DBFAFB">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Thermal Cycler (PCR Machine)</w:t>
            </w:r>
          </w:p>
        </w:tc>
        <w:tc>
          <w:tcPr>
            <w:tcW w:w="810" w:type="dxa"/>
          </w:tcPr>
          <w:p w14:paraId="6A384DF7">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0D13F452">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r w14:paraId="42219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33F2061A">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20</w:t>
            </w:r>
          </w:p>
        </w:tc>
        <w:tc>
          <w:tcPr>
            <w:tcW w:w="5850" w:type="dxa"/>
          </w:tcPr>
          <w:p w14:paraId="66E0DCF3">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Spectrophotometer (e.g., nanodrop)</w:t>
            </w:r>
          </w:p>
        </w:tc>
        <w:tc>
          <w:tcPr>
            <w:tcW w:w="810" w:type="dxa"/>
          </w:tcPr>
          <w:p w14:paraId="5B893762">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3A1E9407">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r w14:paraId="7FFDC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1E16FFDB">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21</w:t>
            </w:r>
          </w:p>
        </w:tc>
        <w:tc>
          <w:tcPr>
            <w:tcW w:w="5850" w:type="dxa"/>
          </w:tcPr>
          <w:p w14:paraId="736243FB">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Gel Electrophoresis System</w:t>
            </w:r>
          </w:p>
        </w:tc>
        <w:tc>
          <w:tcPr>
            <w:tcW w:w="810" w:type="dxa"/>
          </w:tcPr>
          <w:p w14:paraId="1BD6E2B5">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1DC3EA3C">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1-2</w:t>
            </w:r>
          </w:p>
        </w:tc>
      </w:tr>
      <w:tr w14:paraId="506A6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45D2D392">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22</w:t>
            </w:r>
          </w:p>
        </w:tc>
        <w:tc>
          <w:tcPr>
            <w:tcW w:w="5850" w:type="dxa"/>
          </w:tcPr>
          <w:p w14:paraId="440B6DB8">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Power Supply for Electrophoresis</w:t>
            </w:r>
          </w:p>
        </w:tc>
        <w:tc>
          <w:tcPr>
            <w:tcW w:w="810" w:type="dxa"/>
          </w:tcPr>
          <w:p w14:paraId="057CF1FB">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255BDE43">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1-2</w:t>
            </w:r>
          </w:p>
        </w:tc>
      </w:tr>
      <w:tr w14:paraId="2357F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1DE5AAB1">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23</w:t>
            </w:r>
          </w:p>
        </w:tc>
        <w:tc>
          <w:tcPr>
            <w:tcW w:w="5850" w:type="dxa"/>
          </w:tcPr>
          <w:p w14:paraId="0ED21987">
            <w:pPr>
              <w:spacing w:after="0" w:line="240" w:lineRule="auto"/>
              <w:rPr>
                <w:rFonts w:ascii="Times New Roman" w:hAnsi="Times New Roman" w:eastAsia="Times New Roman" w:cs="Times New Roman"/>
                <w:sz w:val="20"/>
                <w:szCs w:val="20"/>
                <w:lang w:val="nl-NL"/>
              </w:rPr>
            </w:pPr>
            <w:r>
              <w:rPr>
                <w:rFonts w:ascii="Times New Roman" w:hAnsi="Times New Roman" w:eastAsia="Times New Roman" w:cs="Times New Roman"/>
                <w:sz w:val="20"/>
                <w:szCs w:val="20"/>
                <w:lang w:val="nl-NL"/>
              </w:rPr>
              <w:t>Gel Documentation System (Gel Doc)</w:t>
            </w:r>
          </w:p>
        </w:tc>
        <w:tc>
          <w:tcPr>
            <w:tcW w:w="810" w:type="dxa"/>
          </w:tcPr>
          <w:p w14:paraId="2D29FFA0">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3F405DB7">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r w14:paraId="593BD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01DDEAA8">
            <w:pPr>
              <w:spacing w:after="0" w:line="240" w:lineRule="auto"/>
              <w:rPr>
                <w:rFonts w:ascii="Times New Roman" w:hAnsi="Times New Roman" w:eastAsia="Times New Roman" w:cs="Times New Roman"/>
                <w:sz w:val="20"/>
                <w:szCs w:val="20"/>
              </w:rPr>
            </w:pPr>
          </w:p>
        </w:tc>
        <w:tc>
          <w:tcPr>
            <w:tcW w:w="5850" w:type="dxa"/>
          </w:tcPr>
          <w:p w14:paraId="397FF218">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b/>
                <w:bCs/>
                <w:sz w:val="20"/>
                <w:szCs w:val="20"/>
              </w:rPr>
              <w:t>MICROSCOPY</w:t>
            </w:r>
          </w:p>
        </w:tc>
        <w:tc>
          <w:tcPr>
            <w:tcW w:w="810" w:type="dxa"/>
          </w:tcPr>
          <w:p w14:paraId="7C774BFF">
            <w:pPr>
              <w:spacing w:after="0" w:line="240" w:lineRule="auto"/>
              <w:rPr>
                <w:rFonts w:ascii="Times New Roman" w:hAnsi="Times New Roman" w:eastAsia="Times New Roman" w:cs="Times New Roman"/>
                <w:sz w:val="20"/>
                <w:szCs w:val="20"/>
              </w:rPr>
            </w:pPr>
          </w:p>
        </w:tc>
        <w:tc>
          <w:tcPr>
            <w:tcW w:w="1620" w:type="dxa"/>
          </w:tcPr>
          <w:p w14:paraId="07AB7F35">
            <w:pPr>
              <w:spacing w:after="0" w:line="240" w:lineRule="auto"/>
              <w:rPr>
                <w:rFonts w:ascii="Times New Roman" w:hAnsi="Times New Roman" w:eastAsia="Times New Roman" w:cs="Times New Roman"/>
                <w:sz w:val="20"/>
                <w:szCs w:val="20"/>
              </w:rPr>
            </w:pPr>
          </w:p>
        </w:tc>
      </w:tr>
      <w:tr w14:paraId="61250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683E8203">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24</w:t>
            </w:r>
          </w:p>
        </w:tc>
        <w:tc>
          <w:tcPr>
            <w:tcW w:w="5850" w:type="dxa"/>
          </w:tcPr>
          <w:p w14:paraId="410EAA25">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Light / Fluorescence Microscope</w:t>
            </w:r>
          </w:p>
        </w:tc>
        <w:tc>
          <w:tcPr>
            <w:tcW w:w="810" w:type="dxa"/>
          </w:tcPr>
          <w:p w14:paraId="6AA22D59">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6AB29C5A">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r w14:paraId="0F525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6585A06E">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25</w:t>
            </w:r>
          </w:p>
        </w:tc>
        <w:tc>
          <w:tcPr>
            <w:tcW w:w="5850" w:type="dxa"/>
          </w:tcPr>
          <w:p w14:paraId="52687D5E">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Microscope Camera</w:t>
            </w:r>
          </w:p>
        </w:tc>
        <w:tc>
          <w:tcPr>
            <w:tcW w:w="810" w:type="dxa"/>
          </w:tcPr>
          <w:p w14:paraId="0D9E5E16">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0F8C2ACB">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 xml:space="preserve">1 </w:t>
            </w:r>
          </w:p>
        </w:tc>
      </w:tr>
      <w:tr w14:paraId="490D7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6496EE54">
            <w:pPr>
              <w:spacing w:after="0" w:line="240" w:lineRule="auto"/>
              <w:rPr>
                <w:rFonts w:ascii="Times New Roman" w:hAnsi="Times New Roman" w:eastAsia="Times New Roman" w:cs="Times New Roman"/>
                <w:sz w:val="20"/>
                <w:szCs w:val="20"/>
              </w:rPr>
            </w:pPr>
          </w:p>
        </w:tc>
        <w:tc>
          <w:tcPr>
            <w:tcW w:w="5850" w:type="dxa"/>
          </w:tcPr>
          <w:p w14:paraId="0D41F558">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b/>
                <w:bCs/>
                <w:sz w:val="20"/>
                <w:szCs w:val="20"/>
              </w:rPr>
              <w:t>Glassware</w:t>
            </w:r>
          </w:p>
        </w:tc>
        <w:tc>
          <w:tcPr>
            <w:tcW w:w="810" w:type="dxa"/>
          </w:tcPr>
          <w:p w14:paraId="366DE8DE">
            <w:pPr>
              <w:spacing w:after="0" w:line="240" w:lineRule="auto"/>
              <w:rPr>
                <w:rFonts w:ascii="Times New Roman" w:hAnsi="Times New Roman" w:eastAsia="Times New Roman" w:cs="Times New Roman"/>
                <w:sz w:val="20"/>
                <w:szCs w:val="20"/>
              </w:rPr>
            </w:pPr>
          </w:p>
        </w:tc>
        <w:tc>
          <w:tcPr>
            <w:tcW w:w="1620" w:type="dxa"/>
          </w:tcPr>
          <w:p w14:paraId="318B5375">
            <w:pPr>
              <w:spacing w:after="0" w:line="240" w:lineRule="auto"/>
              <w:rPr>
                <w:rFonts w:ascii="Times New Roman" w:hAnsi="Times New Roman" w:eastAsia="Times New Roman" w:cs="Times New Roman"/>
                <w:sz w:val="20"/>
                <w:szCs w:val="20"/>
              </w:rPr>
            </w:pPr>
          </w:p>
        </w:tc>
      </w:tr>
      <w:tr w14:paraId="020FF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25583DCB">
            <w:pPr>
              <w:spacing w:after="0" w:line="240" w:lineRule="auto"/>
              <w:rPr>
                <w:rFonts w:ascii="Times New Roman" w:hAnsi="Times New Roman" w:eastAsia="Times New Roman" w:cs="Times New Roman"/>
                <w:sz w:val="20"/>
                <w:szCs w:val="20"/>
              </w:rPr>
            </w:pPr>
          </w:p>
        </w:tc>
        <w:tc>
          <w:tcPr>
            <w:tcW w:w="5850" w:type="dxa"/>
          </w:tcPr>
          <w:p w14:paraId="4547508A">
            <w:pPr>
              <w:spacing w:after="0" w:line="240" w:lineRule="auto"/>
              <w:rPr>
                <w:rFonts w:ascii="Times New Roman" w:hAnsi="Times New Roman" w:eastAsia="Times New Roman" w:cs="Times New Roman"/>
                <w:b/>
                <w:bCs/>
                <w:sz w:val="20"/>
                <w:szCs w:val="20"/>
              </w:rPr>
            </w:pPr>
            <w:r>
              <w:rPr>
                <w:rFonts w:ascii="Times New Roman" w:hAnsi="Times New Roman" w:eastAsia="Times New Roman" w:cs="Times New Roman"/>
                <w:sz w:val="20"/>
                <w:szCs w:val="20"/>
              </w:rPr>
              <w:t>Beakers</w:t>
            </w:r>
          </w:p>
        </w:tc>
        <w:tc>
          <w:tcPr>
            <w:tcW w:w="810" w:type="dxa"/>
          </w:tcPr>
          <w:p w14:paraId="5BE99606">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Set</w:t>
            </w:r>
          </w:p>
        </w:tc>
        <w:tc>
          <w:tcPr>
            <w:tcW w:w="1620" w:type="dxa"/>
          </w:tcPr>
          <w:p w14:paraId="2B2D407E">
            <w:pPr>
              <w:spacing w:after="0" w:line="240" w:lineRule="auto"/>
              <w:rPr>
                <w:rFonts w:ascii="Times New Roman" w:hAnsi="Times New Roman" w:eastAsia="Times New Roman" w:cs="Times New Roman"/>
                <w:sz w:val="20"/>
                <w:szCs w:val="20"/>
              </w:rPr>
            </w:pPr>
          </w:p>
        </w:tc>
      </w:tr>
      <w:tr w14:paraId="7658E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38F29631">
            <w:pPr>
              <w:spacing w:after="0" w:line="240" w:lineRule="auto"/>
              <w:rPr>
                <w:rFonts w:ascii="Times New Roman" w:hAnsi="Times New Roman" w:eastAsia="Times New Roman" w:cs="Times New Roman"/>
                <w:sz w:val="20"/>
                <w:szCs w:val="20"/>
              </w:rPr>
            </w:pPr>
          </w:p>
        </w:tc>
        <w:tc>
          <w:tcPr>
            <w:tcW w:w="5850" w:type="dxa"/>
          </w:tcPr>
          <w:p w14:paraId="4D78B064">
            <w:pPr>
              <w:spacing w:after="0" w:line="240" w:lineRule="auto"/>
              <w:rPr>
                <w:rFonts w:ascii="Times New Roman" w:hAnsi="Times New Roman" w:eastAsia="Times New Roman" w:cs="Times New Roman"/>
                <w:b/>
                <w:bCs/>
                <w:sz w:val="20"/>
                <w:szCs w:val="20"/>
              </w:rPr>
            </w:pPr>
            <w:r>
              <w:rPr>
                <w:rFonts w:ascii="Times New Roman" w:hAnsi="Times New Roman" w:eastAsia="Times New Roman" w:cs="Times New Roman"/>
                <w:sz w:val="20"/>
                <w:szCs w:val="20"/>
              </w:rPr>
              <w:t>Flasks</w:t>
            </w:r>
          </w:p>
        </w:tc>
        <w:tc>
          <w:tcPr>
            <w:tcW w:w="810" w:type="dxa"/>
          </w:tcPr>
          <w:p w14:paraId="2A13CDF6">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Set</w:t>
            </w:r>
          </w:p>
        </w:tc>
        <w:tc>
          <w:tcPr>
            <w:tcW w:w="1620" w:type="dxa"/>
          </w:tcPr>
          <w:p w14:paraId="54D123D8">
            <w:pPr>
              <w:spacing w:after="0" w:line="240" w:lineRule="auto"/>
              <w:rPr>
                <w:rFonts w:ascii="Times New Roman" w:hAnsi="Times New Roman" w:eastAsia="Times New Roman" w:cs="Times New Roman"/>
                <w:sz w:val="20"/>
                <w:szCs w:val="20"/>
              </w:rPr>
            </w:pPr>
          </w:p>
        </w:tc>
      </w:tr>
      <w:tr w14:paraId="5E94F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4BD34787">
            <w:pPr>
              <w:spacing w:after="0" w:line="240" w:lineRule="auto"/>
              <w:rPr>
                <w:rFonts w:ascii="Times New Roman" w:hAnsi="Times New Roman" w:eastAsia="Times New Roman" w:cs="Times New Roman"/>
                <w:sz w:val="20"/>
                <w:szCs w:val="20"/>
              </w:rPr>
            </w:pPr>
          </w:p>
        </w:tc>
        <w:tc>
          <w:tcPr>
            <w:tcW w:w="5850" w:type="dxa"/>
          </w:tcPr>
          <w:p w14:paraId="036BE32F">
            <w:pPr>
              <w:spacing w:after="0" w:line="240" w:lineRule="auto"/>
              <w:rPr>
                <w:rFonts w:ascii="Times New Roman" w:hAnsi="Times New Roman" w:eastAsia="Times New Roman" w:cs="Times New Roman"/>
                <w:b/>
                <w:bCs/>
                <w:sz w:val="20"/>
                <w:szCs w:val="20"/>
              </w:rPr>
            </w:pPr>
            <w:r>
              <w:rPr>
                <w:rFonts w:ascii="Times New Roman" w:hAnsi="Times New Roman" w:eastAsia="Times New Roman" w:cs="Times New Roman"/>
                <w:sz w:val="20"/>
                <w:szCs w:val="20"/>
              </w:rPr>
              <w:t>Cylinders</w:t>
            </w:r>
          </w:p>
        </w:tc>
        <w:tc>
          <w:tcPr>
            <w:tcW w:w="810" w:type="dxa"/>
          </w:tcPr>
          <w:p w14:paraId="5CF72D15">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Set</w:t>
            </w:r>
          </w:p>
        </w:tc>
        <w:tc>
          <w:tcPr>
            <w:tcW w:w="1620" w:type="dxa"/>
          </w:tcPr>
          <w:p w14:paraId="11896283">
            <w:pPr>
              <w:spacing w:after="0" w:line="240" w:lineRule="auto"/>
              <w:rPr>
                <w:rFonts w:ascii="Times New Roman" w:hAnsi="Times New Roman" w:eastAsia="Times New Roman" w:cs="Times New Roman"/>
                <w:sz w:val="20"/>
                <w:szCs w:val="20"/>
              </w:rPr>
            </w:pPr>
          </w:p>
        </w:tc>
      </w:tr>
      <w:tr w14:paraId="7D52C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exact"/>
        </w:trPr>
        <w:tc>
          <w:tcPr>
            <w:tcW w:w="535" w:type="dxa"/>
          </w:tcPr>
          <w:p w14:paraId="135F0872">
            <w:pPr>
              <w:spacing w:after="0" w:line="240" w:lineRule="auto"/>
              <w:rPr>
                <w:rFonts w:ascii="Times New Roman" w:hAnsi="Times New Roman" w:eastAsia="Times New Roman" w:cs="Times New Roman"/>
                <w:sz w:val="20"/>
                <w:szCs w:val="20"/>
              </w:rPr>
            </w:pPr>
          </w:p>
        </w:tc>
        <w:tc>
          <w:tcPr>
            <w:tcW w:w="5850" w:type="dxa"/>
          </w:tcPr>
          <w:p w14:paraId="3FD3B11D">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Bottles</w:t>
            </w:r>
          </w:p>
        </w:tc>
        <w:tc>
          <w:tcPr>
            <w:tcW w:w="810" w:type="dxa"/>
          </w:tcPr>
          <w:p w14:paraId="373E8C1D">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Set</w:t>
            </w:r>
          </w:p>
        </w:tc>
        <w:tc>
          <w:tcPr>
            <w:tcW w:w="1620" w:type="dxa"/>
          </w:tcPr>
          <w:p w14:paraId="7592018F">
            <w:pPr>
              <w:spacing w:after="0" w:line="240" w:lineRule="auto"/>
              <w:rPr>
                <w:rFonts w:ascii="Times New Roman" w:hAnsi="Times New Roman" w:eastAsia="Times New Roman" w:cs="Times New Roman"/>
                <w:sz w:val="20"/>
                <w:szCs w:val="20"/>
              </w:rPr>
            </w:pPr>
          </w:p>
        </w:tc>
      </w:tr>
      <w:tr w14:paraId="1DB53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6AB5FB05">
            <w:pPr>
              <w:spacing w:after="0" w:line="240" w:lineRule="auto"/>
              <w:rPr>
                <w:rFonts w:ascii="Times New Roman" w:hAnsi="Times New Roman" w:eastAsia="Times New Roman" w:cs="Times New Roman"/>
                <w:sz w:val="20"/>
                <w:szCs w:val="20"/>
              </w:rPr>
            </w:pPr>
          </w:p>
        </w:tc>
        <w:tc>
          <w:tcPr>
            <w:tcW w:w="5850" w:type="dxa"/>
          </w:tcPr>
          <w:p w14:paraId="626BD0BF">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b/>
                <w:bCs/>
                <w:sz w:val="20"/>
                <w:szCs w:val="20"/>
              </w:rPr>
              <w:t>FACILITIES &amp; SUPPORT</w:t>
            </w:r>
          </w:p>
        </w:tc>
        <w:tc>
          <w:tcPr>
            <w:tcW w:w="810" w:type="dxa"/>
          </w:tcPr>
          <w:p w14:paraId="5D3418BC">
            <w:pPr>
              <w:spacing w:after="0" w:line="240" w:lineRule="auto"/>
              <w:rPr>
                <w:rFonts w:ascii="Times New Roman" w:hAnsi="Times New Roman" w:eastAsia="Times New Roman" w:cs="Times New Roman"/>
                <w:sz w:val="20"/>
                <w:szCs w:val="20"/>
              </w:rPr>
            </w:pPr>
          </w:p>
        </w:tc>
        <w:tc>
          <w:tcPr>
            <w:tcW w:w="1620" w:type="dxa"/>
          </w:tcPr>
          <w:p w14:paraId="32A5CCF9">
            <w:pPr>
              <w:spacing w:after="0" w:line="240" w:lineRule="auto"/>
              <w:rPr>
                <w:rFonts w:ascii="Times New Roman" w:hAnsi="Times New Roman" w:eastAsia="Times New Roman" w:cs="Times New Roman"/>
                <w:sz w:val="20"/>
                <w:szCs w:val="20"/>
              </w:rPr>
            </w:pPr>
          </w:p>
        </w:tc>
      </w:tr>
      <w:tr w14:paraId="26BAA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4CE993B5">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29</w:t>
            </w:r>
          </w:p>
        </w:tc>
        <w:tc>
          <w:tcPr>
            <w:tcW w:w="5850" w:type="dxa"/>
          </w:tcPr>
          <w:p w14:paraId="37D4526F">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Incubator Shaker</w:t>
            </w:r>
          </w:p>
        </w:tc>
        <w:tc>
          <w:tcPr>
            <w:tcW w:w="810" w:type="dxa"/>
          </w:tcPr>
          <w:p w14:paraId="676B3155">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16506EE3">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r w14:paraId="3C5E1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61D5520D">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5850" w:type="dxa"/>
          </w:tcPr>
          <w:p w14:paraId="4FB99C68">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Incubator (static)</w:t>
            </w:r>
          </w:p>
        </w:tc>
        <w:tc>
          <w:tcPr>
            <w:tcW w:w="810" w:type="dxa"/>
          </w:tcPr>
          <w:p w14:paraId="1EB219E6">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Pcs</w:t>
            </w:r>
          </w:p>
        </w:tc>
        <w:tc>
          <w:tcPr>
            <w:tcW w:w="1620" w:type="dxa"/>
          </w:tcPr>
          <w:p w14:paraId="31985769">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r w14:paraId="5EE78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016DC90C">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31</w:t>
            </w:r>
          </w:p>
        </w:tc>
        <w:tc>
          <w:tcPr>
            <w:tcW w:w="5850" w:type="dxa"/>
          </w:tcPr>
          <w:p w14:paraId="6BC67B04">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Benches for Plant Pots</w:t>
            </w:r>
          </w:p>
        </w:tc>
        <w:tc>
          <w:tcPr>
            <w:tcW w:w="810" w:type="dxa"/>
          </w:tcPr>
          <w:p w14:paraId="386A485C">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Set</w:t>
            </w:r>
          </w:p>
        </w:tc>
        <w:tc>
          <w:tcPr>
            <w:tcW w:w="1620" w:type="dxa"/>
          </w:tcPr>
          <w:p w14:paraId="6066B2D5">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As needed</w:t>
            </w:r>
          </w:p>
        </w:tc>
      </w:tr>
      <w:tr w14:paraId="38F28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72ECC31F">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32</w:t>
            </w:r>
          </w:p>
        </w:tc>
        <w:tc>
          <w:tcPr>
            <w:tcW w:w="5850" w:type="dxa"/>
          </w:tcPr>
          <w:p w14:paraId="000669D0">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Irrigation System (Drip/Mist)</w:t>
            </w:r>
          </w:p>
        </w:tc>
        <w:tc>
          <w:tcPr>
            <w:tcW w:w="810" w:type="dxa"/>
          </w:tcPr>
          <w:p w14:paraId="1115F342">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System</w:t>
            </w:r>
          </w:p>
        </w:tc>
        <w:tc>
          <w:tcPr>
            <w:tcW w:w="1620" w:type="dxa"/>
          </w:tcPr>
          <w:p w14:paraId="1221E247">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r w14:paraId="27405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4A46D2CE">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35</w:t>
            </w:r>
          </w:p>
        </w:tc>
        <w:tc>
          <w:tcPr>
            <w:tcW w:w="5850" w:type="dxa"/>
          </w:tcPr>
          <w:p w14:paraId="1A1210C4">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Temperature / Humidity Controller</w:t>
            </w:r>
          </w:p>
        </w:tc>
        <w:tc>
          <w:tcPr>
            <w:tcW w:w="810" w:type="dxa"/>
          </w:tcPr>
          <w:p w14:paraId="4219E035">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Unit</w:t>
            </w:r>
          </w:p>
        </w:tc>
        <w:tc>
          <w:tcPr>
            <w:tcW w:w="1620" w:type="dxa"/>
          </w:tcPr>
          <w:p w14:paraId="75BB2326">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r w14:paraId="4AFE2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6A5A424E">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37</w:t>
            </w:r>
          </w:p>
        </w:tc>
        <w:tc>
          <w:tcPr>
            <w:tcW w:w="5850" w:type="dxa"/>
          </w:tcPr>
          <w:p w14:paraId="23AE9D94">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Potting Area (with soil storage)</w:t>
            </w:r>
          </w:p>
        </w:tc>
        <w:tc>
          <w:tcPr>
            <w:tcW w:w="810" w:type="dxa"/>
          </w:tcPr>
          <w:p w14:paraId="7CDFF82D">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Area</w:t>
            </w:r>
          </w:p>
        </w:tc>
        <w:tc>
          <w:tcPr>
            <w:tcW w:w="1620" w:type="dxa"/>
          </w:tcPr>
          <w:p w14:paraId="3740C624">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r w14:paraId="47FB2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14198487">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38</w:t>
            </w:r>
          </w:p>
        </w:tc>
        <w:tc>
          <w:tcPr>
            <w:tcW w:w="5850" w:type="dxa"/>
          </w:tcPr>
          <w:p w14:paraId="31FDF7F3">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Hand Tools (Trowels, pruners, etc.)</w:t>
            </w:r>
          </w:p>
        </w:tc>
        <w:tc>
          <w:tcPr>
            <w:tcW w:w="810" w:type="dxa"/>
          </w:tcPr>
          <w:p w14:paraId="771DF4FF">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Set</w:t>
            </w:r>
          </w:p>
        </w:tc>
        <w:tc>
          <w:tcPr>
            <w:tcW w:w="1620" w:type="dxa"/>
          </w:tcPr>
          <w:p w14:paraId="534CE507">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 set</w:t>
            </w:r>
          </w:p>
        </w:tc>
      </w:tr>
      <w:tr w14:paraId="71426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09913BB0">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40</w:t>
            </w:r>
          </w:p>
        </w:tc>
        <w:tc>
          <w:tcPr>
            <w:tcW w:w="5850" w:type="dxa"/>
          </w:tcPr>
          <w:p w14:paraId="23AB7F45">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Water Distiller / Purification System</w:t>
            </w:r>
          </w:p>
        </w:tc>
        <w:tc>
          <w:tcPr>
            <w:tcW w:w="810" w:type="dxa"/>
          </w:tcPr>
          <w:p w14:paraId="053E339E">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Unit</w:t>
            </w:r>
          </w:p>
        </w:tc>
        <w:tc>
          <w:tcPr>
            <w:tcW w:w="1620" w:type="dxa"/>
          </w:tcPr>
          <w:p w14:paraId="3E4ED4B1">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r w14:paraId="00F4A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exact"/>
        </w:trPr>
        <w:tc>
          <w:tcPr>
            <w:tcW w:w="535" w:type="dxa"/>
          </w:tcPr>
          <w:p w14:paraId="1CAF17BE">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41</w:t>
            </w:r>
          </w:p>
        </w:tc>
        <w:tc>
          <w:tcPr>
            <w:tcW w:w="8280" w:type="dxa"/>
            <w:gridSpan w:val="3"/>
          </w:tcPr>
          <w:p w14:paraId="042E8F25">
            <w:pPr>
              <w:pStyle w:val="59"/>
              <w:spacing w:line="240" w:lineRule="auto"/>
              <w:jc w:val="left"/>
              <w:rPr>
                <w:rFonts w:cs="Ebrima"/>
                <w:sz w:val="24"/>
                <w:szCs w:val="24"/>
              </w:rPr>
            </w:pPr>
            <w:r>
              <w:rPr>
                <w:rFonts w:cs="Ebrima" w:eastAsiaTheme="minorHAnsi"/>
                <w:b w:val="0"/>
                <w:bCs w:val="0"/>
                <w:sz w:val="22"/>
                <w:szCs w:val="22"/>
                <w:lang w:eastAsia="en-US"/>
              </w:rPr>
              <w:t>የአደጋ እና ጤንነት መጠበቂያ መስፈር፤በአባሪ 1 ተቁ 6 የተዘረዘሩትን ማሟላት አለበት</w:t>
            </w:r>
          </w:p>
          <w:p w14:paraId="09363DFC">
            <w:pPr>
              <w:spacing w:after="0" w:line="240" w:lineRule="auto"/>
              <w:rPr>
                <w:rFonts w:ascii="Power Geez Unicode1" w:hAnsi="Power Geez Unicode1" w:eastAsia="Times New Roman" w:cs="Times New Roman"/>
                <w:sz w:val="20"/>
                <w:szCs w:val="20"/>
              </w:rPr>
            </w:pPr>
          </w:p>
        </w:tc>
      </w:tr>
    </w:tbl>
    <w:p w14:paraId="43D9D5C8">
      <w:pPr>
        <w:pStyle w:val="19"/>
        <w:numPr>
          <w:ilvl w:val="0"/>
          <w:numId w:val="0"/>
        </w:numPr>
        <w:ind w:left="360"/>
      </w:pPr>
    </w:p>
    <w:p w14:paraId="16EB3DD7">
      <w:pPr>
        <w:pStyle w:val="19"/>
      </w:pPr>
      <w:r>
        <w:t xml:space="preserve"> የዕጽዋት ማይክሮ ባዮቴክኖሎጂ ምርምር የብቃት ማረጋገጫ ምስክር ወረቀት መስፈርት</w:t>
      </w:r>
    </w:p>
    <w:p w14:paraId="59B01A6D"/>
    <w:p w14:paraId="53F29FB6">
      <w:pPr>
        <w:pStyle w:val="59"/>
        <w:numPr>
          <w:ilvl w:val="0"/>
          <w:numId w:val="24"/>
        </w:numPr>
        <w:ind w:left="450" w:hanging="450"/>
        <w:jc w:val="left"/>
        <w:rPr>
          <w:rFonts w:cs="Ebrima"/>
          <w:b w:val="0"/>
          <w:sz w:val="24"/>
          <w:szCs w:val="24"/>
        </w:rPr>
      </w:pPr>
      <w:r>
        <w:rPr>
          <w:rFonts w:cs="Ebrima"/>
          <w:b w:val="0"/>
          <w:sz w:val="24"/>
          <w:szCs w:val="24"/>
        </w:rPr>
        <w:t>የሰው ሀይል መስፍርት</w:t>
      </w:r>
    </w:p>
    <w:p w14:paraId="1DE5FA56">
      <w:pPr>
        <w:spacing w:before="36" w:line="360" w:lineRule="auto"/>
        <w:jc w:val="both"/>
        <w:rPr>
          <w:rFonts w:ascii="Power Geez Unicode1" w:hAnsi="Power Geez Unicode1" w:cs="Nyala"/>
        </w:rPr>
      </w:pPr>
      <w:r>
        <w:rPr>
          <w:rFonts w:ascii="Power Geez Unicode1" w:hAnsi="Power Geez Unicode1" w:cs="Ebrima"/>
          <w:b/>
        </w:rPr>
        <w:t>የዕጽዋት ማይክሮ ባዮቴክኖሎጂ ምርምር ስራ ላይ መሰማራት ለሚፈልግ ዝቅተኛ የሰዉ ሃይል መስፈርት፡</w:t>
      </w:r>
    </w:p>
    <w:p w14:paraId="1AC17A54">
      <w:pPr>
        <w:pStyle w:val="4"/>
        <w:numPr>
          <w:ilvl w:val="0"/>
          <w:numId w:val="37"/>
        </w:numPr>
        <w:jc w:val="both"/>
        <w:rPr>
          <w:rFonts w:cs="Nyala"/>
        </w:rPr>
      </w:pPr>
      <w:r>
        <w:rPr>
          <w:rFonts w:cs="Nyala"/>
        </w:rPr>
        <w:t>በማይክሮ ባዮቴክኖሎጂ እና ተያያዥ መስክ (Microbiology, Biotechnology, or related field)  በማስተርስ የተመረቀና በዘርፉ ቢያንስ ሁለት አመት የስራ ልምድ ወይም  በመጀመሪያ ዲግሪ የተመረቀና ቢያንስ አግባ ያለው አራት አመት የስራ ልምድ ያለው አንድ Principal Investigator (PI) or Lab Director;</w:t>
      </w:r>
    </w:p>
    <w:p w14:paraId="0B7EAE21">
      <w:pPr>
        <w:pStyle w:val="4"/>
        <w:numPr>
          <w:ilvl w:val="0"/>
          <w:numId w:val="37"/>
        </w:numPr>
        <w:jc w:val="both"/>
        <w:rPr>
          <w:rFonts w:cs="Nyala"/>
        </w:rPr>
      </w:pPr>
      <w:r>
        <w:rPr>
          <w:rFonts w:cs="Nyala"/>
        </w:rPr>
        <w:t>በማይክሮባዮሎጂ፣ ባዮቴክኖሎጂ እና ተያያዥ መስክ (Microbiology, Biotechnology, or related field) በማስተርስ የተመረቀና በዘርፉ ቢያንስ ሁለት አመት የስራ ልምድ ወይም  በመጀመሪያ ዲግሪ የተመረቀና ቢያንስ አግባ ያለው አራት አመት የስራ ልምድ ያለው   አንድ     Research  Associates/Scientists;</w:t>
      </w:r>
    </w:p>
    <w:p w14:paraId="15EAD1A7">
      <w:pPr>
        <w:pStyle w:val="4"/>
        <w:numPr>
          <w:ilvl w:val="0"/>
          <w:numId w:val="37"/>
        </w:numPr>
        <w:jc w:val="both"/>
        <w:rPr>
          <w:rFonts w:cs="Nyala"/>
        </w:rPr>
      </w:pPr>
      <w:r>
        <w:rPr>
          <w:rFonts w:cs="Nyala"/>
        </w:rPr>
        <w:t>በባዮሎጂ፣ ማይክሮባዮሎጂ እና ተያያዥ የትምህርት መስክ (Biology, Microbiology, or equivalent) በመጀመሪያ ዲግሪ የተመረቀ እና ቢያንስ ሁለት አመት የሥራ ልምድ ያለው አንድ Lab Technician፤</w:t>
      </w:r>
    </w:p>
    <w:p w14:paraId="6C79A6D7">
      <w:pPr>
        <w:pStyle w:val="4"/>
        <w:numPr>
          <w:ilvl w:val="0"/>
          <w:numId w:val="37"/>
        </w:numPr>
        <w:jc w:val="both"/>
        <w:rPr>
          <w:rFonts w:cs="Nyala"/>
        </w:rPr>
      </w:pPr>
      <w:r>
        <w:rPr>
          <w:rFonts w:cs="Nyala"/>
        </w:rPr>
        <w:t>በባዮሎጂ፣ ማይክሮባዮሎጂ እና ተያያዥ የትምህርት መስክ (Biology, Microbiology, or equivalent) በመጀመሪያ ዲግሪ የተመረቀ እና ቢያንስ ሁለት አመት የሥራ ልምድ ያለው አንድ Lab Manager/Administrator ማሟላት አለበት፡፡</w:t>
      </w:r>
    </w:p>
    <w:p w14:paraId="120288A2">
      <w:pPr>
        <w:ind w:firstLine="720"/>
        <w:rPr>
          <w:rFonts w:ascii="Power Geez Unicode1" w:hAnsi="Power Geez Unicode1" w:cs="Nyala"/>
        </w:rPr>
      </w:pPr>
    </w:p>
    <w:p w14:paraId="06407284">
      <w:pPr>
        <w:rPr>
          <w:rFonts w:ascii="Power Geez Unicode1" w:hAnsi="Power Geez Unicode1" w:cs="Nyala"/>
        </w:rPr>
      </w:pPr>
    </w:p>
    <w:tbl>
      <w:tblPr>
        <w:tblStyle w:val="54"/>
        <w:tblpPr w:leftFromText="180" w:rightFromText="180" w:vertAnchor="page" w:horzAnchor="margin" w:tblpXSpec="center" w:tblpY="3193"/>
        <w:tblW w:w="81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5490"/>
        <w:gridCol w:w="720"/>
        <w:gridCol w:w="1440"/>
      </w:tblGrid>
      <w:tr w14:paraId="1CD38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Borders>
              <w:top w:val="single" w:color="auto" w:sz="4" w:space="0"/>
            </w:tcBorders>
          </w:tcPr>
          <w:p w14:paraId="7175E640">
            <w:pPr>
              <w:spacing w:after="0" w:line="240" w:lineRule="auto"/>
              <w:contextualSpacing/>
              <w:rPr>
                <w:b/>
              </w:rPr>
            </w:pPr>
            <w:r>
              <w:rPr>
                <w:b/>
              </w:rPr>
              <w:t>No</w:t>
            </w:r>
          </w:p>
        </w:tc>
        <w:tc>
          <w:tcPr>
            <w:tcW w:w="5490" w:type="dxa"/>
            <w:tcBorders>
              <w:top w:val="single" w:color="auto" w:sz="4" w:space="0"/>
            </w:tcBorders>
          </w:tcPr>
          <w:p w14:paraId="530F1D36">
            <w:pPr>
              <w:spacing w:after="0" w:line="240" w:lineRule="auto"/>
              <w:contextualSpacing/>
              <w:rPr>
                <w:b/>
              </w:rPr>
            </w:pPr>
            <w:r>
              <w:rPr>
                <w:b/>
              </w:rPr>
              <w:t>necessary rooms</w:t>
            </w:r>
          </w:p>
        </w:tc>
        <w:tc>
          <w:tcPr>
            <w:tcW w:w="720" w:type="dxa"/>
            <w:tcBorders>
              <w:top w:val="single" w:color="auto" w:sz="4" w:space="0"/>
            </w:tcBorders>
          </w:tcPr>
          <w:p w14:paraId="05E0731E">
            <w:pPr>
              <w:spacing w:after="0" w:line="240" w:lineRule="auto"/>
              <w:contextualSpacing/>
              <w:rPr>
                <w:b/>
              </w:rPr>
            </w:pPr>
            <w:r>
              <w:rPr>
                <w:b/>
              </w:rPr>
              <w:t>unit</w:t>
            </w:r>
          </w:p>
        </w:tc>
        <w:tc>
          <w:tcPr>
            <w:tcW w:w="1440" w:type="dxa"/>
            <w:tcBorders>
              <w:top w:val="single" w:color="auto" w:sz="4" w:space="0"/>
            </w:tcBorders>
          </w:tcPr>
          <w:p w14:paraId="0EACF8DA">
            <w:pPr>
              <w:spacing w:after="0" w:line="240" w:lineRule="auto"/>
              <w:contextualSpacing/>
              <w:rPr>
                <w:b/>
              </w:rPr>
            </w:pPr>
            <w:r>
              <w:rPr>
                <w:b/>
              </w:rPr>
              <w:t>Min size</w:t>
            </w:r>
          </w:p>
        </w:tc>
      </w:tr>
      <w:tr w14:paraId="44EA8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Borders>
              <w:top w:val="single" w:color="auto" w:sz="4" w:space="0"/>
            </w:tcBorders>
          </w:tcPr>
          <w:p w14:paraId="7A735403">
            <w:pPr>
              <w:spacing w:before="36" w:after="36" w:line="240" w:lineRule="auto"/>
              <w:rPr>
                <w:bCs/>
              </w:rPr>
            </w:pPr>
            <w:r>
              <w:rPr>
                <w:bCs/>
              </w:rPr>
              <w:t>1</w:t>
            </w:r>
          </w:p>
        </w:tc>
        <w:tc>
          <w:tcPr>
            <w:tcW w:w="5490" w:type="dxa"/>
            <w:tcBorders>
              <w:top w:val="single" w:color="auto" w:sz="4" w:space="0"/>
            </w:tcBorders>
          </w:tcPr>
          <w:p w14:paraId="356AE90F">
            <w:pPr>
              <w:spacing w:before="36" w:after="36" w:line="240" w:lineRule="auto"/>
            </w:pPr>
            <w:r>
              <w:t>Main Wet Lab:</w:t>
            </w:r>
          </w:p>
        </w:tc>
        <w:tc>
          <w:tcPr>
            <w:tcW w:w="720" w:type="dxa"/>
            <w:vMerge w:val="restart"/>
            <w:tcBorders>
              <w:top w:val="single" w:color="auto" w:sz="4" w:space="0"/>
            </w:tcBorders>
          </w:tcPr>
          <w:p w14:paraId="617BA290">
            <w:pPr>
              <w:spacing w:before="36" w:after="36" w:line="240" w:lineRule="auto"/>
            </w:pPr>
            <w:r>
              <w:t>m²</w:t>
            </w:r>
          </w:p>
        </w:tc>
        <w:tc>
          <w:tcPr>
            <w:tcW w:w="1440" w:type="dxa"/>
            <w:vMerge w:val="restart"/>
            <w:tcBorders>
              <w:top w:val="single" w:color="auto" w:sz="4" w:space="0"/>
            </w:tcBorders>
          </w:tcPr>
          <w:p w14:paraId="5F185E67">
            <w:pPr>
              <w:spacing w:before="36" w:after="36" w:line="240" w:lineRule="auto"/>
            </w:pPr>
            <w:r>
              <w:t>46–93 total</w:t>
            </w:r>
          </w:p>
        </w:tc>
      </w:tr>
      <w:tr w14:paraId="796E1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Borders>
              <w:top w:val="single" w:color="auto" w:sz="4" w:space="0"/>
            </w:tcBorders>
          </w:tcPr>
          <w:p w14:paraId="74F3D805">
            <w:pPr>
              <w:spacing w:before="36" w:after="36" w:line="240" w:lineRule="auto"/>
              <w:rPr>
                <w:bCs/>
              </w:rPr>
            </w:pPr>
            <w:r>
              <w:rPr>
                <w:bCs/>
              </w:rPr>
              <w:t>2</w:t>
            </w:r>
          </w:p>
        </w:tc>
        <w:tc>
          <w:tcPr>
            <w:tcW w:w="5490" w:type="dxa"/>
            <w:tcBorders>
              <w:top w:val="single" w:color="auto" w:sz="4" w:space="0"/>
            </w:tcBorders>
          </w:tcPr>
          <w:p w14:paraId="49B32895">
            <w:pPr>
              <w:spacing w:before="36" w:after="36" w:line="240" w:lineRule="auto"/>
            </w:pPr>
            <w:r>
              <w:t>Culture/Incubation Room</w:t>
            </w:r>
          </w:p>
        </w:tc>
        <w:tc>
          <w:tcPr>
            <w:tcW w:w="720" w:type="dxa"/>
            <w:vMerge w:val="continue"/>
          </w:tcPr>
          <w:p w14:paraId="7928C433">
            <w:pPr>
              <w:spacing w:before="36" w:after="36" w:line="240" w:lineRule="auto"/>
            </w:pPr>
          </w:p>
        </w:tc>
        <w:tc>
          <w:tcPr>
            <w:tcW w:w="1440" w:type="dxa"/>
            <w:vMerge w:val="continue"/>
          </w:tcPr>
          <w:p w14:paraId="2BFBE432">
            <w:pPr>
              <w:spacing w:before="36" w:after="36" w:line="240" w:lineRule="auto"/>
            </w:pPr>
          </w:p>
        </w:tc>
      </w:tr>
      <w:tr w14:paraId="4AA99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Borders>
              <w:top w:val="single" w:color="auto" w:sz="4" w:space="0"/>
            </w:tcBorders>
          </w:tcPr>
          <w:p w14:paraId="102E0FF9">
            <w:pPr>
              <w:spacing w:before="36" w:after="36" w:line="240" w:lineRule="auto"/>
              <w:rPr>
                <w:bCs/>
              </w:rPr>
            </w:pPr>
            <w:r>
              <w:rPr>
                <w:bCs/>
              </w:rPr>
              <w:t>3</w:t>
            </w:r>
          </w:p>
        </w:tc>
        <w:tc>
          <w:tcPr>
            <w:tcW w:w="5490" w:type="dxa"/>
            <w:tcBorders>
              <w:top w:val="single" w:color="auto" w:sz="4" w:space="0"/>
            </w:tcBorders>
          </w:tcPr>
          <w:p w14:paraId="52277E6D">
            <w:pPr>
              <w:spacing w:before="36" w:after="36" w:line="240" w:lineRule="auto"/>
            </w:pPr>
            <w:r>
              <w:t>Instrument Room:</w:t>
            </w:r>
          </w:p>
        </w:tc>
        <w:tc>
          <w:tcPr>
            <w:tcW w:w="720" w:type="dxa"/>
            <w:vMerge w:val="continue"/>
          </w:tcPr>
          <w:p w14:paraId="5029F390">
            <w:pPr>
              <w:spacing w:before="36" w:after="36" w:line="240" w:lineRule="auto"/>
            </w:pPr>
          </w:p>
        </w:tc>
        <w:tc>
          <w:tcPr>
            <w:tcW w:w="1440" w:type="dxa"/>
            <w:vMerge w:val="continue"/>
          </w:tcPr>
          <w:p w14:paraId="7471BE97">
            <w:pPr>
              <w:spacing w:before="36" w:after="36" w:line="240" w:lineRule="auto"/>
            </w:pPr>
          </w:p>
        </w:tc>
      </w:tr>
      <w:tr w14:paraId="42622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Borders>
              <w:top w:val="single" w:color="auto" w:sz="4" w:space="0"/>
            </w:tcBorders>
          </w:tcPr>
          <w:p w14:paraId="679AB1B7">
            <w:pPr>
              <w:spacing w:after="0" w:line="240" w:lineRule="auto"/>
              <w:contextualSpacing/>
              <w:rPr>
                <w:bCs/>
              </w:rPr>
            </w:pPr>
            <w:r>
              <w:rPr>
                <w:bCs/>
              </w:rPr>
              <w:t>4</w:t>
            </w:r>
          </w:p>
        </w:tc>
        <w:tc>
          <w:tcPr>
            <w:tcW w:w="5490" w:type="dxa"/>
            <w:tcBorders>
              <w:top w:val="single" w:color="auto" w:sz="4" w:space="0"/>
            </w:tcBorders>
          </w:tcPr>
          <w:p w14:paraId="34A0B6E9">
            <w:pPr>
              <w:spacing w:before="36" w:after="36" w:line="240" w:lineRule="auto"/>
            </w:pPr>
            <w:r>
              <w:t>Storage Room:</w:t>
            </w:r>
          </w:p>
        </w:tc>
        <w:tc>
          <w:tcPr>
            <w:tcW w:w="720" w:type="dxa"/>
            <w:tcBorders>
              <w:top w:val="single" w:color="auto" w:sz="4" w:space="0"/>
            </w:tcBorders>
          </w:tcPr>
          <w:p w14:paraId="1495E509">
            <w:pPr>
              <w:spacing w:before="36" w:after="36" w:line="240" w:lineRule="auto"/>
            </w:pPr>
            <w:r>
              <w:t>m²</w:t>
            </w:r>
          </w:p>
        </w:tc>
        <w:tc>
          <w:tcPr>
            <w:tcW w:w="1440" w:type="dxa"/>
            <w:tcBorders>
              <w:top w:val="single" w:color="auto" w:sz="4" w:space="0"/>
            </w:tcBorders>
          </w:tcPr>
          <w:p w14:paraId="55803C52">
            <w:pPr>
              <w:spacing w:before="36" w:after="36" w:line="240" w:lineRule="auto"/>
            </w:pPr>
            <w:r>
              <w:t>9–19</w:t>
            </w:r>
          </w:p>
          <w:p w14:paraId="3396FC84">
            <w:pPr>
              <w:spacing w:before="36" w:after="36" w:line="240" w:lineRule="auto"/>
            </w:pPr>
          </w:p>
        </w:tc>
      </w:tr>
      <w:tr w14:paraId="54D95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Borders>
              <w:top w:val="single" w:color="auto" w:sz="4" w:space="0"/>
            </w:tcBorders>
          </w:tcPr>
          <w:p w14:paraId="4BAEB47A">
            <w:pPr>
              <w:spacing w:after="0" w:line="240" w:lineRule="auto"/>
              <w:contextualSpacing/>
              <w:rPr>
                <w:bCs/>
              </w:rPr>
            </w:pPr>
            <w:r>
              <w:rPr>
                <w:bCs/>
              </w:rPr>
              <w:t>5</w:t>
            </w:r>
          </w:p>
        </w:tc>
        <w:tc>
          <w:tcPr>
            <w:tcW w:w="5490" w:type="dxa"/>
            <w:tcBorders>
              <w:top w:val="single" w:color="auto" w:sz="4" w:space="0"/>
            </w:tcBorders>
          </w:tcPr>
          <w:p w14:paraId="084E94A0">
            <w:pPr>
              <w:spacing w:before="36" w:after="36" w:line="240" w:lineRule="auto"/>
              <w:rPr>
                <w:rFonts w:ascii="Ebrima" w:hAnsi="Ebrima"/>
              </w:rPr>
            </w:pPr>
            <w:r>
              <w:t xml:space="preserve">Office Space </w:t>
            </w:r>
            <w:r>
              <w:rPr>
                <w:rFonts w:ascii="Power Geez Unicode1" w:hAnsi="Power Geez Unicode1"/>
              </w:rPr>
              <w:t>በአባሪ 1 ተ.ቁ 5 የተዘረዘቱትን በሟሟላት</w:t>
            </w:r>
          </w:p>
        </w:tc>
        <w:tc>
          <w:tcPr>
            <w:tcW w:w="720" w:type="dxa"/>
            <w:tcBorders>
              <w:top w:val="single" w:color="auto" w:sz="4" w:space="0"/>
            </w:tcBorders>
          </w:tcPr>
          <w:p w14:paraId="49A86B9B">
            <w:pPr>
              <w:spacing w:before="36" w:after="36" w:line="240" w:lineRule="auto"/>
            </w:pPr>
            <w:r>
              <w:t>m²</w:t>
            </w:r>
          </w:p>
        </w:tc>
        <w:tc>
          <w:tcPr>
            <w:tcW w:w="1440" w:type="dxa"/>
            <w:tcBorders>
              <w:top w:val="single" w:color="auto" w:sz="4" w:space="0"/>
            </w:tcBorders>
          </w:tcPr>
          <w:p w14:paraId="5D34FCF6">
            <w:pPr>
              <w:spacing w:before="36" w:after="36" w:line="240" w:lineRule="auto"/>
            </w:pPr>
            <w:r>
              <w:t>19–37</w:t>
            </w:r>
          </w:p>
        </w:tc>
      </w:tr>
      <w:tr w14:paraId="61E9F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Borders>
              <w:top w:val="single" w:color="auto" w:sz="4" w:space="0"/>
            </w:tcBorders>
          </w:tcPr>
          <w:p w14:paraId="314CB363">
            <w:pPr>
              <w:spacing w:after="0" w:line="240" w:lineRule="auto"/>
              <w:contextualSpacing/>
              <w:rPr>
                <w:bCs/>
              </w:rPr>
            </w:pPr>
            <w:r>
              <w:rPr>
                <w:bCs/>
              </w:rPr>
              <w:t>6</w:t>
            </w:r>
          </w:p>
        </w:tc>
        <w:tc>
          <w:tcPr>
            <w:tcW w:w="5490" w:type="dxa"/>
            <w:tcBorders>
              <w:top w:val="single" w:color="auto" w:sz="4" w:space="0"/>
            </w:tcBorders>
          </w:tcPr>
          <w:p w14:paraId="668AB5E7">
            <w:pPr>
              <w:spacing w:before="36" w:after="36" w:line="240" w:lineRule="auto"/>
            </w:pPr>
            <w:r>
              <w:t>Preparation Area:</w:t>
            </w:r>
          </w:p>
        </w:tc>
        <w:tc>
          <w:tcPr>
            <w:tcW w:w="720" w:type="dxa"/>
            <w:tcBorders>
              <w:top w:val="single" w:color="auto" w:sz="4" w:space="0"/>
            </w:tcBorders>
          </w:tcPr>
          <w:p w14:paraId="7271500F">
            <w:pPr>
              <w:spacing w:before="36" w:after="36" w:line="240" w:lineRule="auto"/>
            </w:pPr>
            <w:r>
              <w:t>m²</w:t>
            </w:r>
          </w:p>
        </w:tc>
        <w:tc>
          <w:tcPr>
            <w:tcW w:w="1440" w:type="dxa"/>
            <w:tcBorders>
              <w:top w:val="single" w:color="auto" w:sz="4" w:space="0"/>
            </w:tcBorders>
          </w:tcPr>
          <w:p w14:paraId="001933EF">
            <w:pPr>
              <w:spacing w:before="36" w:after="36" w:line="240" w:lineRule="auto"/>
            </w:pPr>
            <w:r>
              <w:t>9–14</w:t>
            </w:r>
          </w:p>
        </w:tc>
      </w:tr>
      <w:tr w14:paraId="71700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Borders>
              <w:top w:val="single" w:color="auto" w:sz="4" w:space="0"/>
            </w:tcBorders>
          </w:tcPr>
          <w:p w14:paraId="68593652">
            <w:pPr>
              <w:spacing w:after="0" w:line="240" w:lineRule="auto"/>
              <w:contextualSpacing/>
              <w:rPr>
                <w:bCs/>
              </w:rPr>
            </w:pPr>
            <w:r>
              <w:rPr>
                <w:bCs/>
              </w:rPr>
              <w:t>7</w:t>
            </w:r>
          </w:p>
        </w:tc>
        <w:tc>
          <w:tcPr>
            <w:tcW w:w="5490" w:type="dxa"/>
            <w:tcBorders>
              <w:top w:val="single" w:color="auto" w:sz="4" w:space="0"/>
            </w:tcBorders>
          </w:tcPr>
          <w:p w14:paraId="4185CE5E">
            <w:pPr>
              <w:spacing w:before="36" w:after="36" w:line="240" w:lineRule="auto"/>
            </w:pPr>
            <w:r>
              <w:t>Greenhouse:</w:t>
            </w:r>
          </w:p>
        </w:tc>
        <w:tc>
          <w:tcPr>
            <w:tcW w:w="720" w:type="dxa"/>
            <w:tcBorders>
              <w:top w:val="single" w:color="auto" w:sz="4" w:space="0"/>
            </w:tcBorders>
          </w:tcPr>
          <w:p w14:paraId="454AB92D">
            <w:pPr>
              <w:spacing w:before="36" w:after="36" w:line="240" w:lineRule="auto"/>
            </w:pPr>
            <w:r>
              <w:t>m²</w:t>
            </w:r>
          </w:p>
        </w:tc>
        <w:tc>
          <w:tcPr>
            <w:tcW w:w="1440" w:type="dxa"/>
            <w:tcBorders>
              <w:top w:val="single" w:color="auto" w:sz="4" w:space="0"/>
            </w:tcBorders>
          </w:tcPr>
          <w:p w14:paraId="5EAEC2B2">
            <w:pPr>
              <w:spacing w:before="36" w:after="36" w:line="240" w:lineRule="auto"/>
            </w:pPr>
            <w:r>
              <w:t>19–46</w:t>
            </w:r>
          </w:p>
        </w:tc>
      </w:tr>
      <w:tr w14:paraId="6DC5B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Borders>
              <w:top w:val="single" w:color="auto" w:sz="4" w:space="0"/>
              <w:bottom w:val="single" w:color="auto" w:sz="4" w:space="0"/>
            </w:tcBorders>
          </w:tcPr>
          <w:p w14:paraId="72DE2EDE">
            <w:pPr>
              <w:spacing w:after="0" w:line="240" w:lineRule="auto"/>
              <w:rPr>
                <w:bCs/>
              </w:rPr>
            </w:pPr>
            <w:r>
              <w:rPr>
                <w:bCs/>
              </w:rPr>
              <w:t>8</w:t>
            </w:r>
          </w:p>
        </w:tc>
        <w:tc>
          <w:tcPr>
            <w:tcW w:w="5490" w:type="dxa"/>
            <w:tcBorders>
              <w:top w:val="single" w:color="auto" w:sz="4" w:space="0"/>
              <w:bottom w:val="single" w:color="auto" w:sz="4" w:space="0"/>
            </w:tcBorders>
          </w:tcPr>
          <w:p w14:paraId="50B8E139">
            <w:pPr>
              <w:spacing w:after="0" w:line="240" w:lineRule="auto"/>
            </w:pPr>
            <w:r>
              <w:t xml:space="preserve">Lath House </w:t>
            </w:r>
          </w:p>
        </w:tc>
        <w:tc>
          <w:tcPr>
            <w:tcW w:w="720" w:type="dxa"/>
            <w:tcBorders>
              <w:top w:val="single" w:color="auto" w:sz="4" w:space="0"/>
              <w:bottom w:val="single" w:color="auto" w:sz="4" w:space="0"/>
            </w:tcBorders>
          </w:tcPr>
          <w:p w14:paraId="5FA53B2B">
            <w:pPr>
              <w:spacing w:before="36" w:after="36" w:line="240" w:lineRule="auto"/>
            </w:pPr>
            <w:r>
              <w:t>m²</w:t>
            </w:r>
          </w:p>
        </w:tc>
        <w:tc>
          <w:tcPr>
            <w:tcW w:w="1440" w:type="dxa"/>
            <w:tcBorders>
              <w:top w:val="single" w:color="auto" w:sz="4" w:space="0"/>
              <w:bottom w:val="single" w:color="auto" w:sz="4" w:space="0"/>
            </w:tcBorders>
          </w:tcPr>
          <w:p w14:paraId="60DBDD4D">
            <w:pPr>
              <w:spacing w:before="36" w:after="36" w:line="240" w:lineRule="auto"/>
            </w:pPr>
            <w:r>
              <w:t>9–28</w:t>
            </w:r>
          </w:p>
        </w:tc>
      </w:tr>
      <w:tr w14:paraId="275FC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Borders>
              <w:top w:val="single" w:color="auto" w:sz="4" w:space="0"/>
              <w:bottom w:val="single" w:color="auto" w:sz="4" w:space="0"/>
            </w:tcBorders>
          </w:tcPr>
          <w:p w14:paraId="54F368AE">
            <w:pPr>
              <w:spacing w:after="0" w:line="240" w:lineRule="auto"/>
              <w:rPr>
                <w:bCs/>
              </w:rPr>
            </w:pPr>
            <w:r>
              <w:rPr>
                <w:bCs/>
              </w:rPr>
              <w:t>9</w:t>
            </w:r>
          </w:p>
        </w:tc>
        <w:tc>
          <w:tcPr>
            <w:tcW w:w="5490" w:type="dxa"/>
            <w:tcBorders>
              <w:top w:val="single" w:color="auto" w:sz="4" w:space="0"/>
              <w:bottom w:val="single" w:color="auto" w:sz="4" w:space="0"/>
            </w:tcBorders>
          </w:tcPr>
          <w:p w14:paraId="1903BE58">
            <w:pPr>
              <w:spacing w:after="0" w:line="240" w:lineRule="auto"/>
            </w:pPr>
            <w:r>
              <w:t>Media Preparation Room</w:t>
            </w:r>
          </w:p>
        </w:tc>
        <w:tc>
          <w:tcPr>
            <w:tcW w:w="720" w:type="dxa"/>
            <w:tcBorders>
              <w:top w:val="single" w:color="auto" w:sz="4" w:space="0"/>
              <w:bottom w:val="single" w:color="auto" w:sz="4" w:space="0"/>
            </w:tcBorders>
          </w:tcPr>
          <w:p w14:paraId="3FA9F55C">
            <w:pPr>
              <w:spacing w:before="36" w:after="36" w:line="240" w:lineRule="auto"/>
            </w:pPr>
            <w:r>
              <w:t>m²</w:t>
            </w:r>
          </w:p>
        </w:tc>
        <w:tc>
          <w:tcPr>
            <w:tcW w:w="1440" w:type="dxa"/>
            <w:tcBorders>
              <w:top w:val="single" w:color="auto" w:sz="4" w:space="0"/>
              <w:bottom w:val="single" w:color="auto" w:sz="4" w:space="0"/>
            </w:tcBorders>
          </w:tcPr>
          <w:p w14:paraId="76369785">
            <w:pPr>
              <w:spacing w:before="36" w:after="36" w:line="240" w:lineRule="auto"/>
            </w:pPr>
            <w:r>
              <w:t>12–20</w:t>
            </w:r>
          </w:p>
        </w:tc>
      </w:tr>
      <w:tr w14:paraId="1BA6E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Borders>
              <w:top w:val="single" w:color="auto" w:sz="4" w:space="0"/>
              <w:bottom w:val="single" w:color="auto" w:sz="4" w:space="0"/>
            </w:tcBorders>
          </w:tcPr>
          <w:p w14:paraId="203BAB12">
            <w:pPr>
              <w:spacing w:after="0" w:line="240" w:lineRule="auto"/>
              <w:rPr>
                <w:bCs/>
              </w:rPr>
            </w:pPr>
            <w:r>
              <w:rPr>
                <w:bCs/>
              </w:rPr>
              <w:t>10</w:t>
            </w:r>
          </w:p>
        </w:tc>
        <w:tc>
          <w:tcPr>
            <w:tcW w:w="5490" w:type="dxa"/>
            <w:tcBorders>
              <w:top w:val="single" w:color="auto" w:sz="4" w:space="0"/>
              <w:bottom w:val="single" w:color="auto" w:sz="4" w:space="0"/>
            </w:tcBorders>
          </w:tcPr>
          <w:p w14:paraId="2C1E8671">
            <w:pPr>
              <w:spacing w:after="0" w:line="240" w:lineRule="auto"/>
            </w:pPr>
            <w:r>
              <w:t>Washing Room</w:t>
            </w:r>
          </w:p>
        </w:tc>
        <w:tc>
          <w:tcPr>
            <w:tcW w:w="720" w:type="dxa"/>
            <w:tcBorders>
              <w:top w:val="single" w:color="auto" w:sz="4" w:space="0"/>
              <w:bottom w:val="single" w:color="auto" w:sz="4" w:space="0"/>
            </w:tcBorders>
          </w:tcPr>
          <w:p w14:paraId="2A1859AB">
            <w:pPr>
              <w:spacing w:before="36" w:after="36" w:line="240" w:lineRule="auto"/>
            </w:pPr>
            <w:r>
              <w:t>m²</w:t>
            </w:r>
          </w:p>
        </w:tc>
        <w:tc>
          <w:tcPr>
            <w:tcW w:w="1440" w:type="dxa"/>
            <w:tcBorders>
              <w:top w:val="single" w:color="auto" w:sz="4" w:space="0"/>
              <w:bottom w:val="single" w:color="auto" w:sz="4" w:space="0"/>
            </w:tcBorders>
          </w:tcPr>
          <w:p w14:paraId="0334CCF1">
            <w:pPr>
              <w:spacing w:before="36" w:after="36" w:line="240" w:lineRule="auto"/>
            </w:pPr>
            <w:r>
              <w:t>10–18</w:t>
            </w:r>
          </w:p>
        </w:tc>
      </w:tr>
      <w:tr w14:paraId="6B47E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Borders>
              <w:top w:val="single" w:color="auto" w:sz="4" w:space="0"/>
              <w:bottom w:val="single" w:color="auto" w:sz="4" w:space="0"/>
            </w:tcBorders>
          </w:tcPr>
          <w:p w14:paraId="6D337EF9">
            <w:pPr>
              <w:spacing w:after="0" w:line="240" w:lineRule="auto"/>
              <w:rPr>
                <w:bCs/>
              </w:rPr>
            </w:pPr>
            <w:r>
              <w:rPr>
                <w:bCs/>
              </w:rPr>
              <w:t>11</w:t>
            </w:r>
          </w:p>
        </w:tc>
        <w:tc>
          <w:tcPr>
            <w:tcW w:w="5490" w:type="dxa"/>
            <w:tcBorders>
              <w:top w:val="single" w:color="auto" w:sz="4" w:space="0"/>
              <w:bottom w:val="single" w:color="auto" w:sz="4" w:space="0"/>
            </w:tcBorders>
          </w:tcPr>
          <w:p w14:paraId="6B9B17EE">
            <w:pPr>
              <w:spacing w:after="0" w:line="240" w:lineRule="auto"/>
            </w:pPr>
            <w:r>
              <w:t>Preservation Room</w:t>
            </w:r>
          </w:p>
        </w:tc>
        <w:tc>
          <w:tcPr>
            <w:tcW w:w="720" w:type="dxa"/>
            <w:tcBorders>
              <w:top w:val="single" w:color="auto" w:sz="4" w:space="0"/>
              <w:bottom w:val="single" w:color="auto" w:sz="4" w:space="0"/>
            </w:tcBorders>
          </w:tcPr>
          <w:p w14:paraId="37F200DE">
            <w:pPr>
              <w:spacing w:before="36" w:after="36" w:line="240" w:lineRule="auto"/>
            </w:pPr>
            <w:r>
              <w:t>m²</w:t>
            </w:r>
          </w:p>
        </w:tc>
        <w:tc>
          <w:tcPr>
            <w:tcW w:w="1440" w:type="dxa"/>
            <w:tcBorders>
              <w:top w:val="single" w:color="auto" w:sz="4" w:space="0"/>
              <w:bottom w:val="single" w:color="auto" w:sz="4" w:space="0"/>
            </w:tcBorders>
          </w:tcPr>
          <w:p w14:paraId="5A1824C8">
            <w:pPr>
              <w:spacing w:before="36" w:after="36" w:line="240" w:lineRule="auto"/>
            </w:pPr>
            <w:r>
              <w:t>8–15</w:t>
            </w:r>
          </w:p>
        </w:tc>
      </w:tr>
    </w:tbl>
    <w:p w14:paraId="40A484D6">
      <w:pPr>
        <w:pStyle w:val="59"/>
        <w:numPr>
          <w:ilvl w:val="0"/>
          <w:numId w:val="24"/>
        </w:numPr>
        <w:tabs>
          <w:tab w:val="left" w:pos="630"/>
        </w:tabs>
        <w:ind w:left="450" w:hanging="450"/>
        <w:jc w:val="left"/>
        <w:rPr>
          <w:rFonts w:cs="Nyala"/>
        </w:rPr>
      </w:pPr>
      <w:r>
        <w:rPr>
          <w:rFonts w:cs="Nyala"/>
        </w:rPr>
        <w:tab/>
      </w:r>
      <w:r>
        <w:rPr>
          <w:sz w:val="24"/>
          <w:szCs w:val="24"/>
        </w:rPr>
        <w:t>የዕጽዋት ማይክሮ ባዮቴክኖሎጂ ምርምር መሰረተ ልማት እና ፋሲሊቲ መስፈርት</w:t>
      </w:r>
    </w:p>
    <w:p w14:paraId="0288CD27">
      <w:pPr>
        <w:pStyle w:val="59"/>
        <w:ind w:left="450"/>
        <w:jc w:val="left"/>
        <w:rPr>
          <w:rFonts w:cs="Nyala"/>
        </w:rPr>
      </w:pPr>
    </w:p>
    <w:p w14:paraId="5533089D">
      <w:pPr>
        <w:pStyle w:val="59"/>
        <w:ind w:left="450"/>
        <w:jc w:val="left"/>
        <w:rPr>
          <w:rFonts w:cs="Nyala"/>
        </w:rPr>
      </w:pPr>
      <w:r>
        <w:rPr>
          <w:rFonts w:cs="Nyala"/>
        </w:rPr>
        <w:t>ሀ) መሰረተ ልማት መስፈርት</w:t>
      </w:r>
      <w:r>
        <w:rPr>
          <w:rFonts w:cs="Nyala"/>
        </w:rPr>
        <w:br w:type="page"/>
      </w:r>
    </w:p>
    <w:p w14:paraId="21DE58C3">
      <w:pPr>
        <w:pStyle w:val="59"/>
        <w:tabs>
          <w:tab w:val="left" w:pos="1500"/>
        </w:tabs>
        <w:ind w:left="450"/>
        <w:jc w:val="left"/>
        <w:rPr>
          <w:rFonts w:cs="Nyala"/>
        </w:rPr>
      </w:pPr>
      <w:r>
        <w:rPr>
          <w:sz w:val="24"/>
          <w:szCs w:val="24"/>
        </w:rPr>
        <w:t>ለ) የላቦራቶሪ መሳሪያ መስፈርት</w:t>
      </w:r>
    </w:p>
    <w:tbl>
      <w:tblPr>
        <w:tblStyle w:val="54"/>
        <w:tblpPr w:leftFromText="180" w:rightFromText="180" w:vertAnchor="page" w:horzAnchor="margin" w:tblpY="2031"/>
        <w:tblW w:w="80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8"/>
        <w:gridCol w:w="5466"/>
        <w:gridCol w:w="940"/>
        <w:gridCol w:w="1026"/>
      </w:tblGrid>
      <w:tr w14:paraId="457B9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shd w:val="clear" w:color="auto" w:fill="D8D8D8" w:themeFill="background1" w:themeFillShade="D9"/>
          </w:tcPr>
          <w:p w14:paraId="6A0006A1">
            <w:pPr>
              <w:keepNext/>
              <w:keepLines/>
              <w:spacing w:after="0" w:line="276" w:lineRule="auto"/>
              <w:jc w:val="both"/>
              <w:outlineLvl w:val="2"/>
              <w:rPr>
                <w:rFonts w:eastAsiaTheme="majorEastAsia"/>
                <w:bCs/>
              </w:rPr>
            </w:pPr>
            <w:r>
              <w:rPr>
                <w:rFonts w:eastAsiaTheme="majorEastAsia"/>
                <w:bCs/>
              </w:rPr>
              <w:t>no</w:t>
            </w:r>
          </w:p>
        </w:tc>
        <w:tc>
          <w:tcPr>
            <w:tcW w:w="5466" w:type="dxa"/>
            <w:shd w:val="clear" w:color="auto" w:fill="D8D8D8" w:themeFill="background1" w:themeFillShade="D9"/>
          </w:tcPr>
          <w:p w14:paraId="1E0B4DDE">
            <w:pPr>
              <w:keepNext/>
              <w:keepLines/>
              <w:spacing w:after="0" w:line="276" w:lineRule="auto"/>
              <w:ind w:left="720" w:hanging="360"/>
              <w:jc w:val="both"/>
              <w:outlineLvl w:val="2"/>
              <w:rPr>
                <w:rFonts w:eastAsiaTheme="majorEastAsia"/>
                <w:bCs/>
              </w:rPr>
            </w:pPr>
            <w:r>
              <w:rPr>
                <w:rFonts w:eastAsiaTheme="majorEastAsia"/>
                <w:bCs/>
              </w:rPr>
              <w:t>Laboratory equipments</w:t>
            </w:r>
          </w:p>
        </w:tc>
        <w:tc>
          <w:tcPr>
            <w:tcW w:w="940" w:type="dxa"/>
            <w:shd w:val="clear" w:color="auto" w:fill="D8D8D8" w:themeFill="background1" w:themeFillShade="D9"/>
          </w:tcPr>
          <w:p w14:paraId="32B70F65">
            <w:pPr>
              <w:keepNext/>
              <w:keepLines/>
              <w:spacing w:after="0" w:line="276" w:lineRule="auto"/>
              <w:ind w:left="360" w:hanging="360"/>
              <w:jc w:val="both"/>
              <w:outlineLvl w:val="2"/>
              <w:rPr>
                <w:rFonts w:eastAsiaTheme="majorEastAsia"/>
                <w:bCs/>
              </w:rPr>
            </w:pPr>
            <w:r>
              <w:rPr>
                <w:rFonts w:ascii="Ebrima" w:hAnsi="Ebrima" w:cs="Ebrima" w:eastAsiaTheme="majorEastAsia"/>
                <w:bCs/>
              </w:rPr>
              <w:t>መለኪያ</w:t>
            </w:r>
          </w:p>
        </w:tc>
        <w:tc>
          <w:tcPr>
            <w:tcW w:w="1026" w:type="dxa"/>
            <w:shd w:val="clear" w:color="auto" w:fill="D8D8D8" w:themeFill="background1" w:themeFillShade="D9"/>
          </w:tcPr>
          <w:p w14:paraId="33D6760D">
            <w:pPr>
              <w:keepNext/>
              <w:keepLines/>
              <w:spacing w:after="0" w:line="276" w:lineRule="auto"/>
              <w:ind w:left="360" w:hanging="360"/>
              <w:jc w:val="both"/>
              <w:outlineLvl w:val="2"/>
              <w:rPr>
                <w:rFonts w:eastAsiaTheme="majorEastAsia"/>
                <w:bCs/>
              </w:rPr>
            </w:pPr>
            <w:r>
              <w:rPr>
                <w:rFonts w:eastAsiaTheme="majorEastAsia"/>
                <w:bCs/>
              </w:rPr>
              <w:t>Mini. req</w:t>
            </w:r>
          </w:p>
        </w:tc>
      </w:tr>
      <w:tr w14:paraId="1C17B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31EF8325">
            <w:pPr>
              <w:spacing w:after="0" w:line="276" w:lineRule="auto"/>
            </w:pPr>
          </w:p>
        </w:tc>
        <w:tc>
          <w:tcPr>
            <w:tcW w:w="5466" w:type="dxa"/>
          </w:tcPr>
          <w:p w14:paraId="4C86EAE6">
            <w:pPr>
              <w:spacing w:after="0" w:line="276" w:lineRule="auto"/>
            </w:pPr>
            <w:r>
              <w:rPr>
                <w:b/>
                <w:bCs/>
                <w:sz w:val="23"/>
                <w:szCs w:val="23"/>
              </w:rPr>
              <w:t>Safety &amp; Sterilization</w:t>
            </w:r>
          </w:p>
        </w:tc>
        <w:tc>
          <w:tcPr>
            <w:tcW w:w="940" w:type="dxa"/>
          </w:tcPr>
          <w:p w14:paraId="6EEE45D4">
            <w:pPr>
              <w:spacing w:after="0" w:line="276" w:lineRule="auto"/>
            </w:pPr>
          </w:p>
        </w:tc>
        <w:tc>
          <w:tcPr>
            <w:tcW w:w="1026" w:type="dxa"/>
          </w:tcPr>
          <w:p w14:paraId="45F9D2C5">
            <w:pPr>
              <w:spacing w:after="0" w:line="276" w:lineRule="auto"/>
            </w:pPr>
          </w:p>
        </w:tc>
      </w:tr>
      <w:tr w14:paraId="68C01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exact"/>
        </w:trPr>
        <w:tc>
          <w:tcPr>
            <w:tcW w:w="598" w:type="dxa"/>
          </w:tcPr>
          <w:p w14:paraId="5548EFBE">
            <w:pPr>
              <w:spacing w:after="0" w:line="276" w:lineRule="auto"/>
            </w:pPr>
            <w:r>
              <w:t>1</w:t>
            </w:r>
          </w:p>
        </w:tc>
        <w:tc>
          <w:tcPr>
            <w:tcW w:w="5466" w:type="dxa"/>
          </w:tcPr>
          <w:p w14:paraId="6A222B41">
            <w:pPr>
              <w:spacing w:after="0" w:line="276" w:lineRule="auto"/>
            </w:pPr>
            <w:r>
              <w:t xml:space="preserve">Biosafety cabinet (laminar flow hood or Class II biosafety cabinet) </w:t>
            </w:r>
          </w:p>
        </w:tc>
        <w:tc>
          <w:tcPr>
            <w:tcW w:w="940" w:type="dxa"/>
          </w:tcPr>
          <w:p w14:paraId="3BE257A5">
            <w:pPr>
              <w:spacing w:after="0" w:line="276" w:lineRule="auto"/>
            </w:pPr>
            <w:r>
              <w:rPr>
                <w:rFonts w:ascii="Ebrima" w:hAnsi="Ebrima" w:cs="Ebrima"/>
              </w:rPr>
              <w:t>ቁጥር</w:t>
            </w:r>
          </w:p>
        </w:tc>
        <w:tc>
          <w:tcPr>
            <w:tcW w:w="1026" w:type="dxa"/>
          </w:tcPr>
          <w:p w14:paraId="75493885">
            <w:pPr>
              <w:spacing w:after="0" w:line="276" w:lineRule="auto"/>
            </w:pPr>
            <w:r>
              <w:t>1</w:t>
            </w:r>
          </w:p>
          <w:p w14:paraId="150A2F85">
            <w:pPr>
              <w:spacing w:after="0" w:line="276" w:lineRule="auto"/>
            </w:pPr>
          </w:p>
          <w:p w14:paraId="42CDB5B1">
            <w:pPr>
              <w:spacing w:after="0" w:line="276" w:lineRule="auto"/>
            </w:pPr>
          </w:p>
        </w:tc>
      </w:tr>
      <w:tr w14:paraId="4B3EA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2D9355F3">
            <w:pPr>
              <w:spacing w:after="0" w:line="276" w:lineRule="auto"/>
            </w:pPr>
            <w:r>
              <w:t>2</w:t>
            </w:r>
          </w:p>
        </w:tc>
        <w:tc>
          <w:tcPr>
            <w:tcW w:w="5466" w:type="dxa"/>
          </w:tcPr>
          <w:p w14:paraId="08551E00">
            <w:pPr>
              <w:spacing w:after="0" w:line="276" w:lineRule="auto"/>
            </w:pPr>
            <w:r>
              <w:t xml:space="preserve">Incubator (CO2 or standard) </w:t>
            </w:r>
          </w:p>
        </w:tc>
        <w:tc>
          <w:tcPr>
            <w:tcW w:w="940" w:type="dxa"/>
          </w:tcPr>
          <w:p w14:paraId="446CADDB">
            <w:pPr>
              <w:spacing w:after="0" w:line="276" w:lineRule="auto"/>
            </w:pPr>
            <w:r>
              <w:rPr>
                <w:rFonts w:ascii="Ebrima" w:hAnsi="Ebrima" w:cs="Ebrima"/>
              </w:rPr>
              <w:t>ቁጥር</w:t>
            </w:r>
          </w:p>
        </w:tc>
        <w:tc>
          <w:tcPr>
            <w:tcW w:w="1026" w:type="dxa"/>
          </w:tcPr>
          <w:p w14:paraId="18568BD1">
            <w:pPr>
              <w:spacing w:after="0" w:line="276" w:lineRule="auto"/>
            </w:pPr>
            <w:r>
              <w:t>1</w:t>
            </w:r>
          </w:p>
        </w:tc>
      </w:tr>
      <w:tr w14:paraId="01DD2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3CD6C223">
            <w:pPr>
              <w:spacing w:after="0" w:line="276" w:lineRule="auto"/>
            </w:pPr>
            <w:r>
              <w:t>3</w:t>
            </w:r>
          </w:p>
        </w:tc>
        <w:tc>
          <w:tcPr>
            <w:tcW w:w="5466" w:type="dxa"/>
          </w:tcPr>
          <w:p w14:paraId="15E285AB">
            <w:pPr>
              <w:spacing w:after="0" w:line="276" w:lineRule="auto"/>
            </w:pPr>
            <w:r>
              <w:t xml:space="preserve">Autoclave </w:t>
            </w:r>
          </w:p>
        </w:tc>
        <w:tc>
          <w:tcPr>
            <w:tcW w:w="940" w:type="dxa"/>
          </w:tcPr>
          <w:p w14:paraId="2E2EB981">
            <w:pPr>
              <w:spacing w:after="0" w:line="276" w:lineRule="auto"/>
            </w:pPr>
            <w:r>
              <w:rPr>
                <w:rFonts w:ascii="Ebrima" w:hAnsi="Ebrima" w:cs="Ebrima"/>
              </w:rPr>
              <w:t>ቁጥር</w:t>
            </w:r>
          </w:p>
        </w:tc>
        <w:tc>
          <w:tcPr>
            <w:tcW w:w="1026" w:type="dxa"/>
          </w:tcPr>
          <w:p w14:paraId="518F4F2C">
            <w:pPr>
              <w:spacing w:after="0" w:line="276" w:lineRule="auto"/>
            </w:pPr>
            <w:r>
              <w:t>1</w:t>
            </w:r>
          </w:p>
        </w:tc>
      </w:tr>
      <w:tr w14:paraId="62955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1BF4632A">
            <w:pPr>
              <w:spacing w:after="0" w:line="276" w:lineRule="auto"/>
            </w:pPr>
          </w:p>
        </w:tc>
        <w:tc>
          <w:tcPr>
            <w:tcW w:w="5466" w:type="dxa"/>
          </w:tcPr>
          <w:p w14:paraId="098CF690">
            <w:pPr>
              <w:spacing w:after="0" w:line="276" w:lineRule="auto"/>
            </w:pPr>
            <w:r>
              <w:rPr>
                <w:b/>
                <w:bCs/>
                <w:sz w:val="23"/>
                <w:szCs w:val="23"/>
              </w:rPr>
              <w:t>Sample Prep &amp; Processing</w:t>
            </w:r>
          </w:p>
        </w:tc>
        <w:tc>
          <w:tcPr>
            <w:tcW w:w="940" w:type="dxa"/>
          </w:tcPr>
          <w:p w14:paraId="7FDBB48C">
            <w:pPr>
              <w:spacing w:after="0" w:line="276" w:lineRule="auto"/>
            </w:pPr>
          </w:p>
        </w:tc>
        <w:tc>
          <w:tcPr>
            <w:tcW w:w="1026" w:type="dxa"/>
          </w:tcPr>
          <w:p w14:paraId="2AAA4E94">
            <w:pPr>
              <w:spacing w:after="0" w:line="276" w:lineRule="auto"/>
            </w:pPr>
          </w:p>
        </w:tc>
      </w:tr>
      <w:tr w14:paraId="69947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1637E05D">
            <w:pPr>
              <w:spacing w:after="0" w:line="276" w:lineRule="auto"/>
            </w:pPr>
            <w:r>
              <w:t>1</w:t>
            </w:r>
          </w:p>
        </w:tc>
        <w:tc>
          <w:tcPr>
            <w:tcW w:w="5466" w:type="dxa"/>
          </w:tcPr>
          <w:p w14:paraId="78A71431">
            <w:pPr>
              <w:spacing w:after="0" w:line="276" w:lineRule="auto"/>
            </w:pPr>
            <w:r>
              <w:t xml:space="preserve">microcentrifuge </w:t>
            </w:r>
          </w:p>
        </w:tc>
        <w:tc>
          <w:tcPr>
            <w:tcW w:w="940" w:type="dxa"/>
          </w:tcPr>
          <w:p w14:paraId="3CBE95C9">
            <w:pPr>
              <w:spacing w:after="0" w:line="276" w:lineRule="auto"/>
            </w:pPr>
            <w:r>
              <w:rPr>
                <w:rFonts w:ascii="Ebrima" w:hAnsi="Ebrima" w:cs="Ebrima"/>
              </w:rPr>
              <w:t>ቁጥር</w:t>
            </w:r>
          </w:p>
        </w:tc>
        <w:tc>
          <w:tcPr>
            <w:tcW w:w="1026" w:type="dxa"/>
          </w:tcPr>
          <w:p w14:paraId="76850EC4">
            <w:pPr>
              <w:spacing w:after="0" w:line="276" w:lineRule="auto"/>
            </w:pPr>
            <w:r>
              <w:t>1</w:t>
            </w:r>
          </w:p>
        </w:tc>
      </w:tr>
      <w:tr w14:paraId="64F0B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7EDC0EF0">
            <w:pPr>
              <w:spacing w:after="0" w:line="276" w:lineRule="auto"/>
            </w:pPr>
            <w:r>
              <w:t>2</w:t>
            </w:r>
          </w:p>
        </w:tc>
        <w:tc>
          <w:tcPr>
            <w:tcW w:w="5466" w:type="dxa"/>
          </w:tcPr>
          <w:p w14:paraId="5B35FEA1">
            <w:pPr>
              <w:spacing w:after="0" w:line="276" w:lineRule="auto"/>
            </w:pPr>
            <w:r>
              <w:t xml:space="preserve">larger benchtop  Centrifuge </w:t>
            </w:r>
          </w:p>
        </w:tc>
        <w:tc>
          <w:tcPr>
            <w:tcW w:w="940" w:type="dxa"/>
          </w:tcPr>
          <w:p w14:paraId="417640A1">
            <w:pPr>
              <w:spacing w:after="0" w:line="276" w:lineRule="auto"/>
            </w:pPr>
            <w:r>
              <w:rPr>
                <w:rFonts w:ascii="Ebrima" w:hAnsi="Ebrima" w:cs="Ebrima"/>
              </w:rPr>
              <w:t>ቁጥር</w:t>
            </w:r>
          </w:p>
        </w:tc>
        <w:tc>
          <w:tcPr>
            <w:tcW w:w="1026" w:type="dxa"/>
          </w:tcPr>
          <w:p w14:paraId="709A27AB">
            <w:pPr>
              <w:spacing w:after="0" w:line="276" w:lineRule="auto"/>
            </w:pPr>
            <w:r>
              <w:t>1</w:t>
            </w:r>
          </w:p>
        </w:tc>
      </w:tr>
      <w:tr w14:paraId="0ACF6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022B5E21">
            <w:pPr>
              <w:spacing w:after="0" w:line="276" w:lineRule="auto"/>
            </w:pPr>
            <w:r>
              <w:t>3</w:t>
            </w:r>
          </w:p>
        </w:tc>
        <w:tc>
          <w:tcPr>
            <w:tcW w:w="5466" w:type="dxa"/>
          </w:tcPr>
          <w:p w14:paraId="54C6DC9F">
            <w:pPr>
              <w:spacing w:after="0" w:line="276" w:lineRule="auto"/>
            </w:pPr>
            <w:r>
              <w:t>Heat Block</w:t>
            </w:r>
          </w:p>
        </w:tc>
        <w:tc>
          <w:tcPr>
            <w:tcW w:w="940" w:type="dxa"/>
          </w:tcPr>
          <w:p w14:paraId="6C0AA849">
            <w:pPr>
              <w:spacing w:after="0" w:line="276" w:lineRule="auto"/>
            </w:pPr>
            <w:r>
              <w:rPr>
                <w:rFonts w:ascii="Ebrima" w:hAnsi="Ebrima" w:cs="Ebrima"/>
              </w:rPr>
              <w:t>ቁጥር</w:t>
            </w:r>
          </w:p>
        </w:tc>
        <w:tc>
          <w:tcPr>
            <w:tcW w:w="1026" w:type="dxa"/>
          </w:tcPr>
          <w:p w14:paraId="6FE6F845">
            <w:pPr>
              <w:spacing w:after="0" w:line="276" w:lineRule="auto"/>
            </w:pPr>
            <w:r>
              <w:t>1</w:t>
            </w:r>
          </w:p>
        </w:tc>
      </w:tr>
      <w:tr w14:paraId="54221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5131CFBB">
            <w:pPr>
              <w:spacing w:after="0" w:line="276" w:lineRule="auto"/>
            </w:pPr>
            <w:r>
              <w:t>4</w:t>
            </w:r>
          </w:p>
        </w:tc>
        <w:tc>
          <w:tcPr>
            <w:tcW w:w="5466" w:type="dxa"/>
          </w:tcPr>
          <w:p w14:paraId="7EFB07C1">
            <w:pPr>
              <w:spacing w:after="0" w:line="276" w:lineRule="auto"/>
            </w:pPr>
            <w:r>
              <w:t>vortex mixer</w:t>
            </w:r>
          </w:p>
        </w:tc>
        <w:tc>
          <w:tcPr>
            <w:tcW w:w="940" w:type="dxa"/>
          </w:tcPr>
          <w:p w14:paraId="7F657A9C">
            <w:pPr>
              <w:spacing w:after="0" w:line="276" w:lineRule="auto"/>
            </w:pPr>
            <w:r>
              <w:rPr>
                <w:rFonts w:ascii="Ebrima" w:hAnsi="Ebrima" w:cs="Ebrima"/>
              </w:rPr>
              <w:t>ቁጥር</w:t>
            </w:r>
          </w:p>
        </w:tc>
        <w:tc>
          <w:tcPr>
            <w:tcW w:w="1026" w:type="dxa"/>
          </w:tcPr>
          <w:p w14:paraId="731DAA7B">
            <w:pPr>
              <w:spacing w:after="0" w:line="276" w:lineRule="auto"/>
            </w:pPr>
            <w:r>
              <w:t>2</w:t>
            </w:r>
          </w:p>
        </w:tc>
      </w:tr>
      <w:tr w14:paraId="6F628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3B89EAF1">
            <w:pPr>
              <w:spacing w:after="0" w:line="276" w:lineRule="auto"/>
            </w:pPr>
          </w:p>
        </w:tc>
        <w:tc>
          <w:tcPr>
            <w:tcW w:w="5466" w:type="dxa"/>
          </w:tcPr>
          <w:p w14:paraId="3506ED07">
            <w:pPr>
              <w:spacing w:after="0" w:line="276" w:lineRule="auto"/>
            </w:pPr>
            <w:r>
              <w:rPr>
                <w:b/>
                <w:bCs/>
                <w:sz w:val="23"/>
                <w:szCs w:val="23"/>
              </w:rPr>
              <w:t>Storage</w:t>
            </w:r>
          </w:p>
        </w:tc>
        <w:tc>
          <w:tcPr>
            <w:tcW w:w="940" w:type="dxa"/>
          </w:tcPr>
          <w:p w14:paraId="65BFF856">
            <w:pPr>
              <w:spacing w:after="0" w:line="276" w:lineRule="auto"/>
            </w:pPr>
          </w:p>
        </w:tc>
        <w:tc>
          <w:tcPr>
            <w:tcW w:w="1026" w:type="dxa"/>
          </w:tcPr>
          <w:p w14:paraId="10A6F06F">
            <w:pPr>
              <w:spacing w:after="0" w:line="276" w:lineRule="auto"/>
            </w:pPr>
          </w:p>
        </w:tc>
      </w:tr>
      <w:tr w14:paraId="4C568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32325575">
            <w:pPr>
              <w:spacing w:after="0" w:line="276" w:lineRule="auto"/>
            </w:pPr>
            <w:r>
              <w:t>1</w:t>
            </w:r>
          </w:p>
        </w:tc>
        <w:tc>
          <w:tcPr>
            <w:tcW w:w="5466" w:type="dxa"/>
          </w:tcPr>
          <w:p w14:paraId="5005272B">
            <w:pPr>
              <w:spacing w:after="0" w:line="276" w:lineRule="auto"/>
            </w:pPr>
            <w:r>
              <w:t xml:space="preserve">Refrigerator </w:t>
            </w:r>
          </w:p>
        </w:tc>
        <w:tc>
          <w:tcPr>
            <w:tcW w:w="940" w:type="dxa"/>
          </w:tcPr>
          <w:p w14:paraId="70BC8944">
            <w:pPr>
              <w:spacing w:after="0" w:line="276" w:lineRule="auto"/>
            </w:pPr>
            <w:r>
              <w:rPr>
                <w:rFonts w:ascii="Ebrima" w:hAnsi="Ebrima" w:cs="Ebrima"/>
              </w:rPr>
              <w:t>ቁጥር</w:t>
            </w:r>
          </w:p>
        </w:tc>
        <w:tc>
          <w:tcPr>
            <w:tcW w:w="1026" w:type="dxa"/>
          </w:tcPr>
          <w:p w14:paraId="0BEADE15">
            <w:pPr>
              <w:spacing w:after="0" w:line="276" w:lineRule="auto"/>
            </w:pPr>
            <w:r>
              <w:t>1</w:t>
            </w:r>
          </w:p>
        </w:tc>
      </w:tr>
      <w:tr w14:paraId="43B91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2D7F3EAC">
            <w:pPr>
              <w:spacing w:after="0" w:line="276" w:lineRule="auto"/>
            </w:pPr>
            <w:r>
              <w:t>2</w:t>
            </w:r>
          </w:p>
        </w:tc>
        <w:tc>
          <w:tcPr>
            <w:tcW w:w="5466" w:type="dxa"/>
          </w:tcPr>
          <w:p w14:paraId="0594128C">
            <w:pPr>
              <w:spacing w:after="0" w:line="276" w:lineRule="auto"/>
            </w:pPr>
            <w:r>
              <w:t>freezer -20°C</w:t>
            </w:r>
          </w:p>
        </w:tc>
        <w:tc>
          <w:tcPr>
            <w:tcW w:w="940" w:type="dxa"/>
          </w:tcPr>
          <w:p w14:paraId="1C9831F8">
            <w:pPr>
              <w:spacing w:after="0" w:line="276" w:lineRule="auto"/>
            </w:pPr>
            <w:r>
              <w:rPr>
                <w:rFonts w:ascii="Ebrima" w:hAnsi="Ebrima" w:cs="Ebrima"/>
              </w:rPr>
              <w:t>ቁጥር</w:t>
            </w:r>
          </w:p>
        </w:tc>
        <w:tc>
          <w:tcPr>
            <w:tcW w:w="1026" w:type="dxa"/>
          </w:tcPr>
          <w:p w14:paraId="15C1B7E9">
            <w:pPr>
              <w:spacing w:after="0" w:line="276" w:lineRule="auto"/>
            </w:pPr>
            <w:r>
              <w:t>1</w:t>
            </w:r>
          </w:p>
        </w:tc>
      </w:tr>
      <w:tr w14:paraId="309AE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2FB4E40C">
            <w:pPr>
              <w:spacing w:after="0" w:line="276" w:lineRule="auto"/>
            </w:pPr>
            <w:r>
              <w:t>3</w:t>
            </w:r>
          </w:p>
        </w:tc>
        <w:tc>
          <w:tcPr>
            <w:tcW w:w="5466" w:type="dxa"/>
          </w:tcPr>
          <w:p w14:paraId="499D648B">
            <w:pPr>
              <w:spacing w:after="0" w:line="276" w:lineRule="auto"/>
            </w:pPr>
            <w:r>
              <w:t>freezer  -80°C</w:t>
            </w:r>
          </w:p>
        </w:tc>
        <w:tc>
          <w:tcPr>
            <w:tcW w:w="940" w:type="dxa"/>
          </w:tcPr>
          <w:p w14:paraId="36270D93">
            <w:pPr>
              <w:spacing w:after="0" w:line="276" w:lineRule="auto"/>
            </w:pPr>
            <w:r>
              <w:rPr>
                <w:rFonts w:ascii="Ebrima" w:hAnsi="Ebrima" w:cs="Ebrima"/>
              </w:rPr>
              <w:t>ቁጥር</w:t>
            </w:r>
          </w:p>
        </w:tc>
        <w:tc>
          <w:tcPr>
            <w:tcW w:w="1026" w:type="dxa"/>
          </w:tcPr>
          <w:p w14:paraId="13409B85">
            <w:pPr>
              <w:spacing w:after="0" w:line="276" w:lineRule="auto"/>
            </w:pPr>
            <w:r>
              <w:t>1</w:t>
            </w:r>
          </w:p>
        </w:tc>
      </w:tr>
      <w:tr w14:paraId="410B3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425C75B2">
            <w:pPr>
              <w:spacing w:after="0" w:line="276" w:lineRule="auto"/>
            </w:pPr>
          </w:p>
        </w:tc>
        <w:tc>
          <w:tcPr>
            <w:tcW w:w="5466" w:type="dxa"/>
          </w:tcPr>
          <w:p w14:paraId="701C0241">
            <w:pPr>
              <w:spacing w:after="0" w:line="276" w:lineRule="auto"/>
              <w:rPr>
                <w:color w:val="9BBB59" w:themeColor="accent3"/>
                <w14:textFill>
                  <w14:solidFill>
                    <w14:schemeClr w14:val="accent3"/>
                  </w14:solidFill>
                </w14:textFill>
              </w:rPr>
            </w:pPr>
            <w:r>
              <w:rPr>
                <w:b/>
                <w:bCs/>
                <w:sz w:val="23"/>
                <w:szCs w:val="23"/>
              </w:rPr>
              <w:t>Measurement &amp; Analysis</w:t>
            </w:r>
          </w:p>
        </w:tc>
        <w:tc>
          <w:tcPr>
            <w:tcW w:w="940" w:type="dxa"/>
          </w:tcPr>
          <w:p w14:paraId="7D8F7A96">
            <w:pPr>
              <w:spacing w:after="0" w:line="276" w:lineRule="auto"/>
            </w:pPr>
          </w:p>
        </w:tc>
        <w:tc>
          <w:tcPr>
            <w:tcW w:w="1026" w:type="dxa"/>
          </w:tcPr>
          <w:p w14:paraId="045EB9D1">
            <w:pPr>
              <w:spacing w:after="0" w:line="276" w:lineRule="auto"/>
            </w:pPr>
          </w:p>
        </w:tc>
      </w:tr>
      <w:tr w14:paraId="6FD8C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66E3520E">
            <w:pPr>
              <w:spacing w:after="0" w:line="276" w:lineRule="auto"/>
            </w:pPr>
            <w:r>
              <w:t>1</w:t>
            </w:r>
          </w:p>
        </w:tc>
        <w:tc>
          <w:tcPr>
            <w:tcW w:w="5466" w:type="dxa"/>
          </w:tcPr>
          <w:p w14:paraId="39CFC1DF">
            <w:pPr>
              <w:spacing w:after="0" w:line="276" w:lineRule="auto"/>
              <w:rPr>
                <w:b/>
                <w:bCs/>
                <w:sz w:val="23"/>
                <w:szCs w:val="23"/>
              </w:rPr>
            </w:pPr>
            <w:r>
              <w:t>Analytical balance/Sensitive</w:t>
            </w:r>
          </w:p>
        </w:tc>
        <w:tc>
          <w:tcPr>
            <w:tcW w:w="940" w:type="dxa"/>
          </w:tcPr>
          <w:p w14:paraId="724D593B">
            <w:pPr>
              <w:spacing w:after="0" w:line="276" w:lineRule="auto"/>
            </w:pPr>
            <w:r>
              <w:rPr>
                <w:rFonts w:ascii="Ebrima" w:hAnsi="Ebrima" w:cs="Ebrima"/>
              </w:rPr>
              <w:t>ቁጥር</w:t>
            </w:r>
          </w:p>
        </w:tc>
        <w:tc>
          <w:tcPr>
            <w:tcW w:w="1026" w:type="dxa"/>
          </w:tcPr>
          <w:p w14:paraId="1C6528BE">
            <w:pPr>
              <w:spacing w:after="0" w:line="276" w:lineRule="auto"/>
            </w:pPr>
            <w:r>
              <w:t>1</w:t>
            </w:r>
          </w:p>
        </w:tc>
      </w:tr>
      <w:tr w14:paraId="096FA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698B4D69">
            <w:pPr>
              <w:spacing w:after="0" w:line="276" w:lineRule="auto"/>
            </w:pPr>
            <w:r>
              <w:t>2</w:t>
            </w:r>
          </w:p>
        </w:tc>
        <w:tc>
          <w:tcPr>
            <w:tcW w:w="5466" w:type="dxa"/>
          </w:tcPr>
          <w:p w14:paraId="20259248">
            <w:pPr>
              <w:spacing w:after="0" w:line="276" w:lineRule="auto"/>
            </w:pPr>
            <w:r>
              <w:t xml:space="preserve">Spectrophotometer </w:t>
            </w:r>
          </w:p>
        </w:tc>
        <w:tc>
          <w:tcPr>
            <w:tcW w:w="940" w:type="dxa"/>
          </w:tcPr>
          <w:p w14:paraId="5C69A587">
            <w:pPr>
              <w:spacing w:after="0" w:line="276" w:lineRule="auto"/>
              <w:rPr>
                <w:sz w:val="16"/>
              </w:rPr>
            </w:pPr>
            <w:r>
              <w:rPr>
                <w:rFonts w:ascii="Ebrima" w:hAnsi="Ebrima" w:cs="Ebrima"/>
              </w:rPr>
              <w:t>ቁጥር</w:t>
            </w:r>
          </w:p>
        </w:tc>
        <w:tc>
          <w:tcPr>
            <w:tcW w:w="1026" w:type="dxa"/>
          </w:tcPr>
          <w:p w14:paraId="5C000FEC">
            <w:pPr>
              <w:spacing w:after="0" w:line="276" w:lineRule="auto"/>
              <w:rPr>
                <w:sz w:val="16"/>
              </w:rPr>
            </w:pPr>
            <w:r>
              <w:t>1</w:t>
            </w:r>
          </w:p>
        </w:tc>
      </w:tr>
      <w:tr w14:paraId="3FE1D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1CAA72AC">
            <w:pPr>
              <w:spacing w:after="0" w:line="276" w:lineRule="auto"/>
            </w:pPr>
            <w:r>
              <w:t>3</w:t>
            </w:r>
          </w:p>
        </w:tc>
        <w:tc>
          <w:tcPr>
            <w:tcW w:w="5466" w:type="dxa"/>
          </w:tcPr>
          <w:p w14:paraId="51FDE42F">
            <w:pPr>
              <w:spacing w:after="0" w:line="276" w:lineRule="auto"/>
            </w:pPr>
            <w:r>
              <w:t xml:space="preserve">pH meter, </w:t>
            </w:r>
          </w:p>
        </w:tc>
        <w:tc>
          <w:tcPr>
            <w:tcW w:w="940" w:type="dxa"/>
          </w:tcPr>
          <w:p w14:paraId="1427C5A7">
            <w:pPr>
              <w:spacing w:after="0" w:line="276" w:lineRule="auto"/>
            </w:pPr>
            <w:r>
              <w:rPr>
                <w:rFonts w:ascii="Ebrima" w:hAnsi="Ebrima" w:cs="Ebrima"/>
              </w:rPr>
              <w:t>ቁጥር</w:t>
            </w:r>
          </w:p>
        </w:tc>
        <w:tc>
          <w:tcPr>
            <w:tcW w:w="1026" w:type="dxa"/>
          </w:tcPr>
          <w:p w14:paraId="54D664B1">
            <w:pPr>
              <w:spacing w:after="0" w:line="276" w:lineRule="auto"/>
            </w:pPr>
            <w:r>
              <w:t>1</w:t>
            </w:r>
          </w:p>
        </w:tc>
      </w:tr>
      <w:tr w14:paraId="0AAB6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54F5EAA4">
            <w:pPr>
              <w:spacing w:after="0" w:line="276" w:lineRule="auto"/>
            </w:pPr>
            <w:r>
              <w:t>4</w:t>
            </w:r>
          </w:p>
        </w:tc>
        <w:tc>
          <w:tcPr>
            <w:tcW w:w="5466" w:type="dxa"/>
          </w:tcPr>
          <w:p w14:paraId="79377077">
            <w:pPr>
              <w:spacing w:after="0" w:line="276" w:lineRule="auto"/>
            </w:pPr>
            <w:r>
              <w:t xml:space="preserve">Microscope (compound light microscope, possibly fluorescence for advanced work) </w:t>
            </w:r>
          </w:p>
        </w:tc>
        <w:tc>
          <w:tcPr>
            <w:tcW w:w="940" w:type="dxa"/>
          </w:tcPr>
          <w:p w14:paraId="5EE26BBB">
            <w:pPr>
              <w:spacing w:after="0" w:line="276" w:lineRule="auto"/>
            </w:pPr>
            <w:r>
              <w:rPr>
                <w:rFonts w:ascii="Ebrima" w:hAnsi="Ebrima" w:cs="Ebrima"/>
              </w:rPr>
              <w:t>ቁጥር</w:t>
            </w:r>
          </w:p>
        </w:tc>
        <w:tc>
          <w:tcPr>
            <w:tcW w:w="1026" w:type="dxa"/>
          </w:tcPr>
          <w:p w14:paraId="2F4BD15B">
            <w:pPr>
              <w:spacing w:after="0" w:line="276" w:lineRule="auto"/>
            </w:pPr>
            <w:r>
              <w:t>1</w:t>
            </w:r>
          </w:p>
        </w:tc>
      </w:tr>
      <w:tr w14:paraId="7631B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6C161938">
            <w:pPr>
              <w:spacing w:after="0" w:line="276" w:lineRule="auto"/>
            </w:pPr>
            <w:r>
              <w:t>5</w:t>
            </w:r>
          </w:p>
        </w:tc>
        <w:tc>
          <w:tcPr>
            <w:tcW w:w="5466" w:type="dxa"/>
          </w:tcPr>
          <w:p w14:paraId="26D257C1">
            <w:pPr>
              <w:spacing w:after="0" w:line="276" w:lineRule="auto"/>
            </w:pPr>
            <w:r>
              <w:t>Microscope camera mounted</w:t>
            </w:r>
          </w:p>
        </w:tc>
        <w:tc>
          <w:tcPr>
            <w:tcW w:w="940" w:type="dxa"/>
          </w:tcPr>
          <w:p w14:paraId="6E7D5BDB">
            <w:pPr>
              <w:spacing w:after="0" w:line="276" w:lineRule="auto"/>
            </w:pPr>
            <w:r>
              <w:rPr>
                <w:rFonts w:ascii="Ebrima" w:hAnsi="Ebrima" w:cs="Ebrima"/>
              </w:rPr>
              <w:t>ቁጥር</w:t>
            </w:r>
          </w:p>
        </w:tc>
        <w:tc>
          <w:tcPr>
            <w:tcW w:w="1026" w:type="dxa"/>
          </w:tcPr>
          <w:p w14:paraId="5A39CB1B">
            <w:pPr>
              <w:spacing w:after="0" w:line="276" w:lineRule="auto"/>
            </w:pPr>
            <w:r>
              <w:t>1</w:t>
            </w:r>
          </w:p>
        </w:tc>
      </w:tr>
      <w:tr w14:paraId="3EA60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6B3B3251">
            <w:pPr>
              <w:spacing w:after="0" w:line="276" w:lineRule="auto"/>
            </w:pPr>
          </w:p>
        </w:tc>
        <w:tc>
          <w:tcPr>
            <w:tcW w:w="5466" w:type="dxa"/>
          </w:tcPr>
          <w:p w14:paraId="590640BD">
            <w:pPr>
              <w:spacing w:after="0" w:line="276" w:lineRule="auto"/>
            </w:pPr>
            <w:r>
              <w:rPr>
                <w:b/>
                <w:bCs/>
                <w:sz w:val="23"/>
                <w:szCs w:val="23"/>
              </w:rPr>
              <w:t>Specialized (Molecular)</w:t>
            </w:r>
          </w:p>
        </w:tc>
        <w:tc>
          <w:tcPr>
            <w:tcW w:w="940" w:type="dxa"/>
          </w:tcPr>
          <w:p w14:paraId="5FEE817A">
            <w:pPr>
              <w:spacing w:after="0" w:line="276" w:lineRule="auto"/>
            </w:pPr>
          </w:p>
        </w:tc>
        <w:tc>
          <w:tcPr>
            <w:tcW w:w="1026" w:type="dxa"/>
          </w:tcPr>
          <w:p w14:paraId="5BEA17F6">
            <w:pPr>
              <w:spacing w:after="0" w:line="276" w:lineRule="auto"/>
            </w:pPr>
          </w:p>
        </w:tc>
      </w:tr>
      <w:tr w14:paraId="25257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039112E1">
            <w:pPr>
              <w:spacing w:after="0" w:line="276" w:lineRule="auto"/>
            </w:pPr>
            <w:r>
              <w:t>1</w:t>
            </w:r>
          </w:p>
        </w:tc>
        <w:tc>
          <w:tcPr>
            <w:tcW w:w="5466" w:type="dxa"/>
          </w:tcPr>
          <w:p w14:paraId="6F8DF284">
            <w:pPr>
              <w:spacing w:after="0" w:line="276" w:lineRule="auto"/>
            </w:pPr>
            <w:r>
              <w:t xml:space="preserve">PCR machine </w:t>
            </w:r>
          </w:p>
        </w:tc>
        <w:tc>
          <w:tcPr>
            <w:tcW w:w="940" w:type="dxa"/>
          </w:tcPr>
          <w:p w14:paraId="339D954F">
            <w:pPr>
              <w:spacing w:after="0" w:line="276" w:lineRule="auto"/>
            </w:pPr>
            <w:r>
              <w:rPr>
                <w:rFonts w:ascii="Ebrima" w:hAnsi="Ebrima" w:cs="Ebrima"/>
              </w:rPr>
              <w:t>ቁጥር</w:t>
            </w:r>
          </w:p>
        </w:tc>
        <w:tc>
          <w:tcPr>
            <w:tcW w:w="1026" w:type="dxa"/>
          </w:tcPr>
          <w:p w14:paraId="3F75CC25">
            <w:pPr>
              <w:spacing w:after="0" w:line="276" w:lineRule="auto"/>
            </w:pPr>
            <w:r>
              <w:t>1</w:t>
            </w:r>
          </w:p>
        </w:tc>
      </w:tr>
      <w:tr w14:paraId="4F709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29312C19">
            <w:pPr>
              <w:spacing w:after="0" w:line="276" w:lineRule="auto"/>
            </w:pPr>
            <w:r>
              <w:t>2</w:t>
            </w:r>
          </w:p>
        </w:tc>
        <w:tc>
          <w:tcPr>
            <w:tcW w:w="5466" w:type="dxa"/>
          </w:tcPr>
          <w:p w14:paraId="5E7594B2">
            <w:pPr>
              <w:spacing w:after="0" w:line="276" w:lineRule="auto"/>
            </w:pPr>
            <w:r>
              <w:t>Electrophoresis + Power supply</w:t>
            </w:r>
          </w:p>
        </w:tc>
        <w:tc>
          <w:tcPr>
            <w:tcW w:w="940" w:type="dxa"/>
          </w:tcPr>
          <w:p w14:paraId="5FD653CB">
            <w:pPr>
              <w:spacing w:after="0" w:line="276" w:lineRule="auto"/>
            </w:pPr>
            <w:r>
              <w:rPr>
                <w:rFonts w:ascii="Ebrima" w:hAnsi="Ebrima" w:cs="Ebrima"/>
              </w:rPr>
              <w:t>ስብስብ</w:t>
            </w:r>
          </w:p>
        </w:tc>
        <w:tc>
          <w:tcPr>
            <w:tcW w:w="1026" w:type="dxa"/>
          </w:tcPr>
          <w:p w14:paraId="3C597880">
            <w:pPr>
              <w:spacing w:after="0" w:line="276" w:lineRule="auto"/>
            </w:pPr>
            <w:r>
              <w:t>1</w:t>
            </w:r>
          </w:p>
        </w:tc>
      </w:tr>
      <w:tr w14:paraId="1C9F9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2CDB5144">
            <w:pPr>
              <w:spacing w:after="0" w:line="276" w:lineRule="auto"/>
            </w:pPr>
            <w:r>
              <w:t>3</w:t>
            </w:r>
          </w:p>
        </w:tc>
        <w:tc>
          <w:tcPr>
            <w:tcW w:w="5466" w:type="dxa"/>
          </w:tcPr>
          <w:p w14:paraId="74C95AC4">
            <w:pPr>
              <w:spacing w:after="0" w:line="276" w:lineRule="auto"/>
            </w:pPr>
            <w:r>
              <w:t>Nano Drop</w:t>
            </w:r>
          </w:p>
        </w:tc>
        <w:tc>
          <w:tcPr>
            <w:tcW w:w="940" w:type="dxa"/>
          </w:tcPr>
          <w:p w14:paraId="6BAC12D4">
            <w:pPr>
              <w:spacing w:after="0" w:line="276" w:lineRule="auto"/>
            </w:pPr>
            <w:r>
              <w:rPr>
                <w:rFonts w:ascii="Ebrima" w:hAnsi="Ebrima" w:cs="Ebrima"/>
              </w:rPr>
              <w:t>ቁጥር</w:t>
            </w:r>
          </w:p>
        </w:tc>
        <w:tc>
          <w:tcPr>
            <w:tcW w:w="1026" w:type="dxa"/>
          </w:tcPr>
          <w:p w14:paraId="435B3225">
            <w:pPr>
              <w:spacing w:after="0" w:line="276" w:lineRule="auto"/>
            </w:pPr>
            <w:r>
              <w:t>1</w:t>
            </w:r>
          </w:p>
        </w:tc>
      </w:tr>
      <w:tr w14:paraId="75264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32147A23">
            <w:pPr>
              <w:spacing w:after="0" w:line="276" w:lineRule="auto"/>
            </w:pPr>
            <w:r>
              <w:t>4</w:t>
            </w:r>
          </w:p>
        </w:tc>
        <w:tc>
          <w:tcPr>
            <w:tcW w:w="5466" w:type="dxa"/>
          </w:tcPr>
          <w:p w14:paraId="569E62E9">
            <w:pPr>
              <w:spacing w:after="0" w:line="276" w:lineRule="auto"/>
            </w:pPr>
            <w:r>
              <w:t>Gel Documentation</w:t>
            </w:r>
          </w:p>
        </w:tc>
        <w:tc>
          <w:tcPr>
            <w:tcW w:w="940" w:type="dxa"/>
          </w:tcPr>
          <w:p w14:paraId="15456874">
            <w:pPr>
              <w:spacing w:after="0" w:line="276" w:lineRule="auto"/>
            </w:pPr>
            <w:r>
              <w:rPr>
                <w:rFonts w:ascii="Ebrima" w:hAnsi="Ebrima" w:cs="Ebrima"/>
              </w:rPr>
              <w:t>ቁጥር</w:t>
            </w:r>
          </w:p>
        </w:tc>
        <w:tc>
          <w:tcPr>
            <w:tcW w:w="1026" w:type="dxa"/>
          </w:tcPr>
          <w:p w14:paraId="22C4DB85">
            <w:pPr>
              <w:spacing w:after="0" w:line="276" w:lineRule="auto"/>
            </w:pPr>
            <w:r>
              <w:t>1</w:t>
            </w:r>
          </w:p>
        </w:tc>
      </w:tr>
      <w:tr w14:paraId="1D3A5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59329EFD">
            <w:pPr>
              <w:spacing w:after="0" w:line="276" w:lineRule="auto"/>
            </w:pPr>
            <w:r>
              <w:t>5</w:t>
            </w:r>
          </w:p>
        </w:tc>
        <w:tc>
          <w:tcPr>
            <w:tcW w:w="5466" w:type="dxa"/>
          </w:tcPr>
          <w:p w14:paraId="060A3A16">
            <w:pPr>
              <w:spacing w:after="0" w:line="276" w:lineRule="auto"/>
            </w:pPr>
            <w:r>
              <w:t>Elisa Reader</w:t>
            </w:r>
          </w:p>
        </w:tc>
        <w:tc>
          <w:tcPr>
            <w:tcW w:w="940" w:type="dxa"/>
          </w:tcPr>
          <w:p w14:paraId="5163203A">
            <w:pPr>
              <w:spacing w:after="0" w:line="276" w:lineRule="auto"/>
            </w:pPr>
            <w:r>
              <w:rPr>
                <w:rFonts w:ascii="Ebrima" w:hAnsi="Ebrima" w:cs="Ebrima"/>
              </w:rPr>
              <w:t>ቁጥር</w:t>
            </w:r>
          </w:p>
        </w:tc>
        <w:tc>
          <w:tcPr>
            <w:tcW w:w="1026" w:type="dxa"/>
          </w:tcPr>
          <w:p w14:paraId="62D840C9">
            <w:pPr>
              <w:spacing w:after="0" w:line="276" w:lineRule="auto"/>
            </w:pPr>
            <w:r>
              <w:t>1</w:t>
            </w:r>
          </w:p>
        </w:tc>
      </w:tr>
      <w:tr w14:paraId="5084B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62640AE3">
            <w:pPr>
              <w:spacing w:after="0" w:line="276" w:lineRule="auto"/>
            </w:pPr>
            <w:r>
              <w:t>6</w:t>
            </w:r>
          </w:p>
        </w:tc>
        <w:tc>
          <w:tcPr>
            <w:tcW w:w="5466" w:type="dxa"/>
          </w:tcPr>
          <w:p w14:paraId="3302955C">
            <w:pPr>
              <w:spacing w:after="0" w:line="276" w:lineRule="auto"/>
            </w:pPr>
            <w:r>
              <w:t>Digital Colony Counter</w:t>
            </w:r>
          </w:p>
        </w:tc>
        <w:tc>
          <w:tcPr>
            <w:tcW w:w="940" w:type="dxa"/>
          </w:tcPr>
          <w:p w14:paraId="0528BDAC">
            <w:pPr>
              <w:spacing w:after="0" w:line="276" w:lineRule="auto"/>
            </w:pPr>
            <w:r>
              <w:rPr>
                <w:rFonts w:ascii="Ebrima" w:hAnsi="Ebrima" w:cs="Ebrima"/>
              </w:rPr>
              <w:t>ቁጥር</w:t>
            </w:r>
          </w:p>
        </w:tc>
        <w:tc>
          <w:tcPr>
            <w:tcW w:w="1026" w:type="dxa"/>
          </w:tcPr>
          <w:p w14:paraId="07011B65">
            <w:pPr>
              <w:spacing w:after="0" w:line="276" w:lineRule="auto"/>
            </w:pPr>
            <w:r>
              <w:t>1</w:t>
            </w:r>
          </w:p>
        </w:tc>
      </w:tr>
      <w:tr w14:paraId="69F58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0E4AD712">
            <w:pPr>
              <w:spacing w:after="0" w:line="276" w:lineRule="auto"/>
            </w:pPr>
          </w:p>
        </w:tc>
        <w:tc>
          <w:tcPr>
            <w:tcW w:w="5466" w:type="dxa"/>
          </w:tcPr>
          <w:p w14:paraId="682975EC">
            <w:pPr>
              <w:spacing w:after="0" w:line="276" w:lineRule="auto"/>
            </w:pPr>
            <w:r>
              <w:rPr>
                <w:b/>
                <w:bCs/>
                <w:sz w:val="23"/>
                <w:szCs w:val="23"/>
              </w:rPr>
              <w:t>General Lab Utilities</w:t>
            </w:r>
          </w:p>
        </w:tc>
        <w:tc>
          <w:tcPr>
            <w:tcW w:w="940" w:type="dxa"/>
          </w:tcPr>
          <w:p w14:paraId="199DDB45">
            <w:pPr>
              <w:spacing w:after="0" w:line="276" w:lineRule="auto"/>
            </w:pPr>
          </w:p>
        </w:tc>
        <w:tc>
          <w:tcPr>
            <w:tcW w:w="1026" w:type="dxa"/>
          </w:tcPr>
          <w:p w14:paraId="57F19532">
            <w:pPr>
              <w:spacing w:after="0" w:line="276" w:lineRule="auto"/>
            </w:pPr>
          </w:p>
        </w:tc>
      </w:tr>
      <w:tr w14:paraId="35AF6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0AA2BC5B">
            <w:pPr>
              <w:spacing w:after="0" w:line="276" w:lineRule="auto"/>
            </w:pPr>
            <w:r>
              <w:t>1</w:t>
            </w:r>
          </w:p>
        </w:tc>
        <w:tc>
          <w:tcPr>
            <w:tcW w:w="5466" w:type="dxa"/>
          </w:tcPr>
          <w:p w14:paraId="2020A78F">
            <w:pPr>
              <w:spacing w:after="0" w:line="276" w:lineRule="auto"/>
            </w:pPr>
            <w:r>
              <w:t>hot plate/stirrer</w:t>
            </w:r>
          </w:p>
        </w:tc>
        <w:tc>
          <w:tcPr>
            <w:tcW w:w="940" w:type="dxa"/>
          </w:tcPr>
          <w:p w14:paraId="1FC8CAC7">
            <w:pPr>
              <w:spacing w:after="0" w:line="276" w:lineRule="auto"/>
            </w:pPr>
          </w:p>
        </w:tc>
        <w:tc>
          <w:tcPr>
            <w:tcW w:w="1026" w:type="dxa"/>
          </w:tcPr>
          <w:p w14:paraId="7518061D">
            <w:pPr>
              <w:spacing w:after="0" w:line="276" w:lineRule="auto"/>
            </w:pPr>
          </w:p>
        </w:tc>
      </w:tr>
      <w:tr w14:paraId="2B469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26167D58">
            <w:pPr>
              <w:spacing w:after="0" w:line="276" w:lineRule="auto"/>
            </w:pPr>
            <w:r>
              <w:t>2</w:t>
            </w:r>
          </w:p>
        </w:tc>
        <w:tc>
          <w:tcPr>
            <w:tcW w:w="5466" w:type="dxa"/>
          </w:tcPr>
          <w:p w14:paraId="47D36C70">
            <w:pPr>
              <w:spacing w:after="0" w:line="276" w:lineRule="auto"/>
            </w:pPr>
            <w:r>
              <w:t>Water bath</w:t>
            </w:r>
          </w:p>
        </w:tc>
        <w:tc>
          <w:tcPr>
            <w:tcW w:w="940" w:type="dxa"/>
          </w:tcPr>
          <w:p w14:paraId="14F3EBDE">
            <w:pPr>
              <w:spacing w:after="0" w:line="276" w:lineRule="auto"/>
            </w:pPr>
            <w:r>
              <w:rPr>
                <w:rFonts w:ascii="Ebrima" w:hAnsi="Ebrima" w:cs="Ebrima"/>
              </w:rPr>
              <w:t>ቁጥር</w:t>
            </w:r>
          </w:p>
        </w:tc>
        <w:tc>
          <w:tcPr>
            <w:tcW w:w="1026" w:type="dxa"/>
          </w:tcPr>
          <w:p w14:paraId="6CAC5BB1">
            <w:pPr>
              <w:spacing w:after="0" w:line="276" w:lineRule="auto"/>
            </w:pPr>
            <w:r>
              <w:t>1</w:t>
            </w:r>
          </w:p>
        </w:tc>
      </w:tr>
      <w:tr w14:paraId="6DA42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4D1ED067">
            <w:pPr>
              <w:spacing w:after="0" w:line="276" w:lineRule="auto"/>
            </w:pPr>
            <w:r>
              <w:t>3</w:t>
            </w:r>
          </w:p>
        </w:tc>
        <w:tc>
          <w:tcPr>
            <w:tcW w:w="5466" w:type="dxa"/>
          </w:tcPr>
          <w:p w14:paraId="322DEB77">
            <w:pPr>
              <w:spacing w:after="0" w:line="276" w:lineRule="auto"/>
            </w:pPr>
            <w:r>
              <w:t>Microwave Oven</w:t>
            </w:r>
          </w:p>
        </w:tc>
        <w:tc>
          <w:tcPr>
            <w:tcW w:w="940" w:type="dxa"/>
          </w:tcPr>
          <w:p w14:paraId="26AF0B39">
            <w:pPr>
              <w:spacing w:after="0" w:line="276" w:lineRule="auto"/>
            </w:pPr>
            <w:r>
              <w:rPr>
                <w:rFonts w:ascii="Ebrima" w:hAnsi="Ebrima" w:cs="Ebrima"/>
              </w:rPr>
              <w:t>ቁጥር</w:t>
            </w:r>
          </w:p>
        </w:tc>
        <w:tc>
          <w:tcPr>
            <w:tcW w:w="1026" w:type="dxa"/>
          </w:tcPr>
          <w:p w14:paraId="244E5F21">
            <w:pPr>
              <w:spacing w:after="0" w:line="276" w:lineRule="auto"/>
            </w:pPr>
            <w:r>
              <w:t>1</w:t>
            </w:r>
          </w:p>
        </w:tc>
      </w:tr>
      <w:tr w14:paraId="58E8D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4E18AA3F">
            <w:pPr>
              <w:spacing w:after="0" w:line="276" w:lineRule="auto"/>
            </w:pPr>
            <w:r>
              <w:t>4</w:t>
            </w:r>
          </w:p>
        </w:tc>
        <w:tc>
          <w:tcPr>
            <w:tcW w:w="5466" w:type="dxa"/>
          </w:tcPr>
          <w:p w14:paraId="23481186">
            <w:pPr>
              <w:spacing w:after="0" w:line="276" w:lineRule="auto"/>
            </w:pPr>
            <w:r>
              <w:t>Water distiller</w:t>
            </w:r>
          </w:p>
        </w:tc>
        <w:tc>
          <w:tcPr>
            <w:tcW w:w="940" w:type="dxa"/>
          </w:tcPr>
          <w:p w14:paraId="1ED504F8">
            <w:pPr>
              <w:spacing w:after="0" w:line="276" w:lineRule="auto"/>
            </w:pPr>
            <w:r>
              <w:rPr>
                <w:rFonts w:ascii="Ebrima" w:hAnsi="Ebrima" w:cs="Ebrima"/>
              </w:rPr>
              <w:t>ቁጥር</w:t>
            </w:r>
          </w:p>
        </w:tc>
        <w:tc>
          <w:tcPr>
            <w:tcW w:w="1026" w:type="dxa"/>
          </w:tcPr>
          <w:p w14:paraId="6D2C55EA">
            <w:pPr>
              <w:spacing w:after="0" w:line="276" w:lineRule="auto"/>
            </w:pPr>
            <w:r>
              <w:t>1</w:t>
            </w:r>
          </w:p>
        </w:tc>
      </w:tr>
      <w:tr w14:paraId="4F87F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77BB6029">
            <w:pPr>
              <w:spacing w:after="0" w:line="276" w:lineRule="auto"/>
            </w:pPr>
          </w:p>
        </w:tc>
        <w:tc>
          <w:tcPr>
            <w:tcW w:w="5466" w:type="dxa"/>
          </w:tcPr>
          <w:p w14:paraId="6A650F36">
            <w:pPr>
              <w:spacing w:after="0" w:line="276" w:lineRule="auto"/>
            </w:pPr>
            <w:r>
              <w:rPr>
                <w:b/>
                <w:bCs/>
                <w:sz w:val="23"/>
                <w:szCs w:val="23"/>
              </w:rPr>
              <w:t>Culturing &amp; Incubation</w:t>
            </w:r>
          </w:p>
        </w:tc>
        <w:tc>
          <w:tcPr>
            <w:tcW w:w="940" w:type="dxa"/>
          </w:tcPr>
          <w:p w14:paraId="42057072">
            <w:pPr>
              <w:spacing w:after="0" w:line="276" w:lineRule="auto"/>
            </w:pPr>
          </w:p>
        </w:tc>
        <w:tc>
          <w:tcPr>
            <w:tcW w:w="1026" w:type="dxa"/>
          </w:tcPr>
          <w:p w14:paraId="65B7997B">
            <w:pPr>
              <w:spacing w:after="0" w:line="276" w:lineRule="auto"/>
            </w:pPr>
          </w:p>
        </w:tc>
      </w:tr>
      <w:tr w14:paraId="4FAD9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2EE4BA54">
            <w:pPr>
              <w:spacing w:after="0" w:line="276" w:lineRule="auto"/>
            </w:pPr>
            <w:r>
              <w:t>1</w:t>
            </w:r>
          </w:p>
        </w:tc>
        <w:tc>
          <w:tcPr>
            <w:tcW w:w="5466" w:type="dxa"/>
          </w:tcPr>
          <w:p w14:paraId="17CD0042">
            <w:pPr>
              <w:spacing w:after="0" w:line="276" w:lineRule="auto"/>
            </w:pPr>
            <w:r>
              <w:t>Incubator shaker</w:t>
            </w:r>
          </w:p>
        </w:tc>
        <w:tc>
          <w:tcPr>
            <w:tcW w:w="940" w:type="dxa"/>
          </w:tcPr>
          <w:p w14:paraId="2E8FB25A">
            <w:pPr>
              <w:spacing w:after="0" w:line="276" w:lineRule="auto"/>
            </w:pPr>
            <w:r>
              <w:rPr>
                <w:rFonts w:ascii="Ebrima" w:hAnsi="Ebrima" w:cs="Ebrima"/>
              </w:rPr>
              <w:t>ቁጥር</w:t>
            </w:r>
          </w:p>
        </w:tc>
        <w:tc>
          <w:tcPr>
            <w:tcW w:w="1026" w:type="dxa"/>
          </w:tcPr>
          <w:p w14:paraId="59BA0062">
            <w:pPr>
              <w:spacing w:after="0" w:line="276" w:lineRule="auto"/>
            </w:pPr>
            <w:r>
              <w:t>1</w:t>
            </w:r>
          </w:p>
        </w:tc>
      </w:tr>
      <w:tr w14:paraId="0C6FE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51EE49A8">
            <w:pPr>
              <w:spacing w:after="0" w:line="276" w:lineRule="auto"/>
            </w:pPr>
            <w:r>
              <w:t>2</w:t>
            </w:r>
          </w:p>
        </w:tc>
        <w:tc>
          <w:tcPr>
            <w:tcW w:w="5466" w:type="dxa"/>
          </w:tcPr>
          <w:p w14:paraId="3D8CA5DF">
            <w:pPr>
              <w:spacing w:after="0" w:line="276" w:lineRule="auto"/>
            </w:pPr>
            <w:r>
              <w:t>Rotary shaker</w:t>
            </w:r>
          </w:p>
        </w:tc>
        <w:tc>
          <w:tcPr>
            <w:tcW w:w="940" w:type="dxa"/>
          </w:tcPr>
          <w:p w14:paraId="57C42ECE">
            <w:pPr>
              <w:spacing w:after="0" w:line="276" w:lineRule="auto"/>
            </w:pPr>
            <w:r>
              <w:rPr>
                <w:rFonts w:ascii="Ebrima" w:hAnsi="Ebrima" w:cs="Ebrima"/>
              </w:rPr>
              <w:t>ቁጥር</w:t>
            </w:r>
          </w:p>
        </w:tc>
        <w:tc>
          <w:tcPr>
            <w:tcW w:w="1026" w:type="dxa"/>
          </w:tcPr>
          <w:p w14:paraId="1C448A07">
            <w:pPr>
              <w:spacing w:after="0" w:line="276" w:lineRule="auto"/>
            </w:pPr>
            <w:r>
              <w:t>1</w:t>
            </w:r>
          </w:p>
        </w:tc>
      </w:tr>
      <w:tr w14:paraId="60E55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3BBD25CC">
            <w:pPr>
              <w:spacing w:after="0" w:line="276" w:lineRule="auto"/>
            </w:pPr>
            <w:r>
              <w:t>3</w:t>
            </w:r>
          </w:p>
        </w:tc>
        <w:tc>
          <w:tcPr>
            <w:tcW w:w="5466" w:type="dxa"/>
          </w:tcPr>
          <w:p w14:paraId="625FE6FD">
            <w:pPr>
              <w:spacing w:after="0" w:line="276" w:lineRule="auto"/>
            </w:pPr>
            <w:r>
              <w:t>Centrifuge</w:t>
            </w:r>
          </w:p>
        </w:tc>
        <w:tc>
          <w:tcPr>
            <w:tcW w:w="940" w:type="dxa"/>
          </w:tcPr>
          <w:p w14:paraId="142D569F">
            <w:pPr>
              <w:spacing w:after="0" w:line="276" w:lineRule="auto"/>
            </w:pPr>
            <w:r>
              <w:rPr>
                <w:rFonts w:ascii="Ebrima" w:hAnsi="Ebrima" w:cs="Ebrima"/>
              </w:rPr>
              <w:t>ቁጥር</w:t>
            </w:r>
          </w:p>
        </w:tc>
        <w:tc>
          <w:tcPr>
            <w:tcW w:w="1026" w:type="dxa"/>
          </w:tcPr>
          <w:p w14:paraId="2A60DC04">
            <w:pPr>
              <w:spacing w:after="0" w:line="276" w:lineRule="auto"/>
            </w:pPr>
            <w:r>
              <w:t>1</w:t>
            </w:r>
          </w:p>
        </w:tc>
      </w:tr>
      <w:tr w14:paraId="2CDD0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98" w:type="dxa"/>
          </w:tcPr>
          <w:p w14:paraId="5A8E3187">
            <w:pPr>
              <w:spacing w:after="0" w:line="276" w:lineRule="auto"/>
            </w:pPr>
            <w:r>
              <w:t>4</w:t>
            </w:r>
          </w:p>
        </w:tc>
        <w:tc>
          <w:tcPr>
            <w:tcW w:w="5466" w:type="dxa"/>
          </w:tcPr>
          <w:p w14:paraId="1C0EFB6F">
            <w:pPr>
              <w:spacing w:after="0" w:line="276" w:lineRule="auto"/>
            </w:pPr>
            <w:r>
              <w:t>Anaerobic Jar</w:t>
            </w:r>
          </w:p>
        </w:tc>
        <w:tc>
          <w:tcPr>
            <w:tcW w:w="940" w:type="dxa"/>
          </w:tcPr>
          <w:p w14:paraId="05D0A0AD">
            <w:pPr>
              <w:spacing w:after="0" w:line="276" w:lineRule="auto"/>
            </w:pPr>
            <w:r>
              <w:rPr>
                <w:rFonts w:ascii="Ebrima" w:hAnsi="Ebrima" w:cs="Ebrima"/>
              </w:rPr>
              <w:t>ቁጥር</w:t>
            </w:r>
          </w:p>
        </w:tc>
        <w:tc>
          <w:tcPr>
            <w:tcW w:w="1026" w:type="dxa"/>
          </w:tcPr>
          <w:p w14:paraId="2FB0CE09">
            <w:pPr>
              <w:spacing w:after="0" w:line="276" w:lineRule="auto"/>
            </w:pPr>
            <w:r>
              <w:t>1</w:t>
            </w:r>
          </w:p>
        </w:tc>
      </w:tr>
      <w:tr w14:paraId="5DBEC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exact"/>
        </w:trPr>
        <w:tc>
          <w:tcPr>
            <w:tcW w:w="598" w:type="dxa"/>
          </w:tcPr>
          <w:p w14:paraId="36DB8709">
            <w:pPr>
              <w:spacing w:after="0" w:line="240" w:lineRule="auto"/>
            </w:pPr>
            <w:r>
              <w:t>5</w:t>
            </w:r>
          </w:p>
        </w:tc>
        <w:tc>
          <w:tcPr>
            <w:tcW w:w="7432" w:type="dxa"/>
            <w:gridSpan w:val="3"/>
          </w:tcPr>
          <w:p w14:paraId="1ED82A54">
            <w:pPr>
              <w:pStyle w:val="59"/>
              <w:spacing w:line="240" w:lineRule="auto"/>
              <w:jc w:val="left"/>
              <w:rPr>
                <w:rFonts w:cs="Ebrima"/>
                <w:sz w:val="24"/>
                <w:szCs w:val="24"/>
              </w:rPr>
            </w:pPr>
            <w:r>
              <w:rPr>
                <w:rFonts w:cs="Ebrima" w:eastAsiaTheme="minorHAnsi"/>
                <w:b w:val="0"/>
                <w:bCs w:val="0"/>
                <w:sz w:val="22"/>
                <w:szCs w:val="22"/>
                <w:lang w:eastAsia="en-US"/>
              </w:rPr>
              <w:t>የአደጋ እና ጤንነት መጠበቂያ መስፈር፤በአባሪ 1 ተቁ 6 የተዘረዘሩትን ማሟላት አለበት</w:t>
            </w:r>
          </w:p>
          <w:p w14:paraId="65DCABFC">
            <w:pPr>
              <w:pStyle w:val="34"/>
              <w:numPr>
                <w:ilvl w:val="0"/>
                <w:numId w:val="38"/>
              </w:numPr>
              <w:spacing w:after="0" w:line="240" w:lineRule="auto"/>
              <w:rPr>
                <w:rFonts w:ascii="Power Geez Unicode1" w:hAnsi="Power Geez Unicode1" w:cs="Ebrima"/>
              </w:rPr>
            </w:pPr>
          </w:p>
        </w:tc>
      </w:tr>
    </w:tbl>
    <w:p w14:paraId="7B4D9C9D">
      <w:pPr>
        <w:rPr>
          <w:rFonts w:ascii="Power Geez Unicode1" w:hAnsi="Power Geez Unicode1" w:cs="Nyala"/>
        </w:rPr>
      </w:pPr>
      <w:r>
        <w:rPr>
          <w:rFonts w:ascii="Power Geez Unicode1" w:hAnsi="Power Geez Unicode1" w:cs="Nyala"/>
        </w:rPr>
        <w:br w:type="page"/>
      </w:r>
    </w:p>
    <w:p w14:paraId="6B7E2E24">
      <w:pPr>
        <w:rPr>
          <w:rFonts w:ascii="Power Geez Unicode1" w:hAnsi="Power Geez Unicode1" w:cs="Segoe UI"/>
          <w:b/>
          <w:shd w:val="clear" w:color="auto" w:fill="FFFFFF"/>
        </w:rPr>
      </w:pPr>
    </w:p>
    <w:p w14:paraId="62BD05B3">
      <w:pPr>
        <w:pStyle w:val="19"/>
      </w:pPr>
      <w:r>
        <w:t>የዕጽዋት ፓቶሎጂ ምርምር የብቃት ማረጋገጫ ምስክር ወረቀት መስፈርት</w:t>
      </w:r>
    </w:p>
    <w:p w14:paraId="08909027">
      <w:pPr>
        <w:rPr>
          <w:rFonts w:ascii="Power Geez Unicode1" w:hAnsi="Power Geez Unicode1"/>
        </w:rPr>
      </w:pPr>
    </w:p>
    <w:p w14:paraId="2CF6DFC4">
      <w:pPr>
        <w:rPr>
          <w:rFonts w:ascii="Power Geez Unicode1" w:hAnsi="Power Geez Unicode1"/>
          <w:b/>
        </w:rPr>
      </w:pPr>
      <w:r>
        <w:rPr>
          <w:rFonts w:ascii="Power Geez Unicode1" w:hAnsi="Power Geez Unicode1"/>
          <w:b/>
        </w:rPr>
        <w:t>የብቃት ማረጋገጫ የሚሰጥበት ምርምር አይነት</w:t>
      </w:r>
    </w:p>
    <w:p w14:paraId="15F33381">
      <w:pPr>
        <w:pStyle w:val="19"/>
        <w:numPr>
          <w:ilvl w:val="0"/>
          <w:numId w:val="39"/>
        </w:numPr>
        <w:rPr>
          <w:b w:val="0"/>
          <w:sz w:val="24"/>
          <w:shd w:val="clear" w:color="auto" w:fill="auto"/>
        </w:rPr>
      </w:pPr>
      <w:r>
        <w:rPr>
          <w:rFonts w:cstheme="minorBidi"/>
          <w:b w:val="0"/>
          <w:color w:val="000000" w:themeColor="text1"/>
          <w:sz w:val="24"/>
          <w:szCs w:val="24"/>
          <w:shd w:val="clear" w:color="auto" w:fill="auto"/>
          <w14:textFill>
            <w14:solidFill>
              <w14:schemeClr w14:val="tx1"/>
            </w14:solidFill>
          </w14:textFill>
        </w:rPr>
        <w:t>ለበሽታ አምጪ ተህዋሲያን ማግለል</w:t>
      </w:r>
      <w:r>
        <w:rPr>
          <w:rFonts w:ascii="Ebrima" w:hAnsi="Ebrima" w:cs="Ebrima"/>
          <w:b w:val="0"/>
          <w:sz w:val="24"/>
          <w:shd w:val="clear" w:color="auto" w:fill="auto"/>
        </w:rPr>
        <w:t xml:space="preserve"> (</w:t>
      </w:r>
      <w:r>
        <w:rPr>
          <w:b w:val="0"/>
          <w:sz w:val="24"/>
          <w:shd w:val="clear" w:color="auto" w:fill="auto"/>
        </w:rPr>
        <w:t>For pathogen isolation)</w:t>
      </w:r>
    </w:p>
    <w:p w14:paraId="2E0B926A">
      <w:pPr>
        <w:pStyle w:val="19"/>
        <w:numPr>
          <w:ilvl w:val="0"/>
          <w:numId w:val="39"/>
        </w:numPr>
        <w:rPr>
          <w:b w:val="0"/>
          <w:sz w:val="24"/>
          <w:shd w:val="clear" w:color="auto" w:fill="auto"/>
        </w:rPr>
      </w:pPr>
      <w:r>
        <w:rPr>
          <w:b w:val="0"/>
          <w:sz w:val="24"/>
          <w:shd w:val="clear" w:color="auto" w:fill="auto"/>
        </w:rPr>
        <w:t xml:space="preserve">ማብቀል / ማሳደግ (ፈንገስ፣ ባክቴሪያ፣ ኔማቶድ) </w:t>
      </w:r>
    </w:p>
    <w:p w14:paraId="0CFCA8FA">
      <w:pPr>
        <w:pStyle w:val="19"/>
        <w:numPr>
          <w:ilvl w:val="0"/>
          <w:numId w:val="39"/>
        </w:numPr>
        <w:rPr>
          <w:b w:val="0"/>
          <w:sz w:val="24"/>
          <w:shd w:val="clear" w:color="auto" w:fill="auto"/>
        </w:rPr>
      </w:pPr>
      <w:r>
        <w:rPr>
          <w:b w:val="0"/>
          <w:sz w:val="24"/>
          <w:shd w:val="clear" w:color="auto" w:fill="auto"/>
        </w:rPr>
        <w:t>መለየት እና ሞለኪውላር ዲያግኖስቲክስ</w:t>
      </w:r>
    </w:p>
    <w:p w14:paraId="53EB48B3">
      <w:pPr>
        <w:pStyle w:val="19"/>
        <w:numPr>
          <w:ilvl w:val="0"/>
          <w:numId w:val="39"/>
        </w:numPr>
        <w:rPr>
          <w:b w:val="0"/>
          <w:sz w:val="24"/>
          <w:shd w:val="clear" w:color="auto" w:fill="auto"/>
        </w:rPr>
      </w:pPr>
      <w:r>
        <w:rPr>
          <w:b w:val="0"/>
          <w:sz w:val="24"/>
          <w:shd w:val="clear" w:color="auto" w:fill="auto"/>
        </w:rPr>
        <w:t>የበሽታ አምጪን በግሪንሀውስ ሙከራዎች መፈተሽ</w:t>
      </w:r>
      <w:r>
        <w:rPr>
          <w:rFonts w:ascii="Ebrima" w:hAnsi="Ebrima" w:cs="Ebrima"/>
          <w:b w:val="0"/>
          <w:sz w:val="24"/>
          <w:shd w:val="clear" w:color="auto" w:fill="auto"/>
        </w:rPr>
        <w:t xml:space="preserve"> </w:t>
      </w:r>
    </w:p>
    <w:p w14:paraId="0450D89E">
      <w:pPr>
        <w:pStyle w:val="59"/>
        <w:numPr>
          <w:ilvl w:val="0"/>
          <w:numId w:val="24"/>
        </w:numPr>
        <w:ind w:left="450" w:hanging="450"/>
        <w:jc w:val="left"/>
        <w:rPr>
          <w:rFonts w:ascii="Times New Roman" w:hAnsi="Times New Roman" w:cs="Ebrima"/>
        </w:rPr>
      </w:pPr>
      <w:r>
        <w:tab/>
      </w:r>
      <w:r>
        <w:rPr>
          <w:rFonts w:cs="Ebrima"/>
          <w:sz w:val="24"/>
          <w:szCs w:val="24"/>
        </w:rPr>
        <w:t>የሰው ሀይል መስፍርት</w:t>
      </w:r>
    </w:p>
    <w:p w14:paraId="2C92D3DB">
      <w:pPr>
        <w:spacing w:before="36" w:line="360" w:lineRule="auto"/>
        <w:jc w:val="both"/>
        <w:rPr>
          <w:rFonts w:ascii="Power Geez Unicode1" w:hAnsi="Power Geez Unicode1"/>
          <w:iCs/>
          <w:color w:val="000000" w:themeColor="text1"/>
          <w14:textFill>
            <w14:solidFill>
              <w14:schemeClr w14:val="tx1"/>
            </w14:solidFill>
          </w14:textFill>
        </w:rPr>
      </w:pPr>
      <w:r>
        <w:rPr>
          <w:rFonts w:ascii="Power Geez Unicode1" w:hAnsi="Power Geez Unicode1"/>
          <w:iCs/>
          <w:color w:val="000000" w:themeColor="text1"/>
          <w14:textFill>
            <w14:solidFill>
              <w14:schemeClr w14:val="tx1"/>
            </w14:solidFill>
          </w14:textFill>
        </w:rPr>
        <w:t>የዕጽዋት ፓቶሎጂ ምርምር</w:t>
      </w:r>
      <w:r>
        <w:t xml:space="preserve"> </w:t>
      </w:r>
      <w:r>
        <w:rPr>
          <w:rFonts w:ascii="Power Geez Unicode1" w:hAnsi="Power Geez Unicode1"/>
          <w:iCs/>
          <w:color w:val="000000" w:themeColor="text1"/>
          <w14:textFill>
            <w14:solidFill>
              <w14:schemeClr w14:val="tx1"/>
            </w14:solidFill>
          </w14:textFill>
        </w:rPr>
        <w:t xml:space="preserve">ስራ ላይ መሰማራት ለሚፈልግ ዝቅተኛ የሰዉ ሃይል መስፈርት፡-  </w:t>
      </w:r>
    </w:p>
    <w:p w14:paraId="17D643B7">
      <w:pPr>
        <w:pStyle w:val="4"/>
        <w:numPr>
          <w:ilvl w:val="0"/>
          <w:numId w:val="40"/>
        </w:numPr>
        <w:jc w:val="both"/>
        <w:rPr>
          <w:rFonts w:cs="Nyala"/>
        </w:rPr>
      </w:pPr>
      <w:r>
        <w:rPr>
          <w:rFonts w:cs="Nyala"/>
        </w:rPr>
        <w:t>በዕጽዋት ፓቶሎጂ ወይም በዕጽዋት ሞለኪውላር ፓቶሎጂወይም በዕጽዋት ሞለኪዊላር ባዮሎጂ (Plant</w:t>
      </w:r>
      <w:r>
        <w:rPr>
          <w:rFonts w:ascii="Ebrima" w:hAnsi="Ebrima" w:cs="Ebrima"/>
          <w:color w:val="376092" w:themeColor="accent1" w:themeShade="BF"/>
          <w:sz w:val="28"/>
          <w:szCs w:val="28"/>
        </w:rPr>
        <w:t xml:space="preserve"> </w:t>
      </w:r>
      <w:r>
        <w:rPr>
          <w:rFonts w:cs="Nyala"/>
        </w:rPr>
        <w:t>Pathology, Plant Molecular Pathology, Plant molecular Biology) ቢያንስ ማስተርስ የተመረቀና በዘርፉ ቢያንስ አራት አመት የስራ ልምድ ያለው አንድ መሪ ተመራማሪ (Lead/Principal Investigator)፤</w:t>
      </w:r>
    </w:p>
    <w:p w14:paraId="11F07E14">
      <w:pPr>
        <w:pStyle w:val="4"/>
        <w:numPr>
          <w:ilvl w:val="0"/>
          <w:numId w:val="40"/>
        </w:numPr>
        <w:jc w:val="both"/>
        <w:rPr>
          <w:rFonts w:cs="Nyala"/>
        </w:rPr>
      </w:pPr>
      <w:r>
        <w:rPr>
          <w:rFonts w:cs="Nyala"/>
        </w:rPr>
        <w:t>በዕጽዋት ፓቶሎጂ ወይም በባዮቴክኖሎጂ ወይም ማይኮሎጂ ወይም ማይክሮባይሎጂ (Plant Pathology, Biotechnology, Mycology, or Microbiology) ቢያንስ በማስተርስ የተመረቀና በዘርፉ ቢያንስ ሁለት አመት የስራ ልምድ ያለው ወይም ቢያንስ የመጀመሪያ ዲግሪ የተመረቀና በዘርፉ ዜሮ አመት የስራ ልምድ ያለው ሁለት ላብቴክኒሺያን ወይም ረዳት ተመራማሪ</w:t>
      </w:r>
    </w:p>
    <w:p w14:paraId="52217A64">
      <w:pPr>
        <w:pStyle w:val="4"/>
        <w:numPr>
          <w:ilvl w:val="0"/>
          <w:numId w:val="40"/>
        </w:numPr>
        <w:jc w:val="both"/>
        <w:rPr>
          <w:rFonts w:cs="Nyala"/>
        </w:rPr>
      </w:pPr>
      <w:r>
        <w:rPr>
          <w:rFonts w:cs="Nyala"/>
        </w:rPr>
        <w:t xml:space="preserve">በዕጽዋት አግሮኖሚ ወይም በዕጽዋት ፕሮቴክሽን (Agronomy or plant protection) ቢያንስ የመጀመሪያ ዲግሪ የተመረቀና ዜሮ አመት የስራ ልምድ ያለው ወይም ቢያንስ በደረጃ IV የሙያ ብቃት ሰርቲፊኬት ወይም የዲፕሎማ ሰርቲፊኬት ያለው ሆኖ 2 ዓመት የስራ ልምድ ያለው አንድ የመስክ ረዳት ቴክኒሺያን፤እና </w:t>
      </w:r>
    </w:p>
    <w:p w14:paraId="69611FD9">
      <w:pPr>
        <w:pStyle w:val="4"/>
        <w:numPr>
          <w:ilvl w:val="0"/>
          <w:numId w:val="40"/>
        </w:numPr>
        <w:jc w:val="both"/>
        <w:rPr>
          <w:rFonts w:cs="Nyala"/>
        </w:rPr>
      </w:pPr>
      <w:r>
        <w:rPr>
          <w:rFonts w:cs="Nyala"/>
        </w:rPr>
        <w:t>ቢያንስ የ12ኛ ክፍል የቀለም ትምህርት ያጠናቀቀ አንድ ላብ አቴንዳንት ማሟላት አለበት፡፡</w:t>
      </w:r>
    </w:p>
    <w:p w14:paraId="4E0FB9A6"/>
    <w:p w14:paraId="4C51EBC6">
      <w:pPr>
        <w:pStyle w:val="59"/>
        <w:numPr>
          <w:ilvl w:val="0"/>
          <w:numId w:val="24"/>
        </w:numPr>
        <w:ind w:left="450" w:hanging="450"/>
        <w:jc w:val="left"/>
        <w:rPr>
          <w:b w:val="0"/>
          <w:sz w:val="24"/>
          <w:szCs w:val="24"/>
        </w:rPr>
      </w:pPr>
      <w:r>
        <w:rPr>
          <w:b w:val="0"/>
          <w:sz w:val="24"/>
          <w:szCs w:val="24"/>
        </w:rPr>
        <w:t>የዕጽዋት ፓቶሎጂ</w:t>
      </w:r>
      <w:r>
        <w:t xml:space="preserve"> </w:t>
      </w:r>
      <w:r>
        <w:rPr>
          <w:b w:val="0"/>
          <w:sz w:val="24"/>
          <w:szCs w:val="24"/>
        </w:rPr>
        <w:t>ምርምር መሰረት ልማት እና ፋሲሊቲ መስፈርት</w:t>
      </w:r>
    </w:p>
    <w:p w14:paraId="7DCED5EE">
      <w:pPr>
        <w:rPr>
          <w:lang w:eastAsia="ja-JP"/>
        </w:rPr>
      </w:pPr>
    </w:p>
    <w:p w14:paraId="02F204D9">
      <w:pPr>
        <w:pStyle w:val="4"/>
        <w:ind w:left="360"/>
        <w:rPr>
          <w:b/>
          <w:color w:val="auto"/>
        </w:rPr>
      </w:pPr>
      <w:r>
        <w:rPr>
          <w:b/>
          <w:color w:val="auto"/>
        </w:rPr>
        <w:t>ሀ) አስፈላጊ የላቦራቶሪ እና የስራ ቦታ ስፋት</w:t>
      </w:r>
    </w:p>
    <w:tbl>
      <w:tblPr>
        <w:tblStyle w:val="23"/>
        <w:tblW w:w="89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
        <w:gridCol w:w="6736"/>
        <w:gridCol w:w="720"/>
        <w:gridCol w:w="1080"/>
      </w:tblGrid>
      <w:tr w14:paraId="71A4C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dxa"/>
            <w:shd w:val="clear" w:color="auto" w:fill="BEBEBE" w:themeFill="background1" w:themeFillShade="BF"/>
          </w:tcPr>
          <w:p w14:paraId="19B0B633">
            <w:pPr>
              <w:pStyle w:val="70"/>
              <w:spacing w:before="0" w:after="0"/>
              <w:rPr>
                <w:sz w:val="22"/>
                <w:szCs w:val="22"/>
              </w:rPr>
            </w:pPr>
            <w:r>
              <w:rPr>
                <w:sz w:val="22"/>
                <w:szCs w:val="22"/>
              </w:rPr>
              <w:t>No</w:t>
            </w:r>
          </w:p>
        </w:tc>
        <w:tc>
          <w:tcPr>
            <w:tcW w:w="6736" w:type="dxa"/>
            <w:shd w:val="clear" w:color="auto" w:fill="BEBEBE" w:themeFill="background1" w:themeFillShade="BF"/>
          </w:tcPr>
          <w:p w14:paraId="2B4A934E">
            <w:pPr>
              <w:pStyle w:val="70"/>
              <w:spacing w:before="0" w:after="0"/>
              <w:rPr>
                <w:sz w:val="22"/>
                <w:szCs w:val="22"/>
              </w:rPr>
            </w:pPr>
            <w:r>
              <w:rPr>
                <w:sz w:val="22"/>
                <w:szCs w:val="22"/>
              </w:rPr>
              <w:t>Functional Areas</w:t>
            </w:r>
          </w:p>
        </w:tc>
        <w:tc>
          <w:tcPr>
            <w:tcW w:w="720" w:type="dxa"/>
            <w:shd w:val="clear" w:color="auto" w:fill="BEBEBE" w:themeFill="background1" w:themeFillShade="BF"/>
          </w:tcPr>
          <w:p w14:paraId="6701DA78">
            <w:pPr>
              <w:pStyle w:val="70"/>
              <w:spacing w:before="0" w:after="0"/>
              <w:rPr>
                <w:sz w:val="22"/>
                <w:szCs w:val="22"/>
              </w:rPr>
            </w:pPr>
            <w:r>
              <w:rPr>
                <w:sz w:val="22"/>
                <w:szCs w:val="22"/>
              </w:rPr>
              <w:t>unit</w:t>
            </w:r>
          </w:p>
        </w:tc>
        <w:tc>
          <w:tcPr>
            <w:tcW w:w="1080" w:type="dxa"/>
            <w:shd w:val="clear" w:color="auto" w:fill="BEBEBE" w:themeFill="background1" w:themeFillShade="BF"/>
          </w:tcPr>
          <w:p w14:paraId="4D272434">
            <w:pPr>
              <w:pStyle w:val="70"/>
              <w:spacing w:before="0" w:after="0"/>
              <w:rPr>
                <w:sz w:val="22"/>
                <w:szCs w:val="22"/>
              </w:rPr>
            </w:pPr>
            <w:r>
              <w:rPr>
                <w:sz w:val="22"/>
                <w:szCs w:val="22"/>
              </w:rPr>
              <w:t>Min req</w:t>
            </w:r>
          </w:p>
        </w:tc>
      </w:tr>
      <w:tr w14:paraId="4FD4F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dxa"/>
          </w:tcPr>
          <w:p w14:paraId="5A662C0A">
            <w:pPr>
              <w:pStyle w:val="70"/>
              <w:spacing w:before="0" w:after="0"/>
              <w:rPr>
                <w:b/>
                <w:bCs/>
                <w:sz w:val="22"/>
                <w:szCs w:val="22"/>
              </w:rPr>
            </w:pPr>
          </w:p>
        </w:tc>
        <w:tc>
          <w:tcPr>
            <w:tcW w:w="8536" w:type="dxa"/>
            <w:gridSpan w:val="3"/>
          </w:tcPr>
          <w:p w14:paraId="1CB466B5">
            <w:pPr>
              <w:pStyle w:val="70"/>
              <w:spacing w:before="0" w:after="0"/>
              <w:rPr>
                <w:sz w:val="22"/>
                <w:szCs w:val="22"/>
              </w:rPr>
            </w:pPr>
            <w:r>
              <w:rPr>
                <w:bCs/>
                <w:sz w:val="22"/>
                <w:szCs w:val="22"/>
              </w:rPr>
              <w:t>total indoor lab space 150–300 m²</w:t>
            </w:r>
            <w:r>
              <w:rPr>
                <w:sz w:val="22"/>
                <w:szCs w:val="22"/>
              </w:rPr>
              <w:t>(plus 50–200 m² greenhouses)</w:t>
            </w:r>
          </w:p>
        </w:tc>
      </w:tr>
      <w:tr w14:paraId="67635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459" w:type="dxa"/>
          </w:tcPr>
          <w:p w14:paraId="381020BB">
            <w:pPr>
              <w:pStyle w:val="70"/>
              <w:spacing w:before="0" w:after="0"/>
              <w:rPr>
                <w:b/>
                <w:bCs/>
                <w:sz w:val="22"/>
                <w:szCs w:val="22"/>
              </w:rPr>
            </w:pPr>
            <w:r>
              <w:rPr>
                <w:b/>
                <w:bCs/>
                <w:sz w:val="22"/>
                <w:szCs w:val="22"/>
              </w:rPr>
              <w:t>1</w:t>
            </w:r>
          </w:p>
        </w:tc>
        <w:tc>
          <w:tcPr>
            <w:tcW w:w="6736" w:type="dxa"/>
          </w:tcPr>
          <w:p w14:paraId="5DC47D99">
            <w:pPr>
              <w:pStyle w:val="70"/>
              <w:spacing w:before="0" w:after="0"/>
              <w:rPr>
                <w:sz w:val="22"/>
                <w:szCs w:val="22"/>
              </w:rPr>
            </w:pPr>
            <w:r>
              <w:rPr>
                <w:sz w:val="22"/>
                <w:szCs w:val="22"/>
              </w:rPr>
              <w:t>Sample Receipt/Washing &amp; Prep Area</w:t>
            </w:r>
          </w:p>
        </w:tc>
        <w:tc>
          <w:tcPr>
            <w:tcW w:w="720" w:type="dxa"/>
          </w:tcPr>
          <w:p w14:paraId="5613445A">
            <w:pPr>
              <w:pStyle w:val="70"/>
              <w:spacing w:before="0" w:after="0"/>
              <w:rPr>
                <w:sz w:val="22"/>
                <w:szCs w:val="22"/>
              </w:rPr>
            </w:pPr>
            <w:r>
              <w:rPr>
                <w:sz w:val="22"/>
                <w:szCs w:val="22"/>
              </w:rPr>
              <w:t>m²</w:t>
            </w:r>
          </w:p>
        </w:tc>
        <w:tc>
          <w:tcPr>
            <w:tcW w:w="1080" w:type="dxa"/>
          </w:tcPr>
          <w:p w14:paraId="3C320E82">
            <w:pPr>
              <w:pStyle w:val="70"/>
              <w:spacing w:before="0" w:after="0"/>
              <w:rPr>
                <w:sz w:val="22"/>
                <w:szCs w:val="22"/>
              </w:rPr>
            </w:pPr>
            <w:r>
              <w:rPr>
                <w:sz w:val="22"/>
                <w:szCs w:val="22"/>
              </w:rPr>
              <w:t xml:space="preserve">20–30 </w:t>
            </w:r>
          </w:p>
        </w:tc>
      </w:tr>
      <w:tr w14:paraId="55BE2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dxa"/>
          </w:tcPr>
          <w:p w14:paraId="68B0E3A5">
            <w:pPr>
              <w:pStyle w:val="70"/>
              <w:spacing w:before="0" w:after="0"/>
              <w:rPr>
                <w:b/>
                <w:bCs/>
                <w:sz w:val="22"/>
                <w:szCs w:val="22"/>
              </w:rPr>
            </w:pPr>
            <w:r>
              <w:rPr>
                <w:b/>
                <w:bCs/>
                <w:sz w:val="22"/>
                <w:szCs w:val="22"/>
              </w:rPr>
              <w:t>2</w:t>
            </w:r>
          </w:p>
        </w:tc>
        <w:tc>
          <w:tcPr>
            <w:tcW w:w="6736" w:type="dxa"/>
          </w:tcPr>
          <w:p w14:paraId="651A1305">
            <w:pPr>
              <w:pStyle w:val="70"/>
              <w:spacing w:before="0" w:after="0"/>
              <w:rPr>
                <w:sz w:val="22"/>
                <w:szCs w:val="22"/>
              </w:rPr>
            </w:pPr>
            <w:r>
              <w:rPr>
                <w:sz w:val="22"/>
                <w:szCs w:val="22"/>
              </w:rPr>
              <w:t>Media Preparation Room</w:t>
            </w:r>
            <w:r>
              <w:rPr>
                <w:rFonts w:ascii="Ebrima" w:hAnsi="Ebrima" w:cs="Ebrima"/>
                <w:sz w:val="22"/>
                <w:szCs w:val="22"/>
              </w:rPr>
              <w:t>፤</w:t>
            </w:r>
            <w:r>
              <w:rPr>
                <w:sz w:val="22"/>
                <w:szCs w:val="22"/>
              </w:rPr>
              <w:t xml:space="preserve"> Media making, sterilization</w:t>
            </w:r>
          </w:p>
        </w:tc>
        <w:tc>
          <w:tcPr>
            <w:tcW w:w="720" w:type="dxa"/>
          </w:tcPr>
          <w:p w14:paraId="34589E1A">
            <w:pPr>
              <w:pStyle w:val="70"/>
              <w:spacing w:before="0" w:after="0"/>
              <w:rPr>
                <w:sz w:val="22"/>
                <w:szCs w:val="22"/>
              </w:rPr>
            </w:pPr>
            <w:r>
              <w:rPr>
                <w:sz w:val="22"/>
                <w:szCs w:val="22"/>
              </w:rPr>
              <w:t>m²</w:t>
            </w:r>
          </w:p>
        </w:tc>
        <w:tc>
          <w:tcPr>
            <w:tcW w:w="1080" w:type="dxa"/>
          </w:tcPr>
          <w:p w14:paraId="46B62BE1">
            <w:pPr>
              <w:pStyle w:val="70"/>
              <w:spacing w:before="0" w:after="0"/>
              <w:rPr>
                <w:sz w:val="22"/>
                <w:szCs w:val="22"/>
              </w:rPr>
            </w:pPr>
            <w:r>
              <w:rPr>
                <w:sz w:val="22"/>
                <w:szCs w:val="22"/>
              </w:rPr>
              <w:t>20–30</w:t>
            </w:r>
          </w:p>
        </w:tc>
      </w:tr>
      <w:tr w14:paraId="6BF70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 w:hRule="atLeast"/>
        </w:trPr>
        <w:tc>
          <w:tcPr>
            <w:tcW w:w="459" w:type="dxa"/>
          </w:tcPr>
          <w:p w14:paraId="7B0A1E91">
            <w:pPr>
              <w:pStyle w:val="70"/>
              <w:spacing w:before="0" w:after="0"/>
              <w:rPr>
                <w:b/>
                <w:bCs/>
                <w:sz w:val="22"/>
                <w:szCs w:val="22"/>
              </w:rPr>
            </w:pPr>
            <w:r>
              <w:rPr>
                <w:b/>
                <w:bCs/>
                <w:sz w:val="22"/>
                <w:szCs w:val="22"/>
              </w:rPr>
              <w:t>3</w:t>
            </w:r>
          </w:p>
        </w:tc>
        <w:tc>
          <w:tcPr>
            <w:tcW w:w="6736" w:type="dxa"/>
          </w:tcPr>
          <w:p w14:paraId="4E438FDE">
            <w:pPr>
              <w:pStyle w:val="70"/>
              <w:spacing w:before="0" w:after="0"/>
              <w:rPr>
                <w:sz w:val="22"/>
                <w:szCs w:val="22"/>
              </w:rPr>
            </w:pPr>
            <w:r>
              <w:rPr>
                <w:sz w:val="22"/>
                <w:szCs w:val="22"/>
              </w:rPr>
              <w:t>Clean/Sterile Culture Room</w:t>
            </w:r>
          </w:p>
        </w:tc>
        <w:tc>
          <w:tcPr>
            <w:tcW w:w="720" w:type="dxa"/>
          </w:tcPr>
          <w:p w14:paraId="10F326C5">
            <w:pPr>
              <w:pStyle w:val="70"/>
              <w:spacing w:before="0" w:after="0"/>
              <w:rPr>
                <w:sz w:val="22"/>
                <w:szCs w:val="22"/>
              </w:rPr>
            </w:pPr>
            <w:r>
              <w:rPr>
                <w:sz w:val="22"/>
                <w:szCs w:val="22"/>
              </w:rPr>
              <w:t>m²</w:t>
            </w:r>
          </w:p>
        </w:tc>
        <w:tc>
          <w:tcPr>
            <w:tcW w:w="1080" w:type="dxa"/>
          </w:tcPr>
          <w:p w14:paraId="5B23155A">
            <w:pPr>
              <w:pStyle w:val="70"/>
              <w:spacing w:before="0" w:after="0"/>
              <w:rPr>
                <w:sz w:val="22"/>
                <w:szCs w:val="22"/>
              </w:rPr>
            </w:pPr>
            <w:r>
              <w:rPr>
                <w:sz w:val="22"/>
                <w:szCs w:val="22"/>
              </w:rPr>
              <w:t>30–50</w:t>
            </w:r>
          </w:p>
        </w:tc>
      </w:tr>
      <w:tr w14:paraId="37706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dxa"/>
          </w:tcPr>
          <w:p w14:paraId="7F4634A0">
            <w:pPr>
              <w:pStyle w:val="70"/>
              <w:spacing w:before="0" w:after="0"/>
              <w:rPr>
                <w:b/>
                <w:bCs/>
                <w:sz w:val="22"/>
                <w:szCs w:val="22"/>
              </w:rPr>
            </w:pPr>
            <w:r>
              <w:rPr>
                <w:b/>
                <w:bCs/>
                <w:sz w:val="22"/>
                <w:szCs w:val="22"/>
              </w:rPr>
              <w:t>4</w:t>
            </w:r>
          </w:p>
        </w:tc>
        <w:tc>
          <w:tcPr>
            <w:tcW w:w="6736" w:type="dxa"/>
          </w:tcPr>
          <w:p w14:paraId="435DCD8B">
            <w:pPr>
              <w:pStyle w:val="70"/>
              <w:spacing w:before="0" w:after="0"/>
              <w:rPr>
                <w:sz w:val="22"/>
                <w:szCs w:val="22"/>
              </w:rPr>
            </w:pPr>
            <w:r>
              <w:rPr>
                <w:sz w:val="22"/>
                <w:szCs w:val="22"/>
              </w:rPr>
              <w:t>Microscopy/Analysis Room plus Molecular/Diagnostics Room</w:t>
            </w:r>
          </w:p>
        </w:tc>
        <w:tc>
          <w:tcPr>
            <w:tcW w:w="720" w:type="dxa"/>
          </w:tcPr>
          <w:p w14:paraId="00A32B3C">
            <w:pPr>
              <w:pStyle w:val="70"/>
              <w:spacing w:before="0" w:after="0"/>
              <w:rPr>
                <w:sz w:val="22"/>
                <w:szCs w:val="22"/>
              </w:rPr>
            </w:pPr>
            <w:r>
              <w:rPr>
                <w:sz w:val="22"/>
                <w:szCs w:val="22"/>
              </w:rPr>
              <w:t>m²</w:t>
            </w:r>
          </w:p>
        </w:tc>
        <w:tc>
          <w:tcPr>
            <w:tcW w:w="1080" w:type="dxa"/>
          </w:tcPr>
          <w:p w14:paraId="0EBE5931">
            <w:pPr>
              <w:pStyle w:val="70"/>
              <w:spacing w:before="0" w:after="0"/>
              <w:rPr>
                <w:sz w:val="22"/>
                <w:szCs w:val="22"/>
              </w:rPr>
            </w:pPr>
            <w:r>
              <w:rPr>
                <w:sz w:val="22"/>
                <w:szCs w:val="22"/>
              </w:rPr>
              <w:t>20–30</w:t>
            </w:r>
          </w:p>
        </w:tc>
      </w:tr>
      <w:tr w14:paraId="04FCE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dxa"/>
          </w:tcPr>
          <w:p w14:paraId="6F7A8653">
            <w:pPr>
              <w:pStyle w:val="70"/>
              <w:spacing w:before="0" w:after="0"/>
              <w:rPr>
                <w:b/>
                <w:bCs/>
                <w:sz w:val="22"/>
                <w:szCs w:val="22"/>
              </w:rPr>
            </w:pPr>
            <w:r>
              <w:rPr>
                <w:b/>
                <w:bCs/>
                <w:sz w:val="22"/>
                <w:szCs w:val="22"/>
              </w:rPr>
              <w:t>5</w:t>
            </w:r>
          </w:p>
        </w:tc>
        <w:tc>
          <w:tcPr>
            <w:tcW w:w="6736" w:type="dxa"/>
          </w:tcPr>
          <w:p w14:paraId="4A800135">
            <w:pPr>
              <w:pStyle w:val="70"/>
              <w:spacing w:before="0" w:after="0"/>
              <w:rPr>
                <w:sz w:val="22"/>
                <w:szCs w:val="22"/>
              </w:rPr>
            </w:pPr>
            <w:r>
              <w:rPr>
                <w:sz w:val="22"/>
                <w:szCs w:val="22"/>
              </w:rPr>
              <w:t>Cold Storage &amp; Incubation</w:t>
            </w:r>
          </w:p>
        </w:tc>
        <w:tc>
          <w:tcPr>
            <w:tcW w:w="720" w:type="dxa"/>
          </w:tcPr>
          <w:p w14:paraId="2BBB2D31">
            <w:pPr>
              <w:pStyle w:val="70"/>
              <w:spacing w:before="0" w:after="0"/>
              <w:rPr>
                <w:sz w:val="22"/>
                <w:szCs w:val="22"/>
              </w:rPr>
            </w:pPr>
            <w:r>
              <w:rPr>
                <w:sz w:val="22"/>
                <w:szCs w:val="22"/>
              </w:rPr>
              <w:t>m²</w:t>
            </w:r>
          </w:p>
        </w:tc>
        <w:tc>
          <w:tcPr>
            <w:tcW w:w="1080" w:type="dxa"/>
          </w:tcPr>
          <w:p w14:paraId="46C16999">
            <w:pPr>
              <w:pStyle w:val="70"/>
              <w:spacing w:before="0" w:after="0"/>
              <w:rPr>
                <w:sz w:val="22"/>
                <w:szCs w:val="22"/>
              </w:rPr>
            </w:pPr>
            <w:r>
              <w:rPr>
                <w:sz w:val="22"/>
                <w:szCs w:val="22"/>
              </w:rPr>
              <w:t xml:space="preserve">10–15 </w:t>
            </w:r>
          </w:p>
        </w:tc>
      </w:tr>
      <w:tr w14:paraId="741A3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dxa"/>
          </w:tcPr>
          <w:p w14:paraId="743511DB">
            <w:pPr>
              <w:pStyle w:val="70"/>
              <w:spacing w:before="0" w:after="0"/>
              <w:rPr>
                <w:b/>
                <w:bCs/>
                <w:sz w:val="22"/>
                <w:szCs w:val="22"/>
              </w:rPr>
            </w:pPr>
            <w:r>
              <w:rPr>
                <w:b/>
                <w:bCs/>
                <w:sz w:val="22"/>
                <w:szCs w:val="22"/>
              </w:rPr>
              <w:t>6</w:t>
            </w:r>
          </w:p>
        </w:tc>
        <w:tc>
          <w:tcPr>
            <w:tcW w:w="6736" w:type="dxa"/>
          </w:tcPr>
          <w:p w14:paraId="32FAE762">
            <w:pPr>
              <w:pStyle w:val="70"/>
              <w:spacing w:before="0" w:after="0"/>
              <w:rPr>
                <w:sz w:val="22"/>
                <w:szCs w:val="22"/>
              </w:rPr>
            </w:pPr>
            <w:r>
              <w:rPr>
                <w:sz w:val="22"/>
                <w:szCs w:val="22"/>
              </w:rPr>
              <w:t>Autoclave/Wash &amp; Storage</w:t>
            </w:r>
          </w:p>
        </w:tc>
        <w:tc>
          <w:tcPr>
            <w:tcW w:w="720" w:type="dxa"/>
          </w:tcPr>
          <w:p w14:paraId="5E8B78EF">
            <w:pPr>
              <w:pStyle w:val="70"/>
              <w:spacing w:before="0" w:after="0"/>
              <w:rPr>
                <w:sz w:val="22"/>
                <w:szCs w:val="22"/>
              </w:rPr>
            </w:pPr>
            <w:r>
              <w:rPr>
                <w:sz w:val="22"/>
                <w:szCs w:val="22"/>
              </w:rPr>
              <w:t>m²</w:t>
            </w:r>
          </w:p>
        </w:tc>
        <w:tc>
          <w:tcPr>
            <w:tcW w:w="1080" w:type="dxa"/>
          </w:tcPr>
          <w:p w14:paraId="27AB5CF7">
            <w:pPr>
              <w:pStyle w:val="70"/>
              <w:spacing w:before="0" w:after="0"/>
              <w:rPr>
                <w:sz w:val="22"/>
                <w:szCs w:val="22"/>
              </w:rPr>
            </w:pPr>
            <w:r>
              <w:rPr>
                <w:sz w:val="22"/>
                <w:szCs w:val="22"/>
              </w:rPr>
              <w:t xml:space="preserve">10–15 </w:t>
            </w:r>
          </w:p>
        </w:tc>
      </w:tr>
      <w:tr w14:paraId="0D7C2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dxa"/>
          </w:tcPr>
          <w:p w14:paraId="2CE495FA">
            <w:pPr>
              <w:pStyle w:val="70"/>
              <w:spacing w:before="0" w:after="0"/>
              <w:rPr>
                <w:b/>
                <w:bCs/>
                <w:sz w:val="22"/>
                <w:szCs w:val="22"/>
              </w:rPr>
            </w:pPr>
            <w:r>
              <w:rPr>
                <w:b/>
                <w:bCs/>
                <w:sz w:val="22"/>
                <w:szCs w:val="22"/>
              </w:rPr>
              <w:t>7</w:t>
            </w:r>
          </w:p>
        </w:tc>
        <w:tc>
          <w:tcPr>
            <w:tcW w:w="6736" w:type="dxa"/>
          </w:tcPr>
          <w:p w14:paraId="585A5017">
            <w:pPr>
              <w:pStyle w:val="70"/>
              <w:spacing w:before="0" w:after="0"/>
              <w:rPr>
                <w:rFonts w:ascii="Power Geez Unicode1" w:hAnsi="Power Geez Unicode1"/>
                <w:sz w:val="22"/>
                <w:szCs w:val="22"/>
              </w:rPr>
            </w:pPr>
            <w:r>
              <w:rPr>
                <w:sz w:val="22"/>
                <w:szCs w:val="22"/>
              </w:rPr>
              <w:t>Office/Data Room (</w:t>
            </w:r>
            <w:r>
              <w:rPr>
                <w:rFonts w:ascii="Power Geez Unicode1" w:hAnsi="Power Geez Unicode1"/>
                <w:sz w:val="22"/>
                <w:szCs w:val="22"/>
              </w:rPr>
              <w:t>በአባሪ 1 ተ.ቁ 5 የተዘረዘረውን በማሟላት)</w:t>
            </w:r>
          </w:p>
        </w:tc>
        <w:tc>
          <w:tcPr>
            <w:tcW w:w="720" w:type="dxa"/>
          </w:tcPr>
          <w:p w14:paraId="1BBF6C02">
            <w:pPr>
              <w:pStyle w:val="70"/>
              <w:spacing w:before="0" w:after="0"/>
              <w:rPr>
                <w:sz w:val="22"/>
                <w:szCs w:val="22"/>
              </w:rPr>
            </w:pPr>
            <w:r>
              <w:rPr>
                <w:sz w:val="22"/>
                <w:szCs w:val="22"/>
              </w:rPr>
              <w:t>m²</w:t>
            </w:r>
          </w:p>
        </w:tc>
        <w:tc>
          <w:tcPr>
            <w:tcW w:w="1080" w:type="dxa"/>
          </w:tcPr>
          <w:p w14:paraId="199F408D">
            <w:pPr>
              <w:pStyle w:val="70"/>
              <w:spacing w:before="0" w:after="0"/>
              <w:rPr>
                <w:sz w:val="22"/>
                <w:szCs w:val="22"/>
              </w:rPr>
            </w:pPr>
            <w:r>
              <w:rPr>
                <w:sz w:val="22"/>
                <w:szCs w:val="22"/>
              </w:rPr>
              <w:t>15–20</w:t>
            </w:r>
          </w:p>
        </w:tc>
      </w:tr>
      <w:tr w14:paraId="038E8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dxa"/>
          </w:tcPr>
          <w:p w14:paraId="6E0D335C">
            <w:pPr>
              <w:pStyle w:val="70"/>
              <w:spacing w:before="0" w:after="0"/>
              <w:rPr>
                <w:b/>
                <w:bCs/>
                <w:sz w:val="22"/>
                <w:szCs w:val="22"/>
              </w:rPr>
            </w:pPr>
            <w:r>
              <w:rPr>
                <w:b/>
                <w:bCs/>
                <w:sz w:val="22"/>
                <w:szCs w:val="22"/>
              </w:rPr>
              <w:t>8</w:t>
            </w:r>
          </w:p>
        </w:tc>
        <w:tc>
          <w:tcPr>
            <w:tcW w:w="6736" w:type="dxa"/>
          </w:tcPr>
          <w:p w14:paraId="0B783461">
            <w:pPr>
              <w:pStyle w:val="70"/>
              <w:spacing w:before="0" w:after="0"/>
              <w:rPr>
                <w:sz w:val="22"/>
                <w:szCs w:val="22"/>
              </w:rPr>
            </w:pPr>
            <w:r>
              <w:rPr>
                <w:sz w:val="22"/>
                <w:szCs w:val="22"/>
              </w:rPr>
              <w:t>Greenhouse/Quarantine Suite</w:t>
            </w:r>
          </w:p>
        </w:tc>
        <w:tc>
          <w:tcPr>
            <w:tcW w:w="720" w:type="dxa"/>
          </w:tcPr>
          <w:p w14:paraId="1D7E2CB4">
            <w:pPr>
              <w:pStyle w:val="70"/>
              <w:spacing w:before="0" w:after="0"/>
              <w:rPr>
                <w:sz w:val="22"/>
                <w:szCs w:val="22"/>
              </w:rPr>
            </w:pPr>
            <w:r>
              <w:rPr>
                <w:sz w:val="22"/>
                <w:szCs w:val="22"/>
              </w:rPr>
              <w:t>m²</w:t>
            </w:r>
          </w:p>
        </w:tc>
        <w:tc>
          <w:tcPr>
            <w:tcW w:w="1080" w:type="dxa"/>
          </w:tcPr>
          <w:p w14:paraId="0C85C977">
            <w:pPr>
              <w:pStyle w:val="70"/>
              <w:spacing w:before="0" w:after="0"/>
              <w:rPr>
                <w:sz w:val="22"/>
                <w:szCs w:val="22"/>
              </w:rPr>
            </w:pPr>
            <w:r>
              <w:rPr>
                <w:sz w:val="22"/>
                <w:szCs w:val="22"/>
              </w:rPr>
              <w:t>50–200</w:t>
            </w:r>
          </w:p>
        </w:tc>
      </w:tr>
    </w:tbl>
    <w:p w14:paraId="0DB9F79F">
      <w:pPr>
        <w:pStyle w:val="70"/>
        <w:spacing w:before="0" w:after="0"/>
        <w:jc w:val="both"/>
        <w:rPr>
          <w:rFonts w:cs="Times New Roman"/>
          <w:sz w:val="22"/>
          <w:szCs w:val="22"/>
        </w:rPr>
      </w:pPr>
    </w:p>
    <w:p w14:paraId="325D4024">
      <w:pPr>
        <w:pStyle w:val="4"/>
        <w:spacing w:after="0"/>
        <w:rPr>
          <w:rFonts w:asciiTheme="minorHAnsi" w:hAnsiTheme="minorHAnsi" w:eastAsiaTheme="minorHAnsi" w:cstheme="minorBidi"/>
          <w:bCs w:val="0"/>
          <w:color w:val="auto"/>
        </w:rPr>
      </w:pPr>
    </w:p>
    <w:p w14:paraId="3E727374">
      <w:pPr>
        <w:pStyle w:val="4"/>
        <w:rPr>
          <w:rFonts w:cs="Times New Roman"/>
          <w:b/>
          <w:color w:val="auto"/>
        </w:rPr>
      </w:pPr>
      <w:r>
        <w:rPr>
          <w:rFonts w:cs="Times New Roman"/>
          <w:b/>
          <w:color w:val="auto"/>
        </w:rPr>
        <w:t>ለ) አስፈላጊ የላቦራቶሪ መሳሪያዎች</w:t>
      </w:r>
    </w:p>
    <w:tbl>
      <w:tblPr>
        <w:tblStyle w:val="23"/>
        <w:tblW w:w="8910"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8"/>
        <w:gridCol w:w="6578"/>
        <w:gridCol w:w="811"/>
        <w:gridCol w:w="983"/>
      </w:tblGrid>
      <w:tr w14:paraId="45AD691D">
        <w:tblPrEx>
          <w:tblCellMar>
            <w:top w:w="0" w:type="dxa"/>
            <w:left w:w="108" w:type="dxa"/>
            <w:bottom w:w="0" w:type="dxa"/>
            <w:right w:w="108" w:type="dxa"/>
          </w:tblCellMar>
        </w:tblPrEx>
        <w:trPr>
          <w:trHeight w:val="98" w:hRule="atLeast"/>
        </w:trPr>
        <w:tc>
          <w:tcPr>
            <w:tcW w:w="8910" w:type="dxa"/>
            <w:gridSpan w:val="4"/>
            <w:shd w:val="clear" w:color="auto" w:fill="BEBEBE" w:themeFill="background1" w:themeFillShade="BF"/>
          </w:tcPr>
          <w:p w14:paraId="47C402D4">
            <w:pPr>
              <w:pStyle w:val="70"/>
              <w:spacing w:before="0" w:after="0"/>
              <w:jc w:val="center"/>
              <w:rPr>
                <w:sz w:val="22"/>
                <w:szCs w:val="22"/>
              </w:rPr>
            </w:pPr>
            <w:r>
              <w:t>Core Lab Equipment (Culture, Microscopy, Sterilization)</w:t>
            </w:r>
          </w:p>
        </w:tc>
      </w:tr>
      <w:tr w14:paraId="0AA0C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538" w:type="dxa"/>
            <w:shd w:val="clear" w:color="auto" w:fill="BEBEBE" w:themeFill="background1" w:themeFillShade="BF"/>
          </w:tcPr>
          <w:p w14:paraId="28A65F2B">
            <w:pPr>
              <w:pStyle w:val="70"/>
              <w:spacing w:before="0" w:after="0"/>
              <w:jc w:val="center"/>
              <w:rPr>
                <w:sz w:val="22"/>
                <w:szCs w:val="22"/>
              </w:rPr>
            </w:pPr>
            <w:r>
              <w:rPr>
                <w:sz w:val="22"/>
                <w:szCs w:val="22"/>
              </w:rPr>
              <w:t>No</w:t>
            </w:r>
          </w:p>
        </w:tc>
        <w:tc>
          <w:tcPr>
            <w:tcW w:w="6578" w:type="dxa"/>
            <w:shd w:val="clear" w:color="auto" w:fill="BEBEBE" w:themeFill="background1" w:themeFillShade="BF"/>
          </w:tcPr>
          <w:p w14:paraId="119DC21A">
            <w:pPr>
              <w:pStyle w:val="70"/>
              <w:spacing w:before="0" w:after="0"/>
              <w:jc w:val="center"/>
              <w:rPr>
                <w:sz w:val="22"/>
                <w:szCs w:val="22"/>
              </w:rPr>
            </w:pPr>
            <w:r>
              <w:rPr>
                <w:sz w:val="22"/>
                <w:szCs w:val="22"/>
              </w:rPr>
              <w:t>Fasilities</w:t>
            </w:r>
          </w:p>
        </w:tc>
        <w:tc>
          <w:tcPr>
            <w:tcW w:w="811" w:type="dxa"/>
            <w:shd w:val="clear" w:color="auto" w:fill="BEBEBE" w:themeFill="background1" w:themeFillShade="BF"/>
          </w:tcPr>
          <w:p w14:paraId="6C2C0BE0">
            <w:pPr>
              <w:pStyle w:val="70"/>
              <w:spacing w:before="0" w:after="0"/>
              <w:jc w:val="center"/>
              <w:rPr>
                <w:sz w:val="22"/>
                <w:szCs w:val="22"/>
              </w:rPr>
            </w:pPr>
            <w:r>
              <w:rPr>
                <w:sz w:val="22"/>
                <w:szCs w:val="22"/>
              </w:rPr>
              <w:t>unit</w:t>
            </w:r>
          </w:p>
        </w:tc>
        <w:tc>
          <w:tcPr>
            <w:tcW w:w="983" w:type="dxa"/>
            <w:shd w:val="clear" w:color="auto" w:fill="BEBEBE" w:themeFill="background1" w:themeFillShade="BF"/>
          </w:tcPr>
          <w:p w14:paraId="70D0858F">
            <w:pPr>
              <w:pStyle w:val="70"/>
              <w:spacing w:before="0" w:after="0"/>
              <w:jc w:val="center"/>
              <w:rPr>
                <w:sz w:val="22"/>
                <w:szCs w:val="22"/>
              </w:rPr>
            </w:pPr>
            <w:r>
              <w:rPr>
                <w:sz w:val="22"/>
                <w:szCs w:val="22"/>
              </w:rPr>
              <w:t>Mini req</w:t>
            </w:r>
          </w:p>
        </w:tc>
      </w:tr>
      <w:tr w14:paraId="0C43E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54508739">
            <w:pPr>
              <w:pStyle w:val="70"/>
              <w:spacing w:before="0" w:after="0"/>
              <w:rPr>
                <w:sz w:val="22"/>
                <w:szCs w:val="22"/>
              </w:rPr>
            </w:pPr>
            <w:r>
              <w:rPr>
                <w:sz w:val="22"/>
                <w:szCs w:val="22"/>
              </w:rPr>
              <w:t>1</w:t>
            </w:r>
          </w:p>
        </w:tc>
        <w:tc>
          <w:tcPr>
            <w:tcW w:w="6578" w:type="dxa"/>
          </w:tcPr>
          <w:p w14:paraId="3060808E">
            <w:pPr>
              <w:pStyle w:val="70"/>
              <w:spacing w:before="0" w:after="0"/>
              <w:rPr>
                <w:sz w:val="22"/>
                <w:szCs w:val="22"/>
              </w:rPr>
            </w:pPr>
            <w:r>
              <w:rPr>
                <w:sz w:val="22"/>
                <w:szCs w:val="22"/>
              </w:rPr>
              <w:t>Compound microscope (10×/20×/40×/100× objectives</w:t>
            </w:r>
          </w:p>
        </w:tc>
        <w:tc>
          <w:tcPr>
            <w:tcW w:w="811" w:type="dxa"/>
          </w:tcPr>
          <w:p w14:paraId="0130A22E">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41CA62FA">
            <w:pPr>
              <w:pStyle w:val="70"/>
              <w:spacing w:before="0" w:after="0"/>
              <w:rPr>
                <w:sz w:val="22"/>
                <w:szCs w:val="22"/>
              </w:rPr>
            </w:pPr>
            <w:r>
              <w:rPr>
                <w:sz w:val="22"/>
                <w:szCs w:val="22"/>
              </w:rPr>
              <w:t>3</w:t>
            </w:r>
          </w:p>
        </w:tc>
      </w:tr>
      <w:tr w14:paraId="04FB8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240FB839">
            <w:pPr>
              <w:pStyle w:val="70"/>
              <w:spacing w:before="0" w:after="0"/>
              <w:rPr>
                <w:sz w:val="22"/>
                <w:szCs w:val="22"/>
              </w:rPr>
            </w:pPr>
            <w:r>
              <w:rPr>
                <w:sz w:val="22"/>
                <w:szCs w:val="22"/>
              </w:rPr>
              <w:t>2</w:t>
            </w:r>
          </w:p>
        </w:tc>
        <w:tc>
          <w:tcPr>
            <w:tcW w:w="6578" w:type="dxa"/>
          </w:tcPr>
          <w:p w14:paraId="0A1B2998">
            <w:pPr>
              <w:pStyle w:val="70"/>
              <w:spacing w:before="0" w:after="0"/>
              <w:rPr>
                <w:sz w:val="22"/>
                <w:szCs w:val="22"/>
              </w:rPr>
            </w:pPr>
            <w:r>
              <w:rPr>
                <w:sz w:val="22"/>
                <w:szCs w:val="22"/>
              </w:rPr>
              <w:t>dissecting/stereobinocular</w:t>
            </w:r>
          </w:p>
        </w:tc>
        <w:tc>
          <w:tcPr>
            <w:tcW w:w="811" w:type="dxa"/>
          </w:tcPr>
          <w:p w14:paraId="4F175940">
            <w:pPr>
              <w:pStyle w:val="70"/>
              <w:spacing w:before="0" w:after="0"/>
              <w:rPr>
                <w:sz w:val="22"/>
                <w:szCs w:val="22"/>
              </w:rPr>
            </w:pPr>
            <w:r>
              <w:rPr>
                <w:rFonts w:ascii="Power Geez Unicode1" w:hAnsi="Power Geez Unicode1"/>
                <w:sz w:val="22"/>
                <w:szCs w:val="22"/>
              </w:rPr>
              <w:t>ቁጥር</w:t>
            </w:r>
          </w:p>
        </w:tc>
        <w:tc>
          <w:tcPr>
            <w:tcW w:w="983" w:type="dxa"/>
          </w:tcPr>
          <w:p w14:paraId="4DC7CC75">
            <w:pPr>
              <w:pStyle w:val="70"/>
              <w:spacing w:before="0" w:after="0"/>
              <w:rPr>
                <w:sz w:val="22"/>
                <w:szCs w:val="22"/>
              </w:rPr>
            </w:pPr>
            <w:r>
              <w:rPr>
                <w:sz w:val="22"/>
                <w:szCs w:val="22"/>
              </w:rPr>
              <w:t>5</w:t>
            </w:r>
          </w:p>
        </w:tc>
      </w:tr>
      <w:tr w14:paraId="311ED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407838A4">
            <w:pPr>
              <w:pStyle w:val="70"/>
              <w:spacing w:before="0" w:after="0"/>
              <w:rPr>
                <w:sz w:val="22"/>
                <w:szCs w:val="22"/>
              </w:rPr>
            </w:pPr>
            <w:r>
              <w:rPr>
                <w:sz w:val="22"/>
                <w:szCs w:val="22"/>
              </w:rPr>
              <w:t>3</w:t>
            </w:r>
          </w:p>
        </w:tc>
        <w:tc>
          <w:tcPr>
            <w:tcW w:w="6578" w:type="dxa"/>
          </w:tcPr>
          <w:p w14:paraId="5F21B348">
            <w:pPr>
              <w:pStyle w:val="50"/>
              <w:spacing w:before="0" w:after="0"/>
              <w:rPr>
                <w:sz w:val="22"/>
                <w:szCs w:val="22"/>
              </w:rPr>
            </w:pPr>
            <w:r>
              <w:rPr>
                <w:sz w:val="22"/>
                <w:szCs w:val="22"/>
              </w:rPr>
              <w:t>Sterile work chamber/laminar flow hood or cabinet (Class II).</w:t>
            </w:r>
          </w:p>
        </w:tc>
        <w:tc>
          <w:tcPr>
            <w:tcW w:w="811" w:type="dxa"/>
          </w:tcPr>
          <w:p w14:paraId="2AE7CAD7">
            <w:pPr>
              <w:pStyle w:val="70"/>
              <w:spacing w:before="0" w:after="0"/>
              <w:rPr>
                <w:sz w:val="22"/>
                <w:szCs w:val="22"/>
              </w:rPr>
            </w:pPr>
            <w:r>
              <w:rPr>
                <w:rFonts w:ascii="Power Geez Unicode1" w:hAnsi="Power Geez Unicode1"/>
                <w:sz w:val="22"/>
                <w:szCs w:val="22"/>
              </w:rPr>
              <w:t>ቁጥር</w:t>
            </w:r>
          </w:p>
        </w:tc>
        <w:tc>
          <w:tcPr>
            <w:tcW w:w="983" w:type="dxa"/>
          </w:tcPr>
          <w:p w14:paraId="195D7359">
            <w:pPr>
              <w:pStyle w:val="70"/>
              <w:spacing w:before="0" w:after="0"/>
              <w:rPr>
                <w:sz w:val="22"/>
                <w:szCs w:val="22"/>
              </w:rPr>
            </w:pPr>
            <w:r>
              <w:rPr>
                <w:sz w:val="22"/>
                <w:szCs w:val="22"/>
              </w:rPr>
              <w:t>2</w:t>
            </w:r>
          </w:p>
        </w:tc>
      </w:tr>
      <w:tr w14:paraId="503BF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0828F0C3">
            <w:pPr>
              <w:pStyle w:val="70"/>
              <w:spacing w:before="0" w:after="0"/>
              <w:rPr>
                <w:sz w:val="22"/>
                <w:szCs w:val="22"/>
              </w:rPr>
            </w:pPr>
            <w:r>
              <w:rPr>
                <w:sz w:val="22"/>
                <w:szCs w:val="22"/>
              </w:rPr>
              <w:t>4</w:t>
            </w:r>
          </w:p>
        </w:tc>
        <w:tc>
          <w:tcPr>
            <w:tcW w:w="6578" w:type="dxa"/>
          </w:tcPr>
          <w:p w14:paraId="25A90DB5">
            <w:pPr>
              <w:pStyle w:val="70"/>
              <w:spacing w:before="0" w:after="0"/>
              <w:rPr>
                <w:sz w:val="22"/>
                <w:szCs w:val="22"/>
              </w:rPr>
            </w:pPr>
            <w:r>
              <w:rPr>
                <w:sz w:val="22"/>
                <w:szCs w:val="22"/>
              </w:rPr>
              <w:t>Autoclave (small, 1–2 L capacity)</w:t>
            </w:r>
          </w:p>
        </w:tc>
        <w:tc>
          <w:tcPr>
            <w:tcW w:w="811" w:type="dxa"/>
          </w:tcPr>
          <w:p w14:paraId="617F9A50">
            <w:pPr>
              <w:pStyle w:val="70"/>
              <w:spacing w:before="0" w:after="0"/>
              <w:rPr>
                <w:sz w:val="22"/>
                <w:szCs w:val="22"/>
              </w:rPr>
            </w:pPr>
            <w:r>
              <w:rPr>
                <w:rFonts w:ascii="Power Geez Unicode1" w:hAnsi="Power Geez Unicode1"/>
                <w:sz w:val="22"/>
                <w:szCs w:val="22"/>
              </w:rPr>
              <w:t>ቁጥር</w:t>
            </w:r>
          </w:p>
        </w:tc>
        <w:tc>
          <w:tcPr>
            <w:tcW w:w="983" w:type="dxa"/>
          </w:tcPr>
          <w:p w14:paraId="774FECCA">
            <w:pPr>
              <w:pStyle w:val="70"/>
              <w:spacing w:before="0" w:after="0"/>
              <w:rPr>
                <w:sz w:val="22"/>
                <w:szCs w:val="22"/>
              </w:rPr>
            </w:pPr>
            <w:r>
              <w:rPr>
                <w:sz w:val="22"/>
                <w:szCs w:val="22"/>
              </w:rPr>
              <w:t>2</w:t>
            </w:r>
          </w:p>
        </w:tc>
      </w:tr>
      <w:tr w14:paraId="6C50B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27E4F6F3">
            <w:pPr>
              <w:pStyle w:val="70"/>
              <w:spacing w:before="0" w:after="0"/>
              <w:rPr>
                <w:sz w:val="22"/>
                <w:szCs w:val="22"/>
              </w:rPr>
            </w:pPr>
            <w:r>
              <w:rPr>
                <w:sz w:val="22"/>
                <w:szCs w:val="22"/>
              </w:rPr>
              <w:t>5</w:t>
            </w:r>
          </w:p>
        </w:tc>
        <w:tc>
          <w:tcPr>
            <w:tcW w:w="6578" w:type="dxa"/>
          </w:tcPr>
          <w:p w14:paraId="15E2911C">
            <w:pPr>
              <w:pStyle w:val="50"/>
              <w:spacing w:before="0" w:after="0"/>
              <w:rPr>
                <w:sz w:val="22"/>
                <w:szCs w:val="22"/>
              </w:rPr>
            </w:pPr>
            <w:r>
              <w:rPr>
                <w:sz w:val="22"/>
                <w:szCs w:val="22"/>
              </w:rPr>
              <w:t>hot-air oven/sterilizing oven</w:t>
            </w:r>
          </w:p>
        </w:tc>
        <w:tc>
          <w:tcPr>
            <w:tcW w:w="811" w:type="dxa"/>
          </w:tcPr>
          <w:p w14:paraId="2FE5A7EE">
            <w:pPr>
              <w:pStyle w:val="70"/>
              <w:spacing w:before="0" w:after="0"/>
              <w:rPr>
                <w:sz w:val="22"/>
                <w:szCs w:val="22"/>
              </w:rPr>
            </w:pPr>
            <w:r>
              <w:rPr>
                <w:rFonts w:ascii="Power Geez Unicode1" w:hAnsi="Power Geez Unicode1"/>
                <w:sz w:val="22"/>
                <w:szCs w:val="22"/>
              </w:rPr>
              <w:t>ቁጥር</w:t>
            </w:r>
          </w:p>
        </w:tc>
        <w:tc>
          <w:tcPr>
            <w:tcW w:w="983" w:type="dxa"/>
          </w:tcPr>
          <w:p w14:paraId="18681740">
            <w:pPr>
              <w:pStyle w:val="70"/>
              <w:spacing w:before="0" w:after="0"/>
              <w:rPr>
                <w:sz w:val="22"/>
                <w:szCs w:val="22"/>
              </w:rPr>
            </w:pPr>
            <w:r>
              <w:rPr>
                <w:sz w:val="22"/>
                <w:szCs w:val="22"/>
              </w:rPr>
              <w:t>1</w:t>
            </w:r>
          </w:p>
        </w:tc>
      </w:tr>
      <w:tr w14:paraId="3CB0A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6FB5C26D">
            <w:pPr>
              <w:pStyle w:val="70"/>
              <w:spacing w:before="0" w:after="0"/>
              <w:rPr>
                <w:sz w:val="22"/>
                <w:szCs w:val="22"/>
              </w:rPr>
            </w:pPr>
            <w:r>
              <w:rPr>
                <w:sz w:val="22"/>
                <w:szCs w:val="22"/>
              </w:rPr>
              <w:t>6</w:t>
            </w:r>
          </w:p>
        </w:tc>
        <w:tc>
          <w:tcPr>
            <w:tcW w:w="6578" w:type="dxa"/>
          </w:tcPr>
          <w:p w14:paraId="2AF0BF05">
            <w:pPr>
              <w:pStyle w:val="70"/>
              <w:spacing w:before="0" w:after="0"/>
              <w:rPr>
                <w:sz w:val="22"/>
                <w:szCs w:val="22"/>
              </w:rPr>
            </w:pPr>
            <w:r>
              <w:rPr>
                <w:sz w:val="22"/>
                <w:szCs w:val="22"/>
              </w:rPr>
              <w:t>pressure cooker backup.</w:t>
            </w:r>
          </w:p>
        </w:tc>
        <w:tc>
          <w:tcPr>
            <w:tcW w:w="811" w:type="dxa"/>
          </w:tcPr>
          <w:p w14:paraId="70DCDA30">
            <w:pPr>
              <w:pStyle w:val="70"/>
              <w:spacing w:before="0" w:after="0"/>
              <w:rPr>
                <w:sz w:val="22"/>
                <w:szCs w:val="22"/>
              </w:rPr>
            </w:pPr>
            <w:r>
              <w:rPr>
                <w:rFonts w:ascii="Power Geez Unicode1" w:hAnsi="Power Geez Unicode1"/>
                <w:sz w:val="22"/>
                <w:szCs w:val="22"/>
              </w:rPr>
              <w:t>ቁጥር</w:t>
            </w:r>
          </w:p>
        </w:tc>
        <w:tc>
          <w:tcPr>
            <w:tcW w:w="983" w:type="dxa"/>
          </w:tcPr>
          <w:p w14:paraId="63AB4631">
            <w:pPr>
              <w:pStyle w:val="70"/>
              <w:spacing w:before="0" w:after="0"/>
              <w:rPr>
                <w:sz w:val="22"/>
                <w:szCs w:val="22"/>
              </w:rPr>
            </w:pPr>
            <w:r>
              <w:rPr>
                <w:sz w:val="22"/>
                <w:szCs w:val="22"/>
              </w:rPr>
              <w:t>1</w:t>
            </w:r>
          </w:p>
        </w:tc>
      </w:tr>
      <w:tr w14:paraId="3AAA8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613F0D59">
            <w:pPr>
              <w:pStyle w:val="70"/>
              <w:spacing w:before="0" w:after="0"/>
              <w:rPr>
                <w:sz w:val="22"/>
                <w:szCs w:val="22"/>
              </w:rPr>
            </w:pPr>
            <w:r>
              <w:rPr>
                <w:sz w:val="22"/>
                <w:szCs w:val="22"/>
              </w:rPr>
              <w:t>7</w:t>
            </w:r>
          </w:p>
        </w:tc>
        <w:tc>
          <w:tcPr>
            <w:tcW w:w="6578" w:type="dxa"/>
          </w:tcPr>
          <w:p w14:paraId="4AF001E6">
            <w:pPr>
              <w:pStyle w:val="70"/>
              <w:spacing w:before="0" w:after="0"/>
              <w:rPr>
                <w:sz w:val="22"/>
                <w:szCs w:val="22"/>
              </w:rPr>
            </w:pPr>
            <w:r>
              <w:rPr>
                <w:sz w:val="22"/>
                <w:szCs w:val="22"/>
              </w:rPr>
              <w:t>Incubators</w:t>
            </w:r>
          </w:p>
        </w:tc>
        <w:tc>
          <w:tcPr>
            <w:tcW w:w="811" w:type="dxa"/>
          </w:tcPr>
          <w:p w14:paraId="7485A3FA">
            <w:pPr>
              <w:pStyle w:val="70"/>
              <w:spacing w:before="0" w:after="0"/>
              <w:rPr>
                <w:sz w:val="22"/>
                <w:szCs w:val="22"/>
              </w:rPr>
            </w:pPr>
            <w:r>
              <w:rPr>
                <w:rFonts w:ascii="Power Geez Unicode1" w:hAnsi="Power Geez Unicode1"/>
                <w:sz w:val="22"/>
                <w:szCs w:val="22"/>
              </w:rPr>
              <w:t>ቁጥር</w:t>
            </w:r>
          </w:p>
        </w:tc>
        <w:tc>
          <w:tcPr>
            <w:tcW w:w="983" w:type="dxa"/>
          </w:tcPr>
          <w:p w14:paraId="45F09C57">
            <w:pPr>
              <w:pStyle w:val="70"/>
              <w:spacing w:before="0" w:after="0"/>
              <w:rPr>
                <w:sz w:val="22"/>
                <w:szCs w:val="22"/>
              </w:rPr>
            </w:pPr>
            <w:r>
              <w:rPr>
                <w:sz w:val="22"/>
                <w:szCs w:val="22"/>
              </w:rPr>
              <w:t>2</w:t>
            </w:r>
          </w:p>
        </w:tc>
      </w:tr>
      <w:tr w14:paraId="101C0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3BDADF42">
            <w:pPr>
              <w:pStyle w:val="70"/>
              <w:spacing w:before="0" w:after="0"/>
              <w:rPr>
                <w:sz w:val="22"/>
                <w:szCs w:val="22"/>
              </w:rPr>
            </w:pPr>
            <w:r>
              <w:rPr>
                <w:sz w:val="22"/>
                <w:szCs w:val="22"/>
              </w:rPr>
              <w:t>8</w:t>
            </w:r>
          </w:p>
        </w:tc>
        <w:tc>
          <w:tcPr>
            <w:tcW w:w="6578" w:type="dxa"/>
          </w:tcPr>
          <w:p w14:paraId="56B3CBC1">
            <w:pPr>
              <w:pStyle w:val="70"/>
              <w:spacing w:before="0" w:after="0"/>
              <w:rPr>
                <w:sz w:val="22"/>
                <w:szCs w:val="22"/>
              </w:rPr>
            </w:pPr>
            <w:r>
              <w:rPr>
                <w:sz w:val="22"/>
                <w:szCs w:val="22"/>
              </w:rPr>
              <w:t>water baths</w:t>
            </w:r>
          </w:p>
        </w:tc>
        <w:tc>
          <w:tcPr>
            <w:tcW w:w="811" w:type="dxa"/>
          </w:tcPr>
          <w:p w14:paraId="4A9C90B7">
            <w:pPr>
              <w:pStyle w:val="70"/>
              <w:spacing w:before="0" w:after="0"/>
              <w:rPr>
                <w:sz w:val="22"/>
                <w:szCs w:val="22"/>
              </w:rPr>
            </w:pPr>
            <w:r>
              <w:rPr>
                <w:rFonts w:ascii="Power Geez Unicode1" w:hAnsi="Power Geez Unicode1"/>
                <w:sz w:val="22"/>
                <w:szCs w:val="22"/>
              </w:rPr>
              <w:t>ቁጥር</w:t>
            </w:r>
          </w:p>
        </w:tc>
        <w:tc>
          <w:tcPr>
            <w:tcW w:w="983" w:type="dxa"/>
          </w:tcPr>
          <w:p w14:paraId="7368A201">
            <w:pPr>
              <w:pStyle w:val="70"/>
              <w:spacing w:before="0" w:after="0"/>
              <w:rPr>
                <w:sz w:val="22"/>
                <w:szCs w:val="22"/>
              </w:rPr>
            </w:pPr>
            <w:r>
              <w:rPr>
                <w:sz w:val="22"/>
                <w:szCs w:val="22"/>
              </w:rPr>
              <w:t>2</w:t>
            </w:r>
          </w:p>
        </w:tc>
      </w:tr>
      <w:tr w14:paraId="69AD1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1E03A45A">
            <w:pPr>
              <w:pStyle w:val="70"/>
              <w:spacing w:before="0" w:after="0"/>
              <w:rPr>
                <w:sz w:val="22"/>
                <w:szCs w:val="22"/>
              </w:rPr>
            </w:pPr>
            <w:r>
              <w:rPr>
                <w:sz w:val="22"/>
                <w:szCs w:val="22"/>
              </w:rPr>
              <w:t>9</w:t>
            </w:r>
          </w:p>
        </w:tc>
        <w:tc>
          <w:tcPr>
            <w:tcW w:w="6578" w:type="dxa"/>
          </w:tcPr>
          <w:p w14:paraId="0CC4DA94">
            <w:pPr>
              <w:pStyle w:val="50"/>
              <w:spacing w:before="0" w:after="0"/>
              <w:rPr>
                <w:sz w:val="22"/>
                <w:szCs w:val="22"/>
              </w:rPr>
            </w:pPr>
            <w:r>
              <w:rPr>
                <w:sz w:val="22"/>
                <w:szCs w:val="22"/>
              </w:rPr>
              <w:t xml:space="preserve">culture cupboard </w:t>
            </w:r>
          </w:p>
        </w:tc>
        <w:tc>
          <w:tcPr>
            <w:tcW w:w="811" w:type="dxa"/>
          </w:tcPr>
          <w:p w14:paraId="770216FC">
            <w:pPr>
              <w:pStyle w:val="70"/>
              <w:spacing w:before="0" w:after="0"/>
              <w:rPr>
                <w:sz w:val="22"/>
                <w:szCs w:val="22"/>
              </w:rPr>
            </w:pPr>
            <w:r>
              <w:rPr>
                <w:rFonts w:ascii="Power Geez Unicode1" w:hAnsi="Power Geez Unicode1"/>
                <w:sz w:val="22"/>
                <w:szCs w:val="22"/>
              </w:rPr>
              <w:t>ቁጥር</w:t>
            </w:r>
          </w:p>
        </w:tc>
        <w:tc>
          <w:tcPr>
            <w:tcW w:w="983" w:type="dxa"/>
          </w:tcPr>
          <w:p w14:paraId="2638BCBB">
            <w:pPr>
              <w:pStyle w:val="70"/>
              <w:spacing w:before="0" w:after="0"/>
              <w:rPr>
                <w:sz w:val="22"/>
                <w:szCs w:val="22"/>
              </w:rPr>
            </w:pPr>
            <w:r>
              <w:rPr>
                <w:sz w:val="22"/>
                <w:szCs w:val="22"/>
              </w:rPr>
              <w:t>1</w:t>
            </w:r>
          </w:p>
        </w:tc>
      </w:tr>
      <w:tr w14:paraId="771BA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3141B5F3">
            <w:pPr>
              <w:pStyle w:val="70"/>
              <w:spacing w:before="0" w:after="0"/>
              <w:rPr>
                <w:sz w:val="22"/>
                <w:szCs w:val="22"/>
              </w:rPr>
            </w:pPr>
            <w:r>
              <w:rPr>
                <w:sz w:val="22"/>
                <w:szCs w:val="22"/>
              </w:rPr>
              <w:t>10</w:t>
            </w:r>
          </w:p>
        </w:tc>
        <w:tc>
          <w:tcPr>
            <w:tcW w:w="6578" w:type="dxa"/>
          </w:tcPr>
          <w:p w14:paraId="40EE06C4">
            <w:pPr>
              <w:pStyle w:val="50"/>
              <w:spacing w:before="0" w:after="0"/>
              <w:rPr>
                <w:sz w:val="22"/>
                <w:szCs w:val="22"/>
              </w:rPr>
            </w:pPr>
            <w:r>
              <w:rPr>
                <w:sz w:val="22"/>
                <w:szCs w:val="22"/>
              </w:rPr>
              <w:t>Fridge</w:t>
            </w:r>
          </w:p>
        </w:tc>
        <w:tc>
          <w:tcPr>
            <w:tcW w:w="811" w:type="dxa"/>
          </w:tcPr>
          <w:p w14:paraId="06865EBB">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6BECD105">
            <w:pPr>
              <w:pStyle w:val="70"/>
              <w:spacing w:before="0" w:after="0"/>
              <w:rPr>
                <w:sz w:val="22"/>
                <w:szCs w:val="22"/>
              </w:rPr>
            </w:pPr>
            <w:r>
              <w:rPr>
                <w:sz w:val="22"/>
                <w:szCs w:val="22"/>
              </w:rPr>
              <w:t>1</w:t>
            </w:r>
          </w:p>
        </w:tc>
      </w:tr>
      <w:tr w14:paraId="184B7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7B481074">
            <w:pPr>
              <w:pStyle w:val="70"/>
              <w:spacing w:before="0" w:after="0"/>
              <w:rPr>
                <w:sz w:val="22"/>
                <w:szCs w:val="22"/>
              </w:rPr>
            </w:pPr>
            <w:r>
              <w:rPr>
                <w:sz w:val="22"/>
                <w:szCs w:val="22"/>
              </w:rPr>
              <w:t>11</w:t>
            </w:r>
          </w:p>
        </w:tc>
        <w:tc>
          <w:tcPr>
            <w:tcW w:w="6578" w:type="dxa"/>
          </w:tcPr>
          <w:p w14:paraId="16AC398A">
            <w:pPr>
              <w:pStyle w:val="50"/>
              <w:spacing w:before="0" w:after="0"/>
              <w:rPr>
                <w:sz w:val="22"/>
                <w:szCs w:val="22"/>
              </w:rPr>
            </w:pPr>
            <w:r>
              <w:rPr>
                <w:sz w:val="22"/>
                <w:szCs w:val="22"/>
              </w:rPr>
              <w:t>Freezer</w:t>
            </w:r>
          </w:p>
        </w:tc>
        <w:tc>
          <w:tcPr>
            <w:tcW w:w="811" w:type="dxa"/>
          </w:tcPr>
          <w:p w14:paraId="68281F4C">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6645A157">
            <w:pPr>
              <w:pStyle w:val="70"/>
              <w:spacing w:before="0" w:after="0"/>
              <w:rPr>
                <w:sz w:val="22"/>
                <w:szCs w:val="22"/>
              </w:rPr>
            </w:pPr>
            <w:r>
              <w:rPr>
                <w:sz w:val="22"/>
                <w:szCs w:val="22"/>
              </w:rPr>
              <w:t>1</w:t>
            </w:r>
          </w:p>
        </w:tc>
      </w:tr>
      <w:tr w14:paraId="114E8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21C7E42C">
            <w:pPr>
              <w:pStyle w:val="70"/>
              <w:spacing w:before="0" w:after="0"/>
              <w:rPr>
                <w:sz w:val="22"/>
                <w:szCs w:val="22"/>
              </w:rPr>
            </w:pPr>
            <w:r>
              <w:rPr>
                <w:sz w:val="22"/>
                <w:szCs w:val="22"/>
              </w:rPr>
              <w:t>12</w:t>
            </w:r>
          </w:p>
        </w:tc>
        <w:tc>
          <w:tcPr>
            <w:tcW w:w="6578" w:type="dxa"/>
          </w:tcPr>
          <w:p w14:paraId="0C891EDD">
            <w:pPr>
              <w:pStyle w:val="50"/>
              <w:spacing w:before="0" w:after="0"/>
              <w:rPr>
                <w:sz w:val="22"/>
                <w:szCs w:val="22"/>
              </w:rPr>
            </w:pPr>
            <w:r>
              <w:rPr>
                <w:sz w:val="22"/>
                <w:szCs w:val="22"/>
              </w:rPr>
              <w:t>deep freeze.</w:t>
            </w:r>
          </w:p>
        </w:tc>
        <w:tc>
          <w:tcPr>
            <w:tcW w:w="811" w:type="dxa"/>
          </w:tcPr>
          <w:p w14:paraId="0371C494">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3E8F0F66">
            <w:pPr>
              <w:pStyle w:val="70"/>
              <w:spacing w:before="0" w:after="0"/>
              <w:rPr>
                <w:sz w:val="22"/>
                <w:szCs w:val="22"/>
              </w:rPr>
            </w:pPr>
            <w:r>
              <w:rPr>
                <w:sz w:val="22"/>
                <w:szCs w:val="22"/>
              </w:rPr>
              <w:t>1</w:t>
            </w:r>
          </w:p>
        </w:tc>
      </w:tr>
      <w:tr w14:paraId="79F1E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0CA8BD16">
            <w:pPr>
              <w:pStyle w:val="70"/>
              <w:spacing w:before="0" w:after="0"/>
              <w:rPr>
                <w:sz w:val="22"/>
                <w:szCs w:val="22"/>
              </w:rPr>
            </w:pPr>
            <w:r>
              <w:rPr>
                <w:sz w:val="22"/>
                <w:szCs w:val="22"/>
              </w:rPr>
              <w:t>13</w:t>
            </w:r>
          </w:p>
        </w:tc>
        <w:tc>
          <w:tcPr>
            <w:tcW w:w="6578" w:type="dxa"/>
          </w:tcPr>
          <w:p w14:paraId="406AA5FF">
            <w:pPr>
              <w:pStyle w:val="50"/>
              <w:spacing w:before="0" w:after="0"/>
              <w:rPr>
                <w:sz w:val="22"/>
                <w:szCs w:val="22"/>
              </w:rPr>
            </w:pPr>
            <w:r>
              <w:rPr>
                <w:sz w:val="22"/>
                <w:szCs w:val="22"/>
              </w:rPr>
              <w:t>Electronic balance (0.001 g accuracy</w:t>
            </w:r>
          </w:p>
        </w:tc>
        <w:tc>
          <w:tcPr>
            <w:tcW w:w="811" w:type="dxa"/>
          </w:tcPr>
          <w:p w14:paraId="566EF988">
            <w:pPr>
              <w:pStyle w:val="70"/>
              <w:spacing w:before="0" w:after="0"/>
              <w:rPr>
                <w:sz w:val="22"/>
                <w:szCs w:val="22"/>
              </w:rPr>
            </w:pPr>
            <w:r>
              <w:rPr>
                <w:rFonts w:ascii="Power Geez Unicode1" w:hAnsi="Power Geez Unicode1"/>
                <w:sz w:val="22"/>
                <w:szCs w:val="22"/>
              </w:rPr>
              <w:t>ቁጥር</w:t>
            </w:r>
          </w:p>
        </w:tc>
        <w:tc>
          <w:tcPr>
            <w:tcW w:w="983" w:type="dxa"/>
          </w:tcPr>
          <w:p w14:paraId="7A67C4B3">
            <w:pPr>
              <w:pStyle w:val="70"/>
              <w:spacing w:before="0" w:after="0"/>
              <w:rPr>
                <w:sz w:val="22"/>
                <w:szCs w:val="22"/>
              </w:rPr>
            </w:pPr>
            <w:r>
              <w:rPr>
                <w:sz w:val="22"/>
                <w:szCs w:val="22"/>
              </w:rPr>
              <w:t>2</w:t>
            </w:r>
          </w:p>
        </w:tc>
      </w:tr>
      <w:tr w14:paraId="6EF53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51745D90">
            <w:pPr>
              <w:pStyle w:val="70"/>
              <w:spacing w:before="0" w:after="0"/>
              <w:rPr>
                <w:sz w:val="22"/>
                <w:szCs w:val="22"/>
              </w:rPr>
            </w:pPr>
            <w:r>
              <w:rPr>
                <w:sz w:val="22"/>
                <w:szCs w:val="22"/>
              </w:rPr>
              <w:t>14</w:t>
            </w:r>
          </w:p>
        </w:tc>
        <w:tc>
          <w:tcPr>
            <w:tcW w:w="6578" w:type="dxa"/>
          </w:tcPr>
          <w:p w14:paraId="78364C21">
            <w:pPr>
              <w:pStyle w:val="50"/>
              <w:spacing w:before="0" w:after="0"/>
              <w:rPr>
                <w:sz w:val="22"/>
                <w:szCs w:val="22"/>
              </w:rPr>
            </w:pPr>
            <w:r>
              <w:rPr>
                <w:sz w:val="22"/>
                <w:szCs w:val="22"/>
              </w:rPr>
              <w:t>standard balance.</w:t>
            </w:r>
          </w:p>
        </w:tc>
        <w:tc>
          <w:tcPr>
            <w:tcW w:w="811" w:type="dxa"/>
          </w:tcPr>
          <w:p w14:paraId="561380A1">
            <w:pPr>
              <w:pStyle w:val="70"/>
              <w:spacing w:before="0" w:after="0"/>
              <w:rPr>
                <w:sz w:val="22"/>
                <w:szCs w:val="22"/>
              </w:rPr>
            </w:pPr>
            <w:r>
              <w:rPr>
                <w:rFonts w:ascii="Power Geez Unicode1" w:hAnsi="Power Geez Unicode1"/>
                <w:sz w:val="22"/>
                <w:szCs w:val="22"/>
              </w:rPr>
              <w:t>ቁጥር</w:t>
            </w:r>
          </w:p>
        </w:tc>
        <w:tc>
          <w:tcPr>
            <w:tcW w:w="983" w:type="dxa"/>
          </w:tcPr>
          <w:p w14:paraId="453A7708">
            <w:pPr>
              <w:pStyle w:val="70"/>
              <w:spacing w:before="0" w:after="0"/>
              <w:rPr>
                <w:sz w:val="22"/>
                <w:szCs w:val="22"/>
              </w:rPr>
            </w:pPr>
            <w:r>
              <w:rPr>
                <w:sz w:val="22"/>
                <w:szCs w:val="22"/>
              </w:rPr>
              <w:t>1</w:t>
            </w:r>
          </w:p>
        </w:tc>
      </w:tr>
      <w:tr w14:paraId="4B4C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51A069A3">
            <w:pPr>
              <w:pStyle w:val="70"/>
              <w:spacing w:before="0" w:after="0"/>
              <w:rPr>
                <w:sz w:val="22"/>
                <w:szCs w:val="22"/>
              </w:rPr>
            </w:pPr>
            <w:r>
              <w:rPr>
                <w:sz w:val="22"/>
                <w:szCs w:val="22"/>
              </w:rPr>
              <w:t>15</w:t>
            </w:r>
          </w:p>
        </w:tc>
        <w:tc>
          <w:tcPr>
            <w:tcW w:w="6578" w:type="dxa"/>
          </w:tcPr>
          <w:p w14:paraId="12017666">
            <w:pPr>
              <w:pStyle w:val="50"/>
              <w:spacing w:before="0" w:after="0"/>
              <w:rPr>
                <w:sz w:val="22"/>
                <w:szCs w:val="22"/>
              </w:rPr>
            </w:pPr>
            <w:r>
              <w:rPr>
                <w:sz w:val="22"/>
                <w:szCs w:val="22"/>
              </w:rPr>
              <w:t xml:space="preserve">Centrifuge (3000 rpm), </w:t>
            </w:r>
          </w:p>
        </w:tc>
        <w:tc>
          <w:tcPr>
            <w:tcW w:w="811" w:type="dxa"/>
          </w:tcPr>
          <w:p w14:paraId="5D27D4E9">
            <w:pPr>
              <w:pStyle w:val="70"/>
              <w:spacing w:before="0" w:after="0"/>
              <w:rPr>
                <w:sz w:val="22"/>
                <w:szCs w:val="22"/>
              </w:rPr>
            </w:pPr>
            <w:r>
              <w:rPr>
                <w:rFonts w:ascii="Power Geez Unicode1" w:hAnsi="Power Geez Unicode1"/>
                <w:sz w:val="22"/>
                <w:szCs w:val="22"/>
              </w:rPr>
              <w:t>ቁጥር</w:t>
            </w:r>
          </w:p>
        </w:tc>
        <w:tc>
          <w:tcPr>
            <w:tcW w:w="983" w:type="dxa"/>
          </w:tcPr>
          <w:p w14:paraId="5C1FCEC7">
            <w:pPr>
              <w:pStyle w:val="70"/>
              <w:spacing w:before="0" w:after="0"/>
              <w:rPr>
                <w:sz w:val="22"/>
                <w:szCs w:val="22"/>
              </w:rPr>
            </w:pPr>
            <w:r>
              <w:rPr>
                <w:sz w:val="22"/>
                <w:szCs w:val="22"/>
              </w:rPr>
              <w:t>1</w:t>
            </w:r>
          </w:p>
        </w:tc>
      </w:tr>
      <w:tr w14:paraId="590D6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516B410C">
            <w:pPr>
              <w:pStyle w:val="70"/>
              <w:spacing w:before="0" w:after="0"/>
              <w:rPr>
                <w:sz w:val="22"/>
                <w:szCs w:val="22"/>
              </w:rPr>
            </w:pPr>
            <w:r>
              <w:rPr>
                <w:sz w:val="22"/>
                <w:szCs w:val="22"/>
              </w:rPr>
              <w:t>16</w:t>
            </w:r>
          </w:p>
        </w:tc>
        <w:tc>
          <w:tcPr>
            <w:tcW w:w="6578" w:type="dxa"/>
          </w:tcPr>
          <w:p w14:paraId="1AAB570F">
            <w:pPr>
              <w:pStyle w:val="50"/>
              <w:spacing w:before="0" w:after="0"/>
              <w:rPr>
                <w:sz w:val="22"/>
                <w:szCs w:val="22"/>
              </w:rPr>
            </w:pPr>
            <w:r>
              <w:rPr>
                <w:sz w:val="22"/>
                <w:szCs w:val="22"/>
              </w:rPr>
              <w:t xml:space="preserve">pH meter (if media prep), </w:t>
            </w:r>
          </w:p>
        </w:tc>
        <w:tc>
          <w:tcPr>
            <w:tcW w:w="811" w:type="dxa"/>
          </w:tcPr>
          <w:p w14:paraId="3A378AEE">
            <w:pPr>
              <w:pStyle w:val="70"/>
              <w:spacing w:before="0" w:after="0"/>
              <w:rPr>
                <w:sz w:val="22"/>
                <w:szCs w:val="22"/>
              </w:rPr>
            </w:pPr>
            <w:r>
              <w:rPr>
                <w:rFonts w:ascii="Power Geez Unicode1" w:hAnsi="Power Geez Unicode1"/>
                <w:sz w:val="22"/>
                <w:szCs w:val="22"/>
              </w:rPr>
              <w:t>ቁጥር</w:t>
            </w:r>
          </w:p>
        </w:tc>
        <w:tc>
          <w:tcPr>
            <w:tcW w:w="983" w:type="dxa"/>
          </w:tcPr>
          <w:p w14:paraId="7FD993F0">
            <w:pPr>
              <w:pStyle w:val="70"/>
              <w:spacing w:before="0" w:after="0"/>
              <w:rPr>
                <w:sz w:val="22"/>
                <w:szCs w:val="22"/>
              </w:rPr>
            </w:pPr>
            <w:r>
              <w:rPr>
                <w:sz w:val="22"/>
                <w:szCs w:val="22"/>
              </w:rPr>
              <w:t>1</w:t>
            </w:r>
          </w:p>
        </w:tc>
      </w:tr>
      <w:tr w14:paraId="7CF8C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728EA131">
            <w:pPr>
              <w:pStyle w:val="70"/>
              <w:spacing w:before="0" w:after="0"/>
              <w:rPr>
                <w:sz w:val="22"/>
                <w:szCs w:val="22"/>
              </w:rPr>
            </w:pPr>
            <w:r>
              <w:rPr>
                <w:sz w:val="22"/>
                <w:szCs w:val="22"/>
              </w:rPr>
              <w:t>17</w:t>
            </w:r>
          </w:p>
        </w:tc>
        <w:tc>
          <w:tcPr>
            <w:tcW w:w="6578" w:type="dxa"/>
          </w:tcPr>
          <w:p w14:paraId="64CAC14C">
            <w:pPr>
              <w:pStyle w:val="50"/>
              <w:spacing w:before="0" w:after="0"/>
              <w:rPr>
                <w:sz w:val="22"/>
                <w:szCs w:val="22"/>
              </w:rPr>
            </w:pPr>
            <w:r>
              <w:rPr>
                <w:sz w:val="22"/>
                <w:szCs w:val="22"/>
              </w:rPr>
              <w:t>hot plate</w:t>
            </w:r>
          </w:p>
        </w:tc>
        <w:tc>
          <w:tcPr>
            <w:tcW w:w="811" w:type="dxa"/>
          </w:tcPr>
          <w:p w14:paraId="51665B0C">
            <w:pPr>
              <w:pStyle w:val="70"/>
              <w:spacing w:before="0" w:after="0"/>
              <w:rPr>
                <w:sz w:val="22"/>
                <w:szCs w:val="22"/>
              </w:rPr>
            </w:pPr>
            <w:r>
              <w:rPr>
                <w:rFonts w:ascii="Power Geez Unicode1" w:hAnsi="Power Geez Unicode1"/>
                <w:sz w:val="22"/>
                <w:szCs w:val="22"/>
              </w:rPr>
              <w:t>ቁጥር</w:t>
            </w:r>
          </w:p>
        </w:tc>
        <w:tc>
          <w:tcPr>
            <w:tcW w:w="983" w:type="dxa"/>
          </w:tcPr>
          <w:p w14:paraId="5EBFBE6A">
            <w:pPr>
              <w:pStyle w:val="70"/>
              <w:spacing w:before="0" w:after="0"/>
              <w:rPr>
                <w:sz w:val="22"/>
                <w:szCs w:val="22"/>
              </w:rPr>
            </w:pPr>
            <w:r>
              <w:rPr>
                <w:sz w:val="22"/>
                <w:szCs w:val="22"/>
              </w:rPr>
              <w:t>1</w:t>
            </w:r>
          </w:p>
        </w:tc>
      </w:tr>
      <w:tr w14:paraId="0882E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6F025977">
            <w:pPr>
              <w:pStyle w:val="70"/>
              <w:spacing w:before="0" w:after="0"/>
              <w:rPr>
                <w:sz w:val="22"/>
                <w:szCs w:val="22"/>
              </w:rPr>
            </w:pPr>
            <w:r>
              <w:rPr>
                <w:sz w:val="22"/>
                <w:szCs w:val="22"/>
              </w:rPr>
              <w:t>18</w:t>
            </w:r>
          </w:p>
        </w:tc>
        <w:tc>
          <w:tcPr>
            <w:tcW w:w="6578" w:type="dxa"/>
          </w:tcPr>
          <w:p w14:paraId="482F2689">
            <w:pPr>
              <w:pStyle w:val="50"/>
              <w:spacing w:before="0" w:after="0"/>
              <w:rPr>
                <w:sz w:val="22"/>
                <w:szCs w:val="22"/>
              </w:rPr>
            </w:pPr>
            <w:r>
              <w:rPr>
                <w:sz w:val="22"/>
                <w:szCs w:val="22"/>
              </w:rPr>
              <w:t xml:space="preserve">Light benches (fluorescent for sporulation), </w:t>
            </w:r>
          </w:p>
        </w:tc>
        <w:tc>
          <w:tcPr>
            <w:tcW w:w="811" w:type="dxa"/>
          </w:tcPr>
          <w:p w14:paraId="53E63CCC">
            <w:pPr>
              <w:pStyle w:val="70"/>
              <w:spacing w:before="0" w:after="0"/>
              <w:rPr>
                <w:sz w:val="22"/>
                <w:szCs w:val="22"/>
              </w:rPr>
            </w:pPr>
            <w:r>
              <w:rPr>
                <w:rFonts w:ascii="Power Geez Unicode1" w:hAnsi="Power Geez Unicode1"/>
                <w:sz w:val="22"/>
                <w:szCs w:val="22"/>
              </w:rPr>
              <w:t>ቁጥር</w:t>
            </w:r>
          </w:p>
        </w:tc>
        <w:tc>
          <w:tcPr>
            <w:tcW w:w="983" w:type="dxa"/>
          </w:tcPr>
          <w:p w14:paraId="42B72E95">
            <w:pPr>
              <w:pStyle w:val="70"/>
              <w:spacing w:before="0" w:after="0"/>
              <w:rPr>
                <w:sz w:val="22"/>
                <w:szCs w:val="22"/>
              </w:rPr>
            </w:pPr>
            <w:r>
              <w:rPr>
                <w:sz w:val="22"/>
                <w:szCs w:val="22"/>
              </w:rPr>
              <w:t>2</w:t>
            </w:r>
          </w:p>
        </w:tc>
      </w:tr>
      <w:tr w14:paraId="294A1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20E92D56">
            <w:pPr>
              <w:pStyle w:val="70"/>
              <w:spacing w:before="0" w:after="0"/>
              <w:rPr>
                <w:sz w:val="22"/>
                <w:szCs w:val="22"/>
              </w:rPr>
            </w:pPr>
            <w:r>
              <w:rPr>
                <w:sz w:val="22"/>
                <w:szCs w:val="22"/>
              </w:rPr>
              <w:t>19</w:t>
            </w:r>
          </w:p>
        </w:tc>
        <w:tc>
          <w:tcPr>
            <w:tcW w:w="6578" w:type="dxa"/>
          </w:tcPr>
          <w:p w14:paraId="2C7D0200">
            <w:pPr>
              <w:pStyle w:val="50"/>
              <w:spacing w:before="0" w:after="0"/>
              <w:rPr>
                <w:sz w:val="22"/>
                <w:szCs w:val="22"/>
              </w:rPr>
            </w:pPr>
            <w:r>
              <w:rPr>
                <w:sz w:val="22"/>
                <w:szCs w:val="22"/>
              </w:rPr>
              <w:t>Ocular</w:t>
            </w:r>
          </w:p>
        </w:tc>
        <w:tc>
          <w:tcPr>
            <w:tcW w:w="811" w:type="dxa"/>
          </w:tcPr>
          <w:p w14:paraId="52C297F6">
            <w:pPr>
              <w:pStyle w:val="70"/>
              <w:spacing w:before="0" w:after="0"/>
              <w:rPr>
                <w:sz w:val="22"/>
                <w:szCs w:val="22"/>
              </w:rPr>
            </w:pPr>
            <w:r>
              <w:rPr>
                <w:rFonts w:ascii="Power Geez Unicode1" w:hAnsi="Power Geez Unicode1"/>
                <w:sz w:val="22"/>
                <w:szCs w:val="22"/>
              </w:rPr>
              <w:t>ቁጥር</w:t>
            </w:r>
          </w:p>
        </w:tc>
        <w:tc>
          <w:tcPr>
            <w:tcW w:w="983" w:type="dxa"/>
          </w:tcPr>
          <w:p w14:paraId="0E4C89AB">
            <w:pPr>
              <w:pStyle w:val="70"/>
              <w:spacing w:before="0" w:after="0"/>
              <w:rPr>
                <w:sz w:val="22"/>
                <w:szCs w:val="22"/>
              </w:rPr>
            </w:pPr>
            <w:r>
              <w:rPr>
                <w:sz w:val="22"/>
                <w:szCs w:val="22"/>
              </w:rPr>
              <w:t>3</w:t>
            </w:r>
          </w:p>
        </w:tc>
      </w:tr>
      <w:tr w14:paraId="2A66A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1B1451F4">
            <w:pPr>
              <w:pStyle w:val="70"/>
              <w:spacing w:before="0" w:after="0"/>
              <w:rPr>
                <w:sz w:val="22"/>
                <w:szCs w:val="22"/>
              </w:rPr>
            </w:pPr>
            <w:r>
              <w:rPr>
                <w:sz w:val="22"/>
                <w:szCs w:val="22"/>
              </w:rPr>
              <w:t>20</w:t>
            </w:r>
          </w:p>
        </w:tc>
        <w:tc>
          <w:tcPr>
            <w:tcW w:w="6578" w:type="dxa"/>
          </w:tcPr>
          <w:p w14:paraId="7598C784">
            <w:pPr>
              <w:pStyle w:val="50"/>
              <w:spacing w:before="0" w:after="0"/>
              <w:rPr>
                <w:sz w:val="22"/>
                <w:szCs w:val="22"/>
              </w:rPr>
            </w:pPr>
            <w:r>
              <w:rPr>
                <w:sz w:val="22"/>
                <w:szCs w:val="22"/>
              </w:rPr>
              <w:t>stage micrometers,</w:t>
            </w:r>
          </w:p>
        </w:tc>
        <w:tc>
          <w:tcPr>
            <w:tcW w:w="811" w:type="dxa"/>
          </w:tcPr>
          <w:p w14:paraId="012B16E8">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6D1A70CF">
            <w:pPr>
              <w:pStyle w:val="70"/>
              <w:spacing w:before="0" w:after="0"/>
              <w:rPr>
                <w:sz w:val="22"/>
                <w:szCs w:val="22"/>
              </w:rPr>
            </w:pPr>
            <w:r>
              <w:rPr>
                <w:sz w:val="22"/>
                <w:szCs w:val="22"/>
              </w:rPr>
              <w:t>1</w:t>
            </w:r>
          </w:p>
        </w:tc>
      </w:tr>
      <w:tr w14:paraId="5A4B0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4021FAF3">
            <w:pPr>
              <w:pStyle w:val="70"/>
              <w:spacing w:before="0" w:after="0"/>
              <w:rPr>
                <w:sz w:val="22"/>
                <w:szCs w:val="22"/>
              </w:rPr>
            </w:pPr>
            <w:r>
              <w:rPr>
                <w:sz w:val="22"/>
                <w:szCs w:val="22"/>
              </w:rPr>
              <w:t>21</w:t>
            </w:r>
          </w:p>
        </w:tc>
        <w:tc>
          <w:tcPr>
            <w:tcW w:w="6578" w:type="dxa"/>
          </w:tcPr>
          <w:p w14:paraId="72A51716">
            <w:pPr>
              <w:pStyle w:val="50"/>
              <w:spacing w:before="0" w:after="0"/>
              <w:rPr>
                <w:sz w:val="22"/>
                <w:szCs w:val="22"/>
              </w:rPr>
            </w:pPr>
            <w:r>
              <w:rPr>
                <w:sz w:val="22"/>
                <w:szCs w:val="22"/>
              </w:rPr>
              <w:t>camera lucida</w:t>
            </w:r>
          </w:p>
        </w:tc>
        <w:tc>
          <w:tcPr>
            <w:tcW w:w="811" w:type="dxa"/>
          </w:tcPr>
          <w:p w14:paraId="4273ACE4">
            <w:pPr>
              <w:pStyle w:val="70"/>
              <w:spacing w:before="0" w:after="0"/>
              <w:rPr>
                <w:sz w:val="22"/>
                <w:szCs w:val="22"/>
              </w:rPr>
            </w:pPr>
            <w:r>
              <w:rPr>
                <w:rFonts w:ascii="Power Geez Unicode1" w:hAnsi="Power Geez Unicode1"/>
                <w:sz w:val="22"/>
                <w:szCs w:val="22"/>
              </w:rPr>
              <w:t>ቁጥር</w:t>
            </w:r>
          </w:p>
        </w:tc>
        <w:tc>
          <w:tcPr>
            <w:tcW w:w="983" w:type="dxa"/>
          </w:tcPr>
          <w:p w14:paraId="6ABC7114">
            <w:pPr>
              <w:pStyle w:val="70"/>
              <w:spacing w:before="0" w:after="0"/>
              <w:rPr>
                <w:sz w:val="22"/>
                <w:szCs w:val="22"/>
              </w:rPr>
            </w:pPr>
            <w:r>
              <w:rPr>
                <w:sz w:val="22"/>
                <w:szCs w:val="22"/>
              </w:rPr>
              <w:t>1</w:t>
            </w:r>
          </w:p>
        </w:tc>
      </w:tr>
      <w:tr w14:paraId="5CC16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0C32C8E2">
            <w:pPr>
              <w:pStyle w:val="70"/>
              <w:spacing w:before="0" w:after="0"/>
              <w:rPr>
                <w:sz w:val="22"/>
                <w:szCs w:val="22"/>
              </w:rPr>
            </w:pPr>
            <w:r>
              <w:rPr>
                <w:sz w:val="22"/>
                <w:szCs w:val="22"/>
              </w:rPr>
              <w:t>22</w:t>
            </w:r>
          </w:p>
        </w:tc>
        <w:tc>
          <w:tcPr>
            <w:tcW w:w="6578" w:type="dxa"/>
          </w:tcPr>
          <w:p w14:paraId="13512CC5">
            <w:pPr>
              <w:pStyle w:val="50"/>
              <w:spacing w:before="0" w:after="0"/>
              <w:rPr>
                <w:sz w:val="22"/>
                <w:szCs w:val="22"/>
              </w:rPr>
            </w:pPr>
            <w:r>
              <w:rPr>
                <w:sz w:val="22"/>
                <w:szCs w:val="22"/>
              </w:rPr>
              <w:t>Benches (rust-proof steel or treated bamboo)</w:t>
            </w:r>
          </w:p>
        </w:tc>
        <w:tc>
          <w:tcPr>
            <w:tcW w:w="811" w:type="dxa"/>
          </w:tcPr>
          <w:p w14:paraId="2C2F2A8E">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28804AC6">
            <w:pPr>
              <w:pStyle w:val="70"/>
              <w:spacing w:before="0" w:after="0"/>
              <w:rPr>
                <w:sz w:val="22"/>
                <w:szCs w:val="22"/>
              </w:rPr>
            </w:pPr>
            <w:r>
              <w:rPr>
                <w:sz w:val="22"/>
                <w:szCs w:val="22"/>
              </w:rPr>
              <w:t>1</w:t>
            </w:r>
          </w:p>
        </w:tc>
      </w:tr>
      <w:tr w14:paraId="4A8DD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02DF006F">
            <w:pPr>
              <w:pStyle w:val="70"/>
              <w:spacing w:before="0" w:after="0"/>
              <w:rPr>
                <w:sz w:val="22"/>
                <w:szCs w:val="22"/>
              </w:rPr>
            </w:pPr>
            <w:r>
              <w:rPr>
                <w:sz w:val="22"/>
                <w:szCs w:val="22"/>
              </w:rPr>
              <w:t>23</w:t>
            </w:r>
          </w:p>
        </w:tc>
        <w:tc>
          <w:tcPr>
            <w:tcW w:w="6578" w:type="dxa"/>
          </w:tcPr>
          <w:p w14:paraId="40204205">
            <w:pPr>
              <w:pStyle w:val="50"/>
              <w:spacing w:before="0" w:after="0"/>
              <w:rPr>
                <w:sz w:val="22"/>
                <w:szCs w:val="22"/>
              </w:rPr>
            </w:pPr>
            <w:r>
              <w:rPr>
                <w:sz w:val="22"/>
                <w:szCs w:val="22"/>
              </w:rPr>
              <w:t>balances (for watering)</w:t>
            </w:r>
          </w:p>
        </w:tc>
        <w:tc>
          <w:tcPr>
            <w:tcW w:w="811" w:type="dxa"/>
          </w:tcPr>
          <w:p w14:paraId="30918D4A">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5AE627B3">
            <w:pPr>
              <w:pStyle w:val="70"/>
              <w:spacing w:before="0" w:after="0"/>
              <w:rPr>
                <w:sz w:val="22"/>
                <w:szCs w:val="22"/>
              </w:rPr>
            </w:pPr>
            <w:r>
              <w:rPr>
                <w:sz w:val="22"/>
                <w:szCs w:val="22"/>
              </w:rPr>
              <w:t>1</w:t>
            </w:r>
          </w:p>
        </w:tc>
      </w:tr>
      <w:tr w14:paraId="2C202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3DF2B915">
            <w:pPr>
              <w:pStyle w:val="70"/>
              <w:spacing w:before="0" w:after="0"/>
              <w:rPr>
                <w:sz w:val="22"/>
                <w:szCs w:val="22"/>
              </w:rPr>
            </w:pPr>
          </w:p>
        </w:tc>
        <w:tc>
          <w:tcPr>
            <w:tcW w:w="6578" w:type="dxa"/>
          </w:tcPr>
          <w:p w14:paraId="23B31EBE">
            <w:pPr>
              <w:pStyle w:val="50"/>
              <w:spacing w:before="0" w:after="0"/>
              <w:rPr>
                <w:b/>
                <w:sz w:val="22"/>
                <w:szCs w:val="22"/>
              </w:rPr>
            </w:pPr>
            <w:r>
              <w:rPr>
                <w:b/>
              </w:rPr>
              <w:t>BASIC MOLECULAR EQUIPMENT</w:t>
            </w:r>
          </w:p>
        </w:tc>
        <w:tc>
          <w:tcPr>
            <w:tcW w:w="811" w:type="dxa"/>
          </w:tcPr>
          <w:p w14:paraId="29AF16C6">
            <w:pPr>
              <w:pStyle w:val="70"/>
              <w:spacing w:before="0" w:after="0"/>
              <w:rPr>
                <w:rFonts w:ascii="Power Geez Unicode1" w:hAnsi="Power Geez Unicode1"/>
                <w:sz w:val="22"/>
                <w:szCs w:val="22"/>
              </w:rPr>
            </w:pPr>
          </w:p>
        </w:tc>
        <w:tc>
          <w:tcPr>
            <w:tcW w:w="983" w:type="dxa"/>
          </w:tcPr>
          <w:p w14:paraId="3D0962CD">
            <w:pPr>
              <w:pStyle w:val="70"/>
              <w:spacing w:before="0" w:after="0"/>
              <w:rPr>
                <w:sz w:val="22"/>
                <w:szCs w:val="22"/>
              </w:rPr>
            </w:pPr>
          </w:p>
        </w:tc>
      </w:tr>
      <w:tr w14:paraId="427FB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688A73A8">
            <w:pPr>
              <w:pStyle w:val="70"/>
              <w:spacing w:before="0" w:after="0"/>
              <w:rPr>
                <w:sz w:val="22"/>
                <w:szCs w:val="22"/>
              </w:rPr>
            </w:pPr>
            <w:r>
              <w:rPr>
                <w:sz w:val="22"/>
                <w:szCs w:val="22"/>
              </w:rPr>
              <w:t>1</w:t>
            </w:r>
          </w:p>
        </w:tc>
        <w:tc>
          <w:tcPr>
            <w:tcW w:w="6578" w:type="dxa"/>
          </w:tcPr>
          <w:p w14:paraId="2283DD3C">
            <w:pPr>
              <w:pStyle w:val="50"/>
              <w:spacing w:before="0" w:after="0"/>
              <w:rPr>
                <w:sz w:val="22"/>
                <w:szCs w:val="22"/>
              </w:rPr>
            </w:pPr>
            <w:r>
              <w:rPr>
                <w:sz w:val="22"/>
                <w:szCs w:val="22"/>
              </w:rPr>
              <w:t>Thermocycler/PCR machine</w:t>
            </w:r>
          </w:p>
        </w:tc>
        <w:tc>
          <w:tcPr>
            <w:tcW w:w="811" w:type="dxa"/>
          </w:tcPr>
          <w:p w14:paraId="37CAFB2C">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01129F8E">
            <w:pPr>
              <w:pStyle w:val="70"/>
              <w:spacing w:before="0" w:after="0"/>
              <w:rPr>
                <w:sz w:val="22"/>
                <w:szCs w:val="22"/>
              </w:rPr>
            </w:pPr>
            <w:r>
              <w:rPr>
                <w:sz w:val="22"/>
                <w:szCs w:val="22"/>
              </w:rPr>
              <w:t>1</w:t>
            </w:r>
          </w:p>
        </w:tc>
      </w:tr>
      <w:tr w14:paraId="672A5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37F09167">
            <w:pPr>
              <w:pStyle w:val="70"/>
              <w:spacing w:before="0" w:after="0"/>
              <w:rPr>
                <w:sz w:val="22"/>
                <w:szCs w:val="22"/>
              </w:rPr>
            </w:pPr>
            <w:r>
              <w:rPr>
                <w:sz w:val="22"/>
                <w:szCs w:val="22"/>
              </w:rPr>
              <w:t>2</w:t>
            </w:r>
          </w:p>
        </w:tc>
        <w:tc>
          <w:tcPr>
            <w:tcW w:w="6578" w:type="dxa"/>
          </w:tcPr>
          <w:p w14:paraId="2306EFBE">
            <w:pPr>
              <w:pStyle w:val="50"/>
              <w:spacing w:before="0" w:after="0"/>
              <w:rPr>
                <w:sz w:val="22"/>
                <w:szCs w:val="22"/>
              </w:rPr>
            </w:pPr>
            <w:r>
              <w:rPr>
                <w:sz w:val="22"/>
                <w:szCs w:val="22"/>
              </w:rPr>
              <w:t>gel electrophoresis</w:t>
            </w:r>
          </w:p>
        </w:tc>
        <w:tc>
          <w:tcPr>
            <w:tcW w:w="811" w:type="dxa"/>
          </w:tcPr>
          <w:p w14:paraId="5C27FEE6">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056AA436">
            <w:pPr>
              <w:pStyle w:val="70"/>
              <w:spacing w:before="0" w:after="0"/>
              <w:rPr>
                <w:sz w:val="22"/>
                <w:szCs w:val="22"/>
              </w:rPr>
            </w:pPr>
            <w:r>
              <w:rPr>
                <w:sz w:val="22"/>
                <w:szCs w:val="22"/>
              </w:rPr>
              <w:t>1</w:t>
            </w:r>
          </w:p>
        </w:tc>
      </w:tr>
      <w:tr w14:paraId="2898F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5EAEB77A">
            <w:pPr>
              <w:pStyle w:val="70"/>
              <w:spacing w:before="0" w:after="0"/>
              <w:rPr>
                <w:sz w:val="22"/>
                <w:szCs w:val="22"/>
              </w:rPr>
            </w:pPr>
            <w:r>
              <w:rPr>
                <w:sz w:val="22"/>
                <w:szCs w:val="22"/>
              </w:rPr>
              <w:t>3</w:t>
            </w:r>
          </w:p>
        </w:tc>
        <w:tc>
          <w:tcPr>
            <w:tcW w:w="6578" w:type="dxa"/>
          </w:tcPr>
          <w:p w14:paraId="6FC1AB3E">
            <w:pPr>
              <w:pStyle w:val="50"/>
              <w:spacing w:before="0" w:after="0"/>
              <w:rPr>
                <w:sz w:val="22"/>
                <w:szCs w:val="22"/>
              </w:rPr>
            </w:pPr>
            <w:r>
              <w:rPr>
                <w:sz w:val="22"/>
                <w:szCs w:val="22"/>
              </w:rPr>
              <w:t>spectrophotometer/NanoDrop</w:t>
            </w:r>
          </w:p>
        </w:tc>
        <w:tc>
          <w:tcPr>
            <w:tcW w:w="811" w:type="dxa"/>
          </w:tcPr>
          <w:p w14:paraId="73D36740">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102CFAAA">
            <w:pPr>
              <w:pStyle w:val="70"/>
              <w:spacing w:before="0" w:after="0"/>
              <w:rPr>
                <w:sz w:val="22"/>
                <w:szCs w:val="22"/>
              </w:rPr>
            </w:pPr>
            <w:r>
              <w:rPr>
                <w:sz w:val="22"/>
                <w:szCs w:val="22"/>
              </w:rPr>
              <w:t>1</w:t>
            </w:r>
          </w:p>
        </w:tc>
      </w:tr>
      <w:tr w14:paraId="5072B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0FEEF932">
            <w:pPr>
              <w:pStyle w:val="70"/>
              <w:spacing w:before="0" w:after="0"/>
              <w:rPr>
                <w:sz w:val="22"/>
                <w:szCs w:val="22"/>
              </w:rPr>
            </w:pPr>
          </w:p>
        </w:tc>
        <w:tc>
          <w:tcPr>
            <w:tcW w:w="6578" w:type="dxa"/>
          </w:tcPr>
          <w:p w14:paraId="5DDABCAB">
            <w:pPr>
              <w:pStyle w:val="50"/>
              <w:spacing w:before="0" w:after="0"/>
              <w:rPr>
                <w:b/>
              </w:rPr>
            </w:pPr>
            <w:r>
              <w:rPr>
                <w:b/>
              </w:rPr>
              <w:t>GLASSWARE:</w:t>
            </w:r>
          </w:p>
        </w:tc>
        <w:tc>
          <w:tcPr>
            <w:tcW w:w="811" w:type="dxa"/>
          </w:tcPr>
          <w:p w14:paraId="2B84CD3B">
            <w:pPr>
              <w:pStyle w:val="70"/>
              <w:spacing w:before="0" w:after="0"/>
              <w:rPr>
                <w:rFonts w:ascii="Power Geez Unicode1" w:hAnsi="Power Geez Unicode1"/>
                <w:sz w:val="22"/>
                <w:szCs w:val="22"/>
              </w:rPr>
            </w:pPr>
          </w:p>
        </w:tc>
        <w:tc>
          <w:tcPr>
            <w:tcW w:w="983" w:type="dxa"/>
          </w:tcPr>
          <w:p w14:paraId="20C2137F">
            <w:pPr>
              <w:pStyle w:val="70"/>
              <w:spacing w:before="0" w:after="0"/>
              <w:rPr>
                <w:sz w:val="22"/>
                <w:szCs w:val="22"/>
              </w:rPr>
            </w:pPr>
          </w:p>
        </w:tc>
      </w:tr>
      <w:tr w14:paraId="36DBD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5C19AD12">
            <w:pPr>
              <w:pStyle w:val="70"/>
              <w:spacing w:before="0" w:after="0"/>
              <w:rPr>
                <w:sz w:val="22"/>
                <w:szCs w:val="22"/>
              </w:rPr>
            </w:pPr>
            <w:r>
              <w:t>1</w:t>
            </w:r>
          </w:p>
        </w:tc>
        <w:tc>
          <w:tcPr>
            <w:tcW w:w="6578" w:type="dxa"/>
          </w:tcPr>
          <w:p w14:paraId="60118153">
            <w:pPr>
              <w:pStyle w:val="50"/>
              <w:spacing w:before="0" w:after="0"/>
              <w:rPr>
                <w:sz w:val="22"/>
                <w:szCs w:val="22"/>
              </w:rPr>
            </w:pPr>
            <w:r>
              <w:rPr>
                <w:sz w:val="22"/>
                <w:szCs w:val="22"/>
              </w:rPr>
              <w:t>Petri dishes,</w:t>
            </w:r>
          </w:p>
        </w:tc>
        <w:tc>
          <w:tcPr>
            <w:tcW w:w="811" w:type="dxa"/>
          </w:tcPr>
          <w:p w14:paraId="1A9B3BAD">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504D0C40">
            <w:pPr>
              <w:pStyle w:val="70"/>
              <w:spacing w:before="0" w:after="0"/>
              <w:rPr>
                <w:sz w:val="22"/>
                <w:szCs w:val="22"/>
              </w:rPr>
            </w:pPr>
            <w:r>
              <w:rPr>
                <w:sz w:val="22"/>
                <w:szCs w:val="22"/>
              </w:rPr>
              <w:t>50</w:t>
            </w:r>
          </w:p>
        </w:tc>
      </w:tr>
      <w:tr w14:paraId="03993119">
        <w:tblPrEx>
          <w:tblCellMar>
            <w:top w:w="0" w:type="dxa"/>
            <w:left w:w="108" w:type="dxa"/>
            <w:bottom w:w="0" w:type="dxa"/>
            <w:right w:w="108" w:type="dxa"/>
          </w:tblCellMar>
        </w:tblPrEx>
        <w:tc>
          <w:tcPr>
            <w:tcW w:w="538" w:type="dxa"/>
          </w:tcPr>
          <w:p w14:paraId="2B4BE687">
            <w:pPr>
              <w:pStyle w:val="70"/>
              <w:spacing w:before="0" w:after="0"/>
              <w:rPr>
                <w:sz w:val="22"/>
                <w:szCs w:val="22"/>
              </w:rPr>
            </w:pPr>
            <w:r>
              <w:t>2</w:t>
            </w:r>
          </w:p>
        </w:tc>
        <w:tc>
          <w:tcPr>
            <w:tcW w:w="6578" w:type="dxa"/>
          </w:tcPr>
          <w:p w14:paraId="19D787E9">
            <w:pPr>
              <w:pStyle w:val="50"/>
              <w:spacing w:before="0" w:after="0"/>
              <w:rPr>
                <w:sz w:val="22"/>
                <w:szCs w:val="22"/>
              </w:rPr>
            </w:pPr>
            <w:r>
              <w:rPr>
                <w:sz w:val="22"/>
                <w:szCs w:val="22"/>
              </w:rPr>
              <w:t xml:space="preserve">test tubes, </w:t>
            </w:r>
          </w:p>
        </w:tc>
        <w:tc>
          <w:tcPr>
            <w:tcW w:w="811" w:type="dxa"/>
          </w:tcPr>
          <w:p w14:paraId="7C85B854">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30FD61AF">
            <w:pPr>
              <w:pStyle w:val="70"/>
              <w:spacing w:before="0" w:after="0"/>
              <w:rPr>
                <w:sz w:val="22"/>
                <w:szCs w:val="22"/>
              </w:rPr>
            </w:pPr>
            <w:r>
              <w:rPr>
                <w:sz w:val="22"/>
                <w:szCs w:val="22"/>
              </w:rPr>
              <w:t>25</w:t>
            </w:r>
          </w:p>
        </w:tc>
      </w:tr>
      <w:tr w14:paraId="246C0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26FD3A3D">
            <w:pPr>
              <w:pStyle w:val="70"/>
              <w:spacing w:before="0" w:after="0"/>
              <w:rPr>
                <w:sz w:val="22"/>
                <w:szCs w:val="22"/>
              </w:rPr>
            </w:pPr>
            <w:r>
              <w:t>3</w:t>
            </w:r>
          </w:p>
        </w:tc>
        <w:tc>
          <w:tcPr>
            <w:tcW w:w="6578" w:type="dxa"/>
          </w:tcPr>
          <w:p w14:paraId="5BB00BCD">
            <w:pPr>
              <w:pStyle w:val="50"/>
              <w:spacing w:before="0" w:after="0"/>
              <w:rPr>
                <w:sz w:val="22"/>
                <w:szCs w:val="22"/>
              </w:rPr>
            </w:pPr>
            <w:r>
              <w:rPr>
                <w:sz w:val="22"/>
                <w:szCs w:val="22"/>
              </w:rPr>
              <w:t xml:space="preserve">flasks, </w:t>
            </w:r>
          </w:p>
        </w:tc>
        <w:tc>
          <w:tcPr>
            <w:tcW w:w="811" w:type="dxa"/>
          </w:tcPr>
          <w:p w14:paraId="0BC1A8EB">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1F79F300">
            <w:pPr>
              <w:pStyle w:val="70"/>
              <w:spacing w:before="0" w:after="0"/>
              <w:rPr>
                <w:sz w:val="22"/>
                <w:szCs w:val="22"/>
              </w:rPr>
            </w:pPr>
            <w:r>
              <w:rPr>
                <w:sz w:val="22"/>
                <w:szCs w:val="22"/>
              </w:rPr>
              <w:t>10</w:t>
            </w:r>
          </w:p>
        </w:tc>
      </w:tr>
      <w:tr w14:paraId="60F28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5E524208">
            <w:pPr>
              <w:pStyle w:val="70"/>
              <w:spacing w:before="0" w:after="0"/>
              <w:rPr>
                <w:sz w:val="22"/>
                <w:szCs w:val="22"/>
              </w:rPr>
            </w:pPr>
            <w:r>
              <w:rPr>
                <w:sz w:val="22"/>
                <w:szCs w:val="22"/>
              </w:rPr>
              <w:t>4</w:t>
            </w:r>
          </w:p>
        </w:tc>
        <w:tc>
          <w:tcPr>
            <w:tcW w:w="6578" w:type="dxa"/>
          </w:tcPr>
          <w:p w14:paraId="14BC223F">
            <w:pPr>
              <w:pStyle w:val="50"/>
              <w:spacing w:before="0" w:after="0"/>
              <w:rPr>
                <w:sz w:val="22"/>
                <w:szCs w:val="22"/>
              </w:rPr>
            </w:pPr>
            <w:r>
              <w:rPr>
                <w:sz w:val="22"/>
                <w:szCs w:val="22"/>
              </w:rPr>
              <w:t xml:space="preserve">pipettes, </w:t>
            </w:r>
          </w:p>
        </w:tc>
        <w:tc>
          <w:tcPr>
            <w:tcW w:w="811" w:type="dxa"/>
          </w:tcPr>
          <w:p w14:paraId="107A8F99">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48E3A9B6">
            <w:pPr>
              <w:pStyle w:val="70"/>
              <w:spacing w:before="0" w:after="0"/>
              <w:rPr>
                <w:sz w:val="22"/>
                <w:szCs w:val="22"/>
              </w:rPr>
            </w:pPr>
            <w:r>
              <w:rPr>
                <w:sz w:val="22"/>
                <w:szCs w:val="22"/>
              </w:rPr>
              <w:t>10</w:t>
            </w:r>
          </w:p>
        </w:tc>
      </w:tr>
      <w:tr w14:paraId="0490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54816A0D">
            <w:pPr>
              <w:pStyle w:val="70"/>
              <w:spacing w:before="0" w:after="0"/>
              <w:rPr>
                <w:sz w:val="22"/>
                <w:szCs w:val="22"/>
              </w:rPr>
            </w:pPr>
            <w:r>
              <w:rPr>
                <w:sz w:val="22"/>
                <w:szCs w:val="22"/>
              </w:rPr>
              <w:t>5</w:t>
            </w:r>
          </w:p>
        </w:tc>
        <w:tc>
          <w:tcPr>
            <w:tcW w:w="6578" w:type="dxa"/>
          </w:tcPr>
          <w:p w14:paraId="03CE627F">
            <w:pPr>
              <w:pStyle w:val="50"/>
              <w:spacing w:before="0" w:after="0"/>
              <w:rPr>
                <w:sz w:val="22"/>
                <w:szCs w:val="22"/>
              </w:rPr>
            </w:pPr>
            <w:r>
              <w:rPr>
                <w:sz w:val="22"/>
                <w:szCs w:val="22"/>
              </w:rPr>
              <w:t xml:space="preserve">forceps, </w:t>
            </w:r>
          </w:p>
        </w:tc>
        <w:tc>
          <w:tcPr>
            <w:tcW w:w="811" w:type="dxa"/>
          </w:tcPr>
          <w:p w14:paraId="1FA55996">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256A92DB">
            <w:pPr>
              <w:pStyle w:val="70"/>
              <w:spacing w:before="0" w:after="0"/>
              <w:rPr>
                <w:sz w:val="22"/>
                <w:szCs w:val="22"/>
              </w:rPr>
            </w:pPr>
            <w:r>
              <w:rPr>
                <w:sz w:val="22"/>
                <w:szCs w:val="22"/>
              </w:rPr>
              <w:t>5</w:t>
            </w:r>
          </w:p>
        </w:tc>
      </w:tr>
      <w:tr w14:paraId="75AA7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3A7E2A6A">
            <w:pPr>
              <w:pStyle w:val="70"/>
              <w:spacing w:before="0" w:after="0"/>
              <w:rPr>
                <w:sz w:val="22"/>
                <w:szCs w:val="22"/>
              </w:rPr>
            </w:pPr>
            <w:r>
              <w:rPr>
                <w:sz w:val="22"/>
                <w:szCs w:val="22"/>
              </w:rPr>
              <w:t>6</w:t>
            </w:r>
          </w:p>
        </w:tc>
        <w:tc>
          <w:tcPr>
            <w:tcW w:w="6578" w:type="dxa"/>
          </w:tcPr>
          <w:p w14:paraId="152DF56F">
            <w:pPr>
              <w:pStyle w:val="50"/>
              <w:spacing w:before="0" w:after="0"/>
              <w:rPr>
                <w:sz w:val="22"/>
                <w:szCs w:val="22"/>
              </w:rPr>
            </w:pPr>
            <w:r>
              <w:rPr>
                <w:sz w:val="22"/>
                <w:szCs w:val="22"/>
              </w:rPr>
              <w:t xml:space="preserve">inoculating needles/loops, </w:t>
            </w:r>
          </w:p>
        </w:tc>
        <w:tc>
          <w:tcPr>
            <w:tcW w:w="811" w:type="dxa"/>
          </w:tcPr>
          <w:p w14:paraId="1F2D5D65">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2A64BCC4">
            <w:pPr>
              <w:pStyle w:val="70"/>
              <w:spacing w:before="0" w:after="0"/>
              <w:rPr>
                <w:sz w:val="22"/>
                <w:szCs w:val="22"/>
              </w:rPr>
            </w:pPr>
            <w:r>
              <w:rPr>
                <w:sz w:val="22"/>
                <w:szCs w:val="22"/>
              </w:rPr>
              <w:t>5</w:t>
            </w:r>
          </w:p>
        </w:tc>
      </w:tr>
      <w:tr w14:paraId="6F550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2712A773">
            <w:pPr>
              <w:pStyle w:val="70"/>
              <w:spacing w:before="0" w:after="0"/>
              <w:rPr>
                <w:sz w:val="22"/>
                <w:szCs w:val="22"/>
              </w:rPr>
            </w:pPr>
            <w:r>
              <w:rPr>
                <w:sz w:val="22"/>
                <w:szCs w:val="22"/>
              </w:rPr>
              <w:t>7</w:t>
            </w:r>
          </w:p>
        </w:tc>
        <w:tc>
          <w:tcPr>
            <w:tcW w:w="6578" w:type="dxa"/>
          </w:tcPr>
          <w:p w14:paraId="11AEAF89">
            <w:pPr>
              <w:pStyle w:val="50"/>
              <w:spacing w:before="0" w:after="0"/>
              <w:rPr>
                <w:sz w:val="22"/>
                <w:szCs w:val="22"/>
              </w:rPr>
            </w:pPr>
            <w:r>
              <w:rPr>
                <w:sz w:val="22"/>
                <w:szCs w:val="22"/>
              </w:rPr>
              <w:t>scalpels.</w:t>
            </w:r>
          </w:p>
        </w:tc>
        <w:tc>
          <w:tcPr>
            <w:tcW w:w="811" w:type="dxa"/>
          </w:tcPr>
          <w:p w14:paraId="7590DC8E">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516A1FDB">
            <w:pPr>
              <w:pStyle w:val="70"/>
              <w:spacing w:before="0" w:after="0"/>
              <w:rPr>
                <w:sz w:val="22"/>
                <w:szCs w:val="22"/>
              </w:rPr>
            </w:pPr>
            <w:r>
              <w:rPr>
                <w:sz w:val="22"/>
                <w:szCs w:val="22"/>
              </w:rPr>
              <w:t>3</w:t>
            </w:r>
          </w:p>
        </w:tc>
      </w:tr>
      <w:tr w14:paraId="2E0ED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2B02316E">
            <w:pPr>
              <w:pStyle w:val="70"/>
              <w:spacing w:before="0" w:after="0"/>
              <w:rPr>
                <w:sz w:val="22"/>
                <w:szCs w:val="22"/>
              </w:rPr>
            </w:pPr>
          </w:p>
        </w:tc>
        <w:tc>
          <w:tcPr>
            <w:tcW w:w="6578" w:type="dxa"/>
          </w:tcPr>
          <w:p w14:paraId="0E2F2281">
            <w:pPr>
              <w:pStyle w:val="50"/>
              <w:spacing w:before="0" w:after="0"/>
              <w:rPr>
                <w:sz w:val="22"/>
                <w:szCs w:val="22"/>
              </w:rPr>
            </w:pPr>
            <w:r>
              <w:rPr>
                <w:b/>
              </w:rPr>
              <w:t>FIELD EQUIPMENT</w:t>
            </w:r>
          </w:p>
        </w:tc>
        <w:tc>
          <w:tcPr>
            <w:tcW w:w="811" w:type="dxa"/>
          </w:tcPr>
          <w:p w14:paraId="414B64A9">
            <w:pPr>
              <w:pStyle w:val="70"/>
              <w:spacing w:before="0" w:after="0"/>
              <w:rPr>
                <w:rFonts w:ascii="Power Geez Unicode1" w:hAnsi="Power Geez Unicode1"/>
                <w:sz w:val="22"/>
                <w:szCs w:val="22"/>
              </w:rPr>
            </w:pPr>
          </w:p>
        </w:tc>
        <w:tc>
          <w:tcPr>
            <w:tcW w:w="983" w:type="dxa"/>
          </w:tcPr>
          <w:p w14:paraId="04619146">
            <w:pPr>
              <w:pStyle w:val="70"/>
              <w:spacing w:before="0" w:after="0"/>
              <w:rPr>
                <w:sz w:val="22"/>
                <w:szCs w:val="22"/>
              </w:rPr>
            </w:pPr>
          </w:p>
        </w:tc>
      </w:tr>
      <w:tr w14:paraId="29DE0829">
        <w:tblPrEx>
          <w:tblCellMar>
            <w:top w:w="0" w:type="dxa"/>
            <w:left w:w="108" w:type="dxa"/>
            <w:bottom w:w="0" w:type="dxa"/>
            <w:right w:w="108" w:type="dxa"/>
          </w:tblCellMar>
        </w:tblPrEx>
        <w:tc>
          <w:tcPr>
            <w:tcW w:w="538" w:type="dxa"/>
          </w:tcPr>
          <w:p w14:paraId="096CD597">
            <w:pPr>
              <w:pStyle w:val="70"/>
              <w:spacing w:before="0" w:after="0"/>
              <w:rPr>
                <w:sz w:val="22"/>
                <w:szCs w:val="22"/>
              </w:rPr>
            </w:pPr>
            <w:r>
              <w:rPr>
                <w:sz w:val="22"/>
                <w:szCs w:val="22"/>
              </w:rPr>
              <w:t>1</w:t>
            </w:r>
          </w:p>
        </w:tc>
        <w:tc>
          <w:tcPr>
            <w:tcW w:w="6578" w:type="dxa"/>
          </w:tcPr>
          <w:p w14:paraId="2F4AAD2A">
            <w:pPr>
              <w:pStyle w:val="50"/>
              <w:spacing w:before="0" w:after="0"/>
              <w:rPr>
                <w:sz w:val="22"/>
                <w:szCs w:val="22"/>
              </w:rPr>
            </w:pPr>
            <w:r>
              <w:rPr>
                <w:sz w:val="22"/>
                <w:szCs w:val="22"/>
              </w:rPr>
              <w:t>Sampling kits (knives, bags, coolers)</w:t>
            </w:r>
          </w:p>
        </w:tc>
        <w:tc>
          <w:tcPr>
            <w:tcW w:w="811" w:type="dxa"/>
          </w:tcPr>
          <w:p w14:paraId="5EE1FDA5">
            <w:pPr>
              <w:pStyle w:val="70"/>
              <w:spacing w:before="0" w:after="0"/>
              <w:rPr>
                <w:rFonts w:ascii="Power Geez Unicode1" w:hAnsi="Power Geez Unicode1"/>
                <w:sz w:val="22"/>
                <w:szCs w:val="22"/>
              </w:rPr>
            </w:pPr>
            <w:r>
              <w:rPr>
                <w:rFonts w:ascii="Power Geez Unicode1" w:hAnsi="Power Geez Unicode1"/>
                <w:sz w:val="22"/>
                <w:szCs w:val="22"/>
              </w:rPr>
              <w:t>ስብስብ</w:t>
            </w:r>
          </w:p>
        </w:tc>
        <w:tc>
          <w:tcPr>
            <w:tcW w:w="983" w:type="dxa"/>
          </w:tcPr>
          <w:p w14:paraId="1ECC9788">
            <w:pPr>
              <w:pStyle w:val="70"/>
              <w:spacing w:before="0" w:after="0"/>
              <w:rPr>
                <w:sz w:val="22"/>
                <w:szCs w:val="22"/>
              </w:rPr>
            </w:pPr>
            <w:r>
              <w:rPr>
                <w:sz w:val="22"/>
                <w:szCs w:val="22"/>
              </w:rPr>
              <w:t>2</w:t>
            </w:r>
          </w:p>
        </w:tc>
      </w:tr>
      <w:tr w14:paraId="2B05A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45EBD8DF">
            <w:pPr>
              <w:pStyle w:val="70"/>
              <w:spacing w:before="0" w:after="0"/>
              <w:rPr>
                <w:sz w:val="22"/>
                <w:szCs w:val="22"/>
              </w:rPr>
            </w:pPr>
            <w:r>
              <w:rPr>
                <w:sz w:val="22"/>
                <w:szCs w:val="22"/>
              </w:rPr>
              <w:t>2</w:t>
            </w:r>
          </w:p>
        </w:tc>
        <w:tc>
          <w:tcPr>
            <w:tcW w:w="6578" w:type="dxa"/>
          </w:tcPr>
          <w:p w14:paraId="03EBC3E6">
            <w:pPr>
              <w:pStyle w:val="50"/>
              <w:spacing w:before="0" w:after="0"/>
              <w:rPr>
                <w:sz w:val="22"/>
                <w:szCs w:val="22"/>
              </w:rPr>
            </w:pPr>
            <w:r>
              <w:rPr>
                <w:sz w:val="22"/>
                <w:szCs w:val="22"/>
              </w:rPr>
              <w:t>disease rating scales</w:t>
            </w:r>
          </w:p>
        </w:tc>
        <w:tc>
          <w:tcPr>
            <w:tcW w:w="811" w:type="dxa"/>
          </w:tcPr>
          <w:p w14:paraId="06C6FCB7">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1AD9A7C3">
            <w:pPr>
              <w:pStyle w:val="70"/>
              <w:spacing w:before="0" w:after="0"/>
              <w:rPr>
                <w:sz w:val="22"/>
                <w:szCs w:val="22"/>
              </w:rPr>
            </w:pPr>
            <w:r>
              <w:rPr>
                <w:sz w:val="22"/>
                <w:szCs w:val="22"/>
              </w:rPr>
              <w:t>1</w:t>
            </w:r>
          </w:p>
        </w:tc>
      </w:tr>
      <w:tr w14:paraId="4C8AD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1414475D">
            <w:pPr>
              <w:pStyle w:val="70"/>
              <w:spacing w:before="0" w:after="0"/>
              <w:rPr>
                <w:sz w:val="22"/>
                <w:szCs w:val="22"/>
              </w:rPr>
            </w:pPr>
            <w:r>
              <w:rPr>
                <w:sz w:val="22"/>
                <w:szCs w:val="22"/>
              </w:rPr>
              <w:t>3</w:t>
            </w:r>
          </w:p>
        </w:tc>
        <w:tc>
          <w:tcPr>
            <w:tcW w:w="6578" w:type="dxa"/>
          </w:tcPr>
          <w:p w14:paraId="69027407">
            <w:pPr>
              <w:pStyle w:val="50"/>
              <w:spacing w:before="0" w:after="0"/>
              <w:rPr>
                <w:sz w:val="22"/>
                <w:szCs w:val="22"/>
              </w:rPr>
            </w:pPr>
            <w:r>
              <w:rPr>
                <w:sz w:val="22"/>
                <w:szCs w:val="22"/>
              </w:rPr>
              <w:t xml:space="preserve">portable sprayers/inoculators </w:t>
            </w:r>
          </w:p>
        </w:tc>
        <w:tc>
          <w:tcPr>
            <w:tcW w:w="811" w:type="dxa"/>
          </w:tcPr>
          <w:p w14:paraId="1E2A280E">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524F700F">
            <w:pPr>
              <w:pStyle w:val="70"/>
              <w:spacing w:before="0" w:after="0"/>
              <w:rPr>
                <w:sz w:val="22"/>
                <w:szCs w:val="22"/>
              </w:rPr>
            </w:pPr>
            <w:r>
              <w:rPr>
                <w:sz w:val="22"/>
                <w:szCs w:val="22"/>
              </w:rPr>
              <w:t>2</w:t>
            </w:r>
          </w:p>
        </w:tc>
      </w:tr>
      <w:tr w14:paraId="4BD6C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05EE0FD0">
            <w:pPr>
              <w:pStyle w:val="70"/>
              <w:spacing w:before="0" w:after="0"/>
              <w:rPr>
                <w:sz w:val="22"/>
                <w:szCs w:val="22"/>
              </w:rPr>
            </w:pPr>
            <w:r>
              <w:rPr>
                <w:sz w:val="22"/>
                <w:szCs w:val="22"/>
              </w:rPr>
              <w:t>4</w:t>
            </w:r>
          </w:p>
        </w:tc>
        <w:tc>
          <w:tcPr>
            <w:tcW w:w="6578" w:type="dxa"/>
          </w:tcPr>
          <w:p w14:paraId="18E15CD5">
            <w:pPr>
              <w:pStyle w:val="50"/>
              <w:spacing w:before="0" w:after="0"/>
              <w:rPr>
                <w:sz w:val="22"/>
                <w:szCs w:val="22"/>
              </w:rPr>
            </w:pPr>
            <w:r>
              <w:rPr>
                <w:sz w:val="22"/>
                <w:szCs w:val="22"/>
              </w:rPr>
              <w:t xml:space="preserve">soil augers </w:t>
            </w:r>
          </w:p>
        </w:tc>
        <w:tc>
          <w:tcPr>
            <w:tcW w:w="811" w:type="dxa"/>
          </w:tcPr>
          <w:p w14:paraId="18B308AF">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2760E8FC">
            <w:pPr>
              <w:pStyle w:val="70"/>
              <w:spacing w:before="0" w:after="0"/>
              <w:rPr>
                <w:sz w:val="22"/>
                <w:szCs w:val="22"/>
              </w:rPr>
            </w:pPr>
            <w:r>
              <w:rPr>
                <w:sz w:val="22"/>
                <w:szCs w:val="22"/>
              </w:rPr>
              <w:t>2</w:t>
            </w:r>
          </w:p>
        </w:tc>
      </w:tr>
      <w:tr w14:paraId="20B30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09037400">
            <w:pPr>
              <w:pStyle w:val="70"/>
              <w:spacing w:before="0" w:after="0"/>
              <w:rPr>
                <w:sz w:val="22"/>
                <w:szCs w:val="22"/>
              </w:rPr>
            </w:pPr>
            <w:r>
              <w:rPr>
                <w:sz w:val="22"/>
                <w:szCs w:val="22"/>
              </w:rPr>
              <w:t>5</w:t>
            </w:r>
          </w:p>
        </w:tc>
        <w:tc>
          <w:tcPr>
            <w:tcW w:w="6578" w:type="dxa"/>
          </w:tcPr>
          <w:p w14:paraId="6485E2CA">
            <w:pPr>
              <w:pStyle w:val="50"/>
              <w:spacing w:before="0" w:after="0"/>
              <w:rPr>
                <w:sz w:val="22"/>
                <w:szCs w:val="22"/>
              </w:rPr>
            </w:pPr>
            <w:r>
              <w:rPr>
                <w:sz w:val="22"/>
                <w:szCs w:val="22"/>
              </w:rPr>
              <w:t>nematode extraction tools (e.g., Baermann funnel)</w:t>
            </w:r>
          </w:p>
        </w:tc>
        <w:tc>
          <w:tcPr>
            <w:tcW w:w="811" w:type="dxa"/>
          </w:tcPr>
          <w:p w14:paraId="7F5A4176">
            <w:pPr>
              <w:pStyle w:val="70"/>
              <w:spacing w:before="0" w:after="0"/>
              <w:rPr>
                <w:rFonts w:ascii="Power Geez Unicode1" w:hAnsi="Power Geez Unicode1"/>
                <w:sz w:val="22"/>
                <w:szCs w:val="22"/>
              </w:rPr>
            </w:pPr>
            <w:r>
              <w:rPr>
                <w:rFonts w:ascii="Power Geez Unicode1" w:hAnsi="Power Geez Unicode1"/>
                <w:sz w:val="22"/>
                <w:szCs w:val="22"/>
              </w:rPr>
              <w:t>ስብስብ</w:t>
            </w:r>
          </w:p>
        </w:tc>
        <w:tc>
          <w:tcPr>
            <w:tcW w:w="983" w:type="dxa"/>
          </w:tcPr>
          <w:p w14:paraId="448E4327">
            <w:pPr>
              <w:pStyle w:val="70"/>
              <w:spacing w:before="0" w:after="0"/>
              <w:rPr>
                <w:sz w:val="22"/>
                <w:szCs w:val="22"/>
              </w:rPr>
            </w:pPr>
            <w:r>
              <w:rPr>
                <w:sz w:val="22"/>
                <w:szCs w:val="22"/>
              </w:rPr>
              <w:t>1</w:t>
            </w:r>
          </w:p>
        </w:tc>
      </w:tr>
      <w:tr w14:paraId="223BC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106A5805">
            <w:pPr>
              <w:pStyle w:val="70"/>
              <w:spacing w:before="0" w:after="0"/>
              <w:rPr>
                <w:sz w:val="22"/>
                <w:szCs w:val="22"/>
              </w:rPr>
            </w:pPr>
            <w:r>
              <w:rPr>
                <w:sz w:val="22"/>
                <w:szCs w:val="22"/>
              </w:rPr>
              <w:t>6</w:t>
            </w:r>
          </w:p>
        </w:tc>
        <w:tc>
          <w:tcPr>
            <w:tcW w:w="6578" w:type="dxa"/>
          </w:tcPr>
          <w:p w14:paraId="5ABF7FD2">
            <w:pPr>
              <w:pStyle w:val="50"/>
              <w:spacing w:before="0" w:after="0"/>
              <w:rPr>
                <w:sz w:val="22"/>
                <w:szCs w:val="22"/>
              </w:rPr>
            </w:pPr>
            <w:r>
              <w:rPr>
                <w:sz w:val="22"/>
                <w:szCs w:val="22"/>
              </w:rPr>
              <w:t>restraint/handling tools</w:t>
            </w:r>
          </w:p>
        </w:tc>
        <w:tc>
          <w:tcPr>
            <w:tcW w:w="811" w:type="dxa"/>
          </w:tcPr>
          <w:p w14:paraId="7F978A7B">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73A87FCD">
            <w:pPr>
              <w:pStyle w:val="70"/>
              <w:spacing w:before="0" w:after="0"/>
              <w:rPr>
                <w:sz w:val="22"/>
                <w:szCs w:val="22"/>
              </w:rPr>
            </w:pPr>
            <w:r>
              <w:rPr>
                <w:sz w:val="22"/>
                <w:szCs w:val="22"/>
              </w:rPr>
              <w:t>1</w:t>
            </w:r>
          </w:p>
        </w:tc>
      </w:tr>
      <w:tr w14:paraId="477C9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69CF76FA">
            <w:pPr>
              <w:pStyle w:val="70"/>
              <w:spacing w:before="0" w:after="0"/>
              <w:rPr>
                <w:sz w:val="22"/>
                <w:szCs w:val="22"/>
              </w:rPr>
            </w:pPr>
            <w:r>
              <w:rPr>
                <w:sz w:val="22"/>
                <w:szCs w:val="22"/>
              </w:rPr>
              <w:t>7</w:t>
            </w:r>
          </w:p>
        </w:tc>
        <w:tc>
          <w:tcPr>
            <w:tcW w:w="6578" w:type="dxa"/>
          </w:tcPr>
          <w:p w14:paraId="57144390">
            <w:pPr>
              <w:pStyle w:val="50"/>
              <w:spacing w:before="0" w:after="0"/>
              <w:rPr>
                <w:sz w:val="22"/>
                <w:szCs w:val="22"/>
              </w:rPr>
            </w:pPr>
            <w:r>
              <w:rPr>
                <w:sz w:val="22"/>
                <w:szCs w:val="22"/>
              </w:rPr>
              <w:t>Transport crates</w:t>
            </w:r>
          </w:p>
        </w:tc>
        <w:tc>
          <w:tcPr>
            <w:tcW w:w="811" w:type="dxa"/>
          </w:tcPr>
          <w:p w14:paraId="3F70D6FC">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66F45C0F">
            <w:pPr>
              <w:pStyle w:val="70"/>
              <w:spacing w:before="0" w:after="0"/>
              <w:rPr>
                <w:sz w:val="22"/>
                <w:szCs w:val="22"/>
              </w:rPr>
            </w:pPr>
            <w:r>
              <w:rPr>
                <w:sz w:val="22"/>
                <w:szCs w:val="22"/>
              </w:rPr>
              <w:t>5</w:t>
            </w:r>
          </w:p>
        </w:tc>
      </w:tr>
      <w:tr w14:paraId="761A2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117F1DA0">
            <w:pPr>
              <w:pStyle w:val="70"/>
              <w:spacing w:before="0" w:after="0"/>
              <w:rPr>
                <w:sz w:val="22"/>
                <w:szCs w:val="22"/>
              </w:rPr>
            </w:pPr>
          </w:p>
        </w:tc>
        <w:tc>
          <w:tcPr>
            <w:tcW w:w="6578" w:type="dxa"/>
          </w:tcPr>
          <w:p w14:paraId="54A02E5C">
            <w:pPr>
              <w:pStyle w:val="50"/>
              <w:spacing w:before="0" w:after="0"/>
              <w:rPr>
                <w:b/>
                <w:sz w:val="22"/>
                <w:szCs w:val="22"/>
              </w:rPr>
            </w:pPr>
            <w:r>
              <w:rPr>
                <w:b/>
              </w:rPr>
              <w:t>SAFETY EQUIPMENT</w:t>
            </w:r>
          </w:p>
        </w:tc>
        <w:tc>
          <w:tcPr>
            <w:tcW w:w="811" w:type="dxa"/>
          </w:tcPr>
          <w:p w14:paraId="201F51D8">
            <w:pPr>
              <w:pStyle w:val="70"/>
              <w:spacing w:before="0" w:after="0"/>
              <w:rPr>
                <w:rFonts w:ascii="Power Geez Unicode1" w:hAnsi="Power Geez Unicode1"/>
                <w:sz w:val="22"/>
                <w:szCs w:val="22"/>
              </w:rPr>
            </w:pPr>
          </w:p>
        </w:tc>
        <w:tc>
          <w:tcPr>
            <w:tcW w:w="983" w:type="dxa"/>
          </w:tcPr>
          <w:p w14:paraId="6C939DD0">
            <w:pPr>
              <w:pStyle w:val="70"/>
              <w:spacing w:before="0" w:after="0"/>
              <w:rPr>
                <w:sz w:val="22"/>
                <w:szCs w:val="22"/>
              </w:rPr>
            </w:pPr>
          </w:p>
        </w:tc>
      </w:tr>
      <w:tr w14:paraId="0F120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643C4DFC">
            <w:pPr>
              <w:pStyle w:val="70"/>
              <w:spacing w:before="0" w:after="0"/>
              <w:rPr>
                <w:sz w:val="22"/>
                <w:szCs w:val="22"/>
              </w:rPr>
            </w:pPr>
            <w:r>
              <w:rPr>
                <w:sz w:val="22"/>
                <w:szCs w:val="22"/>
              </w:rPr>
              <w:t>1</w:t>
            </w:r>
          </w:p>
        </w:tc>
        <w:tc>
          <w:tcPr>
            <w:tcW w:w="6578" w:type="dxa"/>
          </w:tcPr>
          <w:p w14:paraId="788899AE">
            <w:pPr>
              <w:pStyle w:val="50"/>
              <w:spacing w:before="0" w:after="0"/>
              <w:rPr>
                <w:sz w:val="22"/>
                <w:szCs w:val="22"/>
              </w:rPr>
            </w:pPr>
            <w:r>
              <w:rPr>
                <w:rFonts w:ascii="Power Geez Unicode1" w:hAnsi="Power Geez Unicode1"/>
                <w:sz w:val="22"/>
                <w:szCs w:val="22"/>
              </w:rPr>
              <w:t>በአባሪ 1 ተ.ቁ 6 የተዘረዘሩትን ማሟላት አለበት</w:t>
            </w:r>
          </w:p>
        </w:tc>
        <w:tc>
          <w:tcPr>
            <w:tcW w:w="811" w:type="dxa"/>
          </w:tcPr>
          <w:p w14:paraId="2B7C9FF3">
            <w:pPr>
              <w:pStyle w:val="70"/>
              <w:spacing w:before="0" w:after="0"/>
              <w:rPr>
                <w:rFonts w:ascii="Power Geez Unicode1" w:hAnsi="Power Geez Unicode1"/>
                <w:sz w:val="22"/>
                <w:szCs w:val="22"/>
              </w:rPr>
            </w:pPr>
          </w:p>
        </w:tc>
        <w:tc>
          <w:tcPr>
            <w:tcW w:w="983" w:type="dxa"/>
          </w:tcPr>
          <w:p w14:paraId="6710EAF1">
            <w:pPr>
              <w:pStyle w:val="70"/>
              <w:spacing w:before="0" w:after="0"/>
              <w:rPr>
                <w:sz w:val="22"/>
                <w:szCs w:val="22"/>
              </w:rPr>
            </w:pPr>
          </w:p>
        </w:tc>
      </w:tr>
      <w:tr w14:paraId="6660E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426AC28A">
            <w:pPr>
              <w:pStyle w:val="70"/>
              <w:spacing w:before="0" w:after="0"/>
              <w:rPr>
                <w:sz w:val="22"/>
                <w:szCs w:val="22"/>
              </w:rPr>
            </w:pPr>
            <w:r>
              <w:rPr>
                <w:sz w:val="22"/>
                <w:szCs w:val="22"/>
              </w:rPr>
              <w:t>2</w:t>
            </w:r>
          </w:p>
        </w:tc>
        <w:tc>
          <w:tcPr>
            <w:tcW w:w="6578" w:type="dxa"/>
          </w:tcPr>
          <w:p w14:paraId="14B602F3">
            <w:pPr>
              <w:pStyle w:val="50"/>
              <w:spacing w:before="0" w:after="0"/>
              <w:rPr>
                <w:sz w:val="22"/>
                <w:szCs w:val="22"/>
              </w:rPr>
            </w:pPr>
            <w:r>
              <w:rPr>
                <w:sz w:val="22"/>
                <w:szCs w:val="22"/>
              </w:rPr>
              <w:t>Biosafety cabinet (Class II)</w:t>
            </w:r>
          </w:p>
        </w:tc>
        <w:tc>
          <w:tcPr>
            <w:tcW w:w="811" w:type="dxa"/>
          </w:tcPr>
          <w:p w14:paraId="259BDD73">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678B4EF4">
            <w:pPr>
              <w:pStyle w:val="70"/>
              <w:spacing w:before="0" w:after="0"/>
              <w:rPr>
                <w:sz w:val="22"/>
                <w:szCs w:val="22"/>
              </w:rPr>
            </w:pPr>
            <w:r>
              <w:rPr>
                <w:sz w:val="22"/>
                <w:szCs w:val="22"/>
              </w:rPr>
              <w:t>1</w:t>
            </w:r>
          </w:p>
        </w:tc>
      </w:tr>
      <w:tr w14:paraId="197A8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2D8209C8">
            <w:pPr>
              <w:pStyle w:val="70"/>
              <w:spacing w:before="0" w:after="0"/>
              <w:rPr>
                <w:sz w:val="22"/>
                <w:szCs w:val="22"/>
              </w:rPr>
            </w:pPr>
            <w:r>
              <w:rPr>
                <w:sz w:val="22"/>
                <w:szCs w:val="22"/>
              </w:rPr>
              <w:t>3</w:t>
            </w:r>
          </w:p>
        </w:tc>
        <w:tc>
          <w:tcPr>
            <w:tcW w:w="6578" w:type="dxa"/>
          </w:tcPr>
          <w:p w14:paraId="70BE0A4E">
            <w:pPr>
              <w:pStyle w:val="50"/>
              <w:spacing w:before="0" w:after="0"/>
              <w:rPr>
                <w:sz w:val="22"/>
                <w:szCs w:val="22"/>
              </w:rPr>
            </w:pPr>
            <w:r>
              <w:rPr>
                <w:sz w:val="22"/>
                <w:szCs w:val="22"/>
              </w:rPr>
              <w:t>PPE storage</w:t>
            </w:r>
          </w:p>
        </w:tc>
        <w:tc>
          <w:tcPr>
            <w:tcW w:w="811" w:type="dxa"/>
          </w:tcPr>
          <w:p w14:paraId="459E4B92">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64C5F5FB">
            <w:pPr>
              <w:pStyle w:val="70"/>
              <w:spacing w:before="0" w:after="0"/>
              <w:rPr>
                <w:sz w:val="22"/>
                <w:szCs w:val="22"/>
              </w:rPr>
            </w:pPr>
            <w:r>
              <w:rPr>
                <w:sz w:val="22"/>
                <w:szCs w:val="22"/>
              </w:rPr>
              <w:t>1</w:t>
            </w:r>
          </w:p>
        </w:tc>
      </w:tr>
      <w:tr w14:paraId="7BDD3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0C525939">
            <w:pPr>
              <w:pStyle w:val="70"/>
              <w:spacing w:before="0" w:after="0"/>
              <w:rPr>
                <w:sz w:val="22"/>
                <w:szCs w:val="22"/>
              </w:rPr>
            </w:pPr>
            <w:r>
              <w:rPr>
                <w:sz w:val="22"/>
                <w:szCs w:val="22"/>
              </w:rPr>
              <w:t>4</w:t>
            </w:r>
          </w:p>
        </w:tc>
        <w:tc>
          <w:tcPr>
            <w:tcW w:w="6578" w:type="dxa"/>
          </w:tcPr>
          <w:p w14:paraId="4E359A73">
            <w:pPr>
              <w:pStyle w:val="50"/>
              <w:spacing w:before="0" w:after="0"/>
              <w:rPr>
                <w:sz w:val="22"/>
                <w:szCs w:val="22"/>
              </w:rPr>
            </w:pPr>
            <w:r>
              <w:rPr>
                <w:sz w:val="22"/>
                <w:szCs w:val="22"/>
              </w:rPr>
              <w:t>waste disposal (autoclave bags)</w:t>
            </w:r>
          </w:p>
        </w:tc>
        <w:tc>
          <w:tcPr>
            <w:tcW w:w="811" w:type="dxa"/>
          </w:tcPr>
          <w:p w14:paraId="79731733">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4F4DEF2B">
            <w:pPr>
              <w:pStyle w:val="70"/>
              <w:spacing w:before="0" w:after="0"/>
              <w:rPr>
                <w:sz w:val="22"/>
                <w:szCs w:val="22"/>
              </w:rPr>
            </w:pPr>
            <w:r>
              <w:rPr>
                <w:sz w:val="22"/>
                <w:szCs w:val="22"/>
              </w:rPr>
              <w:t>1</w:t>
            </w:r>
          </w:p>
        </w:tc>
      </w:tr>
      <w:tr w14:paraId="6F219FA1">
        <w:tblPrEx>
          <w:tblCellMar>
            <w:top w:w="0" w:type="dxa"/>
            <w:left w:w="108" w:type="dxa"/>
            <w:bottom w:w="0" w:type="dxa"/>
            <w:right w:w="108" w:type="dxa"/>
          </w:tblCellMar>
        </w:tblPrEx>
        <w:tc>
          <w:tcPr>
            <w:tcW w:w="538" w:type="dxa"/>
          </w:tcPr>
          <w:p w14:paraId="70A0BB9A">
            <w:pPr>
              <w:pStyle w:val="70"/>
              <w:spacing w:before="0" w:after="0"/>
              <w:rPr>
                <w:sz w:val="22"/>
                <w:szCs w:val="22"/>
              </w:rPr>
            </w:pPr>
            <w:r>
              <w:rPr>
                <w:sz w:val="22"/>
                <w:szCs w:val="22"/>
              </w:rPr>
              <w:t>5</w:t>
            </w:r>
          </w:p>
        </w:tc>
        <w:tc>
          <w:tcPr>
            <w:tcW w:w="6578" w:type="dxa"/>
          </w:tcPr>
          <w:p w14:paraId="6149E95F">
            <w:pPr>
              <w:pStyle w:val="50"/>
              <w:spacing w:before="0" w:after="0"/>
              <w:rPr>
                <w:sz w:val="22"/>
                <w:szCs w:val="22"/>
              </w:rPr>
            </w:pPr>
            <w:r>
              <w:rPr>
                <w:color w:val="FF0000"/>
                <w:sz w:val="22"/>
                <w:szCs w:val="22"/>
              </w:rPr>
              <w:t>fire blanket/extinguishers</w:t>
            </w:r>
          </w:p>
        </w:tc>
        <w:tc>
          <w:tcPr>
            <w:tcW w:w="811" w:type="dxa"/>
          </w:tcPr>
          <w:p w14:paraId="6B8AC70A">
            <w:pPr>
              <w:pStyle w:val="70"/>
              <w:spacing w:before="0" w:after="0"/>
              <w:rPr>
                <w:rFonts w:ascii="Power Geez Unicode1" w:hAnsi="Power Geez Unicode1"/>
                <w:sz w:val="22"/>
                <w:szCs w:val="22"/>
              </w:rPr>
            </w:pPr>
            <w:r>
              <w:rPr>
                <w:rFonts w:ascii="Power Geez Unicode1" w:hAnsi="Power Geez Unicode1"/>
                <w:color w:val="FF0000"/>
                <w:sz w:val="22"/>
                <w:szCs w:val="22"/>
              </w:rPr>
              <w:t>ቁጥር</w:t>
            </w:r>
          </w:p>
        </w:tc>
        <w:tc>
          <w:tcPr>
            <w:tcW w:w="983" w:type="dxa"/>
          </w:tcPr>
          <w:p w14:paraId="4602A931">
            <w:pPr>
              <w:pStyle w:val="70"/>
              <w:spacing w:before="0" w:after="0"/>
              <w:rPr>
                <w:sz w:val="22"/>
                <w:szCs w:val="22"/>
              </w:rPr>
            </w:pPr>
            <w:r>
              <w:rPr>
                <w:color w:val="FF0000"/>
                <w:sz w:val="22"/>
                <w:szCs w:val="22"/>
              </w:rPr>
              <w:t>2</w:t>
            </w:r>
          </w:p>
        </w:tc>
      </w:tr>
      <w:tr w14:paraId="565B4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77F5D3BA">
            <w:pPr>
              <w:pStyle w:val="70"/>
              <w:spacing w:before="0" w:after="0"/>
              <w:rPr>
                <w:sz w:val="22"/>
                <w:szCs w:val="22"/>
              </w:rPr>
            </w:pPr>
            <w:r>
              <w:rPr>
                <w:sz w:val="22"/>
                <w:szCs w:val="22"/>
              </w:rPr>
              <w:t>6</w:t>
            </w:r>
          </w:p>
        </w:tc>
        <w:tc>
          <w:tcPr>
            <w:tcW w:w="6578" w:type="dxa"/>
          </w:tcPr>
          <w:p w14:paraId="2CC88AAC">
            <w:pPr>
              <w:pStyle w:val="50"/>
              <w:spacing w:before="0" w:after="0"/>
              <w:rPr>
                <w:sz w:val="22"/>
                <w:szCs w:val="22"/>
              </w:rPr>
            </w:pPr>
            <w:r>
              <w:rPr>
                <w:sz w:val="22"/>
                <w:szCs w:val="22"/>
              </w:rPr>
              <w:t>dehumidifier if humid climate</w:t>
            </w:r>
          </w:p>
        </w:tc>
        <w:tc>
          <w:tcPr>
            <w:tcW w:w="811" w:type="dxa"/>
          </w:tcPr>
          <w:p w14:paraId="247CA4F4">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5CD0EE85">
            <w:pPr>
              <w:pStyle w:val="70"/>
              <w:spacing w:before="0" w:after="0"/>
              <w:rPr>
                <w:sz w:val="22"/>
                <w:szCs w:val="22"/>
              </w:rPr>
            </w:pPr>
            <w:r>
              <w:rPr>
                <w:sz w:val="22"/>
                <w:szCs w:val="22"/>
              </w:rPr>
              <w:t>1</w:t>
            </w:r>
          </w:p>
        </w:tc>
      </w:tr>
      <w:tr w14:paraId="5CA2F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05FC0FBE">
            <w:pPr>
              <w:pStyle w:val="70"/>
              <w:spacing w:before="0" w:after="0"/>
              <w:rPr>
                <w:sz w:val="22"/>
                <w:szCs w:val="22"/>
              </w:rPr>
            </w:pPr>
            <w:r>
              <w:rPr>
                <w:sz w:val="22"/>
                <w:szCs w:val="22"/>
              </w:rPr>
              <w:t>7</w:t>
            </w:r>
          </w:p>
        </w:tc>
        <w:tc>
          <w:tcPr>
            <w:tcW w:w="6578" w:type="dxa"/>
            <w:vAlign w:val="center"/>
          </w:tcPr>
          <w:p w14:paraId="31F490D0">
            <w:pPr>
              <w:pStyle w:val="50"/>
              <w:spacing w:before="0" w:after="0"/>
              <w:rPr>
                <w:sz w:val="22"/>
                <w:szCs w:val="22"/>
              </w:rPr>
            </w:pPr>
            <w:r>
              <w:rPr>
                <w:sz w:val="22"/>
                <w:szCs w:val="22"/>
              </w:rPr>
              <w:t>First aid</w:t>
            </w:r>
          </w:p>
        </w:tc>
        <w:tc>
          <w:tcPr>
            <w:tcW w:w="811" w:type="dxa"/>
          </w:tcPr>
          <w:p w14:paraId="0E645C86">
            <w:pPr>
              <w:pStyle w:val="70"/>
              <w:spacing w:before="0" w:after="0"/>
              <w:rPr>
                <w:rFonts w:ascii="Power Geez Unicode1" w:hAnsi="Power Geez Unicode1"/>
                <w:sz w:val="22"/>
                <w:szCs w:val="22"/>
              </w:rPr>
            </w:pPr>
            <w:r>
              <w:rPr>
                <w:rFonts w:ascii="Ebrima" w:hAnsi="Ebrima" w:cs="Ebrima"/>
                <w:sz w:val="22"/>
                <w:szCs w:val="22"/>
              </w:rPr>
              <w:t>ቁጥር</w:t>
            </w:r>
          </w:p>
        </w:tc>
        <w:tc>
          <w:tcPr>
            <w:tcW w:w="983" w:type="dxa"/>
            <w:vAlign w:val="center"/>
          </w:tcPr>
          <w:p w14:paraId="3B3E35CE">
            <w:pPr>
              <w:pStyle w:val="70"/>
              <w:spacing w:before="0" w:after="0"/>
              <w:rPr>
                <w:sz w:val="22"/>
                <w:szCs w:val="22"/>
              </w:rPr>
            </w:pPr>
            <w:r>
              <w:rPr>
                <w:sz w:val="22"/>
                <w:szCs w:val="22"/>
              </w:rPr>
              <w:t>1</w:t>
            </w:r>
          </w:p>
        </w:tc>
      </w:tr>
      <w:tr w14:paraId="6863F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dxa"/>
          </w:tcPr>
          <w:p w14:paraId="721221DF">
            <w:pPr>
              <w:pStyle w:val="70"/>
              <w:spacing w:before="0" w:after="0"/>
              <w:rPr>
                <w:sz w:val="22"/>
                <w:szCs w:val="22"/>
              </w:rPr>
            </w:pPr>
            <w:r>
              <w:rPr>
                <w:sz w:val="22"/>
                <w:szCs w:val="22"/>
              </w:rPr>
              <w:t>8</w:t>
            </w:r>
          </w:p>
        </w:tc>
        <w:tc>
          <w:tcPr>
            <w:tcW w:w="6578" w:type="dxa"/>
          </w:tcPr>
          <w:p w14:paraId="3CAA64D8">
            <w:pPr>
              <w:pStyle w:val="50"/>
              <w:spacing w:before="0" w:after="0"/>
              <w:rPr>
                <w:sz w:val="22"/>
                <w:szCs w:val="22"/>
              </w:rPr>
            </w:pPr>
            <w:r>
              <w:rPr>
                <w:sz w:val="22"/>
                <w:szCs w:val="22"/>
              </w:rPr>
              <w:t>Footbaths</w:t>
            </w:r>
          </w:p>
        </w:tc>
        <w:tc>
          <w:tcPr>
            <w:tcW w:w="811" w:type="dxa"/>
          </w:tcPr>
          <w:p w14:paraId="6FEB7D9F">
            <w:pPr>
              <w:pStyle w:val="70"/>
              <w:spacing w:before="0" w:after="0"/>
              <w:rPr>
                <w:rFonts w:ascii="Power Geez Unicode1" w:hAnsi="Power Geez Unicode1"/>
                <w:sz w:val="22"/>
                <w:szCs w:val="22"/>
              </w:rPr>
            </w:pPr>
            <w:r>
              <w:rPr>
                <w:rFonts w:ascii="Power Geez Unicode1" w:hAnsi="Power Geez Unicode1"/>
                <w:sz w:val="22"/>
                <w:szCs w:val="22"/>
              </w:rPr>
              <w:t>ቁጥር</w:t>
            </w:r>
          </w:p>
        </w:tc>
        <w:tc>
          <w:tcPr>
            <w:tcW w:w="983" w:type="dxa"/>
          </w:tcPr>
          <w:p w14:paraId="383F1DB8">
            <w:pPr>
              <w:pStyle w:val="70"/>
              <w:spacing w:before="0" w:after="0"/>
              <w:rPr>
                <w:sz w:val="22"/>
                <w:szCs w:val="22"/>
              </w:rPr>
            </w:pPr>
            <w:r>
              <w:rPr>
                <w:sz w:val="22"/>
                <w:szCs w:val="22"/>
              </w:rPr>
              <w:t>1</w:t>
            </w:r>
          </w:p>
        </w:tc>
      </w:tr>
    </w:tbl>
    <w:p w14:paraId="5E1A0924">
      <w:pPr>
        <w:pStyle w:val="4"/>
        <w:rPr>
          <w:rFonts w:cs="Times New Roman"/>
          <w:b/>
          <w:color w:val="auto"/>
        </w:rPr>
      </w:pPr>
    </w:p>
    <w:p w14:paraId="27DD93A7"/>
    <w:p w14:paraId="7A7644E2"/>
    <w:p w14:paraId="263D7C6D"/>
    <w:p w14:paraId="1FDB31D9"/>
    <w:p w14:paraId="371419EA"/>
    <w:p w14:paraId="1932F5CF"/>
    <w:p w14:paraId="530CCAD5"/>
    <w:p w14:paraId="2CCE35E8"/>
    <w:p w14:paraId="7DF6C7AA">
      <w:r>
        <w:br w:type="page"/>
      </w:r>
    </w:p>
    <w:p w14:paraId="7F56C269">
      <w:pPr>
        <w:pStyle w:val="19"/>
      </w:pPr>
      <w:r>
        <w:t>የዕጽዋት ኢንቶሞሎጂ ምርምር የብቃት ማረጋገጫ ምስክር ወረቀት መስፈርት</w:t>
      </w:r>
    </w:p>
    <w:p w14:paraId="3E6D2783"/>
    <w:p w14:paraId="7C919FAF">
      <w:pPr>
        <w:rPr>
          <w:rFonts w:ascii="Power Geez Unicode1" w:hAnsi="Power Geez Unicode1"/>
          <w:b/>
        </w:rPr>
      </w:pPr>
      <w:r>
        <w:rPr>
          <w:rFonts w:ascii="Power Geez Unicode1" w:hAnsi="Power Geez Unicode1"/>
          <w:b/>
        </w:rPr>
        <w:t>የብቃት ማረጋገጫ የሚሰጥበት ምርምር አይነት</w:t>
      </w:r>
    </w:p>
    <w:p w14:paraId="79A7E745">
      <w:pPr>
        <w:pStyle w:val="70"/>
        <w:numPr>
          <w:ilvl w:val="0"/>
          <w:numId w:val="41"/>
        </w:numPr>
        <w:spacing w:before="0" w:after="0"/>
        <w:rPr>
          <w:rFonts w:ascii="Power Geez Unicode1" w:hAnsi="Power Geez Unicode1"/>
          <w:iCs/>
          <w:color w:val="000000" w:themeColor="text1"/>
          <w:sz w:val="22"/>
          <w14:textFill>
            <w14:solidFill>
              <w14:schemeClr w14:val="tx1"/>
            </w14:solidFill>
          </w14:textFill>
        </w:rPr>
      </w:pPr>
      <w:r>
        <w:rPr>
          <w:rFonts w:ascii="Power Geez Unicode1" w:hAnsi="Power Geez Unicode1"/>
          <w:iCs/>
          <w:color w:val="000000" w:themeColor="text1"/>
          <w:sz w:val="22"/>
          <w14:textFill>
            <w14:solidFill>
              <w14:schemeClr w14:val="tx1"/>
            </w14:solidFill>
          </w14:textFill>
        </w:rPr>
        <w:t>ለነፍሳት መሰብሰብያ፣</w:t>
      </w:r>
    </w:p>
    <w:p w14:paraId="39603515">
      <w:pPr>
        <w:pStyle w:val="70"/>
        <w:numPr>
          <w:ilvl w:val="0"/>
          <w:numId w:val="41"/>
        </w:numPr>
        <w:spacing w:before="0" w:after="0"/>
        <w:rPr>
          <w:rFonts w:ascii="Power Geez Unicode1" w:hAnsi="Power Geez Unicode1"/>
          <w:iCs/>
          <w:color w:val="000000" w:themeColor="text1"/>
          <w:sz w:val="22"/>
          <w14:textFill>
            <w14:solidFill>
              <w14:schemeClr w14:val="tx1"/>
            </w14:solidFill>
          </w14:textFill>
        </w:rPr>
      </w:pPr>
      <w:r>
        <w:rPr>
          <w:rFonts w:ascii="Power Geez Unicode1" w:hAnsi="Power Geez Unicode1"/>
          <w:iCs/>
          <w:color w:val="000000" w:themeColor="text1"/>
          <w:sz w:val="22"/>
          <w14:textFill>
            <w14:solidFill>
              <w14:schemeClr w14:val="tx1"/>
            </w14:solidFill>
          </w14:textFill>
        </w:rPr>
        <w:t>መለየት፣ ማርባት (ማሳደግ) (ለምሳሌ፦ ተባይ ዝርያዎችን፣ ለባዮሎጂካል ቁጥጥር የሚሆኑ ተፈጥሮ ጠላቶችን)፣</w:t>
      </w:r>
    </w:p>
    <w:p w14:paraId="3AE13993">
      <w:pPr>
        <w:pStyle w:val="70"/>
        <w:numPr>
          <w:ilvl w:val="0"/>
          <w:numId w:val="41"/>
        </w:numPr>
        <w:spacing w:before="0" w:after="0"/>
        <w:rPr>
          <w:rFonts w:ascii="Power Geez Unicode1" w:hAnsi="Power Geez Unicode1"/>
          <w:iCs/>
          <w:color w:val="000000" w:themeColor="text1"/>
          <w:sz w:val="22"/>
          <w14:textFill>
            <w14:solidFill>
              <w14:schemeClr w14:val="tx1"/>
            </w14:solidFill>
          </w14:textFill>
        </w:rPr>
      </w:pPr>
      <w:r>
        <w:rPr>
          <w:rFonts w:ascii="Power Geez Unicode1" w:hAnsi="Power Geez Unicode1"/>
          <w:iCs/>
          <w:color w:val="000000" w:themeColor="text1"/>
          <w:sz w:val="22"/>
          <w14:textFill>
            <w14:solidFill>
              <w14:schemeClr w14:val="tx1"/>
            </w14:solidFill>
          </w14:textFill>
        </w:rPr>
        <w:t xml:space="preserve">የሞርፎሎጂ/ሞለኪውላር ጥናቶች እና ባዮአሳይ (ባዮሎጂካል ሙከራዎች) </w:t>
      </w:r>
      <w:r>
        <w:rPr>
          <w:rFonts w:ascii="Power Geez Unicode1" w:hAnsi="Power Geez Unicode1"/>
          <w:iCs/>
          <w:color w:val="000000" w:themeColor="text1"/>
          <w:sz w:val="22"/>
          <w14:textFill>
            <w14:solidFill>
              <w14:schemeClr w14:val="tx1"/>
            </w14:solidFill>
          </w14:textFill>
        </w:rPr>
        <w:br w:type="textWrapping"/>
      </w:r>
    </w:p>
    <w:p w14:paraId="6D6A9929">
      <w:pPr>
        <w:pStyle w:val="59"/>
        <w:numPr>
          <w:ilvl w:val="0"/>
          <w:numId w:val="24"/>
        </w:numPr>
        <w:tabs>
          <w:tab w:val="left" w:pos="630"/>
        </w:tabs>
        <w:ind w:left="450" w:hanging="450"/>
        <w:jc w:val="left"/>
        <w:rPr>
          <w:rFonts w:cs="Ebrima"/>
          <w:sz w:val="24"/>
          <w:szCs w:val="24"/>
        </w:rPr>
      </w:pPr>
      <w:r>
        <w:tab/>
      </w:r>
      <w:r>
        <w:rPr>
          <w:rFonts w:cs="Ebrima"/>
          <w:sz w:val="24"/>
          <w:szCs w:val="24"/>
        </w:rPr>
        <w:t>የሰው ሀይል መስፍርት</w:t>
      </w:r>
    </w:p>
    <w:p w14:paraId="2D82B527">
      <w:pPr>
        <w:tabs>
          <w:tab w:val="left" w:pos="2751"/>
        </w:tabs>
        <w:jc w:val="both"/>
        <w:rPr>
          <w:rFonts w:ascii="Power Geez Unicode1" w:hAnsi="Power Geez Unicode1"/>
        </w:rPr>
      </w:pPr>
    </w:p>
    <w:p w14:paraId="0A6C6B5E">
      <w:pPr>
        <w:spacing w:before="36" w:line="360" w:lineRule="auto"/>
        <w:jc w:val="both"/>
        <w:rPr>
          <w:rFonts w:ascii="Power Geez Unicode1" w:hAnsi="Power Geez Unicode1"/>
          <w:iCs/>
          <w:color w:val="000000" w:themeColor="text1"/>
          <w14:textFill>
            <w14:solidFill>
              <w14:schemeClr w14:val="tx1"/>
            </w14:solidFill>
          </w14:textFill>
        </w:rPr>
      </w:pPr>
      <w:r>
        <w:rPr>
          <w:rFonts w:ascii="Power Geez Unicode1" w:hAnsi="Power Geez Unicode1"/>
          <w:iCs/>
          <w:color w:val="000000" w:themeColor="text1"/>
          <w14:textFill>
            <w14:solidFill>
              <w14:schemeClr w14:val="tx1"/>
            </w14:solidFill>
          </w14:textFill>
        </w:rPr>
        <w:t>የዕጽዋት ኢንቶሞሎጂ ምርምር</w:t>
      </w:r>
      <w:r>
        <w:t xml:space="preserve"> </w:t>
      </w:r>
      <w:r>
        <w:rPr>
          <w:rFonts w:ascii="Power Geez Unicode1" w:hAnsi="Power Geez Unicode1"/>
          <w:iCs/>
          <w:color w:val="000000" w:themeColor="text1"/>
          <w14:textFill>
            <w14:solidFill>
              <w14:schemeClr w14:val="tx1"/>
            </w14:solidFill>
          </w14:textFill>
        </w:rPr>
        <w:t>ስራ ላይ መሰማራት ለሚፈልግ ዝቅተኛ የሰዉ ሃይል መስፈርት፡</w:t>
      </w:r>
    </w:p>
    <w:p w14:paraId="7C5FB296">
      <w:pPr>
        <w:pStyle w:val="4"/>
        <w:numPr>
          <w:ilvl w:val="0"/>
          <w:numId w:val="42"/>
        </w:numPr>
        <w:ind w:left="360"/>
        <w:jc w:val="both"/>
        <w:rPr>
          <w:rFonts w:cs="Nyala"/>
        </w:rPr>
      </w:pPr>
      <w:r>
        <w:rPr>
          <w:rFonts w:cs="Nyala"/>
        </w:rPr>
        <w:t>በዕጽዋት ኢንቶሞሎጂ ወይም በዕጽዋት ፕሮቴክሽን ወይም ሞለኪውላር ባዮሎጂ ወይም ባዮቴክኖሎጂ (Plant Entomology/Plant Protection, Molecular Biology/ Biotechnology) ቢያንስ ማስተርስ የተመረቀና በዘርፉ ቢያንስ አራት አመት የስራ ልምድ ያለው አንድ መሪ ተመራማሪ (Lead/Principal Investigator)፤</w:t>
      </w:r>
    </w:p>
    <w:p w14:paraId="7E532298">
      <w:pPr>
        <w:pStyle w:val="4"/>
        <w:numPr>
          <w:ilvl w:val="0"/>
          <w:numId w:val="42"/>
        </w:numPr>
        <w:ind w:left="360"/>
        <w:jc w:val="both"/>
        <w:rPr>
          <w:rFonts w:cs="Nyala"/>
        </w:rPr>
      </w:pPr>
      <w:r>
        <w:rPr>
          <w:rFonts w:cs="Nyala"/>
        </w:rPr>
        <w:t>በዕጽዋት ኢንቶሞሎጂ ወይም በባዮቴክኖሎጂ ወይም በግብርና ወይም በባዮሎጂ (</w:t>
      </w:r>
      <w:r>
        <w:t>Plant Entomology, Biotechnology, Agriculture, or Biology</w:t>
      </w:r>
      <w:r>
        <w:rPr>
          <w:rFonts w:cs="Nyala"/>
        </w:rPr>
        <w:t>) ቢያንስ በማስተርስ የተመረቀና በዘርፉ ቢያንስ ሁለት አመት የስራ ልምድ ያለው ወይም ቢያንስ የመጀመሪያ ዲግሪ የተመረቀና በዘርፉ ዜሮ አመት የስራ ልምድ ያለው ሁለት ላብቴክኒሺያን ወይም ረዳት ተመራማሪ</w:t>
      </w:r>
    </w:p>
    <w:p w14:paraId="56631608">
      <w:pPr>
        <w:pStyle w:val="4"/>
        <w:numPr>
          <w:ilvl w:val="0"/>
          <w:numId w:val="42"/>
        </w:numPr>
        <w:ind w:left="360"/>
        <w:jc w:val="both"/>
        <w:rPr>
          <w:rFonts w:cs="Nyala"/>
        </w:rPr>
      </w:pPr>
      <w:r>
        <w:rPr>
          <w:rFonts w:cs="Nyala"/>
        </w:rPr>
        <w:t>በዕጽዋት አግሮኖሚ ወይም በዕጽዋት ፕሮቴክሽን (Agronomy or plant protection) ቢያንስ የመጀመሪያ ዲግሪ የተመረቀና ዜሮ አመት የስራ ልምድ ያለው ወይም ቢያንስ በደረጃ IV የሙያ ብቃት ሰርቲፊኬት ወይም የዲፕሎማ ሰርቲፊኬት ያለው ሆኖ 2 ዓመት የስራ ልምድ ያለው አንድ የመስክ ረዳት ቴክኒሺያን፤እና</w:t>
      </w:r>
    </w:p>
    <w:p w14:paraId="325111A4">
      <w:pPr>
        <w:pStyle w:val="4"/>
        <w:numPr>
          <w:ilvl w:val="0"/>
          <w:numId w:val="42"/>
        </w:numPr>
        <w:ind w:left="360"/>
        <w:jc w:val="both"/>
        <w:rPr>
          <w:rFonts w:cs="Nyala"/>
        </w:rPr>
      </w:pPr>
      <w:r>
        <w:t xml:space="preserve">ቢያንስ የ12ኛ ክፍል የቀለም ትምህርት ያጠናቀቀ አንድ </w:t>
      </w:r>
      <w:r>
        <w:rPr>
          <w:rFonts w:cstheme="minorBidi"/>
        </w:rPr>
        <w:t xml:space="preserve">ላብ </w:t>
      </w:r>
      <w:r>
        <w:t>አቴንዳንት ማሟላት አለበት፡፡</w:t>
      </w:r>
    </w:p>
    <w:p w14:paraId="6B1E8729"/>
    <w:p w14:paraId="0D340DC8">
      <w:pPr>
        <w:pStyle w:val="59"/>
        <w:numPr>
          <w:ilvl w:val="0"/>
          <w:numId w:val="24"/>
        </w:numPr>
        <w:ind w:left="450" w:hanging="450"/>
        <w:jc w:val="left"/>
        <w:rPr>
          <w:b w:val="0"/>
          <w:sz w:val="24"/>
          <w:szCs w:val="24"/>
        </w:rPr>
      </w:pPr>
      <w:r>
        <w:rPr>
          <w:b w:val="0"/>
          <w:sz w:val="24"/>
          <w:szCs w:val="24"/>
        </w:rPr>
        <w:t>የዕጽዋት አንቲሞሎጂ ምርምር መሰረት ልማት መስፈርት</w:t>
      </w:r>
    </w:p>
    <w:p w14:paraId="21017C10">
      <w:pPr>
        <w:rPr>
          <w:lang w:eastAsia="ja-JP"/>
        </w:rPr>
      </w:pPr>
    </w:p>
    <w:p w14:paraId="51013373">
      <w:pPr>
        <w:pStyle w:val="4"/>
        <w:ind w:left="360"/>
        <w:rPr>
          <w:b/>
          <w:color w:val="auto"/>
        </w:rPr>
      </w:pPr>
      <w:r>
        <w:rPr>
          <w:b/>
          <w:color w:val="auto"/>
        </w:rPr>
        <w:t>ሀ) አስፈላጊ የላቦራቶሪ እና የስራ ቦታ ስፋት</w:t>
      </w:r>
    </w:p>
    <w:tbl>
      <w:tblPr>
        <w:tblStyle w:val="23"/>
        <w:tblW w:w="92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0"/>
        <w:gridCol w:w="6465"/>
        <w:gridCol w:w="1350"/>
        <w:gridCol w:w="990"/>
      </w:tblGrid>
      <w:tr w14:paraId="489C1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dxa"/>
          </w:tcPr>
          <w:p w14:paraId="361FA11D">
            <w:pPr>
              <w:pStyle w:val="70"/>
              <w:spacing w:before="0" w:after="0"/>
              <w:rPr>
                <w:sz w:val="22"/>
                <w:szCs w:val="22"/>
              </w:rPr>
            </w:pPr>
            <w:r>
              <w:rPr>
                <w:sz w:val="22"/>
                <w:szCs w:val="22"/>
              </w:rPr>
              <w:t>no</w:t>
            </w:r>
          </w:p>
        </w:tc>
        <w:tc>
          <w:tcPr>
            <w:tcW w:w="6465" w:type="dxa"/>
          </w:tcPr>
          <w:p w14:paraId="7674A34F">
            <w:pPr>
              <w:pStyle w:val="70"/>
              <w:spacing w:before="0" w:after="0"/>
              <w:rPr>
                <w:sz w:val="22"/>
                <w:szCs w:val="22"/>
              </w:rPr>
            </w:pPr>
            <w:r>
              <w:rPr>
                <w:sz w:val="22"/>
                <w:szCs w:val="22"/>
              </w:rPr>
              <w:t>Functional Areas</w:t>
            </w:r>
          </w:p>
        </w:tc>
        <w:tc>
          <w:tcPr>
            <w:tcW w:w="1350" w:type="dxa"/>
          </w:tcPr>
          <w:p w14:paraId="73A9FC5E">
            <w:pPr>
              <w:pStyle w:val="70"/>
              <w:spacing w:before="0" w:after="0"/>
              <w:rPr>
                <w:sz w:val="22"/>
                <w:szCs w:val="22"/>
              </w:rPr>
            </w:pPr>
            <w:r>
              <w:rPr>
                <w:sz w:val="22"/>
                <w:szCs w:val="22"/>
              </w:rPr>
              <w:t>Unit</w:t>
            </w:r>
          </w:p>
        </w:tc>
        <w:tc>
          <w:tcPr>
            <w:tcW w:w="990" w:type="dxa"/>
          </w:tcPr>
          <w:p w14:paraId="5B4386ED">
            <w:pPr>
              <w:pStyle w:val="70"/>
              <w:spacing w:before="0" w:after="0"/>
              <w:rPr>
                <w:sz w:val="22"/>
                <w:szCs w:val="22"/>
              </w:rPr>
            </w:pPr>
            <w:r>
              <w:rPr>
                <w:sz w:val="22"/>
                <w:szCs w:val="22"/>
              </w:rPr>
              <w:t>Min req</w:t>
            </w:r>
          </w:p>
        </w:tc>
      </w:tr>
      <w:tr w14:paraId="4A767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dxa"/>
          </w:tcPr>
          <w:p w14:paraId="2748F36D">
            <w:pPr>
              <w:pStyle w:val="70"/>
              <w:spacing w:before="0" w:after="0"/>
              <w:rPr>
                <w:b/>
                <w:bCs/>
                <w:sz w:val="22"/>
                <w:szCs w:val="22"/>
              </w:rPr>
            </w:pPr>
          </w:p>
        </w:tc>
        <w:tc>
          <w:tcPr>
            <w:tcW w:w="8805" w:type="dxa"/>
            <w:gridSpan w:val="3"/>
          </w:tcPr>
          <w:p w14:paraId="34AF770A">
            <w:pPr>
              <w:pStyle w:val="70"/>
              <w:spacing w:before="0" w:after="0"/>
              <w:rPr>
                <w:sz w:val="22"/>
                <w:szCs w:val="22"/>
              </w:rPr>
            </w:pPr>
            <w:r>
              <w:rPr>
                <w:bCs/>
                <w:sz w:val="22"/>
                <w:szCs w:val="22"/>
              </w:rPr>
              <w:t>total indoor lab space 150–300 m²</w:t>
            </w:r>
            <w:r>
              <w:rPr>
                <w:sz w:val="22"/>
                <w:szCs w:val="22"/>
              </w:rPr>
              <w:t>(plus 50–200 m² greenhouses)</w:t>
            </w:r>
          </w:p>
        </w:tc>
      </w:tr>
      <w:tr w14:paraId="02097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460" w:type="dxa"/>
          </w:tcPr>
          <w:p w14:paraId="3DCC89F0">
            <w:pPr>
              <w:pStyle w:val="70"/>
              <w:spacing w:before="0" w:after="0"/>
              <w:rPr>
                <w:b/>
                <w:bCs/>
                <w:sz w:val="22"/>
                <w:szCs w:val="22"/>
              </w:rPr>
            </w:pPr>
            <w:r>
              <w:rPr>
                <w:b/>
                <w:bCs/>
                <w:sz w:val="22"/>
                <w:szCs w:val="22"/>
              </w:rPr>
              <w:t>1</w:t>
            </w:r>
          </w:p>
        </w:tc>
        <w:tc>
          <w:tcPr>
            <w:tcW w:w="6465" w:type="dxa"/>
          </w:tcPr>
          <w:p w14:paraId="6AD48D68">
            <w:pPr>
              <w:pStyle w:val="70"/>
              <w:spacing w:before="0" w:after="0"/>
              <w:rPr>
                <w:sz w:val="22"/>
                <w:szCs w:val="22"/>
              </w:rPr>
            </w:pPr>
            <w:r>
              <w:rPr>
                <w:sz w:val="22"/>
                <w:szCs w:val="22"/>
              </w:rPr>
              <w:t>Sample Receipt/Washing &amp; Prep Area</w:t>
            </w:r>
          </w:p>
        </w:tc>
        <w:tc>
          <w:tcPr>
            <w:tcW w:w="1350" w:type="dxa"/>
          </w:tcPr>
          <w:p w14:paraId="7741CB16">
            <w:pPr>
              <w:pStyle w:val="70"/>
              <w:spacing w:before="0" w:after="0"/>
              <w:rPr>
                <w:sz w:val="22"/>
                <w:szCs w:val="22"/>
              </w:rPr>
            </w:pPr>
            <w:r>
              <w:rPr>
                <w:sz w:val="22"/>
                <w:szCs w:val="22"/>
              </w:rPr>
              <w:t>m²</w:t>
            </w:r>
          </w:p>
        </w:tc>
        <w:tc>
          <w:tcPr>
            <w:tcW w:w="990" w:type="dxa"/>
          </w:tcPr>
          <w:p w14:paraId="3218F205">
            <w:pPr>
              <w:pStyle w:val="70"/>
              <w:spacing w:before="0" w:after="0"/>
              <w:rPr>
                <w:sz w:val="22"/>
                <w:szCs w:val="22"/>
              </w:rPr>
            </w:pPr>
            <w:r>
              <w:rPr>
                <w:sz w:val="22"/>
                <w:szCs w:val="22"/>
              </w:rPr>
              <w:t xml:space="preserve">20–30 </w:t>
            </w:r>
          </w:p>
        </w:tc>
      </w:tr>
      <w:tr w14:paraId="0DF2C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dxa"/>
          </w:tcPr>
          <w:p w14:paraId="40A825BD">
            <w:pPr>
              <w:pStyle w:val="70"/>
              <w:spacing w:before="0" w:after="0"/>
              <w:rPr>
                <w:b/>
                <w:bCs/>
                <w:sz w:val="22"/>
                <w:szCs w:val="22"/>
              </w:rPr>
            </w:pPr>
            <w:r>
              <w:rPr>
                <w:b/>
                <w:bCs/>
                <w:sz w:val="22"/>
                <w:szCs w:val="22"/>
              </w:rPr>
              <w:t>2</w:t>
            </w:r>
          </w:p>
        </w:tc>
        <w:tc>
          <w:tcPr>
            <w:tcW w:w="6465" w:type="dxa"/>
          </w:tcPr>
          <w:p w14:paraId="0DBCA958">
            <w:pPr>
              <w:pStyle w:val="70"/>
              <w:spacing w:before="0" w:after="0"/>
              <w:rPr>
                <w:sz w:val="22"/>
                <w:szCs w:val="22"/>
              </w:rPr>
            </w:pPr>
            <w:r>
              <w:rPr>
                <w:bCs/>
                <w:sz w:val="20"/>
              </w:rPr>
              <w:t>Insect Rearing/Insectary Room(s)</w:t>
            </w:r>
          </w:p>
        </w:tc>
        <w:tc>
          <w:tcPr>
            <w:tcW w:w="1350" w:type="dxa"/>
          </w:tcPr>
          <w:p w14:paraId="19B94BBE">
            <w:pPr>
              <w:pStyle w:val="70"/>
              <w:spacing w:before="0" w:after="0"/>
              <w:rPr>
                <w:sz w:val="22"/>
                <w:szCs w:val="22"/>
              </w:rPr>
            </w:pPr>
            <w:r>
              <w:rPr>
                <w:sz w:val="22"/>
                <w:szCs w:val="22"/>
              </w:rPr>
              <w:t>m²</w:t>
            </w:r>
          </w:p>
        </w:tc>
        <w:tc>
          <w:tcPr>
            <w:tcW w:w="990" w:type="dxa"/>
          </w:tcPr>
          <w:p w14:paraId="749B8965">
            <w:pPr>
              <w:pStyle w:val="70"/>
              <w:spacing w:before="0" w:after="0"/>
              <w:rPr>
                <w:sz w:val="22"/>
                <w:szCs w:val="22"/>
              </w:rPr>
            </w:pPr>
            <w:r>
              <w:rPr>
                <w:sz w:val="22"/>
                <w:szCs w:val="22"/>
              </w:rPr>
              <w:t>40–80</w:t>
            </w:r>
          </w:p>
        </w:tc>
      </w:tr>
      <w:tr w14:paraId="0BD0D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60" w:type="dxa"/>
          </w:tcPr>
          <w:p w14:paraId="36787ED3">
            <w:pPr>
              <w:pStyle w:val="70"/>
              <w:spacing w:before="0" w:after="0"/>
              <w:rPr>
                <w:b/>
                <w:bCs/>
                <w:sz w:val="22"/>
                <w:szCs w:val="22"/>
              </w:rPr>
            </w:pPr>
            <w:r>
              <w:rPr>
                <w:b/>
                <w:bCs/>
                <w:sz w:val="22"/>
                <w:szCs w:val="22"/>
              </w:rPr>
              <w:t>3</w:t>
            </w:r>
          </w:p>
        </w:tc>
        <w:tc>
          <w:tcPr>
            <w:tcW w:w="6465" w:type="dxa"/>
          </w:tcPr>
          <w:p w14:paraId="47A635E0">
            <w:pPr>
              <w:pStyle w:val="70"/>
              <w:spacing w:before="0" w:after="0"/>
              <w:rPr>
                <w:sz w:val="22"/>
                <w:szCs w:val="22"/>
              </w:rPr>
            </w:pPr>
            <w:r>
              <w:rPr>
                <w:bCs/>
                <w:sz w:val="20"/>
              </w:rPr>
              <w:t>Microscopy &amp; Identification Room and</w:t>
            </w:r>
            <w:r>
              <w:rPr>
                <w:sz w:val="20"/>
              </w:rPr>
              <w:t xml:space="preserve"> </w:t>
            </w:r>
            <w:r>
              <w:rPr>
                <w:bCs/>
                <w:sz w:val="20"/>
              </w:rPr>
              <w:t>Molecular/Diagnostics Room</w:t>
            </w:r>
          </w:p>
        </w:tc>
        <w:tc>
          <w:tcPr>
            <w:tcW w:w="1350" w:type="dxa"/>
          </w:tcPr>
          <w:p w14:paraId="4E6DA851">
            <w:pPr>
              <w:pStyle w:val="70"/>
              <w:spacing w:before="0" w:after="0"/>
              <w:rPr>
                <w:sz w:val="22"/>
                <w:szCs w:val="22"/>
              </w:rPr>
            </w:pPr>
            <w:r>
              <w:rPr>
                <w:sz w:val="22"/>
                <w:szCs w:val="22"/>
              </w:rPr>
              <w:t>m²</w:t>
            </w:r>
          </w:p>
        </w:tc>
        <w:tc>
          <w:tcPr>
            <w:tcW w:w="990" w:type="dxa"/>
          </w:tcPr>
          <w:p w14:paraId="5FDF1260">
            <w:pPr>
              <w:pStyle w:val="70"/>
              <w:spacing w:before="0" w:after="0"/>
              <w:rPr>
                <w:sz w:val="22"/>
                <w:szCs w:val="22"/>
              </w:rPr>
            </w:pPr>
            <w:r>
              <w:rPr>
                <w:sz w:val="22"/>
                <w:szCs w:val="22"/>
              </w:rPr>
              <w:t>20–30</w:t>
            </w:r>
          </w:p>
        </w:tc>
      </w:tr>
      <w:tr w14:paraId="4C652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dxa"/>
          </w:tcPr>
          <w:p w14:paraId="66B14621">
            <w:pPr>
              <w:pStyle w:val="70"/>
              <w:spacing w:before="0" w:after="0"/>
              <w:rPr>
                <w:b/>
                <w:bCs/>
                <w:sz w:val="22"/>
                <w:szCs w:val="22"/>
              </w:rPr>
            </w:pPr>
            <w:r>
              <w:rPr>
                <w:b/>
                <w:bCs/>
                <w:sz w:val="22"/>
                <w:szCs w:val="22"/>
              </w:rPr>
              <w:t>4</w:t>
            </w:r>
          </w:p>
        </w:tc>
        <w:tc>
          <w:tcPr>
            <w:tcW w:w="6465" w:type="dxa"/>
          </w:tcPr>
          <w:p w14:paraId="39DC496A">
            <w:pPr>
              <w:pStyle w:val="70"/>
              <w:spacing w:before="0" w:after="0"/>
              <w:rPr>
                <w:sz w:val="22"/>
                <w:szCs w:val="22"/>
              </w:rPr>
            </w:pPr>
            <w:r>
              <w:rPr>
                <w:bCs/>
                <w:sz w:val="20"/>
              </w:rPr>
              <w:t>Cold Storage &amp; Incubation</w:t>
            </w:r>
          </w:p>
        </w:tc>
        <w:tc>
          <w:tcPr>
            <w:tcW w:w="1350" w:type="dxa"/>
          </w:tcPr>
          <w:p w14:paraId="52F930C9">
            <w:pPr>
              <w:pStyle w:val="70"/>
              <w:spacing w:before="0" w:after="0"/>
              <w:rPr>
                <w:sz w:val="22"/>
                <w:szCs w:val="22"/>
              </w:rPr>
            </w:pPr>
            <w:r>
              <w:rPr>
                <w:sz w:val="22"/>
                <w:szCs w:val="22"/>
              </w:rPr>
              <w:t>m²</w:t>
            </w:r>
          </w:p>
        </w:tc>
        <w:tc>
          <w:tcPr>
            <w:tcW w:w="990" w:type="dxa"/>
          </w:tcPr>
          <w:p w14:paraId="3CD18196">
            <w:pPr>
              <w:pStyle w:val="70"/>
              <w:spacing w:before="0" w:after="0"/>
              <w:rPr>
                <w:sz w:val="22"/>
                <w:szCs w:val="22"/>
              </w:rPr>
            </w:pPr>
            <w:r>
              <w:rPr>
                <w:sz w:val="22"/>
                <w:szCs w:val="22"/>
              </w:rPr>
              <w:t>10–20</w:t>
            </w:r>
          </w:p>
        </w:tc>
      </w:tr>
      <w:tr w14:paraId="3484B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dxa"/>
          </w:tcPr>
          <w:p w14:paraId="5F92CD87">
            <w:pPr>
              <w:pStyle w:val="70"/>
              <w:spacing w:before="0" w:after="0"/>
              <w:rPr>
                <w:b/>
                <w:bCs/>
                <w:sz w:val="22"/>
                <w:szCs w:val="22"/>
              </w:rPr>
            </w:pPr>
            <w:r>
              <w:rPr>
                <w:b/>
                <w:bCs/>
                <w:sz w:val="22"/>
                <w:szCs w:val="22"/>
              </w:rPr>
              <w:t>5</w:t>
            </w:r>
          </w:p>
        </w:tc>
        <w:tc>
          <w:tcPr>
            <w:tcW w:w="6465" w:type="dxa"/>
          </w:tcPr>
          <w:p w14:paraId="1DE38AD0">
            <w:pPr>
              <w:pStyle w:val="70"/>
              <w:spacing w:before="0" w:after="0"/>
              <w:rPr>
                <w:sz w:val="22"/>
                <w:szCs w:val="22"/>
              </w:rPr>
            </w:pPr>
            <w:r>
              <w:rPr>
                <w:bCs/>
                <w:sz w:val="20"/>
              </w:rPr>
              <w:t>Autoclave/Sterilization &amp; Wash Area</w:t>
            </w:r>
          </w:p>
        </w:tc>
        <w:tc>
          <w:tcPr>
            <w:tcW w:w="1350" w:type="dxa"/>
          </w:tcPr>
          <w:p w14:paraId="3D510E14">
            <w:pPr>
              <w:pStyle w:val="70"/>
              <w:spacing w:before="0" w:after="0"/>
              <w:rPr>
                <w:sz w:val="22"/>
                <w:szCs w:val="22"/>
              </w:rPr>
            </w:pPr>
            <w:r>
              <w:rPr>
                <w:sz w:val="22"/>
                <w:szCs w:val="22"/>
              </w:rPr>
              <w:t>m²</w:t>
            </w:r>
          </w:p>
        </w:tc>
        <w:tc>
          <w:tcPr>
            <w:tcW w:w="990" w:type="dxa"/>
          </w:tcPr>
          <w:p w14:paraId="6995D7CD">
            <w:pPr>
              <w:pStyle w:val="70"/>
              <w:spacing w:before="0" w:after="0"/>
              <w:rPr>
                <w:sz w:val="22"/>
                <w:szCs w:val="22"/>
              </w:rPr>
            </w:pPr>
            <w:r>
              <w:rPr>
                <w:sz w:val="22"/>
                <w:szCs w:val="22"/>
              </w:rPr>
              <w:t xml:space="preserve">10–15 </w:t>
            </w:r>
          </w:p>
        </w:tc>
      </w:tr>
      <w:tr w14:paraId="048EE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dxa"/>
          </w:tcPr>
          <w:p w14:paraId="62AE9413">
            <w:pPr>
              <w:pStyle w:val="70"/>
              <w:spacing w:before="0" w:after="0"/>
              <w:rPr>
                <w:b/>
                <w:bCs/>
                <w:sz w:val="22"/>
                <w:szCs w:val="22"/>
              </w:rPr>
            </w:pPr>
            <w:r>
              <w:rPr>
                <w:b/>
                <w:bCs/>
                <w:sz w:val="22"/>
                <w:szCs w:val="22"/>
              </w:rPr>
              <w:t>6</w:t>
            </w:r>
          </w:p>
        </w:tc>
        <w:tc>
          <w:tcPr>
            <w:tcW w:w="6465" w:type="dxa"/>
          </w:tcPr>
          <w:p w14:paraId="5E739011">
            <w:pPr>
              <w:pStyle w:val="70"/>
              <w:spacing w:before="0" w:after="0"/>
              <w:rPr>
                <w:sz w:val="22"/>
                <w:szCs w:val="22"/>
              </w:rPr>
            </w:pPr>
            <w:r>
              <w:rPr>
                <w:sz w:val="22"/>
                <w:szCs w:val="22"/>
              </w:rPr>
              <w:t>Autoclave/Wash &amp; Storage</w:t>
            </w:r>
          </w:p>
        </w:tc>
        <w:tc>
          <w:tcPr>
            <w:tcW w:w="1350" w:type="dxa"/>
          </w:tcPr>
          <w:p w14:paraId="126ABCFC">
            <w:pPr>
              <w:pStyle w:val="70"/>
              <w:spacing w:before="0" w:after="0"/>
              <w:rPr>
                <w:sz w:val="22"/>
                <w:szCs w:val="22"/>
              </w:rPr>
            </w:pPr>
            <w:r>
              <w:rPr>
                <w:sz w:val="22"/>
                <w:szCs w:val="22"/>
              </w:rPr>
              <w:t>m²</w:t>
            </w:r>
          </w:p>
        </w:tc>
        <w:tc>
          <w:tcPr>
            <w:tcW w:w="990" w:type="dxa"/>
          </w:tcPr>
          <w:p w14:paraId="23E0DD1A">
            <w:pPr>
              <w:pStyle w:val="70"/>
              <w:spacing w:before="0" w:after="0"/>
              <w:rPr>
                <w:sz w:val="22"/>
                <w:szCs w:val="22"/>
              </w:rPr>
            </w:pPr>
            <w:r>
              <w:rPr>
                <w:sz w:val="22"/>
                <w:szCs w:val="22"/>
              </w:rPr>
              <w:t xml:space="preserve">10–15 </w:t>
            </w:r>
          </w:p>
        </w:tc>
      </w:tr>
      <w:tr w14:paraId="358E2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dxa"/>
          </w:tcPr>
          <w:p w14:paraId="787B0C88">
            <w:pPr>
              <w:pStyle w:val="70"/>
              <w:spacing w:before="0" w:after="0"/>
              <w:rPr>
                <w:b/>
                <w:bCs/>
                <w:sz w:val="22"/>
                <w:szCs w:val="22"/>
              </w:rPr>
            </w:pPr>
            <w:r>
              <w:rPr>
                <w:b/>
                <w:bCs/>
                <w:sz w:val="22"/>
                <w:szCs w:val="22"/>
              </w:rPr>
              <w:t>7</w:t>
            </w:r>
          </w:p>
        </w:tc>
        <w:tc>
          <w:tcPr>
            <w:tcW w:w="6465" w:type="dxa"/>
          </w:tcPr>
          <w:p w14:paraId="239CC148">
            <w:pPr>
              <w:pStyle w:val="70"/>
              <w:spacing w:before="0" w:after="0"/>
              <w:rPr>
                <w:sz w:val="22"/>
                <w:szCs w:val="22"/>
              </w:rPr>
            </w:pPr>
            <w:r>
              <w:rPr>
                <w:sz w:val="22"/>
                <w:szCs w:val="22"/>
              </w:rPr>
              <w:t>Office/Data Room (</w:t>
            </w:r>
            <w:r>
              <w:rPr>
                <w:rFonts w:ascii="Power Geez Unicode1" w:hAnsi="Power Geez Unicode1"/>
                <w:sz w:val="22"/>
                <w:szCs w:val="22"/>
              </w:rPr>
              <w:t>በአባሪ 1 ተ.ቁ 5 የተዘረዘረውን በማሟላት)</w:t>
            </w:r>
          </w:p>
        </w:tc>
        <w:tc>
          <w:tcPr>
            <w:tcW w:w="1350" w:type="dxa"/>
          </w:tcPr>
          <w:p w14:paraId="4FAFB502">
            <w:pPr>
              <w:pStyle w:val="70"/>
              <w:spacing w:before="0" w:after="0"/>
              <w:rPr>
                <w:sz w:val="22"/>
                <w:szCs w:val="22"/>
              </w:rPr>
            </w:pPr>
            <w:r>
              <w:rPr>
                <w:sz w:val="22"/>
                <w:szCs w:val="22"/>
              </w:rPr>
              <w:t>m²</w:t>
            </w:r>
          </w:p>
        </w:tc>
        <w:tc>
          <w:tcPr>
            <w:tcW w:w="990" w:type="dxa"/>
          </w:tcPr>
          <w:p w14:paraId="22BFDD01">
            <w:pPr>
              <w:pStyle w:val="70"/>
              <w:spacing w:before="0" w:after="0"/>
              <w:rPr>
                <w:sz w:val="22"/>
                <w:szCs w:val="22"/>
              </w:rPr>
            </w:pPr>
            <w:r>
              <w:rPr>
                <w:sz w:val="22"/>
                <w:szCs w:val="22"/>
              </w:rPr>
              <w:t>15–20</w:t>
            </w:r>
          </w:p>
        </w:tc>
      </w:tr>
      <w:tr w14:paraId="0C9D9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dxa"/>
          </w:tcPr>
          <w:p w14:paraId="29DE1824">
            <w:pPr>
              <w:pStyle w:val="70"/>
              <w:spacing w:before="0" w:after="0"/>
              <w:rPr>
                <w:b/>
                <w:bCs/>
                <w:sz w:val="22"/>
                <w:szCs w:val="22"/>
              </w:rPr>
            </w:pPr>
            <w:r>
              <w:rPr>
                <w:b/>
                <w:bCs/>
                <w:sz w:val="22"/>
                <w:szCs w:val="22"/>
              </w:rPr>
              <w:t>8</w:t>
            </w:r>
          </w:p>
        </w:tc>
        <w:tc>
          <w:tcPr>
            <w:tcW w:w="6465" w:type="dxa"/>
          </w:tcPr>
          <w:p w14:paraId="4850DCD8">
            <w:pPr>
              <w:pStyle w:val="70"/>
              <w:spacing w:before="0" w:after="0"/>
              <w:rPr>
                <w:sz w:val="22"/>
                <w:szCs w:val="22"/>
              </w:rPr>
            </w:pPr>
            <w:r>
              <w:rPr>
                <w:bCs/>
                <w:sz w:val="20"/>
              </w:rPr>
              <w:t>Greenhouse/Screenhouse</w:t>
            </w:r>
          </w:p>
        </w:tc>
        <w:tc>
          <w:tcPr>
            <w:tcW w:w="1350" w:type="dxa"/>
          </w:tcPr>
          <w:p w14:paraId="6135140C">
            <w:pPr>
              <w:pStyle w:val="70"/>
              <w:spacing w:before="0" w:after="0"/>
              <w:rPr>
                <w:sz w:val="22"/>
                <w:szCs w:val="22"/>
              </w:rPr>
            </w:pPr>
            <w:r>
              <w:rPr>
                <w:sz w:val="22"/>
                <w:szCs w:val="22"/>
              </w:rPr>
              <w:t>m²</w:t>
            </w:r>
          </w:p>
        </w:tc>
        <w:tc>
          <w:tcPr>
            <w:tcW w:w="990" w:type="dxa"/>
          </w:tcPr>
          <w:p w14:paraId="4C4EF86F">
            <w:pPr>
              <w:pStyle w:val="70"/>
              <w:spacing w:before="0" w:after="0"/>
              <w:rPr>
                <w:sz w:val="22"/>
                <w:szCs w:val="22"/>
              </w:rPr>
            </w:pPr>
            <w:r>
              <w:rPr>
                <w:sz w:val="22"/>
                <w:szCs w:val="22"/>
              </w:rPr>
              <w:t>50–200</w:t>
            </w:r>
          </w:p>
        </w:tc>
      </w:tr>
    </w:tbl>
    <w:p w14:paraId="1601AD25">
      <w:pPr>
        <w:pStyle w:val="4"/>
        <w:ind w:left="360"/>
        <w:rPr>
          <w:rFonts w:cs="Times New Roman"/>
          <w:b/>
          <w:color w:val="auto"/>
        </w:rPr>
      </w:pPr>
    </w:p>
    <w:p w14:paraId="595C2D1F">
      <w:pPr>
        <w:pStyle w:val="4"/>
        <w:ind w:left="360"/>
        <w:rPr>
          <w:rFonts w:cs="Times New Roman"/>
          <w:b/>
          <w:color w:val="auto"/>
        </w:rPr>
      </w:pPr>
      <w:r>
        <w:rPr>
          <w:rFonts w:cs="Times New Roman"/>
          <w:b/>
          <w:color w:val="auto"/>
        </w:rPr>
        <w:t>ለ) አስፈላጊ የላቦራቶሪ እና የመስክ መሳሪያዎች</w:t>
      </w:r>
    </w:p>
    <w:p w14:paraId="403BDF72">
      <w:pPr>
        <w:pStyle w:val="9"/>
        <w:rPr>
          <w:rFonts w:ascii="Times New Roman" w:hAnsi="Times New Roman" w:cs="Times New Roman"/>
        </w:rPr>
      </w:pPr>
    </w:p>
    <w:tbl>
      <w:tblPr>
        <w:tblStyle w:val="23"/>
        <w:tblW w:w="94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5"/>
        <w:gridCol w:w="7020"/>
        <w:gridCol w:w="900"/>
        <w:gridCol w:w="1080"/>
      </w:tblGrid>
      <w:tr w14:paraId="67B6F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9445" w:type="dxa"/>
            <w:gridSpan w:val="4"/>
            <w:shd w:val="clear" w:color="auto" w:fill="D8D8D8" w:themeFill="background1" w:themeFillShade="D9"/>
          </w:tcPr>
          <w:p w14:paraId="53F7E271">
            <w:pPr>
              <w:pStyle w:val="70"/>
              <w:spacing w:before="0" w:after="0"/>
              <w:jc w:val="center"/>
              <w:rPr>
                <w:sz w:val="22"/>
                <w:szCs w:val="22"/>
              </w:rPr>
            </w:pPr>
            <w:r>
              <w:rPr>
                <w:b/>
                <w:bCs/>
                <w:color w:val="0F1115"/>
              </w:rPr>
              <w:t>Core Entomology &amp; Rearing</w:t>
            </w:r>
          </w:p>
        </w:tc>
      </w:tr>
      <w:tr w14:paraId="77CF8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trPr>
        <w:tc>
          <w:tcPr>
            <w:tcW w:w="445" w:type="dxa"/>
            <w:shd w:val="clear" w:color="auto" w:fill="D8D8D8" w:themeFill="background1" w:themeFillShade="D9"/>
          </w:tcPr>
          <w:p w14:paraId="70D177FA">
            <w:pPr>
              <w:pStyle w:val="70"/>
              <w:spacing w:before="0" w:after="0"/>
              <w:rPr>
                <w:sz w:val="18"/>
              </w:rPr>
            </w:pPr>
            <w:r>
              <w:rPr>
                <w:sz w:val="18"/>
              </w:rPr>
              <w:t>No</w:t>
            </w:r>
          </w:p>
        </w:tc>
        <w:tc>
          <w:tcPr>
            <w:tcW w:w="7020" w:type="dxa"/>
            <w:shd w:val="clear" w:color="auto" w:fill="D8D8D8" w:themeFill="background1" w:themeFillShade="D9"/>
          </w:tcPr>
          <w:p w14:paraId="2EF4A416">
            <w:pPr>
              <w:pStyle w:val="70"/>
              <w:spacing w:before="0" w:after="0"/>
              <w:rPr>
                <w:sz w:val="18"/>
              </w:rPr>
            </w:pPr>
            <w:r>
              <w:rPr>
                <w:sz w:val="18"/>
              </w:rPr>
              <w:t>Fasilities</w:t>
            </w:r>
          </w:p>
        </w:tc>
        <w:tc>
          <w:tcPr>
            <w:tcW w:w="900" w:type="dxa"/>
            <w:shd w:val="clear" w:color="auto" w:fill="D8D8D8" w:themeFill="background1" w:themeFillShade="D9"/>
          </w:tcPr>
          <w:p w14:paraId="7A47B9FA">
            <w:pPr>
              <w:pStyle w:val="70"/>
              <w:spacing w:before="0" w:after="0"/>
              <w:rPr>
                <w:sz w:val="22"/>
                <w:szCs w:val="22"/>
              </w:rPr>
            </w:pPr>
            <w:r>
              <w:rPr>
                <w:sz w:val="22"/>
                <w:szCs w:val="22"/>
              </w:rPr>
              <w:t>Unit</w:t>
            </w:r>
          </w:p>
        </w:tc>
        <w:tc>
          <w:tcPr>
            <w:tcW w:w="1080" w:type="dxa"/>
            <w:shd w:val="clear" w:color="auto" w:fill="D8D8D8" w:themeFill="background1" w:themeFillShade="D9"/>
          </w:tcPr>
          <w:p w14:paraId="2CB6B1CB">
            <w:pPr>
              <w:pStyle w:val="70"/>
              <w:spacing w:before="0" w:after="0"/>
              <w:rPr>
                <w:sz w:val="22"/>
                <w:szCs w:val="22"/>
              </w:rPr>
            </w:pPr>
            <w:r>
              <w:rPr>
                <w:sz w:val="22"/>
                <w:szCs w:val="22"/>
              </w:rPr>
              <w:t>Min req</w:t>
            </w:r>
          </w:p>
        </w:tc>
      </w:tr>
      <w:tr w14:paraId="16AC6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6FE9E52A">
            <w:pPr>
              <w:pStyle w:val="70"/>
              <w:spacing w:before="0" w:after="0"/>
              <w:rPr>
                <w:sz w:val="18"/>
              </w:rPr>
            </w:pPr>
            <w:r>
              <w:rPr>
                <w:sz w:val="18"/>
              </w:rPr>
              <w:t>1</w:t>
            </w:r>
          </w:p>
        </w:tc>
        <w:tc>
          <w:tcPr>
            <w:tcW w:w="7020" w:type="dxa"/>
          </w:tcPr>
          <w:p w14:paraId="7B09677A">
            <w:pPr>
              <w:pStyle w:val="70"/>
              <w:spacing w:before="0" w:after="0"/>
              <w:rPr>
                <w:sz w:val="18"/>
              </w:rPr>
            </w:pPr>
            <w:r>
              <w:rPr>
                <w:sz w:val="18"/>
              </w:rPr>
              <w:t>Stereomicroscope/dissecting microscope with zoom/magnification up to 50–100×</w:t>
            </w:r>
          </w:p>
        </w:tc>
        <w:tc>
          <w:tcPr>
            <w:tcW w:w="900" w:type="dxa"/>
          </w:tcPr>
          <w:p w14:paraId="32D3B0D4">
            <w:pPr>
              <w:pStyle w:val="70"/>
              <w:spacing w:before="0" w:after="0"/>
              <w:rPr>
                <w:rFonts w:ascii="Power Geez Unicode1" w:hAnsi="Power Geez Unicode1"/>
                <w:sz w:val="22"/>
                <w:szCs w:val="22"/>
              </w:rPr>
            </w:pPr>
            <w:r>
              <w:rPr>
                <w:rFonts w:ascii="Power Geez Unicode1" w:hAnsi="Power Geez Unicode1"/>
                <w:sz w:val="20"/>
                <w:szCs w:val="22"/>
              </w:rPr>
              <w:t>ቁጥር</w:t>
            </w:r>
          </w:p>
        </w:tc>
        <w:tc>
          <w:tcPr>
            <w:tcW w:w="1080" w:type="dxa"/>
          </w:tcPr>
          <w:p w14:paraId="7E337214">
            <w:pPr>
              <w:pStyle w:val="70"/>
              <w:spacing w:before="0" w:after="0"/>
              <w:rPr>
                <w:sz w:val="22"/>
                <w:szCs w:val="22"/>
              </w:rPr>
            </w:pPr>
            <w:r>
              <w:rPr>
                <w:sz w:val="22"/>
                <w:szCs w:val="22"/>
              </w:rPr>
              <w:t>3</w:t>
            </w:r>
          </w:p>
        </w:tc>
      </w:tr>
      <w:tr w14:paraId="69633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6F8D8FF5">
            <w:pPr>
              <w:pStyle w:val="70"/>
              <w:spacing w:before="0" w:after="0"/>
              <w:rPr>
                <w:sz w:val="18"/>
              </w:rPr>
            </w:pPr>
            <w:r>
              <w:rPr>
                <w:sz w:val="18"/>
              </w:rPr>
              <w:t>2</w:t>
            </w:r>
          </w:p>
        </w:tc>
        <w:tc>
          <w:tcPr>
            <w:tcW w:w="7020" w:type="dxa"/>
          </w:tcPr>
          <w:p w14:paraId="24D88FC2">
            <w:pPr>
              <w:pStyle w:val="70"/>
              <w:spacing w:before="0" w:after="0"/>
              <w:rPr>
                <w:sz w:val="18"/>
              </w:rPr>
            </w:pPr>
            <w:r>
              <w:rPr>
                <w:sz w:val="18"/>
              </w:rPr>
              <w:t>compound microscope with objectives 5×–100× oil immersion</w:t>
            </w:r>
          </w:p>
        </w:tc>
        <w:tc>
          <w:tcPr>
            <w:tcW w:w="900" w:type="dxa"/>
          </w:tcPr>
          <w:p w14:paraId="230FD2BB">
            <w:pPr>
              <w:pStyle w:val="70"/>
              <w:spacing w:before="0" w:after="0"/>
              <w:rPr>
                <w:rFonts w:ascii="Power Geez Unicode1" w:hAnsi="Power Geez Unicode1"/>
                <w:sz w:val="20"/>
                <w:szCs w:val="22"/>
              </w:rPr>
            </w:pPr>
            <w:r>
              <w:rPr>
                <w:rFonts w:ascii="Power Geez Unicode1" w:hAnsi="Power Geez Unicode1"/>
                <w:sz w:val="20"/>
                <w:szCs w:val="22"/>
              </w:rPr>
              <w:t>ቁጥር</w:t>
            </w:r>
          </w:p>
        </w:tc>
        <w:tc>
          <w:tcPr>
            <w:tcW w:w="1080" w:type="dxa"/>
          </w:tcPr>
          <w:p w14:paraId="31140DD3">
            <w:pPr>
              <w:pStyle w:val="70"/>
              <w:spacing w:before="0" w:after="0"/>
              <w:rPr>
                <w:sz w:val="22"/>
                <w:szCs w:val="22"/>
              </w:rPr>
            </w:pPr>
            <w:r>
              <w:rPr>
                <w:sz w:val="22"/>
                <w:szCs w:val="22"/>
              </w:rPr>
              <w:t>2</w:t>
            </w:r>
          </w:p>
        </w:tc>
      </w:tr>
      <w:tr w14:paraId="7F63C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1DA23E1F">
            <w:pPr>
              <w:pStyle w:val="70"/>
              <w:spacing w:before="0" w:after="0"/>
              <w:rPr>
                <w:sz w:val="18"/>
              </w:rPr>
            </w:pPr>
            <w:r>
              <w:rPr>
                <w:sz w:val="18"/>
              </w:rPr>
              <w:t>3</w:t>
            </w:r>
          </w:p>
        </w:tc>
        <w:tc>
          <w:tcPr>
            <w:tcW w:w="7020" w:type="dxa"/>
          </w:tcPr>
          <w:p w14:paraId="7435E0D5">
            <w:pPr>
              <w:pStyle w:val="70"/>
              <w:spacing w:before="0" w:after="0"/>
              <w:rPr>
                <w:sz w:val="18"/>
              </w:rPr>
            </w:pPr>
            <w:r>
              <w:rPr>
                <w:sz w:val="18"/>
              </w:rPr>
              <w:t>spreading boards</w:t>
            </w:r>
          </w:p>
        </w:tc>
        <w:tc>
          <w:tcPr>
            <w:tcW w:w="900" w:type="dxa"/>
          </w:tcPr>
          <w:p w14:paraId="51FF46B6">
            <w:pPr>
              <w:pStyle w:val="70"/>
              <w:spacing w:before="0" w:after="0"/>
              <w:rPr>
                <w:rFonts w:ascii="Power Geez Unicode1" w:hAnsi="Power Geez Unicode1"/>
                <w:sz w:val="20"/>
                <w:szCs w:val="22"/>
              </w:rPr>
            </w:pPr>
            <w:r>
              <w:rPr>
                <w:rFonts w:ascii="Power Geez Unicode1" w:hAnsi="Power Geez Unicode1"/>
                <w:sz w:val="20"/>
                <w:szCs w:val="22"/>
              </w:rPr>
              <w:t>ቁጥር</w:t>
            </w:r>
          </w:p>
        </w:tc>
        <w:tc>
          <w:tcPr>
            <w:tcW w:w="1080" w:type="dxa"/>
          </w:tcPr>
          <w:p w14:paraId="49488D5B">
            <w:pPr>
              <w:pStyle w:val="70"/>
              <w:spacing w:before="0" w:after="0"/>
              <w:rPr>
                <w:sz w:val="22"/>
                <w:szCs w:val="22"/>
              </w:rPr>
            </w:pPr>
            <w:r>
              <w:rPr>
                <w:sz w:val="22"/>
                <w:szCs w:val="22"/>
              </w:rPr>
              <w:t>3</w:t>
            </w:r>
          </w:p>
        </w:tc>
      </w:tr>
      <w:tr w14:paraId="6E2F4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445" w:type="dxa"/>
          </w:tcPr>
          <w:p w14:paraId="3131941D">
            <w:pPr>
              <w:pStyle w:val="70"/>
              <w:spacing w:before="0" w:after="0"/>
              <w:rPr>
                <w:sz w:val="18"/>
              </w:rPr>
            </w:pPr>
            <w:r>
              <w:rPr>
                <w:sz w:val="18"/>
              </w:rPr>
              <w:t>4</w:t>
            </w:r>
          </w:p>
        </w:tc>
        <w:tc>
          <w:tcPr>
            <w:tcW w:w="7020" w:type="dxa"/>
          </w:tcPr>
          <w:p w14:paraId="560BE7D6">
            <w:pPr>
              <w:pStyle w:val="70"/>
              <w:spacing w:before="0" w:after="0"/>
              <w:rPr>
                <w:sz w:val="18"/>
              </w:rPr>
            </w:pPr>
            <w:r>
              <w:rPr>
                <w:sz w:val="18"/>
              </w:rPr>
              <w:t>entomological forceps/</w:t>
            </w:r>
          </w:p>
        </w:tc>
        <w:tc>
          <w:tcPr>
            <w:tcW w:w="900" w:type="dxa"/>
          </w:tcPr>
          <w:p w14:paraId="21C9EBA3">
            <w:pPr>
              <w:pStyle w:val="70"/>
              <w:spacing w:before="0" w:after="0"/>
              <w:rPr>
                <w:rFonts w:ascii="Power Geez Unicode1" w:hAnsi="Power Geez Unicode1"/>
                <w:sz w:val="20"/>
                <w:szCs w:val="22"/>
              </w:rPr>
            </w:pPr>
            <w:r>
              <w:rPr>
                <w:rFonts w:ascii="Power Geez Unicode1" w:hAnsi="Power Geez Unicode1"/>
                <w:sz w:val="20"/>
                <w:szCs w:val="22"/>
              </w:rPr>
              <w:t>ቁጥር</w:t>
            </w:r>
          </w:p>
        </w:tc>
        <w:tc>
          <w:tcPr>
            <w:tcW w:w="1080" w:type="dxa"/>
          </w:tcPr>
          <w:p w14:paraId="5A619F75">
            <w:pPr>
              <w:pStyle w:val="70"/>
              <w:spacing w:before="0" w:after="0"/>
              <w:rPr>
                <w:sz w:val="22"/>
                <w:szCs w:val="22"/>
              </w:rPr>
            </w:pPr>
            <w:r>
              <w:rPr>
                <w:sz w:val="22"/>
                <w:szCs w:val="22"/>
              </w:rPr>
              <w:t>5</w:t>
            </w:r>
          </w:p>
        </w:tc>
      </w:tr>
      <w:tr w14:paraId="77B7E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445" w:type="dxa"/>
          </w:tcPr>
          <w:p w14:paraId="2655DD7D">
            <w:pPr>
              <w:pStyle w:val="70"/>
              <w:spacing w:before="0" w:after="0"/>
              <w:rPr>
                <w:sz w:val="18"/>
              </w:rPr>
            </w:pPr>
            <w:r>
              <w:rPr>
                <w:sz w:val="18"/>
              </w:rPr>
              <w:t>5</w:t>
            </w:r>
          </w:p>
        </w:tc>
        <w:tc>
          <w:tcPr>
            <w:tcW w:w="7020" w:type="dxa"/>
          </w:tcPr>
          <w:p w14:paraId="471ED81B">
            <w:pPr>
              <w:pStyle w:val="70"/>
              <w:spacing w:before="0" w:after="0"/>
              <w:rPr>
                <w:sz w:val="18"/>
              </w:rPr>
            </w:pPr>
            <w:r>
              <w:rPr>
                <w:sz w:val="18"/>
              </w:rPr>
              <w:t>Scalpels/Dissecting Scissors</w:t>
            </w:r>
          </w:p>
        </w:tc>
        <w:tc>
          <w:tcPr>
            <w:tcW w:w="900" w:type="dxa"/>
          </w:tcPr>
          <w:p w14:paraId="05555988">
            <w:pPr>
              <w:pStyle w:val="70"/>
              <w:spacing w:before="0" w:after="0"/>
              <w:rPr>
                <w:rFonts w:ascii="Power Geez Unicode1" w:hAnsi="Power Geez Unicode1"/>
                <w:sz w:val="20"/>
                <w:szCs w:val="22"/>
              </w:rPr>
            </w:pPr>
            <w:r>
              <w:rPr>
                <w:rFonts w:ascii="Power Geez Unicode1" w:hAnsi="Power Geez Unicode1"/>
                <w:sz w:val="20"/>
                <w:szCs w:val="22"/>
              </w:rPr>
              <w:t>ስብስብ</w:t>
            </w:r>
          </w:p>
        </w:tc>
        <w:tc>
          <w:tcPr>
            <w:tcW w:w="1080" w:type="dxa"/>
          </w:tcPr>
          <w:p w14:paraId="36586217">
            <w:pPr>
              <w:pStyle w:val="70"/>
              <w:spacing w:before="0" w:after="0"/>
              <w:rPr>
                <w:sz w:val="22"/>
                <w:szCs w:val="22"/>
              </w:rPr>
            </w:pPr>
            <w:r>
              <w:rPr>
                <w:sz w:val="22"/>
                <w:szCs w:val="22"/>
              </w:rPr>
              <w:t>2</w:t>
            </w:r>
          </w:p>
        </w:tc>
      </w:tr>
      <w:tr w14:paraId="6DC53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646E84B0">
            <w:pPr>
              <w:pStyle w:val="70"/>
              <w:spacing w:before="0" w:after="0"/>
              <w:rPr>
                <w:sz w:val="18"/>
              </w:rPr>
            </w:pPr>
            <w:r>
              <w:rPr>
                <w:sz w:val="18"/>
              </w:rPr>
              <w:t>6</w:t>
            </w:r>
          </w:p>
        </w:tc>
        <w:tc>
          <w:tcPr>
            <w:tcW w:w="7020" w:type="dxa"/>
          </w:tcPr>
          <w:p w14:paraId="7EE547FF">
            <w:pPr>
              <w:pStyle w:val="50"/>
              <w:spacing w:before="0" w:after="0"/>
              <w:rPr>
                <w:sz w:val="18"/>
              </w:rPr>
            </w:pPr>
            <w:r>
              <w:rPr>
                <w:sz w:val="18"/>
              </w:rPr>
              <w:t>aspirators/pooters</w:t>
            </w:r>
          </w:p>
        </w:tc>
        <w:tc>
          <w:tcPr>
            <w:tcW w:w="900" w:type="dxa"/>
          </w:tcPr>
          <w:p w14:paraId="3D080FB4">
            <w:pPr>
              <w:pStyle w:val="70"/>
              <w:spacing w:before="0" w:after="0"/>
              <w:rPr>
                <w:rFonts w:ascii="Power Geez Unicode1" w:hAnsi="Power Geez Unicode1"/>
                <w:sz w:val="20"/>
                <w:szCs w:val="22"/>
              </w:rPr>
            </w:pPr>
            <w:r>
              <w:rPr>
                <w:rFonts w:ascii="Power Geez Unicode1" w:hAnsi="Power Geez Unicode1"/>
                <w:sz w:val="20"/>
                <w:szCs w:val="22"/>
              </w:rPr>
              <w:t>ቁጥር</w:t>
            </w:r>
          </w:p>
        </w:tc>
        <w:tc>
          <w:tcPr>
            <w:tcW w:w="1080" w:type="dxa"/>
          </w:tcPr>
          <w:p w14:paraId="794F2ED9">
            <w:pPr>
              <w:pStyle w:val="70"/>
              <w:spacing w:before="0" w:after="0"/>
              <w:rPr>
                <w:sz w:val="22"/>
                <w:szCs w:val="22"/>
              </w:rPr>
            </w:pPr>
            <w:r>
              <w:rPr>
                <w:sz w:val="22"/>
                <w:szCs w:val="22"/>
              </w:rPr>
              <w:t>3</w:t>
            </w:r>
          </w:p>
        </w:tc>
      </w:tr>
      <w:tr w14:paraId="7D8BA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43203276">
            <w:pPr>
              <w:pStyle w:val="70"/>
              <w:spacing w:before="0" w:after="0"/>
              <w:rPr>
                <w:sz w:val="18"/>
              </w:rPr>
            </w:pPr>
            <w:r>
              <w:rPr>
                <w:sz w:val="18"/>
              </w:rPr>
              <w:t>7</w:t>
            </w:r>
          </w:p>
        </w:tc>
        <w:tc>
          <w:tcPr>
            <w:tcW w:w="7020" w:type="dxa"/>
          </w:tcPr>
          <w:p w14:paraId="453CB34E">
            <w:pPr>
              <w:pStyle w:val="50"/>
              <w:spacing w:before="0" w:after="0"/>
              <w:rPr>
                <w:sz w:val="18"/>
              </w:rPr>
            </w:pPr>
            <w:r>
              <w:rPr>
                <w:sz w:val="18"/>
              </w:rPr>
              <w:t>killing jars/bottles (ethyl acetate or freezing)</w:t>
            </w:r>
          </w:p>
        </w:tc>
        <w:tc>
          <w:tcPr>
            <w:tcW w:w="900" w:type="dxa"/>
          </w:tcPr>
          <w:p w14:paraId="44B79A64">
            <w:pPr>
              <w:pStyle w:val="70"/>
              <w:spacing w:before="0" w:after="0"/>
              <w:rPr>
                <w:rFonts w:ascii="Power Geez Unicode1" w:hAnsi="Power Geez Unicode1"/>
                <w:sz w:val="20"/>
                <w:szCs w:val="22"/>
              </w:rPr>
            </w:pPr>
            <w:r>
              <w:rPr>
                <w:rFonts w:ascii="Power Geez Unicode1" w:hAnsi="Power Geez Unicode1"/>
                <w:sz w:val="20"/>
                <w:szCs w:val="22"/>
              </w:rPr>
              <w:t>ጃር</w:t>
            </w:r>
          </w:p>
        </w:tc>
        <w:tc>
          <w:tcPr>
            <w:tcW w:w="1080" w:type="dxa"/>
          </w:tcPr>
          <w:p w14:paraId="52AACD1D">
            <w:pPr>
              <w:pStyle w:val="70"/>
              <w:spacing w:before="0" w:after="0"/>
              <w:rPr>
                <w:sz w:val="22"/>
                <w:szCs w:val="22"/>
              </w:rPr>
            </w:pPr>
            <w:r>
              <w:rPr>
                <w:sz w:val="22"/>
                <w:szCs w:val="22"/>
              </w:rPr>
              <w:t>5</w:t>
            </w:r>
          </w:p>
        </w:tc>
      </w:tr>
      <w:tr w14:paraId="7066C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70EFC26B">
            <w:pPr>
              <w:pStyle w:val="70"/>
              <w:spacing w:before="0" w:after="0"/>
              <w:rPr>
                <w:sz w:val="18"/>
              </w:rPr>
            </w:pPr>
            <w:r>
              <w:rPr>
                <w:sz w:val="18"/>
              </w:rPr>
              <w:t>8</w:t>
            </w:r>
          </w:p>
        </w:tc>
        <w:tc>
          <w:tcPr>
            <w:tcW w:w="7020" w:type="dxa"/>
          </w:tcPr>
          <w:p w14:paraId="390269E6">
            <w:pPr>
              <w:pStyle w:val="50"/>
              <w:spacing w:before="0" w:after="0"/>
              <w:rPr>
                <w:sz w:val="18"/>
              </w:rPr>
            </w:pPr>
            <w:r>
              <w:rPr>
                <w:sz w:val="18"/>
              </w:rPr>
              <w:t>Portable Freezer</w:t>
            </w:r>
          </w:p>
        </w:tc>
        <w:tc>
          <w:tcPr>
            <w:tcW w:w="900" w:type="dxa"/>
          </w:tcPr>
          <w:p w14:paraId="2CA56D1B">
            <w:pPr>
              <w:pStyle w:val="70"/>
              <w:spacing w:before="0" w:after="0"/>
              <w:rPr>
                <w:rFonts w:ascii="Power Geez Unicode1" w:hAnsi="Power Geez Unicode1"/>
                <w:sz w:val="20"/>
                <w:szCs w:val="22"/>
              </w:rPr>
            </w:pPr>
            <w:r>
              <w:rPr>
                <w:rFonts w:ascii="Power Geez Unicode1" w:hAnsi="Power Geez Unicode1"/>
                <w:sz w:val="20"/>
                <w:szCs w:val="22"/>
              </w:rPr>
              <w:t>ቁጥር</w:t>
            </w:r>
          </w:p>
        </w:tc>
        <w:tc>
          <w:tcPr>
            <w:tcW w:w="1080" w:type="dxa"/>
          </w:tcPr>
          <w:p w14:paraId="61576266">
            <w:pPr>
              <w:pStyle w:val="70"/>
              <w:spacing w:before="0" w:after="0"/>
              <w:rPr>
                <w:sz w:val="22"/>
                <w:szCs w:val="22"/>
              </w:rPr>
            </w:pPr>
            <w:r>
              <w:rPr>
                <w:sz w:val="22"/>
                <w:szCs w:val="22"/>
              </w:rPr>
              <w:t>1</w:t>
            </w:r>
          </w:p>
        </w:tc>
      </w:tr>
      <w:tr w14:paraId="16F44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322F9A6E">
            <w:pPr>
              <w:pStyle w:val="70"/>
              <w:spacing w:before="0" w:after="0"/>
              <w:rPr>
                <w:sz w:val="18"/>
              </w:rPr>
            </w:pPr>
            <w:r>
              <w:rPr>
                <w:sz w:val="18"/>
              </w:rPr>
              <w:t>9</w:t>
            </w:r>
          </w:p>
        </w:tc>
        <w:tc>
          <w:tcPr>
            <w:tcW w:w="7020" w:type="dxa"/>
          </w:tcPr>
          <w:p w14:paraId="67444866">
            <w:pPr>
              <w:pStyle w:val="50"/>
              <w:rPr>
                <w:sz w:val="18"/>
              </w:rPr>
            </w:pPr>
            <w:r>
              <w:rPr>
                <w:sz w:val="18"/>
              </w:rPr>
              <w:t xml:space="preserve">Rearing cages (escape-proof mesh, various sizes; racks/trays), </w:t>
            </w:r>
          </w:p>
        </w:tc>
        <w:tc>
          <w:tcPr>
            <w:tcW w:w="900" w:type="dxa"/>
          </w:tcPr>
          <w:p w14:paraId="419A541C">
            <w:pPr>
              <w:pStyle w:val="70"/>
              <w:spacing w:before="0" w:after="0"/>
              <w:rPr>
                <w:rFonts w:ascii="Power Geez Unicode1" w:hAnsi="Power Geez Unicode1"/>
                <w:sz w:val="20"/>
                <w:szCs w:val="22"/>
              </w:rPr>
            </w:pPr>
            <w:r>
              <w:rPr>
                <w:rFonts w:ascii="Power Geez Unicode1" w:hAnsi="Power Geez Unicode1"/>
                <w:sz w:val="20"/>
                <w:szCs w:val="22"/>
              </w:rPr>
              <w:t>ቁጥር</w:t>
            </w:r>
          </w:p>
        </w:tc>
        <w:tc>
          <w:tcPr>
            <w:tcW w:w="1080" w:type="dxa"/>
          </w:tcPr>
          <w:p w14:paraId="589994F4">
            <w:pPr>
              <w:pStyle w:val="70"/>
              <w:spacing w:before="0" w:after="0"/>
              <w:rPr>
                <w:sz w:val="22"/>
                <w:szCs w:val="22"/>
              </w:rPr>
            </w:pPr>
            <w:r>
              <w:rPr>
                <w:sz w:val="22"/>
                <w:szCs w:val="22"/>
              </w:rPr>
              <w:t>10</w:t>
            </w:r>
          </w:p>
        </w:tc>
      </w:tr>
      <w:tr w14:paraId="08BD1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351D2304">
            <w:pPr>
              <w:pStyle w:val="70"/>
              <w:spacing w:before="0" w:after="0"/>
              <w:rPr>
                <w:sz w:val="18"/>
              </w:rPr>
            </w:pPr>
            <w:r>
              <w:rPr>
                <w:sz w:val="18"/>
              </w:rPr>
              <w:t>10</w:t>
            </w:r>
          </w:p>
        </w:tc>
        <w:tc>
          <w:tcPr>
            <w:tcW w:w="7020" w:type="dxa"/>
          </w:tcPr>
          <w:p w14:paraId="39D5110B">
            <w:pPr>
              <w:pStyle w:val="50"/>
              <w:spacing w:before="0" w:after="0"/>
              <w:rPr>
                <w:sz w:val="18"/>
              </w:rPr>
            </w:pPr>
            <w:r>
              <w:rPr>
                <w:sz w:val="18"/>
              </w:rPr>
              <w:t>Environmental chambers/incubators (temperature/humidity/light control).</w:t>
            </w:r>
          </w:p>
        </w:tc>
        <w:tc>
          <w:tcPr>
            <w:tcW w:w="900" w:type="dxa"/>
          </w:tcPr>
          <w:p w14:paraId="3DFB9C80">
            <w:pPr>
              <w:pStyle w:val="70"/>
              <w:spacing w:before="0" w:after="0"/>
              <w:rPr>
                <w:rFonts w:ascii="Power Geez Unicode1" w:hAnsi="Power Geez Unicode1"/>
                <w:sz w:val="20"/>
                <w:szCs w:val="22"/>
              </w:rPr>
            </w:pPr>
            <w:r>
              <w:rPr>
                <w:rFonts w:ascii="Power Geez Unicode1" w:hAnsi="Power Geez Unicode1"/>
                <w:sz w:val="20"/>
                <w:szCs w:val="22"/>
              </w:rPr>
              <w:t>ቁጥር</w:t>
            </w:r>
          </w:p>
        </w:tc>
        <w:tc>
          <w:tcPr>
            <w:tcW w:w="1080" w:type="dxa"/>
          </w:tcPr>
          <w:p w14:paraId="78AFBB9B">
            <w:pPr>
              <w:pStyle w:val="70"/>
              <w:spacing w:before="0" w:after="0"/>
              <w:rPr>
                <w:sz w:val="22"/>
                <w:szCs w:val="22"/>
              </w:rPr>
            </w:pPr>
            <w:r>
              <w:rPr>
                <w:sz w:val="22"/>
                <w:szCs w:val="22"/>
              </w:rPr>
              <w:t>2</w:t>
            </w:r>
          </w:p>
        </w:tc>
      </w:tr>
      <w:tr w14:paraId="6635D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58847FA7">
            <w:pPr>
              <w:pStyle w:val="70"/>
              <w:spacing w:before="0" w:after="0"/>
              <w:rPr>
                <w:sz w:val="18"/>
              </w:rPr>
            </w:pPr>
            <w:r>
              <w:rPr>
                <w:sz w:val="18"/>
              </w:rPr>
              <w:t>11</w:t>
            </w:r>
          </w:p>
        </w:tc>
        <w:tc>
          <w:tcPr>
            <w:tcW w:w="7020" w:type="dxa"/>
          </w:tcPr>
          <w:p w14:paraId="6E21FCD6">
            <w:pPr>
              <w:pStyle w:val="50"/>
              <w:spacing w:before="0" w:after="0"/>
              <w:rPr>
                <w:sz w:val="18"/>
              </w:rPr>
            </w:pPr>
            <w:r>
              <w:rPr>
                <w:sz w:val="18"/>
              </w:rPr>
              <w:t xml:space="preserve">Light traps, </w:t>
            </w:r>
          </w:p>
        </w:tc>
        <w:tc>
          <w:tcPr>
            <w:tcW w:w="900" w:type="dxa"/>
          </w:tcPr>
          <w:p w14:paraId="28ED8F69">
            <w:pPr>
              <w:pStyle w:val="70"/>
              <w:spacing w:before="0" w:after="0"/>
              <w:rPr>
                <w:rFonts w:ascii="Power Geez Unicode1" w:hAnsi="Power Geez Unicode1"/>
                <w:sz w:val="20"/>
                <w:szCs w:val="22"/>
              </w:rPr>
            </w:pPr>
            <w:r>
              <w:rPr>
                <w:rFonts w:ascii="Power Geez Unicode1" w:hAnsi="Power Geez Unicode1"/>
                <w:sz w:val="20"/>
                <w:szCs w:val="22"/>
              </w:rPr>
              <w:t>ቁጥር</w:t>
            </w:r>
          </w:p>
        </w:tc>
        <w:tc>
          <w:tcPr>
            <w:tcW w:w="1080" w:type="dxa"/>
          </w:tcPr>
          <w:p w14:paraId="3CA377C0">
            <w:pPr>
              <w:pStyle w:val="70"/>
              <w:spacing w:before="0" w:after="0"/>
              <w:rPr>
                <w:sz w:val="22"/>
                <w:szCs w:val="22"/>
              </w:rPr>
            </w:pPr>
            <w:r>
              <w:rPr>
                <w:sz w:val="22"/>
                <w:szCs w:val="22"/>
              </w:rPr>
              <w:t>1</w:t>
            </w:r>
          </w:p>
        </w:tc>
      </w:tr>
      <w:tr w14:paraId="5D5F8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445" w:type="dxa"/>
          </w:tcPr>
          <w:p w14:paraId="3B1E03E2">
            <w:pPr>
              <w:pStyle w:val="70"/>
              <w:spacing w:before="0" w:after="0"/>
              <w:rPr>
                <w:sz w:val="18"/>
              </w:rPr>
            </w:pPr>
            <w:r>
              <w:rPr>
                <w:sz w:val="18"/>
              </w:rPr>
              <w:t>12</w:t>
            </w:r>
          </w:p>
        </w:tc>
        <w:tc>
          <w:tcPr>
            <w:tcW w:w="7020" w:type="dxa"/>
          </w:tcPr>
          <w:p w14:paraId="0987B9E4">
            <w:pPr>
              <w:pStyle w:val="50"/>
              <w:spacing w:before="0" w:after="0"/>
              <w:rPr>
                <w:sz w:val="18"/>
              </w:rPr>
            </w:pPr>
            <w:r>
              <w:rPr>
                <w:sz w:val="18"/>
              </w:rPr>
              <w:t>Malaise traps (for surveys if needed).</w:t>
            </w:r>
          </w:p>
        </w:tc>
        <w:tc>
          <w:tcPr>
            <w:tcW w:w="900" w:type="dxa"/>
          </w:tcPr>
          <w:p w14:paraId="36F30990">
            <w:pPr>
              <w:pStyle w:val="70"/>
              <w:spacing w:before="0" w:after="0"/>
              <w:rPr>
                <w:rFonts w:ascii="Power Geez Unicode1" w:hAnsi="Power Geez Unicode1"/>
                <w:sz w:val="20"/>
                <w:szCs w:val="22"/>
              </w:rPr>
            </w:pPr>
            <w:r>
              <w:rPr>
                <w:rFonts w:ascii="Power Geez Unicode1" w:hAnsi="Power Geez Unicode1"/>
                <w:sz w:val="20"/>
                <w:szCs w:val="22"/>
              </w:rPr>
              <w:t>ቁጥር</w:t>
            </w:r>
          </w:p>
        </w:tc>
        <w:tc>
          <w:tcPr>
            <w:tcW w:w="1080" w:type="dxa"/>
          </w:tcPr>
          <w:p w14:paraId="24C2B9D2">
            <w:pPr>
              <w:pStyle w:val="70"/>
              <w:spacing w:before="0" w:after="0"/>
              <w:rPr>
                <w:sz w:val="22"/>
                <w:szCs w:val="22"/>
              </w:rPr>
            </w:pPr>
            <w:r>
              <w:rPr>
                <w:sz w:val="22"/>
                <w:szCs w:val="22"/>
              </w:rPr>
              <w:t>1</w:t>
            </w:r>
          </w:p>
        </w:tc>
      </w:tr>
      <w:tr w14:paraId="65E00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445" w:type="dxa"/>
          </w:tcPr>
          <w:p w14:paraId="348AD1C4">
            <w:pPr>
              <w:pStyle w:val="9"/>
              <w:spacing w:after="0" w:line="240" w:lineRule="auto"/>
              <w:rPr>
                <w:sz w:val="18"/>
              </w:rPr>
            </w:pPr>
            <w:r>
              <w:rPr>
                <w:sz w:val="18"/>
              </w:rPr>
              <w:t>13</w:t>
            </w:r>
          </w:p>
        </w:tc>
        <w:tc>
          <w:tcPr>
            <w:tcW w:w="7020" w:type="dxa"/>
          </w:tcPr>
          <w:p w14:paraId="4C9E1568">
            <w:pPr>
              <w:pStyle w:val="50"/>
              <w:spacing w:before="0" w:after="0"/>
              <w:rPr>
                <w:sz w:val="18"/>
              </w:rPr>
            </w:pPr>
            <w:r>
              <w:rPr>
                <w:sz w:val="18"/>
              </w:rPr>
              <w:t>Fridge</w:t>
            </w:r>
          </w:p>
        </w:tc>
        <w:tc>
          <w:tcPr>
            <w:tcW w:w="900" w:type="dxa"/>
          </w:tcPr>
          <w:p w14:paraId="67A82260">
            <w:pPr>
              <w:pStyle w:val="70"/>
              <w:spacing w:before="0" w:after="0"/>
              <w:rPr>
                <w:rFonts w:ascii="Power Geez Unicode1" w:hAnsi="Power Geez Unicode1"/>
                <w:sz w:val="20"/>
                <w:szCs w:val="22"/>
              </w:rPr>
            </w:pPr>
            <w:r>
              <w:rPr>
                <w:rFonts w:ascii="Power Geez Unicode1" w:hAnsi="Power Geez Unicode1"/>
                <w:sz w:val="20"/>
                <w:szCs w:val="22"/>
              </w:rPr>
              <w:t>ቁጥር</w:t>
            </w:r>
          </w:p>
        </w:tc>
        <w:tc>
          <w:tcPr>
            <w:tcW w:w="1080" w:type="dxa"/>
          </w:tcPr>
          <w:p w14:paraId="383BB6C9">
            <w:pPr>
              <w:pStyle w:val="70"/>
              <w:spacing w:before="0" w:after="0"/>
              <w:rPr>
                <w:sz w:val="22"/>
                <w:szCs w:val="22"/>
              </w:rPr>
            </w:pPr>
            <w:r>
              <w:rPr>
                <w:sz w:val="22"/>
                <w:szCs w:val="22"/>
              </w:rPr>
              <w:t>1</w:t>
            </w:r>
          </w:p>
        </w:tc>
      </w:tr>
      <w:tr w14:paraId="7BDDB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 w:hRule="atLeast"/>
        </w:trPr>
        <w:tc>
          <w:tcPr>
            <w:tcW w:w="445" w:type="dxa"/>
          </w:tcPr>
          <w:p w14:paraId="5E2506C2">
            <w:pPr>
              <w:pStyle w:val="9"/>
              <w:spacing w:after="0" w:line="240" w:lineRule="auto"/>
              <w:rPr>
                <w:sz w:val="18"/>
              </w:rPr>
            </w:pPr>
            <w:r>
              <w:rPr>
                <w:sz w:val="18"/>
              </w:rPr>
              <w:t>14</w:t>
            </w:r>
          </w:p>
        </w:tc>
        <w:tc>
          <w:tcPr>
            <w:tcW w:w="7020" w:type="dxa"/>
          </w:tcPr>
          <w:p w14:paraId="4D813BF5">
            <w:pPr>
              <w:pStyle w:val="50"/>
              <w:spacing w:before="0" w:after="0"/>
              <w:rPr>
                <w:sz w:val="18"/>
              </w:rPr>
            </w:pPr>
            <w:r>
              <w:rPr>
                <w:sz w:val="18"/>
              </w:rPr>
              <w:t>Freezer</w:t>
            </w:r>
          </w:p>
        </w:tc>
        <w:tc>
          <w:tcPr>
            <w:tcW w:w="900" w:type="dxa"/>
          </w:tcPr>
          <w:p w14:paraId="71E60D07">
            <w:pPr>
              <w:pStyle w:val="70"/>
              <w:spacing w:before="0" w:after="0"/>
              <w:rPr>
                <w:rFonts w:ascii="Power Geez Unicode1" w:hAnsi="Power Geez Unicode1"/>
                <w:sz w:val="20"/>
                <w:szCs w:val="22"/>
              </w:rPr>
            </w:pPr>
            <w:r>
              <w:rPr>
                <w:rFonts w:ascii="Power Geez Unicode1" w:hAnsi="Power Geez Unicode1"/>
                <w:sz w:val="20"/>
                <w:szCs w:val="22"/>
              </w:rPr>
              <w:t>ቁጥር</w:t>
            </w:r>
          </w:p>
        </w:tc>
        <w:tc>
          <w:tcPr>
            <w:tcW w:w="1080" w:type="dxa"/>
          </w:tcPr>
          <w:p w14:paraId="218EBC62">
            <w:pPr>
              <w:pStyle w:val="70"/>
              <w:spacing w:before="0" w:after="0"/>
              <w:rPr>
                <w:sz w:val="22"/>
                <w:szCs w:val="22"/>
              </w:rPr>
            </w:pPr>
            <w:r>
              <w:rPr>
                <w:sz w:val="22"/>
                <w:szCs w:val="22"/>
              </w:rPr>
              <w:t>1</w:t>
            </w:r>
          </w:p>
        </w:tc>
      </w:tr>
      <w:tr w14:paraId="65605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trPr>
        <w:tc>
          <w:tcPr>
            <w:tcW w:w="445" w:type="dxa"/>
          </w:tcPr>
          <w:p w14:paraId="0310DE40">
            <w:pPr>
              <w:pStyle w:val="9"/>
              <w:spacing w:after="0" w:line="240" w:lineRule="auto"/>
              <w:rPr>
                <w:sz w:val="18"/>
              </w:rPr>
            </w:pPr>
            <w:r>
              <w:rPr>
                <w:sz w:val="18"/>
              </w:rPr>
              <w:t>15</w:t>
            </w:r>
          </w:p>
        </w:tc>
        <w:tc>
          <w:tcPr>
            <w:tcW w:w="7020" w:type="dxa"/>
          </w:tcPr>
          <w:p w14:paraId="392AFAEB">
            <w:pPr>
              <w:pStyle w:val="50"/>
              <w:spacing w:before="0" w:after="0"/>
              <w:rPr>
                <w:sz w:val="18"/>
              </w:rPr>
            </w:pPr>
            <w:r>
              <w:rPr>
                <w:sz w:val="18"/>
              </w:rPr>
              <w:t>deep freeze.</w:t>
            </w:r>
          </w:p>
        </w:tc>
        <w:tc>
          <w:tcPr>
            <w:tcW w:w="900" w:type="dxa"/>
          </w:tcPr>
          <w:p w14:paraId="40E8CFA8">
            <w:pPr>
              <w:pStyle w:val="70"/>
              <w:spacing w:before="0" w:after="0"/>
              <w:rPr>
                <w:rFonts w:ascii="Power Geez Unicode1" w:hAnsi="Power Geez Unicode1"/>
                <w:sz w:val="20"/>
                <w:szCs w:val="22"/>
              </w:rPr>
            </w:pPr>
            <w:r>
              <w:rPr>
                <w:rFonts w:ascii="Power Geez Unicode1" w:hAnsi="Power Geez Unicode1"/>
                <w:sz w:val="20"/>
                <w:szCs w:val="22"/>
              </w:rPr>
              <w:t>ቁጥር</w:t>
            </w:r>
          </w:p>
        </w:tc>
        <w:tc>
          <w:tcPr>
            <w:tcW w:w="1080" w:type="dxa"/>
          </w:tcPr>
          <w:p w14:paraId="3E73390C">
            <w:pPr>
              <w:pStyle w:val="70"/>
              <w:spacing w:before="0" w:after="0"/>
              <w:rPr>
                <w:sz w:val="22"/>
                <w:szCs w:val="22"/>
              </w:rPr>
            </w:pPr>
            <w:r>
              <w:rPr>
                <w:sz w:val="22"/>
                <w:szCs w:val="22"/>
              </w:rPr>
              <w:t>1</w:t>
            </w:r>
          </w:p>
        </w:tc>
      </w:tr>
      <w:tr w14:paraId="16292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trPr>
        <w:tc>
          <w:tcPr>
            <w:tcW w:w="9445" w:type="dxa"/>
            <w:gridSpan w:val="4"/>
          </w:tcPr>
          <w:p w14:paraId="3B61132B">
            <w:pPr>
              <w:pStyle w:val="50"/>
              <w:spacing w:before="0" w:after="0"/>
              <w:rPr>
                <w:b/>
                <w:sz w:val="18"/>
              </w:rPr>
            </w:pPr>
            <w:r>
              <w:rPr>
                <w:b/>
                <w:sz w:val="18"/>
              </w:rPr>
              <w:t xml:space="preserve">Basic molecular </w:t>
            </w:r>
          </w:p>
        </w:tc>
      </w:tr>
      <w:tr w14:paraId="00DF7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432605B3">
            <w:pPr>
              <w:pStyle w:val="9"/>
              <w:spacing w:after="0" w:line="240" w:lineRule="auto"/>
            </w:pPr>
            <w:r>
              <w:t>1</w:t>
            </w:r>
          </w:p>
        </w:tc>
        <w:tc>
          <w:tcPr>
            <w:tcW w:w="7020" w:type="dxa"/>
          </w:tcPr>
          <w:p w14:paraId="24B56C7C">
            <w:pPr>
              <w:pStyle w:val="50"/>
              <w:spacing w:before="0" w:after="0"/>
              <w:rPr>
                <w:sz w:val="18"/>
              </w:rPr>
            </w:pPr>
            <w:r>
              <w:rPr>
                <w:sz w:val="18"/>
              </w:rPr>
              <w:t xml:space="preserve">Thermocycler/PCR, </w:t>
            </w:r>
          </w:p>
        </w:tc>
        <w:tc>
          <w:tcPr>
            <w:tcW w:w="900" w:type="dxa"/>
          </w:tcPr>
          <w:p w14:paraId="5F0F9D53">
            <w:pPr>
              <w:pStyle w:val="70"/>
              <w:spacing w:before="0" w:after="0"/>
              <w:rPr>
                <w:rFonts w:ascii="Power Geez Unicode1" w:hAnsi="Power Geez Unicode1"/>
                <w:sz w:val="20"/>
                <w:szCs w:val="22"/>
              </w:rPr>
            </w:pPr>
            <w:r>
              <w:rPr>
                <w:rFonts w:ascii="Power Geez Unicode1" w:hAnsi="Power Geez Unicode1"/>
                <w:sz w:val="20"/>
                <w:szCs w:val="22"/>
              </w:rPr>
              <w:t>ቁጥር</w:t>
            </w:r>
          </w:p>
        </w:tc>
        <w:tc>
          <w:tcPr>
            <w:tcW w:w="1080" w:type="dxa"/>
          </w:tcPr>
          <w:p w14:paraId="75134F8B">
            <w:pPr>
              <w:pStyle w:val="70"/>
              <w:spacing w:before="0" w:after="0"/>
              <w:rPr>
                <w:sz w:val="22"/>
                <w:szCs w:val="22"/>
              </w:rPr>
            </w:pPr>
            <w:r>
              <w:rPr>
                <w:sz w:val="22"/>
                <w:szCs w:val="22"/>
              </w:rPr>
              <w:t>1</w:t>
            </w:r>
          </w:p>
        </w:tc>
      </w:tr>
      <w:tr w14:paraId="559CC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 w:hRule="atLeast"/>
        </w:trPr>
        <w:tc>
          <w:tcPr>
            <w:tcW w:w="445" w:type="dxa"/>
          </w:tcPr>
          <w:p w14:paraId="17213556">
            <w:pPr>
              <w:pStyle w:val="9"/>
              <w:spacing w:after="0" w:line="240" w:lineRule="auto"/>
            </w:pPr>
            <w:r>
              <w:t>2</w:t>
            </w:r>
          </w:p>
        </w:tc>
        <w:tc>
          <w:tcPr>
            <w:tcW w:w="7020" w:type="dxa"/>
          </w:tcPr>
          <w:p w14:paraId="7007E13B">
            <w:pPr>
              <w:pStyle w:val="50"/>
              <w:spacing w:before="0" w:after="0"/>
              <w:rPr>
                <w:sz w:val="18"/>
              </w:rPr>
            </w:pPr>
            <w:r>
              <w:rPr>
                <w:sz w:val="18"/>
              </w:rPr>
              <w:t>gel electrophoresis,</w:t>
            </w:r>
          </w:p>
        </w:tc>
        <w:tc>
          <w:tcPr>
            <w:tcW w:w="900" w:type="dxa"/>
          </w:tcPr>
          <w:p w14:paraId="79589A97">
            <w:pPr>
              <w:pStyle w:val="70"/>
              <w:spacing w:before="0" w:after="0"/>
              <w:rPr>
                <w:rFonts w:ascii="Power Geez Unicode1" w:hAnsi="Power Geez Unicode1"/>
                <w:sz w:val="20"/>
                <w:szCs w:val="22"/>
              </w:rPr>
            </w:pPr>
            <w:r>
              <w:rPr>
                <w:rFonts w:ascii="Power Geez Unicode1" w:hAnsi="Power Geez Unicode1"/>
                <w:sz w:val="20"/>
                <w:szCs w:val="22"/>
              </w:rPr>
              <w:t>ስብስብ</w:t>
            </w:r>
          </w:p>
        </w:tc>
        <w:tc>
          <w:tcPr>
            <w:tcW w:w="1080" w:type="dxa"/>
          </w:tcPr>
          <w:p w14:paraId="572F88B7">
            <w:pPr>
              <w:pStyle w:val="70"/>
              <w:spacing w:before="0" w:after="0"/>
              <w:rPr>
                <w:sz w:val="22"/>
                <w:szCs w:val="22"/>
              </w:rPr>
            </w:pPr>
            <w:r>
              <w:rPr>
                <w:sz w:val="22"/>
                <w:szCs w:val="22"/>
              </w:rPr>
              <w:t>1</w:t>
            </w:r>
          </w:p>
        </w:tc>
      </w:tr>
      <w:tr w14:paraId="0F3CA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445" w:type="dxa"/>
          </w:tcPr>
          <w:p w14:paraId="7AFFE19B">
            <w:pPr>
              <w:pStyle w:val="9"/>
              <w:spacing w:after="0" w:line="240" w:lineRule="auto"/>
            </w:pPr>
            <w:r>
              <w:t>3</w:t>
            </w:r>
          </w:p>
        </w:tc>
        <w:tc>
          <w:tcPr>
            <w:tcW w:w="7020" w:type="dxa"/>
          </w:tcPr>
          <w:p w14:paraId="457F00CD">
            <w:pPr>
              <w:pStyle w:val="50"/>
              <w:spacing w:before="0" w:after="0"/>
              <w:rPr>
                <w:sz w:val="18"/>
              </w:rPr>
            </w:pPr>
            <w:r>
              <w:rPr>
                <w:sz w:val="18"/>
              </w:rPr>
              <w:t>Spectrophotometer.</w:t>
            </w:r>
          </w:p>
        </w:tc>
        <w:tc>
          <w:tcPr>
            <w:tcW w:w="900" w:type="dxa"/>
          </w:tcPr>
          <w:p w14:paraId="344E9E4D">
            <w:pPr>
              <w:pStyle w:val="70"/>
              <w:spacing w:before="0" w:after="0"/>
              <w:rPr>
                <w:rFonts w:ascii="Power Geez Unicode1" w:hAnsi="Power Geez Unicode1"/>
                <w:sz w:val="20"/>
                <w:szCs w:val="22"/>
              </w:rPr>
            </w:pPr>
            <w:r>
              <w:rPr>
                <w:rFonts w:ascii="Power Geez Unicode1" w:hAnsi="Power Geez Unicode1"/>
                <w:sz w:val="20"/>
                <w:szCs w:val="22"/>
              </w:rPr>
              <w:t>ቁጥር</w:t>
            </w:r>
          </w:p>
        </w:tc>
        <w:tc>
          <w:tcPr>
            <w:tcW w:w="1080" w:type="dxa"/>
          </w:tcPr>
          <w:p w14:paraId="471BC40B">
            <w:pPr>
              <w:pStyle w:val="70"/>
              <w:spacing w:before="0" w:after="0"/>
              <w:rPr>
                <w:sz w:val="22"/>
                <w:szCs w:val="22"/>
              </w:rPr>
            </w:pPr>
            <w:r>
              <w:rPr>
                <w:sz w:val="22"/>
                <w:szCs w:val="22"/>
              </w:rPr>
              <w:t>1</w:t>
            </w:r>
          </w:p>
        </w:tc>
      </w:tr>
      <w:tr w14:paraId="07DE8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9445" w:type="dxa"/>
            <w:gridSpan w:val="4"/>
          </w:tcPr>
          <w:p w14:paraId="25A6B79B">
            <w:pPr>
              <w:pStyle w:val="70"/>
              <w:spacing w:before="0" w:after="0"/>
              <w:rPr>
                <w:sz w:val="20"/>
              </w:rPr>
            </w:pPr>
            <w:r>
              <w:rPr>
                <w:b/>
                <w:bCs/>
                <w:sz w:val="20"/>
              </w:rPr>
              <w:t>General</w:t>
            </w:r>
          </w:p>
        </w:tc>
      </w:tr>
      <w:tr w14:paraId="0C717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7FD5FA18">
            <w:pPr>
              <w:pStyle w:val="9"/>
              <w:spacing w:after="0" w:line="240" w:lineRule="auto"/>
            </w:pPr>
            <w:r>
              <w:t>1</w:t>
            </w:r>
          </w:p>
        </w:tc>
        <w:tc>
          <w:tcPr>
            <w:tcW w:w="7020" w:type="dxa"/>
          </w:tcPr>
          <w:p w14:paraId="4EE86AC5">
            <w:pPr>
              <w:pStyle w:val="50"/>
              <w:spacing w:before="0" w:after="0"/>
              <w:rPr>
                <w:sz w:val="20"/>
              </w:rPr>
            </w:pPr>
            <w:r>
              <w:rPr>
                <w:sz w:val="20"/>
              </w:rPr>
              <w:t>Autoclave (small)</w:t>
            </w:r>
          </w:p>
        </w:tc>
        <w:tc>
          <w:tcPr>
            <w:tcW w:w="900" w:type="dxa"/>
          </w:tcPr>
          <w:p w14:paraId="4554F1BD">
            <w:pPr>
              <w:pStyle w:val="70"/>
              <w:spacing w:before="0" w:after="0"/>
              <w:rPr>
                <w:rFonts w:ascii="Power Geez Unicode1" w:hAnsi="Power Geez Unicode1"/>
                <w:sz w:val="20"/>
                <w:szCs w:val="22"/>
              </w:rPr>
            </w:pPr>
            <w:r>
              <w:rPr>
                <w:rFonts w:ascii="Power Geez Unicode1" w:hAnsi="Power Geez Unicode1"/>
                <w:sz w:val="20"/>
                <w:szCs w:val="22"/>
              </w:rPr>
              <w:t>ቁጥር</w:t>
            </w:r>
          </w:p>
        </w:tc>
        <w:tc>
          <w:tcPr>
            <w:tcW w:w="1080" w:type="dxa"/>
          </w:tcPr>
          <w:p w14:paraId="66CAC842">
            <w:pPr>
              <w:pStyle w:val="70"/>
              <w:spacing w:before="0" w:after="0"/>
              <w:rPr>
                <w:sz w:val="22"/>
                <w:szCs w:val="22"/>
              </w:rPr>
            </w:pPr>
            <w:r>
              <w:rPr>
                <w:sz w:val="22"/>
                <w:szCs w:val="22"/>
              </w:rPr>
              <w:t>1</w:t>
            </w:r>
          </w:p>
        </w:tc>
      </w:tr>
      <w:tr w14:paraId="71156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78A32ED5">
            <w:pPr>
              <w:pStyle w:val="9"/>
              <w:spacing w:after="0" w:line="240" w:lineRule="auto"/>
            </w:pPr>
            <w:r>
              <w:t>2</w:t>
            </w:r>
          </w:p>
        </w:tc>
        <w:tc>
          <w:tcPr>
            <w:tcW w:w="7020" w:type="dxa"/>
          </w:tcPr>
          <w:p w14:paraId="2748930C">
            <w:pPr>
              <w:pStyle w:val="50"/>
              <w:spacing w:before="0" w:after="0"/>
              <w:rPr>
                <w:sz w:val="20"/>
              </w:rPr>
            </w:pPr>
            <w:r>
              <w:rPr>
                <w:sz w:val="20"/>
              </w:rPr>
              <w:t>hot-air oven</w:t>
            </w:r>
          </w:p>
        </w:tc>
        <w:tc>
          <w:tcPr>
            <w:tcW w:w="900" w:type="dxa"/>
          </w:tcPr>
          <w:p w14:paraId="263DFBF7">
            <w:pPr>
              <w:pStyle w:val="70"/>
              <w:spacing w:before="0" w:after="0"/>
              <w:rPr>
                <w:rFonts w:ascii="Power Geez Unicode1" w:hAnsi="Power Geez Unicode1"/>
                <w:sz w:val="20"/>
                <w:szCs w:val="22"/>
              </w:rPr>
            </w:pPr>
            <w:r>
              <w:rPr>
                <w:rFonts w:ascii="Power Geez Unicode1" w:hAnsi="Power Geez Unicode1"/>
                <w:sz w:val="20"/>
                <w:szCs w:val="22"/>
              </w:rPr>
              <w:t>ቁጥር</w:t>
            </w:r>
          </w:p>
        </w:tc>
        <w:tc>
          <w:tcPr>
            <w:tcW w:w="1080" w:type="dxa"/>
          </w:tcPr>
          <w:p w14:paraId="32F80CF2">
            <w:pPr>
              <w:pStyle w:val="70"/>
              <w:spacing w:before="0" w:after="0"/>
              <w:rPr>
                <w:sz w:val="22"/>
                <w:szCs w:val="22"/>
              </w:rPr>
            </w:pPr>
            <w:r>
              <w:rPr>
                <w:sz w:val="22"/>
                <w:szCs w:val="22"/>
              </w:rPr>
              <w:t>1</w:t>
            </w:r>
          </w:p>
        </w:tc>
      </w:tr>
      <w:tr w14:paraId="7E1D4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5E2C46F5">
            <w:pPr>
              <w:pStyle w:val="9"/>
              <w:spacing w:after="0" w:line="240" w:lineRule="auto"/>
            </w:pPr>
            <w:r>
              <w:t>3</w:t>
            </w:r>
          </w:p>
        </w:tc>
        <w:tc>
          <w:tcPr>
            <w:tcW w:w="7020" w:type="dxa"/>
          </w:tcPr>
          <w:p w14:paraId="63AB1B9D">
            <w:pPr>
              <w:pStyle w:val="50"/>
              <w:spacing w:before="0" w:after="0"/>
              <w:rPr>
                <w:sz w:val="20"/>
              </w:rPr>
            </w:pPr>
            <w:r>
              <w:rPr>
                <w:sz w:val="20"/>
              </w:rPr>
              <w:t>water bath</w:t>
            </w:r>
          </w:p>
        </w:tc>
        <w:tc>
          <w:tcPr>
            <w:tcW w:w="900" w:type="dxa"/>
          </w:tcPr>
          <w:p w14:paraId="364F447B">
            <w:pPr>
              <w:pStyle w:val="70"/>
              <w:spacing w:before="0" w:after="0"/>
              <w:rPr>
                <w:rFonts w:ascii="Power Geez Unicode1" w:hAnsi="Power Geez Unicode1"/>
                <w:sz w:val="20"/>
                <w:szCs w:val="22"/>
              </w:rPr>
            </w:pPr>
            <w:r>
              <w:rPr>
                <w:rFonts w:ascii="Power Geez Unicode1" w:hAnsi="Power Geez Unicode1"/>
                <w:sz w:val="20"/>
                <w:szCs w:val="22"/>
              </w:rPr>
              <w:t>ቁጥር</w:t>
            </w:r>
          </w:p>
        </w:tc>
        <w:tc>
          <w:tcPr>
            <w:tcW w:w="1080" w:type="dxa"/>
          </w:tcPr>
          <w:p w14:paraId="1A02F27C">
            <w:pPr>
              <w:pStyle w:val="70"/>
              <w:spacing w:before="0" w:after="0"/>
              <w:rPr>
                <w:sz w:val="22"/>
                <w:szCs w:val="22"/>
              </w:rPr>
            </w:pPr>
            <w:r>
              <w:rPr>
                <w:sz w:val="22"/>
                <w:szCs w:val="22"/>
              </w:rPr>
              <w:t>1</w:t>
            </w:r>
          </w:p>
        </w:tc>
      </w:tr>
      <w:tr w14:paraId="33584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43BA52BC">
            <w:pPr>
              <w:pStyle w:val="9"/>
              <w:spacing w:after="0" w:line="240" w:lineRule="auto"/>
            </w:pPr>
            <w:r>
              <w:t>4</w:t>
            </w:r>
          </w:p>
        </w:tc>
        <w:tc>
          <w:tcPr>
            <w:tcW w:w="7020" w:type="dxa"/>
          </w:tcPr>
          <w:p w14:paraId="5E04DF1F">
            <w:pPr>
              <w:pStyle w:val="50"/>
              <w:spacing w:before="0" w:after="0"/>
              <w:rPr>
                <w:sz w:val="20"/>
                <w:lang w:val="nl-NL"/>
              </w:rPr>
            </w:pPr>
            <w:r>
              <w:rPr>
                <w:sz w:val="20"/>
                <w:lang w:val="nl-NL"/>
              </w:rPr>
              <w:t>PH meter (for diets/media)</w:t>
            </w:r>
          </w:p>
        </w:tc>
        <w:tc>
          <w:tcPr>
            <w:tcW w:w="900" w:type="dxa"/>
          </w:tcPr>
          <w:p w14:paraId="7BF08685">
            <w:pPr>
              <w:pStyle w:val="70"/>
              <w:spacing w:before="0" w:after="0"/>
              <w:rPr>
                <w:rFonts w:ascii="Power Geez Unicode1" w:hAnsi="Power Geez Unicode1"/>
                <w:sz w:val="20"/>
                <w:szCs w:val="22"/>
              </w:rPr>
            </w:pPr>
            <w:r>
              <w:rPr>
                <w:rFonts w:ascii="Power Geez Unicode1" w:hAnsi="Power Geez Unicode1"/>
                <w:sz w:val="20"/>
                <w:szCs w:val="22"/>
              </w:rPr>
              <w:t>ቁጥር</w:t>
            </w:r>
          </w:p>
        </w:tc>
        <w:tc>
          <w:tcPr>
            <w:tcW w:w="1080" w:type="dxa"/>
          </w:tcPr>
          <w:p w14:paraId="5565897C">
            <w:pPr>
              <w:pStyle w:val="70"/>
              <w:spacing w:before="0" w:after="0"/>
              <w:rPr>
                <w:sz w:val="22"/>
                <w:szCs w:val="22"/>
              </w:rPr>
            </w:pPr>
            <w:r>
              <w:rPr>
                <w:sz w:val="22"/>
                <w:szCs w:val="22"/>
              </w:rPr>
              <w:t>1</w:t>
            </w:r>
          </w:p>
        </w:tc>
      </w:tr>
      <w:tr w14:paraId="08D3F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5D8B71F1">
            <w:pPr>
              <w:pStyle w:val="9"/>
              <w:spacing w:after="0" w:line="240" w:lineRule="auto"/>
            </w:pPr>
            <w:r>
              <w:t>5</w:t>
            </w:r>
          </w:p>
        </w:tc>
        <w:tc>
          <w:tcPr>
            <w:tcW w:w="7020" w:type="dxa"/>
          </w:tcPr>
          <w:p w14:paraId="499F0896">
            <w:pPr>
              <w:pStyle w:val="50"/>
              <w:spacing w:before="0" w:after="0"/>
              <w:rPr>
                <w:sz w:val="20"/>
              </w:rPr>
            </w:pPr>
            <w:r>
              <w:rPr>
                <w:sz w:val="20"/>
              </w:rPr>
              <w:t>Electronic balance (0.001 g)</w:t>
            </w:r>
          </w:p>
        </w:tc>
        <w:tc>
          <w:tcPr>
            <w:tcW w:w="900" w:type="dxa"/>
          </w:tcPr>
          <w:p w14:paraId="75193AC1">
            <w:pPr>
              <w:pStyle w:val="70"/>
              <w:spacing w:before="0" w:after="0"/>
              <w:rPr>
                <w:rFonts w:ascii="Power Geez Unicode1" w:hAnsi="Power Geez Unicode1"/>
                <w:sz w:val="20"/>
                <w:szCs w:val="22"/>
              </w:rPr>
            </w:pPr>
            <w:r>
              <w:rPr>
                <w:rFonts w:ascii="Power Geez Unicode1" w:hAnsi="Power Geez Unicode1"/>
                <w:sz w:val="20"/>
                <w:szCs w:val="22"/>
              </w:rPr>
              <w:t>ቁጥር</w:t>
            </w:r>
          </w:p>
        </w:tc>
        <w:tc>
          <w:tcPr>
            <w:tcW w:w="1080" w:type="dxa"/>
          </w:tcPr>
          <w:p w14:paraId="63EFFD44">
            <w:pPr>
              <w:pStyle w:val="70"/>
              <w:spacing w:before="0" w:after="0"/>
              <w:rPr>
                <w:sz w:val="22"/>
                <w:szCs w:val="22"/>
              </w:rPr>
            </w:pPr>
            <w:r>
              <w:rPr>
                <w:sz w:val="22"/>
                <w:szCs w:val="22"/>
              </w:rPr>
              <w:t>1</w:t>
            </w:r>
          </w:p>
        </w:tc>
      </w:tr>
      <w:tr w14:paraId="26432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479D1CDF">
            <w:pPr>
              <w:pStyle w:val="9"/>
              <w:spacing w:after="0" w:line="240" w:lineRule="auto"/>
            </w:pPr>
            <w:r>
              <w:t>6</w:t>
            </w:r>
          </w:p>
        </w:tc>
        <w:tc>
          <w:tcPr>
            <w:tcW w:w="7020" w:type="dxa"/>
          </w:tcPr>
          <w:p w14:paraId="7169823B">
            <w:pPr>
              <w:pStyle w:val="50"/>
              <w:spacing w:before="0" w:after="0"/>
              <w:rPr>
                <w:sz w:val="20"/>
              </w:rPr>
            </w:pPr>
            <w:r>
              <w:rPr>
                <w:sz w:val="20"/>
              </w:rPr>
              <w:t>Electronic balance (0.01 g)</w:t>
            </w:r>
          </w:p>
        </w:tc>
        <w:tc>
          <w:tcPr>
            <w:tcW w:w="900" w:type="dxa"/>
          </w:tcPr>
          <w:p w14:paraId="77B60EDC">
            <w:pPr>
              <w:pStyle w:val="70"/>
              <w:spacing w:before="0" w:after="0"/>
              <w:rPr>
                <w:rFonts w:ascii="Power Geez Unicode1" w:hAnsi="Power Geez Unicode1"/>
                <w:sz w:val="20"/>
                <w:szCs w:val="22"/>
              </w:rPr>
            </w:pPr>
            <w:r>
              <w:rPr>
                <w:rFonts w:ascii="Power Geez Unicode1" w:hAnsi="Power Geez Unicode1"/>
                <w:sz w:val="20"/>
                <w:szCs w:val="22"/>
              </w:rPr>
              <w:t>ቁጥር</w:t>
            </w:r>
          </w:p>
        </w:tc>
        <w:tc>
          <w:tcPr>
            <w:tcW w:w="1080" w:type="dxa"/>
          </w:tcPr>
          <w:p w14:paraId="1E6510D3">
            <w:pPr>
              <w:pStyle w:val="70"/>
              <w:spacing w:before="0" w:after="0"/>
              <w:rPr>
                <w:sz w:val="22"/>
                <w:szCs w:val="22"/>
              </w:rPr>
            </w:pPr>
            <w:r>
              <w:rPr>
                <w:sz w:val="22"/>
                <w:szCs w:val="22"/>
              </w:rPr>
              <w:t>1</w:t>
            </w:r>
          </w:p>
        </w:tc>
      </w:tr>
      <w:tr w14:paraId="1B631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7A6407EE">
            <w:pPr>
              <w:pStyle w:val="9"/>
              <w:spacing w:after="0" w:line="240" w:lineRule="auto"/>
            </w:pPr>
          </w:p>
        </w:tc>
        <w:tc>
          <w:tcPr>
            <w:tcW w:w="7020" w:type="dxa"/>
          </w:tcPr>
          <w:p w14:paraId="6A91336A">
            <w:pPr>
              <w:pStyle w:val="50"/>
              <w:spacing w:before="0" w:after="0"/>
              <w:rPr>
                <w:sz w:val="20"/>
              </w:rPr>
            </w:pPr>
            <w:r>
              <w:rPr>
                <w:b/>
                <w:bCs/>
                <w:sz w:val="22"/>
                <w:szCs w:val="22"/>
              </w:rPr>
              <w:t>General/Safety</w:t>
            </w:r>
          </w:p>
        </w:tc>
        <w:tc>
          <w:tcPr>
            <w:tcW w:w="900" w:type="dxa"/>
          </w:tcPr>
          <w:p w14:paraId="5F6E5062">
            <w:pPr>
              <w:pStyle w:val="70"/>
              <w:spacing w:before="0" w:after="0"/>
              <w:rPr>
                <w:rFonts w:ascii="Power Geez Unicode1" w:hAnsi="Power Geez Unicode1"/>
                <w:sz w:val="20"/>
                <w:szCs w:val="22"/>
              </w:rPr>
            </w:pPr>
          </w:p>
        </w:tc>
        <w:tc>
          <w:tcPr>
            <w:tcW w:w="1080" w:type="dxa"/>
          </w:tcPr>
          <w:p w14:paraId="260EA881">
            <w:pPr>
              <w:pStyle w:val="70"/>
              <w:spacing w:before="0" w:after="0"/>
              <w:rPr>
                <w:sz w:val="22"/>
                <w:szCs w:val="22"/>
              </w:rPr>
            </w:pPr>
          </w:p>
        </w:tc>
      </w:tr>
      <w:tr w14:paraId="26EBB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442B979F">
            <w:pPr>
              <w:pStyle w:val="9"/>
              <w:spacing w:after="0" w:line="240" w:lineRule="auto"/>
            </w:pPr>
            <w:r>
              <w:rPr>
                <w:b/>
                <w:bCs/>
              </w:rPr>
              <w:t>1</w:t>
            </w:r>
          </w:p>
        </w:tc>
        <w:tc>
          <w:tcPr>
            <w:tcW w:w="7020" w:type="dxa"/>
            <w:vAlign w:val="center"/>
          </w:tcPr>
          <w:p w14:paraId="57647B90">
            <w:pPr>
              <w:pStyle w:val="50"/>
              <w:spacing w:before="0" w:after="0"/>
              <w:rPr>
                <w:sz w:val="20"/>
              </w:rPr>
            </w:pPr>
            <w:r>
              <w:rPr>
                <w:rFonts w:ascii="Power Geez Unicode1" w:hAnsi="Power Geez Unicode1" w:cs="Ebrima"/>
                <w:sz w:val="20"/>
                <w:szCs w:val="22"/>
              </w:rPr>
              <w:t>በአባሪ</w:t>
            </w:r>
            <w:r>
              <w:rPr>
                <w:rFonts w:ascii="Power Geez Unicode1" w:hAnsi="Power Geez Unicode1"/>
                <w:sz w:val="20"/>
                <w:szCs w:val="22"/>
              </w:rPr>
              <w:t xml:space="preserve"> 1 </w:t>
            </w:r>
            <w:r>
              <w:rPr>
                <w:rFonts w:ascii="Power Geez Unicode1" w:hAnsi="Power Geez Unicode1" w:cs="Ebrima"/>
                <w:sz w:val="20"/>
                <w:szCs w:val="22"/>
              </w:rPr>
              <w:t>ተ</w:t>
            </w:r>
            <w:r>
              <w:rPr>
                <w:rFonts w:ascii="Power Geez Unicode1" w:hAnsi="Power Geez Unicode1"/>
                <w:sz w:val="20"/>
                <w:szCs w:val="22"/>
              </w:rPr>
              <w:t>.</w:t>
            </w:r>
            <w:r>
              <w:rPr>
                <w:rFonts w:ascii="Power Geez Unicode1" w:hAnsi="Power Geez Unicode1" w:cs="Ebrima"/>
                <w:sz w:val="20"/>
                <w:szCs w:val="22"/>
              </w:rPr>
              <w:t>ቁ</w:t>
            </w:r>
            <w:r>
              <w:rPr>
                <w:rFonts w:ascii="Power Geez Unicode1" w:hAnsi="Power Geez Unicode1"/>
                <w:sz w:val="20"/>
                <w:szCs w:val="22"/>
              </w:rPr>
              <w:t xml:space="preserve"> 6 </w:t>
            </w:r>
            <w:r>
              <w:rPr>
                <w:rFonts w:ascii="Power Geez Unicode1" w:hAnsi="Power Geez Unicode1" w:cs="Ebrima"/>
                <w:sz w:val="20"/>
                <w:szCs w:val="22"/>
              </w:rPr>
              <w:t>የተዘረዘሩትን</w:t>
            </w:r>
            <w:r>
              <w:rPr>
                <w:rFonts w:ascii="Power Geez Unicode1" w:hAnsi="Power Geez Unicode1"/>
                <w:sz w:val="20"/>
                <w:szCs w:val="22"/>
              </w:rPr>
              <w:t xml:space="preserve"> </w:t>
            </w:r>
            <w:r>
              <w:rPr>
                <w:rFonts w:ascii="Power Geez Unicode1" w:hAnsi="Power Geez Unicode1" w:cs="Ebrima"/>
                <w:sz w:val="20"/>
                <w:szCs w:val="22"/>
              </w:rPr>
              <w:t>ማሟላት</w:t>
            </w:r>
          </w:p>
        </w:tc>
        <w:tc>
          <w:tcPr>
            <w:tcW w:w="900" w:type="dxa"/>
          </w:tcPr>
          <w:p w14:paraId="44E5241F">
            <w:pPr>
              <w:pStyle w:val="70"/>
              <w:spacing w:before="0" w:after="0"/>
              <w:rPr>
                <w:rFonts w:ascii="Power Geez Unicode1" w:hAnsi="Power Geez Unicode1"/>
                <w:sz w:val="20"/>
                <w:szCs w:val="22"/>
              </w:rPr>
            </w:pPr>
          </w:p>
        </w:tc>
        <w:tc>
          <w:tcPr>
            <w:tcW w:w="1080" w:type="dxa"/>
          </w:tcPr>
          <w:p w14:paraId="25A786D0">
            <w:pPr>
              <w:pStyle w:val="70"/>
              <w:spacing w:before="0" w:after="0"/>
              <w:rPr>
                <w:sz w:val="22"/>
                <w:szCs w:val="22"/>
              </w:rPr>
            </w:pPr>
          </w:p>
        </w:tc>
      </w:tr>
      <w:tr w14:paraId="4BEC6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3B4B6838">
            <w:pPr>
              <w:pStyle w:val="9"/>
              <w:spacing w:after="0" w:line="240" w:lineRule="auto"/>
            </w:pPr>
            <w:r>
              <w:rPr>
                <w:b/>
                <w:bCs/>
              </w:rPr>
              <w:t>2</w:t>
            </w:r>
          </w:p>
        </w:tc>
        <w:tc>
          <w:tcPr>
            <w:tcW w:w="7020" w:type="dxa"/>
            <w:vAlign w:val="center"/>
          </w:tcPr>
          <w:p w14:paraId="56EA09DA">
            <w:pPr>
              <w:pStyle w:val="50"/>
              <w:spacing w:before="0" w:after="0"/>
              <w:rPr>
                <w:sz w:val="20"/>
              </w:rPr>
            </w:pPr>
            <w:r>
              <w:rPr>
                <w:sz w:val="22"/>
                <w:szCs w:val="22"/>
              </w:rPr>
              <w:t>Fire safety.</w:t>
            </w:r>
          </w:p>
        </w:tc>
        <w:tc>
          <w:tcPr>
            <w:tcW w:w="900" w:type="dxa"/>
          </w:tcPr>
          <w:p w14:paraId="6B88E468">
            <w:pPr>
              <w:pStyle w:val="70"/>
              <w:spacing w:before="0" w:after="0"/>
              <w:rPr>
                <w:rFonts w:ascii="Power Geez Unicode1" w:hAnsi="Power Geez Unicode1"/>
                <w:sz w:val="20"/>
                <w:szCs w:val="22"/>
              </w:rPr>
            </w:pPr>
          </w:p>
        </w:tc>
        <w:tc>
          <w:tcPr>
            <w:tcW w:w="1080" w:type="dxa"/>
          </w:tcPr>
          <w:p w14:paraId="7DAF5F6A">
            <w:pPr>
              <w:pStyle w:val="70"/>
              <w:spacing w:before="0" w:after="0"/>
              <w:rPr>
                <w:sz w:val="22"/>
                <w:szCs w:val="22"/>
              </w:rPr>
            </w:pPr>
          </w:p>
        </w:tc>
      </w:tr>
      <w:tr w14:paraId="24FCA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480F3CF7">
            <w:pPr>
              <w:pStyle w:val="9"/>
              <w:spacing w:after="0" w:line="240" w:lineRule="auto"/>
            </w:pPr>
            <w:r>
              <w:rPr>
                <w:b/>
                <w:bCs/>
              </w:rPr>
              <w:t>3</w:t>
            </w:r>
          </w:p>
        </w:tc>
        <w:tc>
          <w:tcPr>
            <w:tcW w:w="7020" w:type="dxa"/>
          </w:tcPr>
          <w:p w14:paraId="0BA2B496">
            <w:pPr>
              <w:pStyle w:val="50"/>
              <w:spacing w:before="0" w:after="0"/>
              <w:rPr>
                <w:sz w:val="20"/>
              </w:rPr>
            </w:pPr>
            <w:r>
              <w:rPr>
                <w:sz w:val="20"/>
              </w:rPr>
              <w:t>waste disposal (autoclave bags)</w:t>
            </w:r>
          </w:p>
        </w:tc>
        <w:tc>
          <w:tcPr>
            <w:tcW w:w="900" w:type="dxa"/>
          </w:tcPr>
          <w:p w14:paraId="7BF6A4B2">
            <w:pPr>
              <w:pStyle w:val="70"/>
              <w:spacing w:before="0" w:after="0"/>
              <w:rPr>
                <w:rFonts w:ascii="Power Geez Unicode1" w:hAnsi="Power Geez Unicode1"/>
                <w:sz w:val="20"/>
                <w:szCs w:val="22"/>
              </w:rPr>
            </w:pPr>
          </w:p>
        </w:tc>
        <w:tc>
          <w:tcPr>
            <w:tcW w:w="1080" w:type="dxa"/>
          </w:tcPr>
          <w:p w14:paraId="4019486F">
            <w:pPr>
              <w:pStyle w:val="70"/>
              <w:spacing w:before="0" w:after="0"/>
              <w:rPr>
                <w:sz w:val="22"/>
                <w:szCs w:val="22"/>
              </w:rPr>
            </w:pPr>
          </w:p>
        </w:tc>
      </w:tr>
      <w:tr w14:paraId="1D848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0BF62824">
            <w:pPr>
              <w:pStyle w:val="9"/>
              <w:spacing w:after="0" w:line="240" w:lineRule="auto"/>
            </w:pPr>
            <w:r>
              <w:rPr>
                <w:b/>
                <w:bCs/>
              </w:rPr>
              <w:t>4</w:t>
            </w:r>
          </w:p>
        </w:tc>
        <w:tc>
          <w:tcPr>
            <w:tcW w:w="7020" w:type="dxa"/>
          </w:tcPr>
          <w:p w14:paraId="7D6E9469">
            <w:pPr>
              <w:pStyle w:val="50"/>
              <w:spacing w:before="0" w:after="0"/>
              <w:rPr>
                <w:sz w:val="20"/>
              </w:rPr>
            </w:pPr>
            <w:r>
              <w:rPr>
                <w:sz w:val="22"/>
                <w:szCs w:val="22"/>
              </w:rPr>
              <w:t>PPE storage</w:t>
            </w:r>
          </w:p>
        </w:tc>
        <w:tc>
          <w:tcPr>
            <w:tcW w:w="900" w:type="dxa"/>
          </w:tcPr>
          <w:p w14:paraId="16408E36">
            <w:pPr>
              <w:pStyle w:val="70"/>
              <w:spacing w:before="0" w:after="0"/>
              <w:rPr>
                <w:rFonts w:ascii="Power Geez Unicode1" w:hAnsi="Power Geez Unicode1"/>
                <w:sz w:val="20"/>
                <w:szCs w:val="22"/>
              </w:rPr>
            </w:pPr>
            <w:r>
              <w:rPr>
                <w:rFonts w:ascii="Power Geez Unicode1" w:hAnsi="Power Geez Unicode1" w:cs="Ebrima"/>
                <w:sz w:val="20"/>
                <w:szCs w:val="22"/>
              </w:rPr>
              <w:t>ቁጥር</w:t>
            </w:r>
          </w:p>
        </w:tc>
        <w:tc>
          <w:tcPr>
            <w:tcW w:w="1080" w:type="dxa"/>
          </w:tcPr>
          <w:p w14:paraId="459C7014">
            <w:pPr>
              <w:pStyle w:val="70"/>
              <w:spacing w:before="0" w:after="0"/>
              <w:rPr>
                <w:sz w:val="22"/>
                <w:szCs w:val="22"/>
              </w:rPr>
            </w:pPr>
            <w:r>
              <w:rPr>
                <w:sz w:val="22"/>
                <w:szCs w:val="22"/>
              </w:rPr>
              <w:t>1</w:t>
            </w:r>
          </w:p>
        </w:tc>
      </w:tr>
      <w:tr w14:paraId="42635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01363ADB">
            <w:pPr>
              <w:pStyle w:val="9"/>
              <w:spacing w:after="0" w:line="240" w:lineRule="auto"/>
            </w:pPr>
            <w:r>
              <w:t>5</w:t>
            </w:r>
          </w:p>
        </w:tc>
        <w:tc>
          <w:tcPr>
            <w:tcW w:w="7020" w:type="dxa"/>
          </w:tcPr>
          <w:p w14:paraId="187C89A0">
            <w:pPr>
              <w:pStyle w:val="50"/>
              <w:spacing w:before="0" w:after="0"/>
              <w:rPr>
                <w:sz w:val="20"/>
              </w:rPr>
            </w:pPr>
            <w:r>
              <w:rPr>
                <w:sz w:val="20"/>
              </w:rPr>
              <w:t>Biosafety cabinet (Class II if needed)</w:t>
            </w:r>
          </w:p>
        </w:tc>
        <w:tc>
          <w:tcPr>
            <w:tcW w:w="900" w:type="dxa"/>
          </w:tcPr>
          <w:p w14:paraId="7CB87D17">
            <w:pPr>
              <w:pStyle w:val="70"/>
              <w:spacing w:before="0" w:after="0"/>
              <w:rPr>
                <w:rFonts w:ascii="Power Geez Unicode1" w:hAnsi="Power Geez Unicode1"/>
                <w:sz w:val="20"/>
                <w:szCs w:val="22"/>
              </w:rPr>
            </w:pPr>
            <w:r>
              <w:rPr>
                <w:rFonts w:ascii="Power Geez Unicode1" w:hAnsi="Power Geez Unicode1" w:cs="Ebrima"/>
                <w:sz w:val="20"/>
                <w:szCs w:val="22"/>
              </w:rPr>
              <w:t>ቁጥር</w:t>
            </w:r>
          </w:p>
        </w:tc>
        <w:tc>
          <w:tcPr>
            <w:tcW w:w="1080" w:type="dxa"/>
          </w:tcPr>
          <w:p w14:paraId="4CA3C903">
            <w:pPr>
              <w:pStyle w:val="70"/>
              <w:spacing w:before="0" w:after="0"/>
              <w:rPr>
                <w:sz w:val="22"/>
                <w:szCs w:val="22"/>
              </w:rPr>
            </w:pPr>
            <w:r>
              <w:rPr>
                <w:sz w:val="22"/>
                <w:szCs w:val="22"/>
              </w:rPr>
              <w:t>1</w:t>
            </w:r>
          </w:p>
        </w:tc>
      </w:tr>
      <w:tr w14:paraId="636C6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79339325">
            <w:pPr>
              <w:pStyle w:val="9"/>
              <w:spacing w:after="0" w:line="240" w:lineRule="auto"/>
            </w:pPr>
            <w:r>
              <w:t>6</w:t>
            </w:r>
          </w:p>
        </w:tc>
        <w:tc>
          <w:tcPr>
            <w:tcW w:w="7020" w:type="dxa"/>
            <w:vAlign w:val="center"/>
          </w:tcPr>
          <w:p w14:paraId="4AA0E827">
            <w:pPr>
              <w:pStyle w:val="50"/>
              <w:spacing w:before="0" w:after="0"/>
              <w:rPr>
                <w:sz w:val="20"/>
              </w:rPr>
            </w:pPr>
            <w:r>
              <w:rPr>
                <w:sz w:val="20"/>
              </w:rPr>
              <w:t>Insect-proof screens</w:t>
            </w:r>
          </w:p>
        </w:tc>
        <w:tc>
          <w:tcPr>
            <w:tcW w:w="900" w:type="dxa"/>
          </w:tcPr>
          <w:p w14:paraId="19F707CC">
            <w:pPr>
              <w:pStyle w:val="70"/>
              <w:spacing w:before="0" w:after="0"/>
              <w:rPr>
                <w:rFonts w:ascii="Power Geez Unicode1" w:hAnsi="Power Geez Unicode1"/>
                <w:sz w:val="20"/>
                <w:szCs w:val="22"/>
              </w:rPr>
            </w:pPr>
            <w:r>
              <w:rPr>
                <w:rFonts w:ascii="Power Geez Unicode1" w:hAnsi="Power Geez Unicode1" w:cs="Ebrima"/>
                <w:sz w:val="20"/>
                <w:szCs w:val="22"/>
              </w:rPr>
              <w:t>ቁጥር</w:t>
            </w:r>
          </w:p>
        </w:tc>
        <w:tc>
          <w:tcPr>
            <w:tcW w:w="1080" w:type="dxa"/>
            <w:vAlign w:val="center"/>
          </w:tcPr>
          <w:p w14:paraId="34F2D89A">
            <w:pPr>
              <w:pStyle w:val="70"/>
              <w:spacing w:before="0" w:after="0"/>
              <w:rPr>
                <w:sz w:val="22"/>
                <w:szCs w:val="22"/>
              </w:rPr>
            </w:pPr>
            <w:r>
              <w:rPr>
                <w:sz w:val="22"/>
                <w:szCs w:val="22"/>
              </w:rPr>
              <w:t>1</w:t>
            </w:r>
          </w:p>
        </w:tc>
      </w:tr>
      <w:tr w14:paraId="789D9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51D152F3">
            <w:pPr>
              <w:pStyle w:val="9"/>
              <w:spacing w:after="0" w:line="240" w:lineRule="auto"/>
            </w:pPr>
            <w:r>
              <w:t>7</w:t>
            </w:r>
          </w:p>
        </w:tc>
        <w:tc>
          <w:tcPr>
            <w:tcW w:w="7020" w:type="dxa"/>
            <w:vAlign w:val="center"/>
          </w:tcPr>
          <w:p w14:paraId="66680439">
            <w:pPr>
              <w:pStyle w:val="50"/>
              <w:spacing w:before="0" w:after="0"/>
              <w:rPr>
                <w:sz w:val="20"/>
              </w:rPr>
            </w:pPr>
            <w:r>
              <w:rPr>
                <w:sz w:val="20"/>
              </w:rPr>
              <w:t>Footbaths</w:t>
            </w:r>
          </w:p>
        </w:tc>
        <w:tc>
          <w:tcPr>
            <w:tcW w:w="900" w:type="dxa"/>
          </w:tcPr>
          <w:p w14:paraId="3F76F7A4">
            <w:pPr>
              <w:pStyle w:val="70"/>
              <w:spacing w:before="0" w:after="0"/>
              <w:rPr>
                <w:rFonts w:ascii="Power Geez Unicode1" w:hAnsi="Power Geez Unicode1"/>
                <w:sz w:val="20"/>
                <w:szCs w:val="22"/>
              </w:rPr>
            </w:pPr>
            <w:r>
              <w:rPr>
                <w:rFonts w:ascii="Power Geez Unicode1" w:hAnsi="Power Geez Unicode1" w:cs="Ebrima"/>
                <w:sz w:val="20"/>
                <w:szCs w:val="22"/>
              </w:rPr>
              <w:t>ቁጥር</w:t>
            </w:r>
          </w:p>
        </w:tc>
        <w:tc>
          <w:tcPr>
            <w:tcW w:w="1080" w:type="dxa"/>
            <w:vAlign w:val="center"/>
          </w:tcPr>
          <w:p w14:paraId="52072EDC">
            <w:pPr>
              <w:pStyle w:val="70"/>
              <w:spacing w:before="0" w:after="0"/>
              <w:rPr>
                <w:sz w:val="22"/>
                <w:szCs w:val="22"/>
              </w:rPr>
            </w:pPr>
            <w:r>
              <w:rPr>
                <w:sz w:val="22"/>
                <w:szCs w:val="22"/>
              </w:rPr>
              <w:t>1</w:t>
            </w:r>
          </w:p>
        </w:tc>
      </w:tr>
      <w:tr w14:paraId="1F3E8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50C6DA7B">
            <w:pPr>
              <w:pStyle w:val="9"/>
              <w:spacing w:after="0" w:line="240" w:lineRule="auto"/>
            </w:pPr>
            <w:r>
              <w:t>8</w:t>
            </w:r>
          </w:p>
        </w:tc>
        <w:tc>
          <w:tcPr>
            <w:tcW w:w="7020" w:type="dxa"/>
            <w:vAlign w:val="center"/>
          </w:tcPr>
          <w:p w14:paraId="77B88F33">
            <w:pPr>
              <w:pStyle w:val="50"/>
              <w:spacing w:before="0" w:after="0"/>
              <w:rPr>
                <w:sz w:val="20"/>
              </w:rPr>
            </w:pPr>
            <w:r>
              <w:rPr>
                <w:sz w:val="22"/>
                <w:szCs w:val="22"/>
              </w:rPr>
              <w:t>First aid</w:t>
            </w:r>
          </w:p>
        </w:tc>
        <w:tc>
          <w:tcPr>
            <w:tcW w:w="900" w:type="dxa"/>
          </w:tcPr>
          <w:p w14:paraId="7E5A94A7">
            <w:pPr>
              <w:pStyle w:val="70"/>
              <w:spacing w:before="0" w:after="0"/>
              <w:rPr>
                <w:rFonts w:ascii="Power Geez Unicode1" w:hAnsi="Power Geez Unicode1"/>
                <w:sz w:val="20"/>
                <w:szCs w:val="22"/>
              </w:rPr>
            </w:pPr>
            <w:r>
              <w:rPr>
                <w:rFonts w:ascii="Power Geez Unicode1" w:hAnsi="Power Geez Unicode1" w:cs="Ebrima"/>
                <w:sz w:val="20"/>
                <w:szCs w:val="22"/>
              </w:rPr>
              <w:t>ቁጥር</w:t>
            </w:r>
          </w:p>
        </w:tc>
        <w:tc>
          <w:tcPr>
            <w:tcW w:w="1080" w:type="dxa"/>
            <w:vAlign w:val="center"/>
          </w:tcPr>
          <w:p w14:paraId="7405D80E">
            <w:pPr>
              <w:pStyle w:val="70"/>
              <w:spacing w:before="0" w:after="0"/>
              <w:rPr>
                <w:sz w:val="22"/>
                <w:szCs w:val="22"/>
              </w:rPr>
            </w:pPr>
            <w:r>
              <w:rPr>
                <w:sz w:val="22"/>
                <w:szCs w:val="22"/>
              </w:rPr>
              <w:t>1</w:t>
            </w:r>
          </w:p>
        </w:tc>
      </w:tr>
    </w:tbl>
    <w:p w14:paraId="3CF425AB">
      <w:pPr>
        <w:rPr>
          <w:rFonts w:ascii="Power Geez Unicode1" w:hAnsi="Power Geez Unicode1" w:cs="Segoe UI"/>
          <w:b/>
          <w:shd w:val="clear" w:color="auto" w:fill="FFFFFF"/>
        </w:rPr>
      </w:pPr>
    </w:p>
    <w:p w14:paraId="7D55D767">
      <w:pPr>
        <w:rPr>
          <w:rFonts w:ascii="Power Geez Unicode1" w:hAnsi="Power Geez Unicode1" w:cs="Segoe UI"/>
          <w:b/>
          <w:shd w:val="clear" w:color="auto" w:fill="FFFFFF"/>
        </w:rPr>
      </w:pPr>
    </w:p>
    <w:p w14:paraId="613572CB">
      <w:pPr>
        <w:pStyle w:val="19"/>
      </w:pPr>
      <w:r>
        <w:t>የአረም ሳይንስ ምርምር የብቃት ማረጋገጫ ምስክር ወረቀት መስፈርት</w:t>
      </w:r>
    </w:p>
    <w:p w14:paraId="5A81B0A2">
      <w:pPr>
        <w:shd w:val="clear" w:color="auto" w:fill="FFFFFF"/>
        <w:ind w:left="720"/>
        <w:rPr>
          <w:rFonts w:ascii="Power Geez Unicode1" w:hAnsi="Power Geez Unicode1" w:cs="Segoe UI"/>
          <w:b/>
          <w:color w:val="0F1115"/>
        </w:rPr>
      </w:pPr>
    </w:p>
    <w:p w14:paraId="3C621D5B">
      <w:pPr>
        <w:shd w:val="clear" w:color="auto" w:fill="FFFFFF"/>
        <w:spacing w:line="360" w:lineRule="auto"/>
        <w:ind w:left="720"/>
        <w:rPr>
          <w:rFonts w:ascii="Power Geez Unicode1" w:hAnsi="Power Geez Unicode1" w:cs="Segoe UI"/>
          <w:b/>
          <w:color w:val="0F1115"/>
        </w:rPr>
      </w:pPr>
      <w:r>
        <w:rPr>
          <w:rFonts w:ascii="Power Geez Unicode1" w:hAnsi="Power Geez Unicode1" w:cs="Segoe UI"/>
          <w:b/>
          <w:color w:val="0F1115"/>
        </w:rPr>
        <w:t>የብቃት ማረጋገጫ የሚሰጥበት ምርምር አይነት</w:t>
      </w:r>
    </w:p>
    <w:p w14:paraId="1B0CF21E">
      <w:pPr>
        <w:numPr>
          <w:ilvl w:val="0"/>
          <w:numId w:val="43"/>
        </w:numPr>
        <w:shd w:val="clear" w:color="auto" w:fill="FFFFFF"/>
        <w:spacing w:after="0"/>
        <w:rPr>
          <w:rFonts w:ascii="Power Geez Unicode1" w:hAnsi="Power Geez Unicode1" w:cs="Segoe UI"/>
          <w:color w:val="0F1115"/>
        </w:rPr>
      </w:pPr>
      <w:r>
        <w:rPr>
          <w:rFonts w:ascii="Power Geez Unicode1" w:hAnsi="Power Geez Unicode1" w:cs="Ebrima"/>
          <w:color w:val="0F1115"/>
        </w:rPr>
        <w:t>ለአረም</w:t>
      </w:r>
      <w:r>
        <w:rPr>
          <w:rFonts w:ascii="Power Geez Unicode1" w:hAnsi="Power Geez Unicode1" w:cs="Segoe UI"/>
          <w:color w:val="0F1115"/>
        </w:rPr>
        <w:t xml:space="preserve"> </w:t>
      </w:r>
      <w:r>
        <w:rPr>
          <w:rFonts w:ascii="Power Geez Unicode1" w:hAnsi="Power Geez Unicode1" w:cs="Ebrima"/>
          <w:color w:val="0F1115"/>
        </w:rPr>
        <w:t>መለየት</w:t>
      </w:r>
      <w:r>
        <w:rPr>
          <w:rFonts w:ascii="Power Geez Unicode1" w:hAnsi="Power Geez Unicode1" w:cs="Segoe UI"/>
          <w:color w:val="0F1115"/>
        </w:rPr>
        <w:t>(</w:t>
      </w:r>
      <w:r>
        <w:rPr>
          <w:rFonts w:ascii="Power Geez Unicode1" w:hAnsi="Power Geez Unicode1" w:cs="Ebrima"/>
          <w:color w:val="0F1115"/>
        </w:rPr>
        <w:t>አይነት</w:t>
      </w:r>
      <w:r>
        <w:rPr>
          <w:rFonts w:ascii="Power Geez Unicode1" w:hAnsi="Power Geez Unicode1" w:cs="Segoe UI"/>
          <w:color w:val="0F1115"/>
        </w:rPr>
        <w:t xml:space="preserve"> </w:t>
      </w:r>
      <w:r>
        <w:rPr>
          <w:rFonts w:ascii="Power Geez Unicode1" w:hAnsi="Power Geez Unicode1" w:cs="Ebrima"/>
          <w:color w:val="0F1115"/>
        </w:rPr>
        <w:t>መለየት</w:t>
      </w:r>
      <w:r>
        <w:rPr>
          <w:rFonts w:ascii="Power Geez Unicode1" w:hAnsi="Power Geez Unicode1" w:cs="Segoe UI"/>
          <w:color w:val="0F1115"/>
        </w:rPr>
        <w:t>)</w:t>
      </w:r>
      <w:r>
        <w:rPr>
          <w:rFonts w:ascii="Power Geez Unicode1" w:hAnsi="Power Geez Unicode1" w:cs="Ebrima"/>
          <w:color w:val="0F1115"/>
        </w:rPr>
        <w:t>፣</w:t>
      </w:r>
    </w:p>
    <w:p w14:paraId="5AB13C5E">
      <w:pPr>
        <w:numPr>
          <w:ilvl w:val="0"/>
          <w:numId w:val="43"/>
        </w:numPr>
        <w:shd w:val="clear" w:color="auto" w:fill="FFFFFF"/>
        <w:spacing w:before="100" w:beforeAutospacing="1" w:after="0"/>
        <w:rPr>
          <w:rFonts w:ascii="Power Geez Unicode1" w:hAnsi="Power Geez Unicode1" w:cs="Segoe UI"/>
          <w:color w:val="0F1115"/>
        </w:rPr>
      </w:pPr>
      <w:r>
        <w:rPr>
          <w:rFonts w:ascii="Power Geez Unicode1" w:hAnsi="Power Geez Unicode1" w:cs="Ebrima"/>
          <w:color w:val="0F1115"/>
        </w:rPr>
        <w:t>ለዘር</w:t>
      </w:r>
      <w:r>
        <w:rPr>
          <w:rFonts w:ascii="Power Geez Unicode1" w:hAnsi="Power Geez Unicode1" w:cs="Segoe UI"/>
          <w:color w:val="0F1115"/>
        </w:rPr>
        <w:t xml:space="preserve"> </w:t>
      </w:r>
      <w:r>
        <w:rPr>
          <w:rFonts w:ascii="Power Geez Unicode1" w:hAnsi="Power Geez Unicode1" w:cs="Ebrima"/>
          <w:color w:val="0F1115"/>
        </w:rPr>
        <w:t>ባዮሎጂ</w:t>
      </w:r>
      <w:r>
        <w:rPr>
          <w:rFonts w:ascii="Power Geez Unicode1" w:hAnsi="Power Geez Unicode1" w:cs="Segoe UI"/>
          <w:color w:val="0F1115"/>
        </w:rPr>
        <w:t xml:space="preserve"> </w:t>
      </w:r>
      <w:r>
        <w:rPr>
          <w:rFonts w:ascii="Power Geez Unicode1" w:hAnsi="Power Geez Unicode1" w:cs="Ebrima"/>
          <w:color w:val="0F1115"/>
        </w:rPr>
        <w:t>ጥናት፣</w:t>
      </w:r>
    </w:p>
    <w:p w14:paraId="5C65C953">
      <w:pPr>
        <w:numPr>
          <w:ilvl w:val="0"/>
          <w:numId w:val="43"/>
        </w:numPr>
        <w:shd w:val="clear" w:color="auto" w:fill="FFFFFF"/>
        <w:spacing w:before="100" w:beforeAutospacing="1" w:after="0"/>
        <w:rPr>
          <w:rFonts w:ascii="Power Geez Unicode1" w:hAnsi="Power Geez Unicode1" w:cs="Segoe UI"/>
          <w:color w:val="0F1115"/>
        </w:rPr>
      </w:pPr>
      <w:r>
        <w:rPr>
          <w:rFonts w:ascii="Power Geez Unicode1" w:hAnsi="Power Geez Unicode1" w:cs="Ebrima"/>
          <w:color w:val="0F1115"/>
        </w:rPr>
        <w:t>ፀረ</w:t>
      </w:r>
      <w:r>
        <w:rPr>
          <w:rFonts w:ascii="Power Geez Unicode1" w:hAnsi="Power Geez Unicode1" w:cs="Segoe UI"/>
          <w:color w:val="0F1115"/>
        </w:rPr>
        <w:t>-</w:t>
      </w:r>
      <w:r>
        <w:rPr>
          <w:rFonts w:ascii="Power Geez Unicode1" w:hAnsi="Power Geez Unicode1" w:cs="Ebrima"/>
          <w:color w:val="0F1115"/>
        </w:rPr>
        <w:t>አረም</w:t>
      </w:r>
      <w:r>
        <w:rPr>
          <w:rFonts w:ascii="Power Geez Unicode1" w:hAnsi="Power Geez Unicode1" w:cs="Segoe UI"/>
          <w:color w:val="0F1115"/>
        </w:rPr>
        <w:t xml:space="preserve"> </w:t>
      </w:r>
      <w:r>
        <w:rPr>
          <w:rFonts w:ascii="Power Geez Unicode1" w:hAnsi="Power Geez Unicode1" w:cs="Ebrima"/>
          <w:color w:val="0F1115"/>
        </w:rPr>
        <w:t>ኬሚካል</w:t>
      </w:r>
      <w:r>
        <w:rPr>
          <w:rFonts w:ascii="Power Geez Unicode1" w:hAnsi="Power Geez Unicode1" w:cs="Segoe UI"/>
          <w:color w:val="0F1115"/>
        </w:rPr>
        <w:t xml:space="preserve"> (</w:t>
      </w:r>
      <w:r>
        <w:rPr>
          <w:rFonts w:ascii="Power Geez Unicode1" w:hAnsi="Power Geez Unicode1" w:cs="Ebrima"/>
          <w:color w:val="0F1115"/>
        </w:rPr>
        <w:t>ኸርቢሳይድ</w:t>
      </w:r>
      <w:r>
        <w:rPr>
          <w:rFonts w:ascii="Power Geez Unicode1" w:hAnsi="Power Geez Unicode1" w:cs="Segoe UI"/>
          <w:color w:val="0F1115"/>
        </w:rPr>
        <w:t xml:space="preserve">) </w:t>
      </w:r>
      <w:r>
        <w:rPr>
          <w:rFonts w:ascii="Power Geez Unicode1" w:hAnsi="Power Geez Unicode1" w:cs="Ebrima"/>
          <w:color w:val="0F1115"/>
        </w:rPr>
        <w:t>ውጤታማነት</w:t>
      </w:r>
      <w:r>
        <w:rPr>
          <w:rFonts w:ascii="Power Geez Unicode1" w:hAnsi="Power Geez Unicode1" w:cs="Segoe UI"/>
          <w:color w:val="0F1115"/>
        </w:rPr>
        <w:t xml:space="preserve"> </w:t>
      </w:r>
      <w:r>
        <w:rPr>
          <w:rFonts w:ascii="Power Geez Unicode1" w:hAnsi="Power Geez Unicode1" w:cs="Ebrima"/>
          <w:color w:val="0F1115"/>
        </w:rPr>
        <w:t>መፈተሽ፣</w:t>
      </w:r>
      <w:r>
        <w:rPr>
          <w:rFonts w:ascii="Power Geez Unicode1" w:hAnsi="Power Geez Unicode1" w:cs="Segoe UI"/>
          <w:color w:val="0F1115"/>
        </w:rPr>
        <w:t xml:space="preserve"> </w:t>
      </w:r>
      <w:r>
        <w:rPr>
          <w:rFonts w:ascii="Power Geez Unicode1" w:hAnsi="Power Geez Unicode1" w:cs="Ebrima"/>
          <w:color w:val="0F1115"/>
        </w:rPr>
        <w:t>የመቋቋም</w:t>
      </w:r>
      <w:r>
        <w:rPr>
          <w:rFonts w:ascii="Power Geez Unicode1" w:hAnsi="Power Geez Unicode1" w:cs="Segoe UI"/>
          <w:color w:val="0F1115"/>
        </w:rPr>
        <w:t xml:space="preserve"> </w:t>
      </w:r>
      <w:r>
        <w:rPr>
          <w:rFonts w:ascii="Power Geez Unicode1" w:hAnsi="Power Geez Unicode1" w:cs="Ebrima"/>
          <w:color w:val="0F1115"/>
        </w:rPr>
        <w:t>አቅም</w:t>
      </w:r>
      <w:r>
        <w:rPr>
          <w:rFonts w:ascii="Power Geez Unicode1" w:hAnsi="Power Geez Unicode1" w:cs="Segoe UI"/>
          <w:color w:val="0F1115"/>
        </w:rPr>
        <w:t xml:space="preserve"> (</w:t>
      </w:r>
      <w:r>
        <w:rPr>
          <w:rFonts w:ascii="Power Geez Unicode1" w:hAnsi="Power Geez Unicode1" w:cs="Ebrima"/>
          <w:color w:val="0F1115"/>
        </w:rPr>
        <w:t>ሪዚስታንስ</w:t>
      </w:r>
      <w:r>
        <w:rPr>
          <w:rFonts w:ascii="Power Geez Unicode1" w:hAnsi="Power Geez Unicode1" w:cs="Segoe UI"/>
          <w:color w:val="0F1115"/>
        </w:rPr>
        <w:t xml:space="preserve">) </w:t>
      </w:r>
      <w:r>
        <w:rPr>
          <w:rFonts w:ascii="Power Geez Unicode1" w:hAnsi="Power Geez Unicode1" w:cs="Ebrima"/>
          <w:color w:val="0F1115"/>
        </w:rPr>
        <w:t>መመርመር</w:t>
      </w:r>
      <w:r>
        <w:rPr>
          <w:rFonts w:ascii="Power Geez Unicode1" w:hAnsi="Power Geez Unicode1" w:cs="Segoe UI"/>
          <w:color w:val="0F1115"/>
        </w:rPr>
        <w:t xml:space="preserve"> </w:t>
      </w:r>
      <w:r>
        <w:rPr>
          <w:rFonts w:ascii="Power Geez Unicode1" w:hAnsi="Power Geez Unicode1" w:cs="Ebrima"/>
          <w:color w:val="0F1115"/>
        </w:rPr>
        <w:t>እና</w:t>
      </w:r>
      <w:r>
        <w:rPr>
          <w:rFonts w:ascii="Power Geez Unicode1" w:hAnsi="Power Geez Unicode1" w:cs="Segoe UI"/>
          <w:color w:val="0F1115"/>
        </w:rPr>
        <w:t xml:space="preserve"> </w:t>
      </w:r>
      <w:r>
        <w:rPr>
          <w:rFonts w:ascii="Power Geez Unicode1" w:hAnsi="Power Geez Unicode1" w:cs="Ebrima"/>
          <w:color w:val="0F1115"/>
        </w:rPr>
        <w:t>የተቀናጀ</w:t>
      </w:r>
      <w:r>
        <w:rPr>
          <w:rFonts w:ascii="Power Geez Unicode1" w:hAnsi="Power Geez Unicode1" w:cs="Segoe UI"/>
          <w:color w:val="0F1115"/>
        </w:rPr>
        <w:t xml:space="preserve"> </w:t>
      </w:r>
      <w:r>
        <w:rPr>
          <w:rFonts w:ascii="Power Geez Unicode1" w:hAnsi="Power Geez Unicode1" w:cs="Ebrima"/>
          <w:color w:val="0F1115"/>
        </w:rPr>
        <w:t>የአረም</w:t>
      </w:r>
      <w:r>
        <w:rPr>
          <w:rFonts w:ascii="Power Geez Unicode1" w:hAnsi="Power Geez Unicode1" w:cs="Segoe UI"/>
          <w:color w:val="0F1115"/>
        </w:rPr>
        <w:t xml:space="preserve"> </w:t>
      </w:r>
      <w:r>
        <w:rPr>
          <w:rFonts w:ascii="Power Geez Unicode1" w:hAnsi="Power Geez Unicode1" w:cs="Ebrima"/>
          <w:color w:val="0F1115"/>
        </w:rPr>
        <w:t>አስተዳደር</w:t>
      </w:r>
      <w:r>
        <w:rPr>
          <w:rFonts w:ascii="Power Geez Unicode1" w:hAnsi="Power Geez Unicode1" w:cs="Segoe UI"/>
          <w:color w:val="0F1115"/>
        </w:rPr>
        <w:t xml:space="preserve"> </w:t>
      </w:r>
      <w:r>
        <w:rPr>
          <w:rFonts w:ascii="Power Geez Unicode1" w:hAnsi="Power Geez Unicode1" w:cs="Ebrima"/>
          <w:color w:val="0F1115"/>
        </w:rPr>
        <w:t>ሙከራዎችን</w:t>
      </w:r>
      <w:r>
        <w:rPr>
          <w:rFonts w:ascii="Power Geez Unicode1" w:hAnsi="Power Geez Unicode1" w:cs="Segoe UI"/>
          <w:color w:val="0F1115"/>
        </w:rPr>
        <w:t xml:space="preserve"> </w:t>
      </w:r>
      <w:r>
        <w:rPr>
          <w:rFonts w:ascii="Power Geez Unicode1" w:hAnsi="Power Geez Unicode1" w:cs="Ebrima"/>
          <w:color w:val="0F1115"/>
        </w:rPr>
        <w:t>ለማካሄድ</w:t>
      </w:r>
      <w:r>
        <w:rPr>
          <w:rFonts w:ascii="Power Geez Unicode1" w:hAnsi="Power Geez Unicode1" w:cs="Segoe UI"/>
          <w:color w:val="0F1115"/>
        </w:rPr>
        <w:t xml:space="preserve"> </w:t>
      </w:r>
    </w:p>
    <w:p w14:paraId="47E95390">
      <w:pPr>
        <w:pStyle w:val="70"/>
        <w:spacing w:before="0" w:after="0"/>
        <w:jc w:val="both"/>
      </w:pPr>
    </w:p>
    <w:p w14:paraId="5D37900E">
      <w:pPr>
        <w:pStyle w:val="59"/>
        <w:numPr>
          <w:ilvl w:val="0"/>
          <w:numId w:val="24"/>
        </w:numPr>
        <w:tabs>
          <w:tab w:val="left" w:pos="630"/>
        </w:tabs>
        <w:ind w:left="450" w:hanging="450"/>
        <w:jc w:val="left"/>
        <w:rPr>
          <w:rFonts w:cs="Ebrima"/>
          <w:sz w:val="24"/>
          <w:szCs w:val="24"/>
        </w:rPr>
      </w:pPr>
      <w:r>
        <w:tab/>
      </w:r>
      <w:r>
        <w:rPr>
          <w:rFonts w:cs="Ebrima"/>
          <w:sz w:val="24"/>
          <w:szCs w:val="24"/>
        </w:rPr>
        <w:t>የሰው ሀይል መስፍርት</w:t>
      </w:r>
    </w:p>
    <w:p w14:paraId="379E53A3">
      <w:pPr>
        <w:spacing w:before="36" w:line="360" w:lineRule="auto"/>
        <w:jc w:val="both"/>
        <w:rPr>
          <w:rFonts w:ascii="Power Geez Unicode1" w:hAnsi="Power Geez Unicode1"/>
          <w:iCs/>
          <w:color w:val="000000" w:themeColor="text1"/>
          <w14:textFill>
            <w14:solidFill>
              <w14:schemeClr w14:val="tx1"/>
            </w14:solidFill>
          </w14:textFill>
        </w:rPr>
      </w:pPr>
      <w:r>
        <w:rPr>
          <w:rFonts w:ascii="Power Geez Unicode1" w:hAnsi="Power Geez Unicode1"/>
          <w:iCs/>
          <w:color w:val="000000" w:themeColor="text1"/>
          <w14:textFill>
            <w14:solidFill>
              <w14:schemeClr w14:val="tx1"/>
            </w14:solidFill>
          </w14:textFill>
        </w:rPr>
        <w:t>የአረም ሳይንስ ምርምር</w:t>
      </w:r>
      <w:r>
        <w:t xml:space="preserve"> </w:t>
      </w:r>
      <w:r>
        <w:rPr>
          <w:rFonts w:ascii="Power Geez Unicode1" w:hAnsi="Power Geez Unicode1"/>
          <w:iCs/>
          <w:color w:val="000000" w:themeColor="text1"/>
          <w14:textFill>
            <w14:solidFill>
              <w14:schemeClr w14:val="tx1"/>
            </w14:solidFill>
          </w14:textFill>
        </w:rPr>
        <w:t xml:space="preserve">ስራ ላይ መሰማራት ለሚፈልግ ዝቅተኛ የሰዉ ሃይል መስፈርት፡-  </w:t>
      </w:r>
    </w:p>
    <w:p w14:paraId="4FFB52EE">
      <w:pPr>
        <w:pStyle w:val="4"/>
        <w:numPr>
          <w:ilvl w:val="0"/>
          <w:numId w:val="44"/>
        </w:numPr>
        <w:ind w:left="360"/>
        <w:jc w:val="both"/>
        <w:rPr>
          <w:rFonts w:cs="Nyala"/>
        </w:rPr>
      </w:pPr>
      <w:r>
        <w:rPr>
          <w:rFonts w:cs="Nyala"/>
        </w:rPr>
        <w:t>በአረም ሳይንስ ወይም በአግሮኖሚ ወይም በዕጽዋት ፕሮቴክሽን (Biotechnology  Weed Science, Agronomy, or Plant Protection) ወይም ተዛማች የትምህርር ዘርፍ ቢያንስ ማስተርስ የተመረቀና በዘርፉ ቢያንስ አራት አመት የስራ ልምድ ያለው አንድ መሪ ተመራማሪ (Lead/Principal Investigator )፤</w:t>
      </w:r>
    </w:p>
    <w:p w14:paraId="77A94F92">
      <w:pPr>
        <w:pStyle w:val="4"/>
        <w:numPr>
          <w:ilvl w:val="0"/>
          <w:numId w:val="44"/>
        </w:numPr>
        <w:ind w:left="360"/>
        <w:jc w:val="both"/>
        <w:rPr>
          <w:rFonts w:cs="Nyala"/>
        </w:rPr>
      </w:pPr>
      <w:r>
        <w:rPr>
          <w:rFonts w:cs="Nyala"/>
        </w:rPr>
        <w:t>በአረም ሳይንስ ወይም በአግሮኖሚ ወይም በባዮቴክኖሎጂ ወይም በባዮሎጂ (</w:t>
      </w:r>
      <w:r>
        <w:t>Weed Science, Agronomy, or Biology, Biotechnology</w:t>
      </w:r>
      <w:r>
        <w:rPr>
          <w:rFonts w:cs="Nyala"/>
        </w:rPr>
        <w:t xml:space="preserve">) </w:t>
      </w:r>
      <w:r>
        <w:t xml:space="preserve">ወይም ተዛማች የትምህርር ዘርፍ </w:t>
      </w:r>
      <w:r>
        <w:rPr>
          <w:rFonts w:cs="Nyala"/>
        </w:rPr>
        <w:t>ቢያንስ በማስተርስ የተመረቀና በዘርፉ ቢያንስ ሁለት አመት የስራ ልምድ ያለው ወይም ቢያንስ የመጀመሪያ ዲግሪ የተመረቀና በዘርፉ ዜሮ አመት የስራ ልምድ ያለው ሁለት ላብቴክኒሺያን ወይም ረዳት ተመራማሪ</w:t>
      </w:r>
    </w:p>
    <w:p w14:paraId="355E8F72">
      <w:pPr>
        <w:pStyle w:val="4"/>
        <w:numPr>
          <w:ilvl w:val="0"/>
          <w:numId w:val="44"/>
        </w:numPr>
        <w:ind w:left="360"/>
        <w:jc w:val="both"/>
        <w:rPr>
          <w:rFonts w:cs="Nyala"/>
        </w:rPr>
      </w:pPr>
      <w:r>
        <w:rPr>
          <w:rFonts w:cs="Nyala"/>
        </w:rPr>
        <w:t xml:space="preserve">በዕጽዋት አግሮኖሚ ወይም በዕጽዋት ፕሮቴክሽን (Agronomy or plant protection) </w:t>
      </w:r>
      <w:r>
        <w:t xml:space="preserve">ወይም ተዛማች የትምህርር ዘርፍ </w:t>
      </w:r>
      <w:r>
        <w:rPr>
          <w:rFonts w:cs="Nyala"/>
        </w:rPr>
        <w:t>ቢያንስ የመጀመሪያ ዲግሪ የተመረቀና ዜሮ አመት የስራ ልምድ ያለው ወይም ቢያንስ በደረጃ IV የሙያ ብቃት ሰርቲፊኬት ወይም የዲፕሎማ ሰርቲፊኬት ያለው ሆኖ 2 ዓመት የስራ ልምድ ያለው አንድ የመስክ ረዳት ቴክኒሺያን፤እና</w:t>
      </w:r>
    </w:p>
    <w:p w14:paraId="07B1E88D">
      <w:pPr>
        <w:pStyle w:val="4"/>
        <w:numPr>
          <w:ilvl w:val="0"/>
          <w:numId w:val="44"/>
        </w:numPr>
        <w:ind w:left="360"/>
        <w:jc w:val="both"/>
        <w:rPr>
          <w:rFonts w:cs="Nyala"/>
        </w:rPr>
      </w:pPr>
      <w:r>
        <w:t xml:space="preserve">ቢያንስ የሁለተኛ ደረጃ ትምህርት ወሰን ያጠናቀቀ አንድ </w:t>
      </w:r>
      <w:r>
        <w:rPr>
          <w:rFonts w:cstheme="minorBidi"/>
        </w:rPr>
        <w:t xml:space="preserve">ላብ </w:t>
      </w:r>
      <w:r>
        <w:t>አቴንዳንት ማሟላት አለበት፡፡</w:t>
      </w:r>
    </w:p>
    <w:p w14:paraId="4F331E6C"/>
    <w:p w14:paraId="7722EDB9">
      <w:pPr>
        <w:pStyle w:val="59"/>
        <w:numPr>
          <w:ilvl w:val="0"/>
          <w:numId w:val="24"/>
        </w:numPr>
        <w:ind w:left="450" w:hanging="450"/>
        <w:jc w:val="left"/>
        <w:rPr>
          <w:b w:val="0"/>
          <w:sz w:val="24"/>
          <w:szCs w:val="24"/>
        </w:rPr>
      </w:pPr>
      <w:r>
        <w:rPr>
          <w:b w:val="0"/>
          <w:sz w:val="24"/>
          <w:szCs w:val="24"/>
        </w:rPr>
        <w:t>የአረም ሳይንስ ምርምር መሰረት ልማትና ፋሲሊቲ መስፈርት</w:t>
      </w:r>
    </w:p>
    <w:p w14:paraId="1206BFE8">
      <w:pPr>
        <w:rPr>
          <w:lang w:eastAsia="ja-JP"/>
        </w:rPr>
      </w:pPr>
    </w:p>
    <w:p w14:paraId="27FCD7C3">
      <w:pPr>
        <w:pStyle w:val="4"/>
        <w:ind w:left="360"/>
        <w:rPr>
          <w:b/>
          <w:color w:val="auto"/>
        </w:rPr>
      </w:pPr>
      <w:r>
        <w:rPr>
          <w:b/>
          <w:color w:val="auto"/>
        </w:rPr>
        <w:t>ሀ) አስፈላጊ የላቦራቶሪ እና የስራ ቦታ ስፋት</w:t>
      </w:r>
    </w:p>
    <w:tbl>
      <w:tblPr>
        <w:tblStyle w:val="23"/>
        <w:tblW w:w="92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
        <w:gridCol w:w="7096"/>
        <w:gridCol w:w="630"/>
        <w:gridCol w:w="1080"/>
      </w:tblGrid>
      <w:tr w14:paraId="34FA7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dxa"/>
            <w:shd w:val="clear" w:color="auto" w:fill="D8D8D8" w:themeFill="background1" w:themeFillShade="D9"/>
          </w:tcPr>
          <w:p w14:paraId="29EE1B53">
            <w:pPr>
              <w:pStyle w:val="70"/>
              <w:spacing w:before="0" w:after="0"/>
              <w:rPr>
                <w:sz w:val="22"/>
                <w:szCs w:val="22"/>
              </w:rPr>
            </w:pPr>
            <w:r>
              <w:rPr>
                <w:sz w:val="22"/>
                <w:szCs w:val="22"/>
              </w:rPr>
              <w:t>no</w:t>
            </w:r>
          </w:p>
        </w:tc>
        <w:tc>
          <w:tcPr>
            <w:tcW w:w="7096" w:type="dxa"/>
            <w:shd w:val="clear" w:color="auto" w:fill="D8D8D8" w:themeFill="background1" w:themeFillShade="D9"/>
          </w:tcPr>
          <w:p w14:paraId="2E9AFD92">
            <w:pPr>
              <w:pStyle w:val="70"/>
              <w:spacing w:before="0" w:after="0"/>
              <w:rPr>
                <w:sz w:val="22"/>
                <w:szCs w:val="22"/>
              </w:rPr>
            </w:pPr>
            <w:r>
              <w:rPr>
                <w:sz w:val="22"/>
                <w:szCs w:val="22"/>
              </w:rPr>
              <w:t>Functional Areas</w:t>
            </w:r>
          </w:p>
        </w:tc>
        <w:tc>
          <w:tcPr>
            <w:tcW w:w="630" w:type="dxa"/>
            <w:shd w:val="clear" w:color="auto" w:fill="D8D8D8" w:themeFill="background1" w:themeFillShade="D9"/>
          </w:tcPr>
          <w:p w14:paraId="0AFE8948">
            <w:pPr>
              <w:pStyle w:val="70"/>
              <w:spacing w:before="0" w:after="0"/>
              <w:rPr>
                <w:sz w:val="22"/>
                <w:szCs w:val="22"/>
              </w:rPr>
            </w:pPr>
            <w:r>
              <w:rPr>
                <w:sz w:val="22"/>
                <w:szCs w:val="22"/>
              </w:rPr>
              <w:t>unit</w:t>
            </w:r>
          </w:p>
        </w:tc>
        <w:tc>
          <w:tcPr>
            <w:tcW w:w="1080" w:type="dxa"/>
            <w:shd w:val="clear" w:color="auto" w:fill="D8D8D8" w:themeFill="background1" w:themeFillShade="D9"/>
          </w:tcPr>
          <w:p w14:paraId="61E54E52">
            <w:pPr>
              <w:pStyle w:val="70"/>
              <w:spacing w:before="0" w:after="0"/>
              <w:rPr>
                <w:sz w:val="22"/>
                <w:szCs w:val="22"/>
              </w:rPr>
            </w:pPr>
            <w:r>
              <w:rPr>
                <w:sz w:val="22"/>
                <w:szCs w:val="22"/>
              </w:rPr>
              <w:t>Min req</w:t>
            </w:r>
          </w:p>
        </w:tc>
      </w:tr>
      <w:tr w14:paraId="29922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dxa"/>
          </w:tcPr>
          <w:p w14:paraId="08CDFF04">
            <w:pPr>
              <w:pStyle w:val="70"/>
              <w:spacing w:before="0" w:after="0"/>
              <w:rPr>
                <w:b/>
                <w:bCs/>
                <w:sz w:val="22"/>
                <w:szCs w:val="22"/>
              </w:rPr>
            </w:pPr>
          </w:p>
        </w:tc>
        <w:tc>
          <w:tcPr>
            <w:tcW w:w="8806" w:type="dxa"/>
            <w:gridSpan w:val="3"/>
          </w:tcPr>
          <w:p w14:paraId="61BCF865">
            <w:pPr>
              <w:pStyle w:val="70"/>
              <w:spacing w:before="0" w:after="0"/>
              <w:rPr>
                <w:sz w:val="22"/>
                <w:szCs w:val="22"/>
              </w:rPr>
            </w:pPr>
            <w:r>
              <w:rPr>
                <w:bCs/>
                <w:sz w:val="22"/>
                <w:szCs w:val="22"/>
              </w:rPr>
              <w:t>total indoor lab space 150–300 m²</w:t>
            </w:r>
            <w:r>
              <w:rPr>
                <w:sz w:val="22"/>
                <w:szCs w:val="22"/>
              </w:rPr>
              <w:t>(plus 50–200 m² greenhouses)</w:t>
            </w:r>
          </w:p>
        </w:tc>
      </w:tr>
      <w:tr w14:paraId="5D06A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459" w:type="dxa"/>
          </w:tcPr>
          <w:p w14:paraId="65F66262">
            <w:pPr>
              <w:pStyle w:val="70"/>
              <w:spacing w:before="0" w:after="0"/>
              <w:rPr>
                <w:b/>
                <w:bCs/>
                <w:sz w:val="22"/>
                <w:szCs w:val="22"/>
              </w:rPr>
            </w:pPr>
            <w:r>
              <w:rPr>
                <w:b/>
                <w:bCs/>
                <w:sz w:val="22"/>
                <w:szCs w:val="22"/>
              </w:rPr>
              <w:t>1</w:t>
            </w:r>
          </w:p>
        </w:tc>
        <w:tc>
          <w:tcPr>
            <w:tcW w:w="7096" w:type="dxa"/>
          </w:tcPr>
          <w:p w14:paraId="38294229">
            <w:pPr>
              <w:pStyle w:val="70"/>
              <w:spacing w:before="0" w:after="0"/>
              <w:rPr>
                <w:sz w:val="22"/>
                <w:szCs w:val="22"/>
              </w:rPr>
            </w:pPr>
            <w:r>
              <w:rPr>
                <w:bCs/>
              </w:rPr>
              <w:t>Sample Receipt/Prep &amp; Washing Area</w:t>
            </w:r>
          </w:p>
        </w:tc>
        <w:tc>
          <w:tcPr>
            <w:tcW w:w="630" w:type="dxa"/>
          </w:tcPr>
          <w:p w14:paraId="21DC02B4">
            <w:pPr>
              <w:pStyle w:val="70"/>
              <w:spacing w:before="0" w:after="0"/>
              <w:rPr>
                <w:sz w:val="22"/>
                <w:szCs w:val="22"/>
              </w:rPr>
            </w:pPr>
            <w:r>
              <w:rPr>
                <w:sz w:val="22"/>
                <w:szCs w:val="22"/>
              </w:rPr>
              <w:t>m²</w:t>
            </w:r>
          </w:p>
        </w:tc>
        <w:tc>
          <w:tcPr>
            <w:tcW w:w="1080" w:type="dxa"/>
          </w:tcPr>
          <w:p w14:paraId="106064C6">
            <w:pPr>
              <w:pStyle w:val="70"/>
              <w:spacing w:before="0" w:after="0"/>
              <w:rPr>
                <w:sz w:val="22"/>
                <w:szCs w:val="22"/>
              </w:rPr>
            </w:pPr>
            <w:r>
              <w:rPr>
                <w:sz w:val="22"/>
                <w:szCs w:val="22"/>
              </w:rPr>
              <w:t xml:space="preserve">20–30 </w:t>
            </w:r>
          </w:p>
        </w:tc>
      </w:tr>
      <w:tr w14:paraId="7BE26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dxa"/>
          </w:tcPr>
          <w:p w14:paraId="6365A23D">
            <w:pPr>
              <w:pStyle w:val="70"/>
              <w:spacing w:before="0" w:after="0"/>
              <w:rPr>
                <w:b/>
                <w:bCs/>
                <w:sz w:val="22"/>
                <w:szCs w:val="22"/>
              </w:rPr>
            </w:pPr>
            <w:r>
              <w:rPr>
                <w:b/>
                <w:bCs/>
                <w:sz w:val="22"/>
                <w:szCs w:val="22"/>
              </w:rPr>
              <w:t>2</w:t>
            </w:r>
          </w:p>
        </w:tc>
        <w:tc>
          <w:tcPr>
            <w:tcW w:w="7096" w:type="dxa"/>
          </w:tcPr>
          <w:p w14:paraId="4D0DE842">
            <w:pPr>
              <w:pStyle w:val="70"/>
              <w:spacing w:before="0" w:after="0"/>
              <w:rPr>
                <w:sz w:val="22"/>
                <w:szCs w:val="22"/>
              </w:rPr>
            </w:pPr>
            <w:r>
              <w:rPr>
                <w:bCs/>
              </w:rPr>
              <w:t>Herbicide Application/Bioassay Room</w:t>
            </w:r>
          </w:p>
        </w:tc>
        <w:tc>
          <w:tcPr>
            <w:tcW w:w="630" w:type="dxa"/>
          </w:tcPr>
          <w:p w14:paraId="29940D9C">
            <w:pPr>
              <w:pStyle w:val="70"/>
              <w:spacing w:before="0" w:after="0"/>
              <w:rPr>
                <w:sz w:val="22"/>
                <w:szCs w:val="22"/>
              </w:rPr>
            </w:pPr>
            <w:r>
              <w:rPr>
                <w:sz w:val="22"/>
                <w:szCs w:val="22"/>
              </w:rPr>
              <w:t>m²</w:t>
            </w:r>
          </w:p>
        </w:tc>
        <w:tc>
          <w:tcPr>
            <w:tcW w:w="1080" w:type="dxa"/>
          </w:tcPr>
          <w:p w14:paraId="2FDAE726">
            <w:pPr>
              <w:pStyle w:val="70"/>
              <w:spacing w:before="0" w:after="0"/>
              <w:rPr>
                <w:sz w:val="22"/>
                <w:szCs w:val="22"/>
              </w:rPr>
            </w:pPr>
            <w:r>
              <w:rPr>
                <w:sz w:val="22"/>
                <w:szCs w:val="22"/>
              </w:rPr>
              <w:t>30–50</w:t>
            </w:r>
          </w:p>
        </w:tc>
      </w:tr>
      <w:tr w14:paraId="50BE6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459" w:type="dxa"/>
          </w:tcPr>
          <w:p w14:paraId="38E035C5">
            <w:pPr>
              <w:pStyle w:val="70"/>
              <w:spacing w:before="0" w:after="0"/>
              <w:rPr>
                <w:b/>
                <w:bCs/>
                <w:sz w:val="22"/>
                <w:szCs w:val="22"/>
              </w:rPr>
            </w:pPr>
            <w:r>
              <w:rPr>
                <w:b/>
                <w:bCs/>
                <w:sz w:val="22"/>
                <w:szCs w:val="22"/>
              </w:rPr>
              <w:t>3</w:t>
            </w:r>
          </w:p>
        </w:tc>
        <w:tc>
          <w:tcPr>
            <w:tcW w:w="7096" w:type="dxa"/>
          </w:tcPr>
          <w:p w14:paraId="0C7BA3B5">
            <w:pPr>
              <w:pStyle w:val="70"/>
              <w:spacing w:before="0" w:after="0"/>
              <w:rPr>
                <w:sz w:val="22"/>
                <w:szCs w:val="22"/>
              </w:rPr>
            </w:pPr>
            <w:r>
              <w:rPr>
                <w:bCs/>
              </w:rPr>
              <w:t>Seed Biology &amp; Germination Room</w:t>
            </w:r>
          </w:p>
        </w:tc>
        <w:tc>
          <w:tcPr>
            <w:tcW w:w="630" w:type="dxa"/>
          </w:tcPr>
          <w:p w14:paraId="7E4401C2">
            <w:pPr>
              <w:pStyle w:val="70"/>
              <w:spacing w:before="0" w:after="0"/>
              <w:rPr>
                <w:sz w:val="22"/>
                <w:szCs w:val="22"/>
              </w:rPr>
            </w:pPr>
            <w:r>
              <w:rPr>
                <w:sz w:val="22"/>
                <w:szCs w:val="22"/>
              </w:rPr>
              <w:t>m²</w:t>
            </w:r>
          </w:p>
        </w:tc>
        <w:tc>
          <w:tcPr>
            <w:tcW w:w="1080" w:type="dxa"/>
          </w:tcPr>
          <w:p w14:paraId="120479B9">
            <w:pPr>
              <w:pStyle w:val="70"/>
              <w:spacing w:before="0" w:after="0"/>
              <w:rPr>
                <w:sz w:val="22"/>
                <w:szCs w:val="22"/>
              </w:rPr>
            </w:pPr>
            <w:r>
              <w:rPr>
                <w:sz w:val="22"/>
                <w:szCs w:val="22"/>
              </w:rPr>
              <w:t>20–30</w:t>
            </w:r>
          </w:p>
        </w:tc>
      </w:tr>
      <w:tr w14:paraId="6BA82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dxa"/>
          </w:tcPr>
          <w:p w14:paraId="3373FFB6">
            <w:pPr>
              <w:pStyle w:val="70"/>
              <w:spacing w:before="0" w:after="0"/>
              <w:rPr>
                <w:b/>
                <w:bCs/>
                <w:sz w:val="22"/>
                <w:szCs w:val="22"/>
              </w:rPr>
            </w:pPr>
            <w:r>
              <w:rPr>
                <w:b/>
                <w:bCs/>
                <w:sz w:val="22"/>
                <w:szCs w:val="22"/>
              </w:rPr>
              <w:t>4</w:t>
            </w:r>
          </w:p>
        </w:tc>
        <w:tc>
          <w:tcPr>
            <w:tcW w:w="7096" w:type="dxa"/>
          </w:tcPr>
          <w:p w14:paraId="0425BF10">
            <w:pPr>
              <w:pStyle w:val="70"/>
              <w:spacing w:before="0" w:after="0"/>
              <w:rPr>
                <w:sz w:val="22"/>
                <w:szCs w:val="22"/>
              </w:rPr>
            </w:pPr>
            <w:r>
              <w:rPr>
                <w:bCs/>
              </w:rPr>
              <w:t>Microscopy &amp; Identification Room and</w:t>
            </w:r>
            <w:r>
              <w:t xml:space="preserve"> </w:t>
            </w:r>
            <w:r>
              <w:rPr>
                <w:bCs/>
              </w:rPr>
              <w:t>Molecular/Diagnostics Room</w:t>
            </w:r>
          </w:p>
        </w:tc>
        <w:tc>
          <w:tcPr>
            <w:tcW w:w="630" w:type="dxa"/>
          </w:tcPr>
          <w:p w14:paraId="371F8967">
            <w:pPr>
              <w:pStyle w:val="70"/>
              <w:spacing w:before="0" w:after="0"/>
              <w:rPr>
                <w:sz w:val="22"/>
                <w:szCs w:val="22"/>
              </w:rPr>
            </w:pPr>
            <w:r>
              <w:rPr>
                <w:sz w:val="22"/>
                <w:szCs w:val="22"/>
              </w:rPr>
              <w:t>m²</w:t>
            </w:r>
          </w:p>
        </w:tc>
        <w:tc>
          <w:tcPr>
            <w:tcW w:w="1080" w:type="dxa"/>
          </w:tcPr>
          <w:p w14:paraId="4FE6FDEC">
            <w:pPr>
              <w:pStyle w:val="70"/>
              <w:spacing w:before="0" w:after="0"/>
              <w:rPr>
                <w:sz w:val="22"/>
                <w:szCs w:val="22"/>
              </w:rPr>
            </w:pPr>
            <w:r>
              <w:rPr>
                <w:sz w:val="22"/>
                <w:szCs w:val="22"/>
              </w:rPr>
              <w:t>20–30</w:t>
            </w:r>
          </w:p>
        </w:tc>
      </w:tr>
      <w:tr w14:paraId="68E97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dxa"/>
          </w:tcPr>
          <w:p w14:paraId="2D0D4C88">
            <w:pPr>
              <w:pStyle w:val="70"/>
              <w:spacing w:before="0" w:after="0"/>
              <w:rPr>
                <w:bCs/>
                <w:sz w:val="22"/>
                <w:szCs w:val="22"/>
              </w:rPr>
            </w:pPr>
            <w:r>
              <w:rPr>
                <w:bCs/>
                <w:sz w:val="22"/>
                <w:szCs w:val="22"/>
              </w:rPr>
              <w:t>5</w:t>
            </w:r>
          </w:p>
        </w:tc>
        <w:tc>
          <w:tcPr>
            <w:tcW w:w="7096" w:type="dxa"/>
          </w:tcPr>
          <w:p w14:paraId="723DC6C2">
            <w:pPr>
              <w:pStyle w:val="70"/>
              <w:spacing w:before="0" w:after="0"/>
              <w:rPr>
                <w:sz w:val="22"/>
                <w:szCs w:val="22"/>
              </w:rPr>
            </w:pPr>
            <w:r>
              <w:rPr>
                <w:bCs/>
              </w:rPr>
              <w:t>Cold Storage &amp; Incubation</w:t>
            </w:r>
          </w:p>
        </w:tc>
        <w:tc>
          <w:tcPr>
            <w:tcW w:w="630" w:type="dxa"/>
          </w:tcPr>
          <w:p w14:paraId="46FEFA03">
            <w:pPr>
              <w:pStyle w:val="70"/>
              <w:spacing w:before="0" w:after="0"/>
              <w:rPr>
                <w:sz w:val="22"/>
                <w:szCs w:val="22"/>
              </w:rPr>
            </w:pPr>
            <w:r>
              <w:rPr>
                <w:sz w:val="22"/>
                <w:szCs w:val="22"/>
              </w:rPr>
              <w:t>m²</w:t>
            </w:r>
          </w:p>
        </w:tc>
        <w:tc>
          <w:tcPr>
            <w:tcW w:w="1080" w:type="dxa"/>
          </w:tcPr>
          <w:p w14:paraId="3ECA108B">
            <w:pPr>
              <w:pStyle w:val="70"/>
              <w:spacing w:before="0" w:after="0"/>
              <w:rPr>
                <w:sz w:val="22"/>
                <w:szCs w:val="22"/>
              </w:rPr>
            </w:pPr>
            <w:r>
              <w:rPr>
                <w:sz w:val="22"/>
                <w:szCs w:val="22"/>
              </w:rPr>
              <w:t xml:space="preserve">10–20 </w:t>
            </w:r>
          </w:p>
        </w:tc>
      </w:tr>
      <w:tr w14:paraId="70C74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dxa"/>
          </w:tcPr>
          <w:p w14:paraId="601F20BB">
            <w:pPr>
              <w:pStyle w:val="70"/>
              <w:spacing w:before="0" w:after="0"/>
              <w:rPr>
                <w:bCs/>
                <w:sz w:val="22"/>
                <w:szCs w:val="22"/>
              </w:rPr>
            </w:pPr>
            <w:r>
              <w:rPr>
                <w:bCs/>
                <w:sz w:val="22"/>
                <w:szCs w:val="22"/>
              </w:rPr>
              <w:t>6</w:t>
            </w:r>
          </w:p>
        </w:tc>
        <w:tc>
          <w:tcPr>
            <w:tcW w:w="7096" w:type="dxa"/>
          </w:tcPr>
          <w:p w14:paraId="25379F52">
            <w:pPr>
              <w:pStyle w:val="70"/>
              <w:spacing w:before="0" w:after="0"/>
              <w:rPr>
                <w:sz w:val="22"/>
                <w:szCs w:val="22"/>
              </w:rPr>
            </w:pPr>
            <w:r>
              <w:rPr>
                <w:bCs/>
              </w:rPr>
              <w:t>Autoclave/Sterilization &amp; Wash Area</w:t>
            </w:r>
          </w:p>
        </w:tc>
        <w:tc>
          <w:tcPr>
            <w:tcW w:w="630" w:type="dxa"/>
          </w:tcPr>
          <w:p w14:paraId="61E7CA27">
            <w:pPr>
              <w:pStyle w:val="70"/>
              <w:spacing w:before="0" w:after="0"/>
              <w:rPr>
                <w:sz w:val="22"/>
                <w:szCs w:val="22"/>
              </w:rPr>
            </w:pPr>
            <w:r>
              <w:rPr>
                <w:sz w:val="22"/>
                <w:szCs w:val="22"/>
              </w:rPr>
              <w:t>m²</w:t>
            </w:r>
          </w:p>
        </w:tc>
        <w:tc>
          <w:tcPr>
            <w:tcW w:w="1080" w:type="dxa"/>
          </w:tcPr>
          <w:p w14:paraId="1443314F">
            <w:pPr>
              <w:pStyle w:val="70"/>
              <w:spacing w:before="0" w:after="0"/>
              <w:rPr>
                <w:sz w:val="22"/>
                <w:szCs w:val="22"/>
              </w:rPr>
            </w:pPr>
            <w:r>
              <w:rPr>
                <w:sz w:val="22"/>
                <w:szCs w:val="22"/>
              </w:rPr>
              <w:t xml:space="preserve">10–15 </w:t>
            </w:r>
          </w:p>
        </w:tc>
      </w:tr>
      <w:tr w14:paraId="205D1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dxa"/>
          </w:tcPr>
          <w:p w14:paraId="294E77B2">
            <w:pPr>
              <w:pStyle w:val="70"/>
              <w:spacing w:before="0" w:after="0"/>
              <w:rPr>
                <w:b/>
                <w:bCs/>
                <w:sz w:val="22"/>
                <w:szCs w:val="22"/>
              </w:rPr>
            </w:pPr>
            <w:r>
              <w:rPr>
                <w:b/>
                <w:bCs/>
                <w:sz w:val="22"/>
                <w:szCs w:val="22"/>
              </w:rPr>
              <w:t>7</w:t>
            </w:r>
          </w:p>
        </w:tc>
        <w:tc>
          <w:tcPr>
            <w:tcW w:w="7096" w:type="dxa"/>
          </w:tcPr>
          <w:p w14:paraId="4252AEEC">
            <w:pPr>
              <w:pStyle w:val="70"/>
              <w:spacing w:before="0" w:after="0"/>
              <w:rPr>
                <w:sz w:val="22"/>
                <w:szCs w:val="22"/>
              </w:rPr>
            </w:pPr>
            <w:r>
              <w:rPr>
                <w:sz w:val="22"/>
                <w:szCs w:val="22"/>
              </w:rPr>
              <w:t>Office/Data Room (</w:t>
            </w:r>
            <w:r>
              <w:rPr>
                <w:rFonts w:ascii="Power Geez Unicode1" w:hAnsi="Power Geez Unicode1"/>
                <w:sz w:val="22"/>
                <w:szCs w:val="22"/>
              </w:rPr>
              <w:t>በአባሪ 1 ተ.ቁ 5 የተዘረዘረውን በማሟላት)</w:t>
            </w:r>
          </w:p>
        </w:tc>
        <w:tc>
          <w:tcPr>
            <w:tcW w:w="630" w:type="dxa"/>
          </w:tcPr>
          <w:p w14:paraId="790D639B">
            <w:pPr>
              <w:pStyle w:val="70"/>
              <w:spacing w:before="0" w:after="0"/>
              <w:rPr>
                <w:sz w:val="22"/>
                <w:szCs w:val="22"/>
              </w:rPr>
            </w:pPr>
            <w:r>
              <w:rPr>
                <w:sz w:val="22"/>
                <w:szCs w:val="22"/>
              </w:rPr>
              <w:t>m²</w:t>
            </w:r>
          </w:p>
        </w:tc>
        <w:tc>
          <w:tcPr>
            <w:tcW w:w="1080" w:type="dxa"/>
          </w:tcPr>
          <w:p w14:paraId="11B32347">
            <w:pPr>
              <w:pStyle w:val="70"/>
              <w:spacing w:before="0" w:after="0"/>
              <w:rPr>
                <w:sz w:val="22"/>
                <w:szCs w:val="22"/>
              </w:rPr>
            </w:pPr>
            <w:r>
              <w:rPr>
                <w:sz w:val="22"/>
                <w:szCs w:val="22"/>
              </w:rPr>
              <w:t>15–20</w:t>
            </w:r>
          </w:p>
        </w:tc>
      </w:tr>
      <w:tr w14:paraId="0A9BF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dxa"/>
          </w:tcPr>
          <w:p w14:paraId="2E916C60">
            <w:pPr>
              <w:pStyle w:val="70"/>
              <w:spacing w:before="0" w:after="0"/>
              <w:rPr>
                <w:b/>
                <w:bCs/>
                <w:sz w:val="22"/>
                <w:szCs w:val="22"/>
              </w:rPr>
            </w:pPr>
            <w:r>
              <w:rPr>
                <w:b/>
                <w:bCs/>
                <w:sz w:val="22"/>
                <w:szCs w:val="22"/>
              </w:rPr>
              <w:t>8</w:t>
            </w:r>
          </w:p>
        </w:tc>
        <w:tc>
          <w:tcPr>
            <w:tcW w:w="7096" w:type="dxa"/>
          </w:tcPr>
          <w:p w14:paraId="1BF76E87">
            <w:pPr>
              <w:pStyle w:val="70"/>
              <w:spacing w:before="0" w:after="0"/>
              <w:rPr>
                <w:sz w:val="22"/>
                <w:szCs w:val="22"/>
              </w:rPr>
            </w:pPr>
            <w:r>
              <w:rPr>
                <w:b/>
                <w:bCs/>
                <w:sz w:val="20"/>
              </w:rPr>
              <w:t>Greenhouse/Screenhouse</w:t>
            </w:r>
          </w:p>
        </w:tc>
        <w:tc>
          <w:tcPr>
            <w:tcW w:w="630" w:type="dxa"/>
          </w:tcPr>
          <w:p w14:paraId="7E57E7BD">
            <w:pPr>
              <w:pStyle w:val="70"/>
              <w:spacing w:before="0" w:after="0"/>
              <w:rPr>
                <w:sz w:val="22"/>
                <w:szCs w:val="22"/>
              </w:rPr>
            </w:pPr>
            <w:r>
              <w:rPr>
                <w:sz w:val="22"/>
                <w:szCs w:val="22"/>
              </w:rPr>
              <w:t>m²</w:t>
            </w:r>
          </w:p>
        </w:tc>
        <w:tc>
          <w:tcPr>
            <w:tcW w:w="1080" w:type="dxa"/>
          </w:tcPr>
          <w:p w14:paraId="0D622E6E">
            <w:pPr>
              <w:pStyle w:val="70"/>
              <w:spacing w:before="0" w:after="0"/>
              <w:rPr>
                <w:sz w:val="22"/>
                <w:szCs w:val="22"/>
              </w:rPr>
            </w:pPr>
            <w:r>
              <w:rPr>
                <w:sz w:val="22"/>
                <w:szCs w:val="22"/>
              </w:rPr>
              <w:t>50–200</w:t>
            </w:r>
          </w:p>
        </w:tc>
      </w:tr>
    </w:tbl>
    <w:p w14:paraId="1BDFF2CA">
      <w:pPr>
        <w:pStyle w:val="70"/>
        <w:jc w:val="both"/>
        <w:rPr>
          <w:rFonts w:cs="Times New Roman"/>
          <w:sz w:val="22"/>
          <w:szCs w:val="22"/>
        </w:rPr>
      </w:pPr>
    </w:p>
    <w:p w14:paraId="7971F909">
      <w:pPr>
        <w:pStyle w:val="4"/>
        <w:ind w:left="360"/>
        <w:rPr>
          <w:rFonts w:cs="Times New Roman"/>
          <w:b/>
          <w:color w:val="auto"/>
        </w:rPr>
      </w:pPr>
      <w:r>
        <w:rPr>
          <w:rFonts w:cs="Times New Roman"/>
          <w:b/>
          <w:color w:val="auto"/>
        </w:rPr>
        <w:t>ለ) አስፈላጊ የላቦራቶሪ እና የመስክ መሳሪያዎች</w:t>
      </w:r>
    </w:p>
    <w:tbl>
      <w:tblPr>
        <w:tblStyle w:val="23"/>
        <w:tblW w:w="86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5"/>
        <w:gridCol w:w="6300"/>
        <w:gridCol w:w="990"/>
        <w:gridCol w:w="900"/>
      </w:tblGrid>
      <w:tr w14:paraId="38C28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shd w:val="clear" w:color="auto" w:fill="D8D8D8" w:themeFill="background1" w:themeFillShade="D9"/>
          </w:tcPr>
          <w:p w14:paraId="246BBD51">
            <w:pPr>
              <w:pStyle w:val="70"/>
              <w:spacing w:before="0" w:after="0"/>
              <w:rPr>
                <w:sz w:val="22"/>
                <w:szCs w:val="22"/>
              </w:rPr>
            </w:pPr>
            <w:r>
              <w:rPr>
                <w:sz w:val="22"/>
                <w:szCs w:val="22"/>
              </w:rPr>
              <w:t>no</w:t>
            </w:r>
          </w:p>
        </w:tc>
        <w:tc>
          <w:tcPr>
            <w:tcW w:w="6300" w:type="dxa"/>
            <w:shd w:val="clear" w:color="auto" w:fill="D8D8D8" w:themeFill="background1" w:themeFillShade="D9"/>
          </w:tcPr>
          <w:p w14:paraId="544A8765">
            <w:pPr>
              <w:pStyle w:val="70"/>
              <w:spacing w:before="0" w:after="0"/>
              <w:rPr>
                <w:sz w:val="22"/>
                <w:szCs w:val="22"/>
              </w:rPr>
            </w:pPr>
            <w:r>
              <w:rPr>
                <w:sz w:val="22"/>
                <w:szCs w:val="22"/>
              </w:rPr>
              <w:t>Fasilities</w:t>
            </w:r>
          </w:p>
        </w:tc>
        <w:tc>
          <w:tcPr>
            <w:tcW w:w="990" w:type="dxa"/>
            <w:shd w:val="clear" w:color="auto" w:fill="D8D8D8" w:themeFill="background1" w:themeFillShade="D9"/>
          </w:tcPr>
          <w:p w14:paraId="4A3905A8">
            <w:pPr>
              <w:pStyle w:val="70"/>
              <w:spacing w:before="0" w:after="0"/>
              <w:rPr>
                <w:sz w:val="22"/>
                <w:szCs w:val="22"/>
              </w:rPr>
            </w:pPr>
            <w:r>
              <w:rPr>
                <w:sz w:val="22"/>
                <w:szCs w:val="22"/>
              </w:rPr>
              <w:t>unit</w:t>
            </w:r>
          </w:p>
        </w:tc>
        <w:tc>
          <w:tcPr>
            <w:tcW w:w="900" w:type="dxa"/>
            <w:shd w:val="clear" w:color="auto" w:fill="D8D8D8" w:themeFill="background1" w:themeFillShade="D9"/>
          </w:tcPr>
          <w:p w14:paraId="089AE151">
            <w:pPr>
              <w:pStyle w:val="70"/>
              <w:spacing w:before="0" w:after="0"/>
              <w:rPr>
                <w:sz w:val="22"/>
                <w:szCs w:val="22"/>
              </w:rPr>
            </w:pPr>
            <w:r>
              <w:rPr>
                <w:sz w:val="22"/>
                <w:szCs w:val="22"/>
              </w:rPr>
              <w:t>Min req</w:t>
            </w:r>
          </w:p>
        </w:tc>
      </w:tr>
      <w:tr w14:paraId="416BC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19D0CC31">
            <w:pPr>
              <w:pStyle w:val="70"/>
              <w:spacing w:before="0" w:after="0"/>
              <w:rPr>
                <w:sz w:val="22"/>
                <w:szCs w:val="22"/>
              </w:rPr>
            </w:pPr>
            <w:r>
              <w:rPr>
                <w:sz w:val="22"/>
                <w:szCs w:val="22"/>
              </w:rPr>
              <w:t>1</w:t>
            </w:r>
          </w:p>
        </w:tc>
        <w:tc>
          <w:tcPr>
            <w:tcW w:w="6300" w:type="dxa"/>
          </w:tcPr>
          <w:p w14:paraId="7A362480">
            <w:pPr>
              <w:pStyle w:val="70"/>
              <w:spacing w:before="0" w:after="0"/>
              <w:rPr>
                <w:sz w:val="22"/>
                <w:szCs w:val="22"/>
              </w:rPr>
            </w:pPr>
            <w:r>
              <w:rPr>
                <w:sz w:val="22"/>
                <w:szCs w:val="22"/>
              </w:rPr>
              <w:t>Stereomicroscope/dissecting microscope with zoom/magnification up to 50–100×</w:t>
            </w:r>
          </w:p>
        </w:tc>
        <w:tc>
          <w:tcPr>
            <w:tcW w:w="990" w:type="dxa"/>
          </w:tcPr>
          <w:p w14:paraId="0A234541">
            <w:pPr>
              <w:pStyle w:val="70"/>
              <w:spacing w:before="0" w:after="0"/>
              <w:rPr>
                <w:rFonts w:ascii="Power Geez Unicode1" w:hAnsi="Power Geez Unicode1"/>
                <w:sz w:val="20"/>
                <w:szCs w:val="22"/>
              </w:rPr>
            </w:pPr>
            <w:r>
              <w:rPr>
                <w:rFonts w:ascii="Power Geez Unicode1" w:hAnsi="Power Geez Unicode1" w:cs="Ebrima"/>
                <w:sz w:val="20"/>
                <w:szCs w:val="22"/>
              </w:rPr>
              <w:t>ቁጥር</w:t>
            </w:r>
          </w:p>
        </w:tc>
        <w:tc>
          <w:tcPr>
            <w:tcW w:w="900" w:type="dxa"/>
          </w:tcPr>
          <w:p w14:paraId="062480BF">
            <w:pPr>
              <w:pStyle w:val="70"/>
              <w:spacing w:before="0" w:after="0"/>
              <w:rPr>
                <w:sz w:val="22"/>
                <w:szCs w:val="22"/>
              </w:rPr>
            </w:pPr>
            <w:r>
              <w:rPr>
                <w:sz w:val="22"/>
                <w:szCs w:val="22"/>
              </w:rPr>
              <w:t>3</w:t>
            </w:r>
          </w:p>
        </w:tc>
      </w:tr>
      <w:tr w14:paraId="3193E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5DBF39E6">
            <w:pPr>
              <w:pStyle w:val="70"/>
              <w:spacing w:before="0" w:after="0"/>
              <w:rPr>
                <w:sz w:val="22"/>
                <w:szCs w:val="22"/>
              </w:rPr>
            </w:pPr>
            <w:r>
              <w:rPr>
                <w:sz w:val="22"/>
                <w:szCs w:val="22"/>
              </w:rPr>
              <w:t>2</w:t>
            </w:r>
          </w:p>
        </w:tc>
        <w:tc>
          <w:tcPr>
            <w:tcW w:w="6300" w:type="dxa"/>
          </w:tcPr>
          <w:p w14:paraId="0C1D1A67">
            <w:pPr>
              <w:pStyle w:val="70"/>
              <w:spacing w:before="0" w:after="0"/>
              <w:rPr>
                <w:sz w:val="22"/>
                <w:szCs w:val="22"/>
              </w:rPr>
            </w:pPr>
            <w:r>
              <w:rPr>
                <w:sz w:val="22"/>
                <w:szCs w:val="22"/>
              </w:rPr>
              <w:t>compound microscope with objectives 5×–100× oil immersion</w:t>
            </w:r>
          </w:p>
        </w:tc>
        <w:tc>
          <w:tcPr>
            <w:tcW w:w="990" w:type="dxa"/>
          </w:tcPr>
          <w:p w14:paraId="538A9FD5">
            <w:pPr>
              <w:pStyle w:val="70"/>
              <w:spacing w:before="0" w:after="0"/>
              <w:rPr>
                <w:rFonts w:ascii="Power Geez Unicode1" w:hAnsi="Power Geez Unicode1"/>
                <w:sz w:val="20"/>
                <w:szCs w:val="22"/>
              </w:rPr>
            </w:pPr>
            <w:r>
              <w:rPr>
                <w:rFonts w:ascii="Power Geez Unicode1" w:hAnsi="Power Geez Unicode1" w:cs="Ebrima"/>
                <w:sz w:val="20"/>
                <w:szCs w:val="22"/>
              </w:rPr>
              <w:t>ቁጥር</w:t>
            </w:r>
          </w:p>
        </w:tc>
        <w:tc>
          <w:tcPr>
            <w:tcW w:w="900" w:type="dxa"/>
          </w:tcPr>
          <w:p w14:paraId="082293FC">
            <w:pPr>
              <w:pStyle w:val="70"/>
              <w:spacing w:before="0" w:after="0"/>
              <w:rPr>
                <w:sz w:val="22"/>
                <w:szCs w:val="22"/>
              </w:rPr>
            </w:pPr>
            <w:r>
              <w:rPr>
                <w:sz w:val="22"/>
                <w:szCs w:val="22"/>
              </w:rPr>
              <w:t>2</w:t>
            </w:r>
          </w:p>
        </w:tc>
      </w:tr>
      <w:tr w14:paraId="66B1A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1279C9AE">
            <w:pPr>
              <w:pStyle w:val="70"/>
              <w:spacing w:before="0" w:after="0"/>
              <w:rPr>
                <w:sz w:val="22"/>
                <w:szCs w:val="22"/>
              </w:rPr>
            </w:pPr>
            <w:r>
              <w:rPr>
                <w:sz w:val="22"/>
                <w:szCs w:val="22"/>
              </w:rPr>
              <w:t>3</w:t>
            </w:r>
          </w:p>
        </w:tc>
        <w:tc>
          <w:tcPr>
            <w:tcW w:w="6300" w:type="dxa"/>
          </w:tcPr>
          <w:p w14:paraId="653AD487">
            <w:pPr>
              <w:pStyle w:val="50"/>
              <w:spacing w:before="0" w:after="0"/>
              <w:rPr>
                <w:sz w:val="22"/>
                <w:szCs w:val="22"/>
              </w:rPr>
            </w:pPr>
            <w:r>
              <w:rPr>
                <w:sz w:val="22"/>
                <w:szCs w:val="22"/>
              </w:rPr>
              <w:t>Seed germinators/incubators (temperature/light control</w:t>
            </w:r>
          </w:p>
        </w:tc>
        <w:tc>
          <w:tcPr>
            <w:tcW w:w="990" w:type="dxa"/>
          </w:tcPr>
          <w:p w14:paraId="1CF8215A">
            <w:pPr>
              <w:pStyle w:val="70"/>
              <w:spacing w:before="0" w:after="0"/>
              <w:rPr>
                <w:rFonts w:ascii="Power Geez Unicode1" w:hAnsi="Power Geez Unicode1"/>
                <w:sz w:val="20"/>
                <w:szCs w:val="22"/>
              </w:rPr>
            </w:pPr>
            <w:r>
              <w:rPr>
                <w:rFonts w:ascii="Power Geez Unicode1" w:hAnsi="Power Geez Unicode1" w:cs="Ebrima"/>
                <w:sz w:val="20"/>
                <w:szCs w:val="22"/>
              </w:rPr>
              <w:t>ቁጥር</w:t>
            </w:r>
          </w:p>
        </w:tc>
        <w:tc>
          <w:tcPr>
            <w:tcW w:w="900" w:type="dxa"/>
          </w:tcPr>
          <w:p w14:paraId="76243928">
            <w:pPr>
              <w:pStyle w:val="70"/>
              <w:spacing w:before="0" w:after="0"/>
              <w:rPr>
                <w:sz w:val="22"/>
                <w:szCs w:val="22"/>
              </w:rPr>
            </w:pPr>
            <w:r>
              <w:rPr>
                <w:sz w:val="22"/>
                <w:szCs w:val="22"/>
              </w:rPr>
              <w:t>2</w:t>
            </w:r>
          </w:p>
        </w:tc>
      </w:tr>
      <w:tr w14:paraId="1C24F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496BAF14">
            <w:pPr>
              <w:pStyle w:val="70"/>
              <w:spacing w:before="0" w:after="0"/>
              <w:rPr>
                <w:sz w:val="22"/>
                <w:szCs w:val="22"/>
              </w:rPr>
            </w:pPr>
            <w:r>
              <w:rPr>
                <w:sz w:val="22"/>
                <w:szCs w:val="22"/>
              </w:rPr>
              <w:t>4</w:t>
            </w:r>
          </w:p>
        </w:tc>
        <w:tc>
          <w:tcPr>
            <w:tcW w:w="6300" w:type="dxa"/>
          </w:tcPr>
          <w:p w14:paraId="43285DA5">
            <w:pPr>
              <w:pStyle w:val="50"/>
              <w:jc w:val="both"/>
              <w:rPr>
                <w:sz w:val="22"/>
                <w:szCs w:val="22"/>
              </w:rPr>
            </w:pPr>
            <w:r>
              <w:rPr>
                <w:sz w:val="22"/>
                <w:szCs w:val="22"/>
              </w:rPr>
              <w:t>Electronic balance (0.001 g accuracy)</w:t>
            </w:r>
          </w:p>
        </w:tc>
        <w:tc>
          <w:tcPr>
            <w:tcW w:w="990" w:type="dxa"/>
          </w:tcPr>
          <w:p w14:paraId="7E9D5270">
            <w:pPr>
              <w:pStyle w:val="70"/>
              <w:spacing w:before="0" w:after="0"/>
              <w:rPr>
                <w:rFonts w:ascii="Power Geez Unicode1" w:hAnsi="Power Geez Unicode1"/>
                <w:sz w:val="20"/>
                <w:szCs w:val="22"/>
              </w:rPr>
            </w:pPr>
            <w:r>
              <w:rPr>
                <w:rFonts w:ascii="Power Geez Unicode1" w:hAnsi="Power Geez Unicode1" w:cs="Ebrima"/>
                <w:sz w:val="20"/>
                <w:szCs w:val="22"/>
              </w:rPr>
              <w:t>ቁጥር</w:t>
            </w:r>
          </w:p>
        </w:tc>
        <w:tc>
          <w:tcPr>
            <w:tcW w:w="900" w:type="dxa"/>
          </w:tcPr>
          <w:p w14:paraId="7470882C">
            <w:pPr>
              <w:pStyle w:val="70"/>
              <w:spacing w:before="0" w:after="0"/>
              <w:rPr>
                <w:sz w:val="22"/>
                <w:szCs w:val="22"/>
              </w:rPr>
            </w:pPr>
            <w:r>
              <w:rPr>
                <w:sz w:val="22"/>
                <w:szCs w:val="22"/>
              </w:rPr>
              <w:t>2</w:t>
            </w:r>
          </w:p>
        </w:tc>
      </w:tr>
      <w:tr w14:paraId="48AB0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51710F99">
            <w:pPr>
              <w:pStyle w:val="70"/>
              <w:spacing w:before="0" w:after="0"/>
              <w:rPr>
                <w:sz w:val="22"/>
                <w:szCs w:val="22"/>
              </w:rPr>
            </w:pPr>
            <w:r>
              <w:rPr>
                <w:sz w:val="22"/>
                <w:szCs w:val="22"/>
              </w:rPr>
              <w:t>5</w:t>
            </w:r>
          </w:p>
        </w:tc>
        <w:tc>
          <w:tcPr>
            <w:tcW w:w="6300" w:type="dxa"/>
          </w:tcPr>
          <w:p w14:paraId="79704CED">
            <w:pPr>
              <w:pStyle w:val="50"/>
              <w:jc w:val="both"/>
              <w:rPr>
                <w:sz w:val="22"/>
                <w:szCs w:val="22"/>
              </w:rPr>
            </w:pPr>
            <w:r>
              <w:rPr>
                <w:sz w:val="22"/>
                <w:szCs w:val="22"/>
              </w:rPr>
              <w:t>Electronic balance (0.01 g accuracy)</w:t>
            </w:r>
          </w:p>
        </w:tc>
        <w:tc>
          <w:tcPr>
            <w:tcW w:w="990" w:type="dxa"/>
          </w:tcPr>
          <w:p w14:paraId="644412F6">
            <w:pPr>
              <w:pStyle w:val="70"/>
              <w:spacing w:before="0" w:after="0"/>
              <w:rPr>
                <w:rFonts w:ascii="Power Geez Unicode1" w:hAnsi="Power Geez Unicode1"/>
                <w:sz w:val="20"/>
                <w:szCs w:val="22"/>
              </w:rPr>
            </w:pPr>
            <w:r>
              <w:rPr>
                <w:rFonts w:ascii="Power Geez Unicode1" w:hAnsi="Power Geez Unicode1" w:cs="Ebrima"/>
                <w:sz w:val="20"/>
                <w:szCs w:val="22"/>
              </w:rPr>
              <w:t>ቁጥር</w:t>
            </w:r>
          </w:p>
        </w:tc>
        <w:tc>
          <w:tcPr>
            <w:tcW w:w="900" w:type="dxa"/>
          </w:tcPr>
          <w:p w14:paraId="229852BE">
            <w:pPr>
              <w:pStyle w:val="70"/>
              <w:spacing w:before="0" w:after="0"/>
              <w:rPr>
                <w:sz w:val="22"/>
                <w:szCs w:val="22"/>
              </w:rPr>
            </w:pPr>
            <w:r>
              <w:rPr>
                <w:sz w:val="22"/>
                <w:szCs w:val="22"/>
              </w:rPr>
              <w:t>1</w:t>
            </w:r>
          </w:p>
        </w:tc>
      </w:tr>
      <w:tr w14:paraId="5F2D1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636BAAE7">
            <w:pPr>
              <w:pStyle w:val="70"/>
              <w:spacing w:before="0" w:after="0"/>
              <w:rPr>
                <w:sz w:val="22"/>
                <w:szCs w:val="22"/>
              </w:rPr>
            </w:pPr>
            <w:r>
              <w:rPr>
                <w:sz w:val="22"/>
                <w:szCs w:val="22"/>
              </w:rPr>
              <w:t>6</w:t>
            </w:r>
          </w:p>
        </w:tc>
        <w:tc>
          <w:tcPr>
            <w:tcW w:w="6300" w:type="dxa"/>
          </w:tcPr>
          <w:p w14:paraId="34883915">
            <w:pPr>
              <w:pStyle w:val="70"/>
              <w:spacing w:before="0" w:after="0"/>
              <w:rPr>
                <w:sz w:val="22"/>
                <w:szCs w:val="22"/>
              </w:rPr>
            </w:pPr>
            <w:r>
              <w:rPr>
                <w:sz w:val="22"/>
                <w:szCs w:val="22"/>
              </w:rPr>
              <w:t xml:space="preserve">pH meter, </w:t>
            </w:r>
          </w:p>
        </w:tc>
        <w:tc>
          <w:tcPr>
            <w:tcW w:w="990" w:type="dxa"/>
          </w:tcPr>
          <w:p w14:paraId="6902BA4F">
            <w:pPr>
              <w:pStyle w:val="70"/>
              <w:spacing w:before="0" w:after="0"/>
              <w:rPr>
                <w:rFonts w:ascii="Power Geez Unicode1" w:hAnsi="Power Geez Unicode1"/>
                <w:sz w:val="20"/>
                <w:szCs w:val="22"/>
              </w:rPr>
            </w:pPr>
            <w:r>
              <w:rPr>
                <w:rFonts w:ascii="Power Geez Unicode1" w:hAnsi="Power Geez Unicode1" w:cs="Ebrima"/>
                <w:sz w:val="20"/>
                <w:szCs w:val="22"/>
              </w:rPr>
              <w:t>ቁጥር</w:t>
            </w:r>
          </w:p>
        </w:tc>
        <w:tc>
          <w:tcPr>
            <w:tcW w:w="900" w:type="dxa"/>
          </w:tcPr>
          <w:p w14:paraId="28B2672E">
            <w:pPr>
              <w:pStyle w:val="70"/>
              <w:spacing w:before="0" w:after="0"/>
              <w:rPr>
                <w:sz w:val="22"/>
                <w:szCs w:val="22"/>
              </w:rPr>
            </w:pPr>
            <w:r>
              <w:rPr>
                <w:sz w:val="22"/>
                <w:szCs w:val="22"/>
              </w:rPr>
              <w:t>2</w:t>
            </w:r>
          </w:p>
        </w:tc>
      </w:tr>
      <w:tr w14:paraId="1FA0C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6060F1C2">
            <w:pPr>
              <w:pStyle w:val="70"/>
              <w:spacing w:before="0" w:after="0"/>
              <w:rPr>
                <w:sz w:val="22"/>
                <w:szCs w:val="22"/>
              </w:rPr>
            </w:pPr>
            <w:r>
              <w:rPr>
                <w:sz w:val="22"/>
                <w:szCs w:val="22"/>
              </w:rPr>
              <w:t>7</w:t>
            </w:r>
          </w:p>
        </w:tc>
        <w:tc>
          <w:tcPr>
            <w:tcW w:w="6300" w:type="dxa"/>
          </w:tcPr>
          <w:p w14:paraId="02278B74">
            <w:pPr>
              <w:pStyle w:val="70"/>
              <w:spacing w:before="0" w:after="0"/>
              <w:rPr>
                <w:sz w:val="22"/>
                <w:szCs w:val="22"/>
              </w:rPr>
            </w:pPr>
            <w:r>
              <w:rPr>
                <w:sz w:val="22"/>
                <w:szCs w:val="22"/>
              </w:rPr>
              <w:t>conductivity meter</w:t>
            </w:r>
          </w:p>
        </w:tc>
        <w:tc>
          <w:tcPr>
            <w:tcW w:w="990" w:type="dxa"/>
          </w:tcPr>
          <w:p w14:paraId="421D8ACD">
            <w:pPr>
              <w:pStyle w:val="70"/>
              <w:spacing w:before="0" w:after="0"/>
              <w:rPr>
                <w:rFonts w:ascii="Power Geez Unicode1" w:hAnsi="Power Geez Unicode1"/>
                <w:sz w:val="20"/>
                <w:szCs w:val="22"/>
              </w:rPr>
            </w:pPr>
            <w:r>
              <w:rPr>
                <w:rFonts w:ascii="Power Geez Unicode1" w:hAnsi="Power Geez Unicode1" w:cs="Ebrima"/>
                <w:sz w:val="20"/>
                <w:szCs w:val="22"/>
              </w:rPr>
              <w:t>ቁጥር</w:t>
            </w:r>
          </w:p>
        </w:tc>
        <w:tc>
          <w:tcPr>
            <w:tcW w:w="900" w:type="dxa"/>
          </w:tcPr>
          <w:p w14:paraId="0262B405">
            <w:pPr>
              <w:pStyle w:val="70"/>
              <w:spacing w:before="0" w:after="0"/>
              <w:rPr>
                <w:sz w:val="22"/>
                <w:szCs w:val="22"/>
              </w:rPr>
            </w:pPr>
            <w:r>
              <w:rPr>
                <w:sz w:val="22"/>
                <w:szCs w:val="22"/>
              </w:rPr>
              <w:t>1</w:t>
            </w:r>
          </w:p>
        </w:tc>
      </w:tr>
      <w:tr w14:paraId="7D479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6745" w:type="dxa"/>
            <w:gridSpan w:val="2"/>
          </w:tcPr>
          <w:p w14:paraId="767C006C">
            <w:pPr>
              <w:pStyle w:val="70"/>
              <w:spacing w:before="0" w:after="0"/>
              <w:rPr>
                <w:sz w:val="22"/>
                <w:szCs w:val="22"/>
              </w:rPr>
            </w:pPr>
            <w:r>
              <w:rPr>
                <w:sz w:val="22"/>
                <w:szCs w:val="22"/>
              </w:rPr>
              <w:t>General Lab</w:t>
            </w:r>
          </w:p>
        </w:tc>
        <w:tc>
          <w:tcPr>
            <w:tcW w:w="990" w:type="dxa"/>
          </w:tcPr>
          <w:p w14:paraId="0E2913CB">
            <w:pPr>
              <w:pStyle w:val="70"/>
              <w:spacing w:before="0" w:after="0"/>
              <w:rPr>
                <w:rFonts w:ascii="Power Geez Unicode1" w:hAnsi="Power Geez Unicode1"/>
                <w:sz w:val="20"/>
                <w:szCs w:val="22"/>
              </w:rPr>
            </w:pPr>
          </w:p>
        </w:tc>
        <w:tc>
          <w:tcPr>
            <w:tcW w:w="900" w:type="dxa"/>
          </w:tcPr>
          <w:p w14:paraId="58E8FD3B">
            <w:pPr>
              <w:pStyle w:val="70"/>
              <w:spacing w:before="0" w:after="0"/>
              <w:rPr>
                <w:sz w:val="22"/>
                <w:szCs w:val="22"/>
              </w:rPr>
            </w:pPr>
          </w:p>
        </w:tc>
      </w:tr>
      <w:tr w14:paraId="28D23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3EE7E1C0">
            <w:pPr>
              <w:pStyle w:val="70"/>
              <w:spacing w:before="0" w:after="0"/>
              <w:rPr>
                <w:sz w:val="22"/>
                <w:szCs w:val="22"/>
              </w:rPr>
            </w:pPr>
            <w:r>
              <w:rPr>
                <w:sz w:val="22"/>
                <w:szCs w:val="22"/>
              </w:rPr>
              <w:t>1</w:t>
            </w:r>
          </w:p>
        </w:tc>
        <w:tc>
          <w:tcPr>
            <w:tcW w:w="6300" w:type="dxa"/>
          </w:tcPr>
          <w:p w14:paraId="60CC4A74">
            <w:pPr>
              <w:pStyle w:val="50"/>
              <w:jc w:val="both"/>
              <w:rPr>
                <w:sz w:val="22"/>
                <w:szCs w:val="22"/>
              </w:rPr>
            </w:pPr>
            <w:r>
              <w:rPr>
                <w:sz w:val="22"/>
                <w:szCs w:val="22"/>
              </w:rPr>
              <w:t xml:space="preserve">Hot air oven, </w:t>
            </w:r>
          </w:p>
        </w:tc>
        <w:tc>
          <w:tcPr>
            <w:tcW w:w="990" w:type="dxa"/>
          </w:tcPr>
          <w:p w14:paraId="18513DD4">
            <w:pPr>
              <w:pStyle w:val="70"/>
              <w:spacing w:before="0" w:after="0"/>
              <w:rPr>
                <w:rFonts w:ascii="Power Geez Unicode1" w:hAnsi="Power Geez Unicode1"/>
                <w:sz w:val="20"/>
                <w:szCs w:val="22"/>
              </w:rPr>
            </w:pPr>
            <w:r>
              <w:rPr>
                <w:rFonts w:ascii="Power Geez Unicode1" w:hAnsi="Power Geez Unicode1" w:cs="Ebrima"/>
                <w:sz w:val="20"/>
                <w:szCs w:val="22"/>
              </w:rPr>
              <w:t>ቁጥር</w:t>
            </w:r>
          </w:p>
        </w:tc>
        <w:tc>
          <w:tcPr>
            <w:tcW w:w="900" w:type="dxa"/>
          </w:tcPr>
          <w:p w14:paraId="7FBDA0E3">
            <w:pPr>
              <w:pStyle w:val="70"/>
              <w:spacing w:before="0" w:after="0"/>
              <w:rPr>
                <w:sz w:val="22"/>
                <w:szCs w:val="22"/>
              </w:rPr>
            </w:pPr>
            <w:r>
              <w:rPr>
                <w:sz w:val="22"/>
                <w:szCs w:val="22"/>
              </w:rPr>
              <w:t>1</w:t>
            </w:r>
          </w:p>
        </w:tc>
      </w:tr>
      <w:tr w14:paraId="3B9FD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22C10FD5">
            <w:pPr>
              <w:pStyle w:val="70"/>
              <w:spacing w:before="0" w:after="0"/>
              <w:rPr>
                <w:sz w:val="22"/>
                <w:szCs w:val="22"/>
              </w:rPr>
            </w:pPr>
            <w:r>
              <w:rPr>
                <w:sz w:val="22"/>
                <w:szCs w:val="22"/>
              </w:rPr>
              <w:t>2</w:t>
            </w:r>
          </w:p>
        </w:tc>
        <w:tc>
          <w:tcPr>
            <w:tcW w:w="6300" w:type="dxa"/>
          </w:tcPr>
          <w:p w14:paraId="6389112E">
            <w:pPr>
              <w:pStyle w:val="50"/>
              <w:jc w:val="both"/>
              <w:rPr>
                <w:sz w:val="22"/>
                <w:szCs w:val="22"/>
              </w:rPr>
            </w:pPr>
            <w:r>
              <w:rPr>
                <w:sz w:val="22"/>
                <w:szCs w:val="22"/>
              </w:rPr>
              <w:t xml:space="preserve">autoclave (small), </w:t>
            </w:r>
          </w:p>
        </w:tc>
        <w:tc>
          <w:tcPr>
            <w:tcW w:w="990" w:type="dxa"/>
          </w:tcPr>
          <w:p w14:paraId="1C64F166">
            <w:pPr>
              <w:pStyle w:val="70"/>
              <w:spacing w:before="0" w:after="0"/>
              <w:rPr>
                <w:rFonts w:ascii="Power Geez Unicode1" w:hAnsi="Power Geez Unicode1"/>
                <w:sz w:val="20"/>
                <w:szCs w:val="22"/>
              </w:rPr>
            </w:pPr>
            <w:r>
              <w:rPr>
                <w:rFonts w:ascii="Power Geez Unicode1" w:hAnsi="Power Geez Unicode1" w:cs="Ebrima"/>
                <w:sz w:val="20"/>
                <w:szCs w:val="22"/>
              </w:rPr>
              <w:t>ቁጥር</w:t>
            </w:r>
          </w:p>
        </w:tc>
        <w:tc>
          <w:tcPr>
            <w:tcW w:w="900" w:type="dxa"/>
          </w:tcPr>
          <w:p w14:paraId="678D87CE">
            <w:pPr>
              <w:pStyle w:val="70"/>
              <w:spacing w:before="0" w:after="0"/>
              <w:rPr>
                <w:sz w:val="22"/>
                <w:szCs w:val="22"/>
              </w:rPr>
            </w:pPr>
            <w:r>
              <w:rPr>
                <w:sz w:val="22"/>
                <w:szCs w:val="22"/>
              </w:rPr>
              <w:t>1</w:t>
            </w:r>
          </w:p>
        </w:tc>
      </w:tr>
      <w:tr w14:paraId="7B751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7EA36D2B">
            <w:pPr>
              <w:pStyle w:val="70"/>
              <w:spacing w:before="0" w:after="0"/>
              <w:rPr>
                <w:sz w:val="22"/>
                <w:szCs w:val="22"/>
              </w:rPr>
            </w:pPr>
            <w:r>
              <w:rPr>
                <w:sz w:val="22"/>
                <w:szCs w:val="22"/>
              </w:rPr>
              <w:t>3</w:t>
            </w:r>
          </w:p>
        </w:tc>
        <w:tc>
          <w:tcPr>
            <w:tcW w:w="6300" w:type="dxa"/>
          </w:tcPr>
          <w:p w14:paraId="5E9FF697">
            <w:pPr>
              <w:pStyle w:val="50"/>
              <w:spacing w:before="0" w:after="0"/>
              <w:rPr>
                <w:sz w:val="22"/>
                <w:szCs w:val="22"/>
              </w:rPr>
            </w:pPr>
            <w:r>
              <w:rPr>
                <w:sz w:val="22"/>
                <w:szCs w:val="22"/>
              </w:rPr>
              <w:t>water bath.</w:t>
            </w:r>
          </w:p>
        </w:tc>
        <w:tc>
          <w:tcPr>
            <w:tcW w:w="990" w:type="dxa"/>
          </w:tcPr>
          <w:p w14:paraId="39C3F551">
            <w:pPr>
              <w:pStyle w:val="70"/>
              <w:spacing w:before="0" w:after="0"/>
              <w:rPr>
                <w:rFonts w:ascii="Power Geez Unicode1" w:hAnsi="Power Geez Unicode1"/>
                <w:sz w:val="20"/>
                <w:szCs w:val="22"/>
              </w:rPr>
            </w:pPr>
            <w:r>
              <w:rPr>
                <w:rFonts w:ascii="Power Geez Unicode1" w:hAnsi="Power Geez Unicode1" w:cs="Ebrima"/>
                <w:sz w:val="20"/>
                <w:szCs w:val="22"/>
              </w:rPr>
              <w:t>ቁጥር</w:t>
            </w:r>
          </w:p>
        </w:tc>
        <w:tc>
          <w:tcPr>
            <w:tcW w:w="900" w:type="dxa"/>
          </w:tcPr>
          <w:p w14:paraId="2DA704EF">
            <w:pPr>
              <w:pStyle w:val="70"/>
              <w:spacing w:before="0" w:after="0"/>
              <w:rPr>
                <w:sz w:val="22"/>
                <w:szCs w:val="22"/>
              </w:rPr>
            </w:pPr>
            <w:r>
              <w:rPr>
                <w:sz w:val="22"/>
                <w:szCs w:val="22"/>
              </w:rPr>
              <w:t>1</w:t>
            </w:r>
          </w:p>
        </w:tc>
      </w:tr>
      <w:tr w14:paraId="69DC8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56E13488">
            <w:pPr>
              <w:pStyle w:val="70"/>
              <w:spacing w:before="0" w:after="0"/>
              <w:rPr>
                <w:sz w:val="22"/>
                <w:szCs w:val="22"/>
              </w:rPr>
            </w:pPr>
            <w:r>
              <w:rPr>
                <w:sz w:val="22"/>
                <w:szCs w:val="22"/>
              </w:rPr>
              <w:t>4</w:t>
            </w:r>
          </w:p>
        </w:tc>
        <w:tc>
          <w:tcPr>
            <w:tcW w:w="6300" w:type="dxa"/>
          </w:tcPr>
          <w:p w14:paraId="18A93521">
            <w:pPr>
              <w:pStyle w:val="50"/>
              <w:jc w:val="both"/>
              <w:rPr>
                <w:sz w:val="22"/>
                <w:szCs w:val="22"/>
              </w:rPr>
            </w:pPr>
            <w:r>
              <w:rPr>
                <w:sz w:val="22"/>
                <w:szCs w:val="22"/>
              </w:rPr>
              <w:t>Fume hood or spray booth for herbicide application (ventilated).</w:t>
            </w:r>
          </w:p>
        </w:tc>
        <w:tc>
          <w:tcPr>
            <w:tcW w:w="990" w:type="dxa"/>
          </w:tcPr>
          <w:p w14:paraId="2E67DFCC">
            <w:pPr>
              <w:pStyle w:val="70"/>
              <w:spacing w:before="0" w:after="0"/>
              <w:rPr>
                <w:rFonts w:ascii="Power Geez Unicode1" w:hAnsi="Power Geez Unicode1"/>
                <w:sz w:val="20"/>
                <w:szCs w:val="22"/>
              </w:rPr>
            </w:pPr>
            <w:r>
              <w:rPr>
                <w:rFonts w:ascii="Power Geez Unicode1" w:hAnsi="Power Geez Unicode1" w:cs="Ebrima"/>
                <w:sz w:val="20"/>
                <w:szCs w:val="22"/>
              </w:rPr>
              <w:t>ቁጥር</w:t>
            </w:r>
          </w:p>
        </w:tc>
        <w:tc>
          <w:tcPr>
            <w:tcW w:w="900" w:type="dxa"/>
          </w:tcPr>
          <w:p w14:paraId="62016069">
            <w:pPr>
              <w:pStyle w:val="70"/>
              <w:spacing w:before="0" w:after="0"/>
              <w:rPr>
                <w:sz w:val="22"/>
                <w:szCs w:val="22"/>
              </w:rPr>
            </w:pPr>
            <w:r>
              <w:rPr>
                <w:sz w:val="22"/>
                <w:szCs w:val="22"/>
              </w:rPr>
              <w:t>1</w:t>
            </w:r>
          </w:p>
        </w:tc>
      </w:tr>
      <w:tr w14:paraId="35567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5" w:type="dxa"/>
            <w:gridSpan w:val="4"/>
          </w:tcPr>
          <w:p w14:paraId="4CCED1E1">
            <w:pPr>
              <w:pStyle w:val="70"/>
              <w:spacing w:before="0" w:after="0"/>
              <w:rPr>
                <w:rFonts w:ascii="Power Geez Unicode1" w:hAnsi="Power Geez Unicode1"/>
                <w:b/>
                <w:sz w:val="20"/>
                <w:szCs w:val="22"/>
              </w:rPr>
            </w:pPr>
            <w:r>
              <w:rPr>
                <w:rFonts w:ascii="Power Geez Unicode1" w:hAnsi="Power Geez Unicode1"/>
                <w:b/>
                <w:sz w:val="20"/>
                <w:szCs w:val="22"/>
              </w:rPr>
              <w:t>BASIC MOLECULAR</w:t>
            </w:r>
          </w:p>
        </w:tc>
      </w:tr>
      <w:tr w14:paraId="4FA36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445" w:type="dxa"/>
          </w:tcPr>
          <w:p w14:paraId="51207280">
            <w:pPr>
              <w:pStyle w:val="70"/>
              <w:spacing w:before="0" w:after="0"/>
              <w:rPr>
                <w:sz w:val="22"/>
                <w:szCs w:val="22"/>
              </w:rPr>
            </w:pPr>
            <w:r>
              <w:rPr>
                <w:sz w:val="22"/>
                <w:szCs w:val="22"/>
              </w:rPr>
              <w:t>1</w:t>
            </w:r>
          </w:p>
        </w:tc>
        <w:tc>
          <w:tcPr>
            <w:tcW w:w="6300" w:type="dxa"/>
          </w:tcPr>
          <w:p w14:paraId="64D56C1E">
            <w:pPr>
              <w:pStyle w:val="50"/>
              <w:spacing w:before="0" w:after="0"/>
              <w:rPr>
                <w:sz w:val="22"/>
                <w:szCs w:val="22"/>
              </w:rPr>
            </w:pPr>
            <w:r>
              <w:rPr>
                <w:sz w:val="22"/>
                <w:szCs w:val="22"/>
              </w:rPr>
              <w:t xml:space="preserve">Thermocycler/PCR machine, </w:t>
            </w:r>
          </w:p>
        </w:tc>
        <w:tc>
          <w:tcPr>
            <w:tcW w:w="990" w:type="dxa"/>
          </w:tcPr>
          <w:p w14:paraId="6AA1B002">
            <w:pPr>
              <w:pStyle w:val="70"/>
              <w:spacing w:before="0" w:after="0"/>
              <w:rPr>
                <w:rFonts w:ascii="Power Geez Unicode1" w:hAnsi="Power Geez Unicode1"/>
                <w:sz w:val="20"/>
                <w:szCs w:val="22"/>
              </w:rPr>
            </w:pPr>
            <w:r>
              <w:rPr>
                <w:rFonts w:ascii="Power Geez Unicode1" w:hAnsi="Power Geez Unicode1" w:cs="Ebrima"/>
                <w:sz w:val="20"/>
                <w:szCs w:val="22"/>
              </w:rPr>
              <w:t>ቁጥር</w:t>
            </w:r>
          </w:p>
        </w:tc>
        <w:tc>
          <w:tcPr>
            <w:tcW w:w="900" w:type="dxa"/>
          </w:tcPr>
          <w:p w14:paraId="57EA3942">
            <w:pPr>
              <w:pStyle w:val="70"/>
              <w:spacing w:before="0" w:after="0"/>
              <w:rPr>
                <w:sz w:val="22"/>
                <w:szCs w:val="22"/>
              </w:rPr>
            </w:pPr>
            <w:r>
              <w:rPr>
                <w:sz w:val="22"/>
                <w:szCs w:val="22"/>
              </w:rPr>
              <w:t>1</w:t>
            </w:r>
          </w:p>
        </w:tc>
      </w:tr>
      <w:tr w14:paraId="53E19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4BD1D519">
            <w:pPr>
              <w:pStyle w:val="70"/>
              <w:spacing w:before="0" w:after="0"/>
              <w:rPr>
                <w:sz w:val="22"/>
                <w:szCs w:val="22"/>
              </w:rPr>
            </w:pPr>
            <w:r>
              <w:rPr>
                <w:sz w:val="22"/>
                <w:szCs w:val="22"/>
              </w:rPr>
              <w:t>2</w:t>
            </w:r>
          </w:p>
        </w:tc>
        <w:tc>
          <w:tcPr>
            <w:tcW w:w="6300" w:type="dxa"/>
          </w:tcPr>
          <w:p w14:paraId="4BE90250">
            <w:pPr>
              <w:pStyle w:val="50"/>
              <w:spacing w:before="0" w:after="0"/>
              <w:rPr>
                <w:sz w:val="22"/>
                <w:szCs w:val="22"/>
              </w:rPr>
            </w:pPr>
            <w:r>
              <w:rPr>
                <w:sz w:val="22"/>
                <w:szCs w:val="22"/>
              </w:rPr>
              <w:t xml:space="preserve">gel electrophoresis, </w:t>
            </w:r>
          </w:p>
        </w:tc>
        <w:tc>
          <w:tcPr>
            <w:tcW w:w="990" w:type="dxa"/>
          </w:tcPr>
          <w:p w14:paraId="450A95EC">
            <w:pPr>
              <w:pStyle w:val="70"/>
              <w:spacing w:before="0" w:after="0"/>
              <w:rPr>
                <w:rFonts w:ascii="Power Geez Unicode1" w:hAnsi="Power Geez Unicode1"/>
                <w:sz w:val="20"/>
                <w:szCs w:val="22"/>
              </w:rPr>
            </w:pPr>
            <w:r>
              <w:rPr>
                <w:rFonts w:ascii="Power Geez Unicode1" w:hAnsi="Power Geez Unicode1" w:cs="Ebrima"/>
                <w:sz w:val="20"/>
                <w:szCs w:val="22"/>
              </w:rPr>
              <w:t>ስብስብ</w:t>
            </w:r>
          </w:p>
        </w:tc>
        <w:tc>
          <w:tcPr>
            <w:tcW w:w="900" w:type="dxa"/>
          </w:tcPr>
          <w:p w14:paraId="422656ED">
            <w:pPr>
              <w:pStyle w:val="70"/>
              <w:spacing w:before="0" w:after="0"/>
              <w:rPr>
                <w:sz w:val="22"/>
                <w:szCs w:val="22"/>
              </w:rPr>
            </w:pPr>
            <w:r>
              <w:rPr>
                <w:sz w:val="22"/>
                <w:szCs w:val="22"/>
              </w:rPr>
              <w:t>1</w:t>
            </w:r>
          </w:p>
        </w:tc>
      </w:tr>
      <w:tr w14:paraId="5E1F9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0FF485B3">
            <w:pPr>
              <w:pStyle w:val="70"/>
              <w:spacing w:before="0" w:after="0"/>
              <w:rPr>
                <w:sz w:val="22"/>
                <w:szCs w:val="22"/>
              </w:rPr>
            </w:pPr>
            <w:r>
              <w:rPr>
                <w:sz w:val="22"/>
                <w:szCs w:val="22"/>
              </w:rPr>
              <w:t>3</w:t>
            </w:r>
          </w:p>
        </w:tc>
        <w:tc>
          <w:tcPr>
            <w:tcW w:w="6300" w:type="dxa"/>
          </w:tcPr>
          <w:p w14:paraId="32B9EA03">
            <w:pPr>
              <w:pStyle w:val="50"/>
              <w:spacing w:before="0" w:after="0"/>
              <w:rPr>
                <w:sz w:val="22"/>
                <w:szCs w:val="22"/>
              </w:rPr>
            </w:pPr>
            <w:r>
              <w:rPr>
                <w:sz w:val="22"/>
                <w:szCs w:val="22"/>
              </w:rPr>
              <w:t>spectrophotometer.</w:t>
            </w:r>
          </w:p>
        </w:tc>
        <w:tc>
          <w:tcPr>
            <w:tcW w:w="990" w:type="dxa"/>
          </w:tcPr>
          <w:p w14:paraId="21534198">
            <w:pPr>
              <w:pStyle w:val="70"/>
              <w:spacing w:before="0" w:after="0"/>
              <w:rPr>
                <w:rFonts w:ascii="Power Geez Unicode1" w:hAnsi="Power Geez Unicode1"/>
                <w:sz w:val="20"/>
                <w:szCs w:val="22"/>
              </w:rPr>
            </w:pPr>
            <w:r>
              <w:rPr>
                <w:rFonts w:ascii="Power Geez Unicode1" w:hAnsi="Power Geez Unicode1" w:cs="Ebrima"/>
                <w:sz w:val="20"/>
                <w:szCs w:val="22"/>
              </w:rPr>
              <w:t>ቁጥር</w:t>
            </w:r>
          </w:p>
        </w:tc>
        <w:tc>
          <w:tcPr>
            <w:tcW w:w="900" w:type="dxa"/>
          </w:tcPr>
          <w:p w14:paraId="12082928">
            <w:pPr>
              <w:pStyle w:val="70"/>
              <w:spacing w:before="0" w:after="0"/>
              <w:rPr>
                <w:sz w:val="22"/>
                <w:szCs w:val="22"/>
              </w:rPr>
            </w:pPr>
            <w:r>
              <w:rPr>
                <w:sz w:val="22"/>
                <w:szCs w:val="22"/>
              </w:rPr>
              <w:t>1</w:t>
            </w:r>
          </w:p>
        </w:tc>
      </w:tr>
      <w:tr w14:paraId="6303C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5" w:type="dxa"/>
            <w:gridSpan w:val="4"/>
            <w:vAlign w:val="center"/>
          </w:tcPr>
          <w:p w14:paraId="7D91F227">
            <w:pPr>
              <w:pStyle w:val="70"/>
              <w:spacing w:before="0" w:after="0"/>
              <w:rPr>
                <w:rFonts w:ascii="Power Geez Unicode1" w:hAnsi="Power Geez Unicode1"/>
                <w:b/>
                <w:sz w:val="20"/>
                <w:szCs w:val="22"/>
              </w:rPr>
            </w:pPr>
            <w:r>
              <w:rPr>
                <w:rFonts w:ascii="Power Geez Unicode1" w:hAnsi="Power Geez Unicode1"/>
                <w:b/>
                <w:bCs/>
                <w:sz w:val="20"/>
                <w:szCs w:val="22"/>
              </w:rPr>
              <w:t>GREENHOUSE/SCREENHOUSE EQUIPMENT</w:t>
            </w:r>
            <w:r>
              <w:rPr>
                <w:rFonts w:ascii="Power Geez Unicode1" w:hAnsi="Power Geez Unicode1"/>
                <w:b/>
                <w:sz w:val="20"/>
                <w:szCs w:val="22"/>
              </w:rPr>
              <w:t>:</w:t>
            </w:r>
          </w:p>
        </w:tc>
      </w:tr>
      <w:tr w14:paraId="172FD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221C4A12">
            <w:pPr>
              <w:pStyle w:val="70"/>
              <w:spacing w:before="0" w:after="0"/>
              <w:rPr>
                <w:sz w:val="22"/>
                <w:szCs w:val="22"/>
              </w:rPr>
            </w:pPr>
            <w:r>
              <w:rPr>
                <w:sz w:val="22"/>
                <w:szCs w:val="22"/>
              </w:rPr>
              <w:t>1</w:t>
            </w:r>
          </w:p>
        </w:tc>
        <w:tc>
          <w:tcPr>
            <w:tcW w:w="6300" w:type="dxa"/>
            <w:vAlign w:val="center"/>
          </w:tcPr>
          <w:p w14:paraId="325261DE">
            <w:pPr>
              <w:pStyle w:val="70"/>
              <w:spacing w:before="0" w:after="0"/>
              <w:rPr>
                <w:b/>
                <w:bCs/>
                <w:sz w:val="22"/>
                <w:szCs w:val="22"/>
              </w:rPr>
            </w:pPr>
            <w:r>
              <w:rPr>
                <w:sz w:val="22"/>
                <w:szCs w:val="22"/>
              </w:rPr>
              <w:t>Containment benches/cages</w:t>
            </w:r>
          </w:p>
        </w:tc>
        <w:tc>
          <w:tcPr>
            <w:tcW w:w="990" w:type="dxa"/>
          </w:tcPr>
          <w:p w14:paraId="1D814683">
            <w:pPr>
              <w:pStyle w:val="70"/>
              <w:spacing w:before="0" w:after="0"/>
              <w:rPr>
                <w:rFonts w:ascii="Power Geez Unicode1" w:hAnsi="Power Geez Unicode1"/>
                <w:sz w:val="20"/>
                <w:szCs w:val="22"/>
              </w:rPr>
            </w:pPr>
            <w:r>
              <w:rPr>
                <w:rFonts w:ascii="Power Geez Unicode1" w:hAnsi="Power Geez Unicode1" w:cs="Ebrima"/>
                <w:sz w:val="20"/>
                <w:szCs w:val="22"/>
              </w:rPr>
              <w:t>ቁጥር</w:t>
            </w:r>
          </w:p>
        </w:tc>
        <w:tc>
          <w:tcPr>
            <w:tcW w:w="900" w:type="dxa"/>
            <w:vAlign w:val="center"/>
          </w:tcPr>
          <w:p w14:paraId="037AC04C">
            <w:pPr>
              <w:pStyle w:val="70"/>
              <w:spacing w:before="0" w:after="0"/>
              <w:rPr>
                <w:sz w:val="22"/>
                <w:szCs w:val="22"/>
              </w:rPr>
            </w:pPr>
            <w:r>
              <w:rPr>
                <w:sz w:val="22"/>
                <w:szCs w:val="22"/>
              </w:rPr>
              <w:t>4</w:t>
            </w:r>
          </w:p>
        </w:tc>
      </w:tr>
      <w:tr w14:paraId="5B231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21BCF445">
            <w:pPr>
              <w:pStyle w:val="70"/>
              <w:spacing w:before="0" w:after="0"/>
              <w:rPr>
                <w:sz w:val="22"/>
                <w:szCs w:val="22"/>
              </w:rPr>
            </w:pPr>
            <w:r>
              <w:rPr>
                <w:sz w:val="22"/>
                <w:szCs w:val="22"/>
              </w:rPr>
              <w:t>2</w:t>
            </w:r>
          </w:p>
        </w:tc>
        <w:tc>
          <w:tcPr>
            <w:tcW w:w="6300" w:type="dxa"/>
            <w:vAlign w:val="center"/>
          </w:tcPr>
          <w:p w14:paraId="68F3BB6D">
            <w:pPr>
              <w:pStyle w:val="70"/>
              <w:spacing w:before="0" w:after="0"/>
              <w:rPr>
                <w:b/>
                <w:bCs/>
                <w:sz w:val="22"/>
                <w:szCs w:val="22"/>
              </w:rPr>
            </w:pPr>
            <w:r>
              <w:rPr>
                <w:sz w:val="22"/>
                <w:szCs w:val="22"/>
              </w:rPr>
              <w:t>watering systems</w:t>
            </w:r>
          </w:p>
        </w:tc>
        <w:tc>
          <w:tcPr>
            <w:tcW w:w="990" w:type="dxa"/>
          </w:tcPr>
          <w:p w14:paraId="696A45EC">
            <w:pPr>
              <w:pStyle w:val="70"/>
              <w:spacing w:before="0" w:after="0"/>
              <w:rPr>
                <w:rFonts w:ascii="Power Geez Unicode1" w:hAnsi="Power Geez Unicode1"/>
                <w:sz w:val="20"/>
                <w:szCs w:val="22"/>
              </w:rPr>
            </w:pPr>
            <w:r>
              <w:rPr>
                <w:rFonts w:ascii="Power Geez Unicode1" w:hAnsi="Power Geez Unicode1" w:cs="Ebrima"/>
                <w:sz w:val="20"/>
                <w:szCs w:val="22"/>
              </w:rPr>
              <w:t>ቁጥር</w:t>
            </w:r>
          </w:p>
        </w:tc>
        <w:tc>
          <w:tcPr>
            <w:tcW w:w="900" w:type="dxa"/>
            <w:vAlign w:val="center"/>
          </w:tcPr>
          <w:p w14:paraId="2D095C35">
            <w:pPr>
              <w:pStyle w:val="70"/>
              <w:spacing w:before="0" w:after="0"/>
              <w:rPr>
                <w:sz w:val="22"/>
                <w:szCs w:val="22"/>
              </w:rPr>
            </w:pPr>
            <w:r>
              <w:rPr>
                <w:sz w:val="22"/>
                <w:szCs w:val="22"/>
              </w:rPr>
              <w:t>1</w:t>
            </w:r>
          </w:p>
        </w:tc>
      </w:tr>
      <w:tr w14:paraId="48DB0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6D706EA5">
            <w:pPr>
              <w:pStyle w:val="70"/>
              <w:spacing w:before="0" w:after="0"/>
              <w:rPr>
                <w:sz w:val="22"/>
                <w:szCs w:val="22"/>
              </w:rPr>
            </w:pPr>
            <w:r>
              <w:rPr>
                <w:sz w:val="22"/>
                <w:szCs w:val="22"/>
              </w:rPr>
              <w:t>3</w:t>
            </w:r>
          </w:p>
        </w:tc>
        <w:tc>
          <w:tcPr>
            <w:tcW w:w="6300" w:type="dxa"/>
            <w:vAlign w:val="center"/>
          </w:tcPr>
          <w:p w14:paraId="0D519399">
            <w:pPr>
              <w:pStyle w:val="70"/>
              <w:spacing w:before="0" w:after="0"/>
              <w:rPr>
                <w:b/>
                <w:bCs/>
                <w:sz w:val="22"/>
                <w:szCs w:val="22"/>
              </w:rPr>
            </w:pPr>
            <w:r>
              <w:rPr>
                <w:sz w:val="22"/>
                <w:szCs w:val="22"/>
              </w:rPr>
              <w:t>data loggers (temp/RH/light)</w:t>
            </w:r>
          </w:p>
        </w:tc>
        <w:tc>
          <w:tcPr>
            <w:tcW w:w="990" w:type="dxa"/>
          </w:tcPr>
          <w:p w14:paraId="0D981E8A">
            <w:pPr>
              <w:pStyle w:val="70"/>
              <w:spacing w:before="0" w:after="0"/>
              <w:rPr>
                <w:rFonts w:ascii="Power Geez Unicode1" w:hAnsi="Power Geez Unicode1"/>
                <w:sz w:val="20"/>
                <w:szCs w:val="22"/>
              </w:rPr>
            </w:pPr>
            <w:r>
              <w:rPr>
                <w:rFonts w:ascii="Power Geez Unicode1" w:hAnsi="Power Geez Unicode1" w:cs="Ebrima"/>
                <w:sz w:val="20"/>
                <w:szCs w:val="22"/>
              </w:rPr>
              <w:t>ቁጥር</w:t>
            </w:r>
          </w:p>
        </w:tc>
        <w:tc>
          <w:tcPr>
            <w:tcW w:w="900" w:type="dxa"/>
            <w:vAlign w:val="center"/>
          </w:tcPr>
          <w:p w14:paraId="1FD85253">
            <w:pPr>
              <w:pStyle w:val="70"/>
              <w:spacing w:before="0" w:after="0"/>
              <w:rPr>
                <w:sz w:val="22"/>
                <w:szCs w:val="22"/>
              </w:rPr>
            </w:pPr>
            <w:r>
              <w:rPr>
                <w:sz w:val="22"/>
                <w:szCs w:val="22"/>
              </w:rPr>
              <w:t>2</w:t>
            </w:r>
          </w:p>
        </w:tc>
      </w:tr>
      <w:tr w14:paraId="46C41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163C18BA">
            <w:pPr>
              <w:pStyle w:val="70"/>
              <w:spacing w:before="0" w:after="0"/>
              <w:rPr>
                <w:sz w:val="22"/>
                <w:szCs w:val="22"/>
              </w:rPr>
            </w:pPr>
            <w:r>
              <w:rPr>
                <w:sz w:val="22"/>
                <w:szCs w:val="22"/>
              </w:rPr>
              <w:t>5</w:t>
            </w:r>
          </w:p>
        </w:tc>
        <w:tc>
          <w:tcPr>
            <w:tcW w:w="6300" w:type="dxa"/>
          </w:tcPr>
          <w:p w14:paraId="1A8D4EA5">
            <w:pPr>
              <w:pStyle w:val="70"/>
              <w:spacing w:before="0" w:after="0"/>
              <w:rPr>
                <w:sz w:val="22"/>
                <w:szCs w:val="22"/>
              </w:rPr>
            </w:pPr>
            <w:r>
              <w:rPr>
                <w:sz w:val="22"/>
                <w:szCs w:val="22"/>
              </w:rPr>
              <w:t>Sprayers (handheld precision or track sprayer for pots)</w:t>
            </w:r>
          </w:p>
        </w:tc>
        <w:tc>
          <w:tcPr>
            <w:tcW w:w="990" w:type="dxa"/>
          </w:tcPr>
          <w:p w14:paraId="3A0ED6D3">
            <w:pPr>
              <w:pStyle w:val="70"/>
              <w:spacing w:before="0" w:after="0"/>
              <w:rPr>
                <w:rFonts w:ascii="Power Geez Unicode1" w:hAnsi="Power Geez Unicode1"/>
                <w:sz w:val="20"/>
                <w:szCs w:val="22"/>
              </w:rPr>
            </w:pPr>
            <w:r>
              <w:rPr>
                <w:rFonts w:ascii="Power Geez Unicode1" w:hAnsi="Power Geez Unicode1" w:cs="Ebrima"/>
                <w:sz w:val="20"/>
                <w:szCs w:val="22"/>
              </w:rPr>
              <w:t>ቁጥር</w:t>
            </w:r>
          </w:p>
        </w:tc>
        <w:tc>
          <w:tcPr>
            <w:tcW w:w="900" w:type="dxa"/>
          </w:tcPr>
          <w:p w14:paraId="6654300C">
            <w:pPr>
              <w:pStyle w:val="70"/>
              <w:spacing w:before="0" w:after="0"/>
              <w:rPr>
                <w:sz w:val="22"/>
                <w:szCs w:val="22"/>
              </w:rPr>
            </w:pPr>
            <w:r>
              <w:rPr>
                <w:sz w:val="22"/>
                <w:szCs w:val="22"/>
              </w:rPr>
              <w:t>1</w:t>
            </w:r>
          </w:p>
        </w:tc>
      </w:tr>
      <w:tr w14:paraId="515D0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6C88C934">
            <w:pPr>
              <w:pStyle w:val="70"/>
              <w:spacing w:before="0" w:after="0"/>
              <w:rPr>
                <w:sz w:val="22"/>
                <w:szCs w:val="22"/>
              </w:rPr>
            </w:pPr>
            <w:r>
              <w:rPr>
                <w:sz w:val="22"/>
                <w:szCs w:val="22"/>
              </w:rPr>
              <w:t>6</w:t>
            </w:r>
          </w:p>
        </w:tc>
        <w:tc>
          <w:tcPr>
            <w:tcW w:w="6300" w:type="dxa"/>
            <w:vAlign w:val="center"/>
          </w:tcPr>
          <w:p w14:paraId="569BCA9F">
            <w:pPr>
              <w:pStyle w:val="70"/>
              <w:spacing w:before="0" w:after="0"/>
              <w:rPr>
                <w:sz w:val="22"/>
                <w:szCs w:val="22"/>
              </w:rPr>
            </w:pPr>
            <w:r>
              <w:rPr>
                <w:sz w:val="22"/>
                <w:szCs w:val="22"/>
              </w:rPr>
              <w:t>GPS</w:t>
            </w:r>
          </w:p>
        </w:tc>
        <w:tc>
          <w:tcPr>
            <w:tcW w:w="990" w:type="dxa"/>
          </w:tcPr>
          <w:p w14:paraId="31B923FC">
            <w:pPr>
              <w:pStyle w:val="70"/>
              <w:spacing w:before="0" w:after="0"/>
              <w:rPr>
                <w:rFonts w:ascii="Power Geez Unicode1" w:hAnsi="Power Geez Unicode1"/>
                <w:sz w:val="20"/>
                <w:szCs w:val="22"/>
              </w:rPr>
            </w:pPr>
            <w:r>
              <w:rPr>
                <w:rFonts w:ascii="Power Geez Unicode1" w:hAnsi="Power Geez Unicode1" w:cs="Ebrima"/>
                <w:sz w:val="20"/>
                <w:szCs w:val="22"/>
              </w:rPr>
              <w:t>ቁጥር</w:t>
            </w:r>
          </w:p>
        </w:tc>
        <w:tc>
          <w:tcPr>
            <w:tcW w:w="900" w:type="dxa"/>
          </w:tcPr>
          <w:p w14:paraId="26A63571">
            <w:pPr>
              <w:pStyle w:val="70"/>
              <w:spacing w:before="0" w:after="0"/>
              <w:rPr>
                <w:sz w:val="22"/>
                <w:szCs w:val="22"/>
              </w:rPr>
            </w:pPr>
            <w:r>
              <w:rPr>
                <w:sz w:val="22"/>
                <w:szCs w:val="22"/>
              </w:rPr>
              <w:t>1</w:t>
            </w:r>
          </w:p>
        </w:tc>
      </w:tr>
      <w:tr w14:paraId="2FDD2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445" w:type="dxa"/>
            <w:vAlign w:val="center"/>
          </w:tcPr>
          <w:p w14:paraId="77FE10C2">
            <w:pPr>
              <w:pStyle w:val="70"/>
              <w:spacing w:before="0" w:after="0"/>
              <w:rPr>
                <w:sz w:val="22"/>
                <w:szCs w:val="22"/>
              </w:rPr>
            </w:pPr>
            <w:r>
              <w:rPr>
                <w:sz w:val="22"/>
                <w:szCs w:val="22"/>
              </w:rPr>
              <w:t>7</w:t>
            </w:r>
          </w:p>
        </w:tc>
        <w:tc>
          <w:tcPr>
            <w:tcW w:w="6300" w:type="dxa"/>
            <w:vAlign w:val="center"/>
          </w:tcPr>
          <w:p w14:paraId="68D5D5CA">
            <w:pPr>
              <w:pStyle w:val="70"/>
              <w:spacing w:before="0" w:after="0"/>
              <w:rPr>
                <w:sz w:val="22"/>
                <w:szCs w:val="22"/>
              </w:rPr>
            </w:pPr>
            <w:r>
              <w:rPr>
                <w:sz w:val="22"/>
                <w:szCs w:val="22"/>
              </w:rPr>
              <w:t>Portable sprayers (backpack/knapsack)</w:t>
            </w:r>
          </w:p>
        </w:tc>
        <w:tc>
          <w:tcPr>
            <w:tcW w:w="990" w:type="dxa"/>
          </w:tcPr>
          <w:p w14:paraId="6E779533">
            <w:pPr>
              <w:pStyle w:val="70"/>
              <w:spacing w:before="0" w:after="0"/>
              <w:rPr>
                <w:rFonts w:ascii="Power Geez Unicode1" w:hAnsi="Power Geez Unicode1"/>
                <w:sz w:val="20"/>
                <w:szCs w:val="22"/>
              </w:rPr>
            </w:pPr>
            <w:r>
              <w:rPr>
                <w:rFonts w:ascii="Power Geez Unicode1" w:hAnsi="Power Geez Unicode1" w:cs="Ebrima"/>
                <w:sz w:val="20"/>
                <w:szCs w:val="22"/>
              </w:rPr>
              <w:t>ቁጥር</w:t>
            </w:r>
          </w:p>
        </w:tc>
        <w:tc>
          <w:tcPr>
            <w:tcW w:w="900" w:type="dxa"/>
          </w:tcPr>
          <w:p w14:paraId="7CA3B82A">
            <w:pPr>
              <w:pStyle w:val="70"/>
              <w:spacing w:before="0" w:after="0"/>
              <w:rPr>
                <w:sz w:val="22"/>
                <w:szCs w:val="22"/>
              </w:rPr>
            </w:pPr>
            <w:r>
              <w:rPr>
                <w:sz w:val="22"/>
                <w:szCs w:val="22"/>
              </w:rPr>
              <w:t>1</w:t>
            </w:r>
          </w:p>
        </w:tc>
      </w:tr>
      <w:tr w14:paraId="3864A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5127BD4E">
            <w:pPr>
              <w:pStyle w:val="70"/>
              <w:spacing w:before="0" w:after="0"/>
              <w:rPr>
                <w:sz w:val="22"/>
                <w:szCs w:val="22"/>
              </w:rPr>
            </w:pPr>
            <w:r>
              <w:rPr>
                <w:sz w:val="22"/>
                <w:szCs w:val="22"/>
              </w:rPr>
              <w:t>8</w:t>
            </w:r>
          </w:p>
        </w:tc>
        <w:tc>
          <w:tcPr>
            <w:tcW w:w="6300" w:type="dxa"/>
            <w:vAlign w:val="center"/>
          </w:tcPr>
          <w:p w14:paraId="7C962F33">
            <w:pPr>
              <w:pStyle w:val="50"/>
              <w:rPr>
                <w:sz w:val="22"/>
                <w:szCs w:val="22"/>
              </w:rPr>
            </w:pPr>
            <w:r>
              <w:rPr>
                <w:sz w:val="22"/>
                <w:szCs w:val="22"/>
              </w:rPr>
              <w:t>Soil augers</w:t>
            </w:r>
          </w:p>
        </w:tc>
        <w:tc>
          <w:tcPr>
            <w:tcW w:w="990" w:type="dxa"/>
          </w:tcPr>
          <w:p w14:paraId="289DBDE0">
            <w:pPr>
              <w:pStyle w:val="70"/>
              <w:spacing w:before="0" w:after="0"/>
              <w:rPr>
                <w:rFonts w:ascii="Power Geez Unicode1" w:hAnsi="Power Geez Unicode1"/>
                <w:sz w:val="20"/>
                <w:szCs w:val="22"/>
              </w:rPr>
            </w:pPr>
            <w:r>
              <w:rPr>
                <w:rFonts w:ascii="Power Geez Unicode1" w:hAnsi="Power Geez Unicode1" w:cs="Ebrima"/>
                <w:sz w:val="20"/>
                <w:szCs w:val="22"/>
              </w:rPr>
              <w:t>ቁጥር</w:t>
            </w:r>
          </w:p>
        </w:tc>
        <w:tc>
          <w:tcPr>
            <w:tcW w:w="900" w:type="dxa"/>
          </w:tcPr>
          <w:p w14:paraId="468A0813">
            <w:pPr>
              <w:pStyle w:val="70"/>
              <w:spacing w:before="0" w:after="0"/>
              <w:rPr>
                <w:sz w:val="22"/>
                <w:szCs w:val="22"/>
              </w:rPr>
            </w:pPr>
            <w:r>
              <w:rPr>
                <w:sz w:val="22"/>
                <w:szCs w:val="22"/>
              </w:rPr>
              <w:t>1</w:t>
            </w:r>
          </w:p>
        </w:tc>
      </w:tr>
      <w:tr w14:paraId="312D1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08A504C6">
            <w:pPr>
              <w:pStyle w:val="70"/>
              <w:spacing w:before="0" w:after="0"/>
              <w:rPr>
                <w:sz w:val="22"/>
                <w:szCs w:val="22"/>
              </w:rPr>
            </w:pPr>
          </w:p>
        </w:tc>
        <w:tc>
          <w:tcPr>
            <w:tcW w:w="6300" w:type="dxa"/>
            <w:vAlign w:val="center"/>
          </w:tcPr>
          <w:p w14:paraId="3DB4D7D4">
            <w:pPr>
              <w:pStyle w:val="50"/>
              <w:rPr>
                <w:sz w:val="22"/>
                <w:szCs w:val="22"/>
              </w:rPr>
            </w:pPr>
            <w:r>
              <w:rPr>
                <w:b/>
                <w:bCs/>
                <w:sz w:val="22"/>
                <w:szCs w:val="22"/>
              </w:rPr>
              <w:t>GENERAL/SAFETY</w:t>
            </w:r>
          </w:p>
        </w:tc>
        <w:tc>
          <w:tcPr>
            <w:tcW w:w="990" w:type="dxa"/>
          </w:tcPr>
          <w:p w14:paraId="5DC8A6D2">
            <w:pPr>
              <w:pStyle w:val="70"/>
              <w:spacing w:before="0" w:after="0"/>
              <w:rPr>
                <w:rFonts w:ascii="Power Geez Unicode1" w:hAnsi="Power Geez Unicode1" w:cs="Ebrima"/>
                <w:sz w:val="20"/>
                <w:szCs w:val="22"/>
              </w:rPr>
            </w:pPr>
          </w:p>
        </w:tc>
        <w:tc>
          <w:tcPr>
            <w:tcW w:w="900" w:type="dxa"/>
          </w:tcPr>
          <w:p w14:paraId="75B4B914">
            <w:pPr>
              <w:pStyle w:val="70"/>
              <w:spacing w:before="0" w:after="0"/>
              <w:rPr>
                <w:sz w:val="22"/>
                <w:szCs w:val="22"/>
              </w:rPr>
            </w:pPr>
          </w:p>
        </w:tc>
      </w:tr>
      <w:tr w14:paraId="0A554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2A156174">
            <w:pPr>
              <w:pStyle w:val="70"/>
              <w:spacing w:before="0" w:after="0"/>
              <w:rPr>
                <w:sz w:val="22"/>
                <w:szCs w:val="22"/>
              </w:rPr>
            </w:pPr>
            <w:r>
              <w:rPr>
                <w:b/>
                <w:bCs/>
                <w:sz w:val="22"/>
                <w:szCs w:val="22"/>
              </w:rPr>
              <w:t>1</w:t>
            </w:r>
          </w:p>
        </w:tc>
        <w:tc>
          <w:tcPr>
            <w:tcW w:w="6300" w:type="dxa"/>
            <w:vAlign w:val="center"/>
          </w:tcPr>
          <w:p w14:paraId="114857A4">
            <w:pPr>
              <w:pStyle w:val="50"/>
              <w:rPr>
                <w:b/>
                <w:bCs/>
                <w:sz w:val="22"/>
                <w:szCs w:val="22"/>
              </w:rPr>
            </w:pPr>
            <w:r>
              <w:rPr>
                <w:rFonts w:ascii="Power Geez Unicode1" w:hAnsi="Power Geez Unicode1" w:cs="Ebrima"/>
                <w:sz w:val="22"/>
                <w:szCs w:val="22"/>
              </w:rPr>
              <w:t>በአባሪ</w:t>
            </w:r>
            <w:r>
              <w:rPr>
                <w:rFonts w:ascii="Power Geez Unicode1" w:hAnsi="Power Geez Unicode1"/>
                <w:sz w:val="22"/>
                <w:szCs w:val="22"/>
              </w:rPr>
              <w:t xml:space="preserve"> 1 </w:t>
            </w:r>
            <w:r>
              <w:rPr>
                <w:rFonts w:ascii="Power Geez Unicode1" w:hAnsi="Power Geez Unicode1" w:cs="Ebrima"/>
                <w:sz w:val="22"/>
                <w:szCs w:val="22"/>
              </w:rPr>
              <w:t>ተ</w:t>
            </w:r>
            <w:r>
              <w:rPr>
                <w:rFonts w:ascii="Power Geez Unicode1" w:hAnsi="Power Geez Unicode1"/>
                <w:sz w:val="22"/>
                <w:szCs w:val="22"/>
              </w:rPr>
              <w:t>.</w:t>
            </w:r>
            <w:r>
              <w:rPr>
                <w:rFonts w:ascii="Power Geez Unicode1" w:hAnsi="Power Geez Unicode1" w:cs="Ebrima"/>
                <w:sz w:val="22"/>
                <w:szCs w:val="22"/>
              </w:rPr>
              <w:t>ቁ</w:t>
            </w:r>
            <w:r>
              <w:rPr>
                <w:rFonts w:ascii="Power Geez Unicode1" w:hAnsi="Power Geez Unicode1"/>
                <w:sz w:val="22"/>
                <w:szCs w:val="22"/>
              </w:rPr>
              <w:t xml:space="preserve"> 6 </w:t>
            </w:r>
            <w:r>
              <w:rPr>
                <w:rFonts w:ascii="Power Geez Unicode1" w:hAnsi="Power Geez Unicode1" w:cs="Ebrima"/>
                <w:sz w:val="22"/>
                <w:szCs w:val="22"/>
              </w:rPr>
              <w:t>የተዘረዘሩትን</w:t>
            </w:r>
            <w:r>
              <w:rPr>
                <w:rFonts w:ascii="Power Geez Unicode1" w:hAnsi="Power Geez Unicode1"/>
                <w:sz w:val="22"/>
                <w:szCs w:val="22"/>
              </w:rPr>
              <w:t xml:space="preserve"> </w:t>
            </w:r>
            <w:r>
              <w:rPr>
                <w:rFonts w:ascii="Power Geez Unicode1" w:hAnsi="Power Geez Unicode1" w:cs="Ebrima"/>
                <w:sz w:val="22"/>
                <w:szCs w:val="22"/>
              </w:rPr>
              <w:t>ማሟላት</w:t>
            </w:r>
          </w:p>
        </w:tc>
        <w:tc>
          <w:tcPr>
            <w:tcW w:w="990" w:type="dxa"/>
          </w:tcPr>
          <w:p w14:paraId="1F56E068">
            <w:pPr>
              <w:pStyle w:val="70"/>
              <w:spacing w:before="0" w:after="0"/>
              <w:rPr>
                <w:rFonts w:ascii="Power Geez Unicode1" w:hAnsi="Power Geez Unicode1" w:cs="Ebrima"/>
                <w:sz w:val="20"/>
                <w:szCs w:val="22"/>
              </w:rPr>
            </w:pPr>
          </w:p>
        </w:tc>
        <w:tc>
          <w:tcPr>
            <w:tcW w:w="900" w:type="dxa"/>
          </w:tcPr>
          <w:p w14:paraId="62EBC79A">
            <w:pPr>
              <w:pStyle w:val="70"/>
              <w:spacing w:before="0" w:after="0"/>
              <w:rPr>
                <w:sz w:val="22"/>
                <w:szCs w:val="22"/>
              </w:rPr>
            </w:pPr>
          </w:p>
        </w:tc>
      </w:tr>
      <w:tr w14:paraId="0D7A2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0475B16B">
            <w:pPr>
              <w:pStyle w:val="70"/>
              <w:spacing w:before="0" w:after="0"/>
              <w:rPr>
                <w:sz w:val="22"/>
                <w:szCs w:val="22"/>
              </w:rPr>
            </w:pPr>
            <w:r>
              <w:rPr>
                <w:b/>
                <w:bCs/>
                <w:sz w:val="22"/>
                <w:szCs w:val="22"/>
              </w:rPr>
              <w:t>2</w:t>
            </w:r>
          </w:p>
        </w:tc>
        <w:tc>
          <w:tcPr>
            <w:tcW w:w="6300" w:type="dxa"/>
            <w:vAlign w:val="center"/>
          </w:tcPr>
          <w:p w14:paraId="3223FC03">
            <w:pPr>
              <w:pStyle w:val="50"/>
              <w:rPr>
                <w:b/>
                <w:bCs/>
                <w:sz w:val="22"/>
                <w:szCs w:val="22"/>
              </w:rPr>
            </w:pPr>
            <w:r>
              <w:rPr>
                <w:sz w:val="22"/>
                <w:szCs w:val="22"/>
              </w:rPr>
              <w:t>Fire safety.</w:t>
            </w:r>
          </w:p>
        </w:tc>
        <w:tc>
          <w:tcPr>
            <w:tcW w:w="990" w:type="dxa"/>
          </w:tcPr>
          <w:p w14:paraId="2987C407">
            <w:pPr>
              <w:pStyle w:val="70"/>
              <w:spacing w:before="0" w:after="0"/>
              <w:rPr>
                <w:rFonts w:ascii="Power Geez Unicode1" w:hAnsi="Power Geez Unicode1" w:cs="Ebrima"/>
                <w:sz w:val="20"/>
                <w:szCs w:val="22"/>
              </w:rPr>
            </w:pPr>
          </w:p>
        </w:tc>
        <w:tc>
          <w:tcPr>
            <w:tcW w:w="900" w:type="dxa"/>
          </w:tcPr>
          <w:p w14:paraId="5877F837">
            <w:pPr>
              <w:pStyle w:val="70"/>
              <w:spacing w:before="0" w:after="0"/>
              <w:rPr>
                <w:sz w:val="22"/>
                <w:szCs w:val="22"/>
              </w:rPr>
            </w:pPr>
          </w:p>
        </w:tc>
      </w:tr>
      <w:tr w14:paraId="74F0F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234CFFAE">
            <w:pPr>
              <w:pStyle w:val="70"/>
              <w:spacing w:before="0" w:after="0"/>
              <w:rPr>
                <w:sz w:val="22"/>
                <w:szCs w:val="22"/>
              </w:rPr>
            </w:pPr>
            <w:r>
              <w:rPr>
                <w:b/>
                <w:bCs/>
                <w:sz w:val="22"/>
                <w:szCs w:val="22"/>
              </w:rPr>
              <w:t>3</w:t>
            </w:r>
          </w:p>
        </w:tc>
        <w:tc>
          <w:tcPr>
            <w:tcW w:w="6300" w:type="dxa"/>
          </w:tcPr>
          <w:p w14:paraId="5BF9730D">
            <w:pPr>
              <w:pStyle w:val="50"/>
              <w:rPr>
                <w:b/>
                <w:bCs/>
                <w:sz w:val="22"/>
                <w:szCs w:val="22"/>
              </w:rPr>
            </w:pPr>
            <w:r>
              <w:rPr>
                <w:sz w:val="22"/>
                <w:szCs w:val="22"/>
              </w:rPr>
              <w:t>waste disposal (chemical/autoclave)</w:t>
            </w:r>
          </w:p>
        </w:tc>
        <w:tc>
          <w:tcPr>
            <w:tcW w:w="990" w:type="dxa"/>
          </w:tcPr>
          <w:p w14:paraId="0BBFA672">
            <w:pPr>
              <w:pStyle w:val="70"/>
              <w:spacing w:before="0" w:after="0"/>
              <w:rPr>
                <w:rFonts w:ascii="Power Geez Unicode1" w:hAnsi="Power Geez Unicode1" w:cs="Ebrima"/>
                <w:sz w:val="20"/>
                <w:szCs w:val="22"/>
              </w:rPr>
            </w:pPr>
          </w:p>
        </w:tc>
        <w:tc>
          <w:tcPr>
            <w:tcW w:w="900" w:type="dxa"/>
          </w:tcPr>
          <w:p w14:paraId="52612C65">
            <w:pPr>
              <w:pStyle w:val="70"/>
              <w:spacing w:before="0" w:after="0"/>
              <w:rPr>
                <w:sz w:val="22"/>
                <w:szCs w:val="22"/>
              </w:rPr>
            </w:pPr>
          </w:p>
        </w:tc>
      </w:tr>
      <w:tr w14:paraId="2A9EF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5B029082">
            <w:pPr>
              <w:pStyle w:val="70"/>
              <w:spacing w:before="0" w:after="0"/>
              <w:rPr>
                <w:sz w:val="22"/>
                <w:szCs w:val="22"/>
              </w:rPr>
            </w:pPr>
            <w:r>
              <w:rPr>
                <w:b/>
                <w:bCs/>
              </w:rPr>
              <w:t>4</w:t>
            </w:r>
          </w:p>
        </w:tc>
        <w:tc>
          <w:tcPr>
            <w:tcW w:w="6300" w:type="dxa"/>
          </w:tcPr>
          <w:p w14:paraId="0C6EB840">
            <w:pPr>
              <w:pStyle w:val="50"/>
              <w:rPr>
                <w:b/>
                <w:bCs/>
                <w:sz w:val="22"/>
                <w:szCs w:val="22"/>
              </w:rPr>
            </w:pPr>
            <w:r>
              <w:rPr>
                <w:sz w:val="22"/>
                <w:szCs w:val="22"/>
              </w:rPr>
              <w:t>PPE storage (gloves, respirators)</w:t>
            </w:r>
          </w:p>
        </w:tc>
        <w:tc>
          <w:tcPr>
            <w:tcW w:w="990" w:type="dxa"/>
          </w:tcPr>
          <w:p w14:paraId="0E9F2DBE">
            <w:pPr>
              <w:pStyle w:val="70"/>
              <w:spacing w:before="0" w:after="0"/>
              <w:rPr>
                <w:rFonts w:ascii="Power Geez Unicode1" w:hAnsi="Power Geez Unicode1" w:cs="Ebrima"/>
                <w:sz w:val="20"/>
                <w:szCs w:val="22"/>
              </w:rPr>
            </w:pPr>
            <w:r>
              <w:rPr>
                <w:rFonts w:ascii="Ebrima" w:hAnsi="Ebrima" w:cs="Ebrima"/>
                <w:sz w:val="22"/>
                <w:szCs w:val="22"/>
              </w:rPr>
              <w:t>ቁጥር</w:t>
            </w:r>
          </w:p>
        </w:tc>
        <w:tc>
          <w:tcPr>
            <w:tcW w:w="900" w:type="dxa"/>
          </w:tcPr>
          <w:p w14:paraId="0BAA983C">
            <w:pPr>
              <w:pStyle w:val="70"/>
              <w:spacing w:before="0" w:after="0"/>
              <w:rPr>
                <w:sz w:val="22"/>
                <w:szCs w:val="22"/>
              </w:rPr>
            </w:pPr>
            <w:r>
              <w:rPr>
                <w:sz w:val="22"/>
                <w:szCs w:val="22"/>
              </w:rPr>
              <w:t>1</w:t>
            </w:r>
          </w:p>
        </w:tc>
      </w:tr>
      <w:tr w14:paraId="69B5B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2E8A470A">
            <w:pPr>
              <w:pStyle w:val="70"/>
              <w:spacing w:before="0" w:after="0"/>
              <w:rPr>
                <w:sz w:val="22"/>
                <w:szCs w:val="22"/>
              </w:rPr>
            </w:pPr>
            <w:r>
              <w:t>5</w:t>
            </w:r>
          </w:p>
        </w:tc>
        <w:tc>
          <w:tcPr>
            <w:tcW w:w="6300" w:type="dxa"/>
          </w:tcPr>
          <w:p w14:paraId="09D429CC">
            <w:pPr>
              <w:pStyle w:val="50"/>
              <w:rPr>
                <w:b/>
                <w:bCs/>
                <w:sz w:val="22"/>
                <w:szCs w:val="22"/>
              </w:rPr>
            </w:pPr>
            <w:r>
              <w:rPr>
                <w:sz w:val="22"/>
                <w:szCs w:val="22"/>
              </w:rPr>
              <w:t>Biosafety cabinet (if molecular)</w:t>
            </w:r>
          </w:p>
        </w:tc>
        <w:tc>
          <w:tcPr>
            <w:tcW w:w="990" w:type="dxa"/>
          </w:tcPr>
          <w:p w14:paraId="2B541E73">
            <w:pPr>
              <w:pStyle w:val="70"/>
              <w:spacing w:before="0" w:after="0"/>
              <w:rPr>
                <w:rFonts w:ascii="Power Geez Unicode1" w:hAnsi="Power Geez Unicode1" w:cs="Ebrima"/>
                <w:sz w:val="20"/>
                <w:szCs w:val="22"/>
              </w:rPr>
            </w:pPr>
            <w:r>
              <w:rPr>
                <w:rFonts w:ascii="Ebrima" w:hAnsi="Ebrima" w:cs="Ebrima"/>
                <w:sz w:val="22"/>
                <w:szCs w:val="22"/>
              </w:rPr>
              <w:t>ቁጥር</w:t>
            </w:r>
          </w:p>
        </w:tc>
        <w:tc>
          <w:tcPr>
            <w:tcW w:w="900" w:type="dxa"/>
          </w:tcPr>
          <w:p w14:paraId="5520E31D">
            <w:pPr>
              <w:pStyle w:val="70"/>
              <w:spacing w:before="0" w:after="0"/>
              <w:rPr>
                <w:sz w:val="22"/>
                <w:szCs w:val="22"/>
              </w:rPr>
            </w:pPr>
            <w:r>
              <w:rPr>
                <w:sz w:val="22"/>
                <w:szCs w:val="22"/>
              </w:rPr>
              <w:t>1</w:t>
            </w:r>
          </w:p>
        </w:tc>
      </w:tr>
      <w:tr w14:paraId="2056F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7B6E7FAE">
            <w:pPr>
              <w:pStyle w:val="70"/>
              <w:spacing w:before="0" w:after="0"/>
              <w:rPr>
                <w:sz w:val="22"/>
                <w:szCs w:val="22"/>
              </w:rPr>
            </w:pPr>
            <w:r>
              <w:t>6</w:t>
            </w:r>
          </w:p>
        </w:tc>
        <w:tc>
          <w:tcPr>
            <w:tcW w:w="6300" w:type="dxa"/>
            <w:vAlign w:val="center"/>
          </w:tcPr>
          <w:p w14:paraId="59252361">
            <w:pPr>
              <w:pStyle w:val="50"/>
              <w:rPr>
                <w:b/>
                <w:bCs/>
                <w:sz w:val="22"/>
                <w:szCs w:val="22"/>
              </w:rPr>
            </w:pPr>
            <w:r>
              <w:rPr>
                <w:sz w:val="22"/>
                <w:szCs w:val="22"/>
              </w:rPr>
              <w:t>spill kits</w:t>
            </w:r>
          </w:p>
        </w:tc>
        <w:tc>
          <w:tcPr>
            <w:tcW w:w="990" w:type="dxa"/>
          </w:tcPr>
          <w:p w14:paraId="00CB331C">
            <w:pPr>
              <w:pStyle w:val="70"/>
              <w:spacing w:before="0" w:after="0"/>
              <w:rPr>
                <w:rFonts w:ascii="Power Geez Unicode1" w:hAnsi="Power Geez Unicode1" w:cs="Ebrima"/>
                <w:sz w:val="20"/>
                <w:szCs w:val="22"/>
              </w:rPr>
            </w:pPr>
            <w:r>
              <w:rPr>
                <w:rFonts w:ascii="Ebrima" w:hAnsi="Ebrima" w:cs="Ebrima"/>
                <w:sz w:val="22"/>
                <w:szCs w:val="22"/>
              </w:rPr>
              <w:t>ቁጥር</w:t>
            </w:r>
          </w:p>
        </w:tc>
        <w:tc>
          <w:tcPr>
            <w:tcW w:w="900" w:type="dxa"/>
            <w:vAlign w:val="center"/>
          </w:tcPr>
          <w:p w14:paraId="0E7457BF">
            <w:pPr>
              <w:pStyle w:val="70"/>
              <w:spacing w:before="0" w:after="0"/>
              <w:rPr>
                <w:sz w:val="22"/>
                <w:szCs w:val="22"/>
              </w:rPr>
            </w:pPr>
            <w:r>
              <w:rPr>
                <w:sz w:val="22"/>
                <w:szCs w:val="22"/>
              </w:rPr>
              <w:t>1</w:t>
            </w:r>
          </w:p>
        </w:tc>
      </w:tr>
      <w:tr w14:paraId="74AD7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42910D37">
            <w:pPr>
              <w:pStyle w:val="70"/>
              <w:spacing w:before="0" w:after="0"/>
              <w:rPr>
                <w:sz w:val="22"/>
                <w:szCs w:val="22"/>
              </w:rPr>
            </w:pPr>
            <w:r>
              <w:rPr>
                <w:sz w:val="22"/>
                <w:szCs w:val="22"/>
              </w:rPr>
              <w:t>7</w:t>
            </w:r>
          </w:p>
        </w:tc>
        <w:tc>
          <w:tcPr>
            <w:tcW w:w="6300" w:type="dxa"/>
            <w:vAlign w:val="center"/>
          </w:tcPr>
          <w:p w14:paraId="51B4DE6B">
            <w:pPr>
              <w:pStyle w:val="50"/>
              <w:rPr>
                <w:b/>
                <w:bCs/>
                <w:sz w:val="22"/>
                <w:szCs w:val="22"/>
              </w:rPr>
            </w:pPr>
            <w:r>
              <w:rPr>
                <w:sz w:val="22"/>
                <w:szCs w:val="22"/>
              </w:rPr>
              <w:t>Chemical storage cabinets (herbicides classified as hazardous)</w:t>
            </w:r>
          </w:p>
        </w:tc>
        <w:tc>
          <w:tcPr>
            <w:tcW w:w="990" w:type="dxa"/>
          </w:tcPr>
          <w:p w14:paraId="22C59287">
            <w:pPr>
              <w:pStyle w:val="70"/>
              <w:spacing w:before="0" w:after="0"/>
              <w:rPr>
                <w:rFonts w:ascii="Power Geez Unicode1" w:hAnsi="Power Geez Unicode1" w:cs="Ebrima"/>
                <w:sz w:val="20"/>
                <w:szCs w:val="22"/>
              </w:rPr>
            </w:pPr>
            <w:r>
              <w:rPr>
                <w:rFonts w:ascii="Ebrima" w:hAnsi="Ebrima" w:cs="Ebrima"/>
                <w:sz w:val="22"/>
                <w:szCs w:val="22"/>
              </w:rPr>
              <w:t>ቁጥር</w:t>
            </w:r>
          </w:p>
        </w:tc>
        <w:tc>
          <w:tcPr>
            <w:tcW w:w="900" w:type="dxa"/>
            <w:vAlign w:val="center"/>
          </w:tcPr>
          <w:p w14:paraId="10930EDA">
            <w:pPr>
              <w:pStyle w:val="70"/>
              <w:spacing w:before="0" w:after="0"/>
              <w:rPr>
                <w:sz w:val="22"/>
                <w:szCs w:val="22"/>
              </w:rPr>
            </w:pPr>
            <w:r>
              <w:rPr>
                <w:sz w:val="22"/>
                <w:szCs w:val="22"/>
              </w:rPr>
              <w:t>1</w:t>
            </w:r>
          </w:p>
        </w:tc>
      </w:tr>
      <w:tr w14:paraId="16A65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3CE621B8">
            <w:pPr>
              <w:pStyle w:val="70"/>
              <w:spacing w:before="0" w:after="0"/>
              <w:rPr>
                <w:sz w:val="22"/>
                <w:szCs w:val="22"/>
              </w:rPr>
            </w:pPr>
            <w:r>
              <w:rPr>
                <w:sz w:val="22"/>
                <w:szCs w:val="22"/>
              </w:rPr>
              <w:t>8</w:t>
            </w:r>
          </w:p>
        </w:tc>
        <w:tc>
          <w:tcPr>
            <w:tcW w:w="6300" w:type="dxa"/>
            <w:vAlign w:val="center"/>
          </w:tcPr>
          <w:p w14:paraId="63A85AB2">
            <w:pPr>
              <w:pStyle w:val="50"/>
              <w:rPr>
                <w:sz w:val="22"/>
                <w:szCs w:val="22"/>
              </w:rPr>
            </w:pPr>
            <w:r>
              <w:rPr>
                <w:sz w:val="22"/>
                <w:szCs w:val="22"/>
              </w:rPr>
              <w:t>First aid</w:t>
            </w:r>
          </w:p>
        </w:tc>
        <w:tc>
          <w:tcPr>
            <w:tcW w:w="990" w:type="dxa"/>
          </w:tcPr>
          <w:p w14:paraId="4CAC4A1C">
            <w:pPr>
              <w:pStyle w:val="70"/>
              <w:spacing w:before="0" w:after="0"/>
              <w:rPr>
                <w:rFonts w:ascii="Ebrima" w:hAnsi="Ebrima" w:cs="Ebrima"/>
                <w:sz w:val="22"/>
                <w:szCs w:val="22"/>
              </w:rPr>
            </w:pPr>
            <w:r>
              <w:rPr>
                <w:rFonts w:ascii="Ebrima" w:hAnsi="Ebrima" w:cs="Ebrima"/>
                <w:sz w:val="22"/>
                <w:szCs w:val="22"/>
              </w:rPr>
              <w:t>ቁጥር</w:t>
            </w:r>
          </w:p>
        </w:tc>
        <w:tc>
          <w:tcPr>
            <w:tcW w:w="900" w:type="dxa"/>
            <w:vAlign w:val="center"/>
          </w:tcPr>
          <w:p w14:paraId="08A40026">
            <w:pPr>
              <w:pStyle w:val="70"/>
              <w:spacing w:before="0" w:after="0"/>
              <w:rPr>
                <w:sz w:val="22"/>
                <w:szCs w:val="22"/>
              </w:rPr>
            </w:pPr>
            <w:r>
              <w:rPr>
                <w:sz w:val="22"/>
                <w:szCs w:val="22"/>
              </w:rPr>
              <w:t>1</w:t>
            </w:r>
          </w:p>
        </w:tc>
      </w:tr>
    </w:tbl>
    <w:p w14:paraId="7E899DB5">
      <w:pPr>
        <w:ind w:left="900"/>
        <w:contextualSpacing/>
        <w:jc w:val="both"/>
        <w:rPr>
          <w:rFonts w:ascii="Power Geez Unicode1" w:hAnsi="Power Geez Unicode1"/>
        </w:rPr>
      </w:pPr>
    </w:p>
    <w:p w14:paraId="00741DA5">
      <w:pPr>
        <w:pStyle w:val="3"/>
        <w:numPr>
          <w:ilvl w:val="0"/>
          <w:numId w:val="22"/>
        </w:numPr>
        <w:spacing w:line="600" w:lineRule="auto"/>
        <w:jc w:val="center"/>
        <w:rPr>
          <w:sz w:val="36"/>
        </w:rPr>
      </w:pPr>
      <w:bookmarkStart w:id="8" w:name="_Toc224505203"/>
      <w:r>
        <w:rPr>
          <w:sz w:val="36"/>
        </w:rPr>
        <w:t>የብቃት ማረጋገጫ ምስክር ወረቀት የሚሰጥባቸው የእንስሳት ጀነቲክስ እና ዝርያ ማሻሻል ምርምር መስኮች፡-</w:t>
      </w:r>
      <w:bookmarkEnd w:id="8"/>
      <w:r>
        <w:rPr>
          <w:sz w:val="36"/>
        </w:rPr>
        <w:t xml:space="preserve"> </w:t>
      </w:r>
    </w:p>
    <w:p w14:paraId="1A9C7037">
      <w:pPr>
        <w:pStyle w:val="19"/>
        <w:numPr>
          <w:ilvl w:val="0"/>
          <w:numId w:val="0"/>
        </w:numPr>
        <w:ind w:left="360"/>
        <w:rPr>
          <w:rStyle w:val="62"/>
          <w:b/>
          <w:smallCaps w:val="0"/>
          <w:spacing w:val="0"/>
          <w:sz w:val="28"/>
        </w:rPr>
      </w:pPr>
    </w:p>
    <w:p w14:paraId="779A4576">
      <w:r>
        <w:br w:type="page"/>
      </w:r>
    </w:p>
    <w:p w14:paraId="355F25CA">
      <w:pPr>
        <w:pStyle w:val="19"/>
        <w:rPr>
          <w:bCs/>
        </w:rPr>
      </w:pPr>
      <w:r>
        <w:rPr>
          <w:rStyle w:val="62"/>
          <w:b/>
          <w:iCs w:val="0"/>
        </w:rPr>
        <w:t xml:space="preserve">የዳልጋ ከብቶች ጀነቲክስ እና ዝርያ ማሻሻያ </w:t>
      </w:r>
      <w:r>
        <w:rPr>
          <w:rStyle w:val="62"/>
          <w:b/>
          <w:bCs w:val="0"/>
        </w:rPr>
        <w:t>ምርምር የብቃት ማረጋገጫ ምስክር ወረቀት መስጫ መስፈርት</w:t>
      </w:r>
    </w:p>
    <w:p w14:paraId="1E398955"/>
    <w:p w14:paraId="0C635792">
      <w:pPr>
        <w:spacing w:after="0"/>
        <w:rPr>
          <w:rFonts w:ascii="Power Geez Unicode1" w:hAnsi="Power Geez Unicode1"/>
          <w:b/>
          <w:lang w:eastAsia="ja-JP"/>
        </w:rPr>
        <w:sectPr>
          <w:headerReference r:id="rId5" w:type="default"/>
          <w:pgSz w:w="12240" w:h="15840"/>
          <w:pgMar w:top="1440" w:right="1440" w:bottom="1440" w:left="1440" w:header="720" w:footer="720" w:gutter="0"/>
          <w:cols w:space="720" w:num="1"/>
          <w:docGrid w:linePitch="360" w:charSpace="0"/>
        </w:sectPr>
      </w:pPr>
    </w:p>
    <w:p w14:paraId="30643DC0">
      <w:pPr>
        <w:spacing w:after="0"/>
        <w:rPr>
          <w:rFonts w:ascii="Power Geez Unicode1" w:hAnsi="Power Geez Unicode1"/>
          <w:b/>
          <w:lang w:eastAsia="ja-JP"/>
        </w:rPr>
      </w:pPr>
      <w:r>
        <w:rPr>
          <w:rFonts w:ascii="Power Geez Unicode1" w:hAnsi="Power Geez Unicode1"/>
          <w:b/>
          <w:lang w:eastAsia="ja-JP"/>
        </w:rPr>
        <w:t>ምርምር የሚካሄድበት ዘር/እንስሳት አይነት</w:t>
      </w:r>
    </w:p>
    <w:p w14:paraId="3E3E1368">
      <w:pPr>
        <w:pStyle w:val="59"/>
        <w:numPr>
          <w:ilvl w:val="0"/>
          <w:numId w:val="45"/>
        </w:numPr>
        <w:spacing w:before="0"/>
        <w:ind w:hanging="270"/>
        <w:jc w:val="left"/>
        <w:rPr>
          <w:b w:val="0"/>
          <w:bCs w:val="0"/>
          <w:iCs/>
          <w:sz w:val="24"/>
        </w:rPr>
      </w:pPr>
      <w:r>
        <w:rPr>
          <w:b w:val="0"/>
          <w:bCs w:val="0"/>
          <w:iCs/>
          <w:sz w:val="24"/>
        </w:rPr>
        <w:t xml:space="preserve">በኮርማ ወይም </w:t>
      </w:r>
    </w:p>
    <w:p w14:paraId="6E7B63CE">
      <w:pPr>
        <w:pStyle w:val="59"/>
        <w:numPr>
          <w:ilvl w:val="0"/>
          <w:numId w:val="45"/>
        </w:numPr>
        <w:spacing w:before="0"/>
        <w:ind w:hanging="270"/>
        <w:jc w:val="left"/>
        <w:rPr>
          <w:b w:val="0"/>
          <w:bCs w:val="0"/>
          <w:iCs/>
          <w:sz w:val="24"/>
        </w:rPr>
      </w:pPr>
      <w:r>
        <w:rPr>
          <w:b w:val="0"/>
          <w:bCs w:val="0"/>
          <w:iCs/>
          <w:sz w:val="24"/>
        </w:rPr>
        <w:t xml:space="preserve">በኮርማ አባላዘር ወይም </w:t>
      </w:r>
    </w:p>
    <w:p w14:paraId="0EB0CCAD">
      <w:pPr>
        <w:pStyle w:val="59"/>
        <w:numPr>
          <w:ilvl w:val="0"/>
          <w:numId w:val="45"/>
        </w:numPr>
        <w:spacing w:before="0"/>
        <w:ind w:hanging="270"/>
        <w:jc w:val="left"/>
        <w:rPr>
          <w:b w:val="0"/>
          <w:bCs w:val="0"/>
          <w:iCs/>
          <w:sz w:val="24"/>
        </w:rPr>
      </w:pPr>
      <w:r>
        <w:rPr>
          <w:b w:val="0"/>
          <w:bCs w:val="0"/>
          <w:iCs/>
          <w:sz w:val="24"/>
        </w:rPr>
        <w:t xml:space="preserve">በጽንስ/embryo ወይም </w:t>
      </w:r>
    </w:p>
    <w:p w14:paraId="2FA8BF9F">
      <w:pPr>
        <w:pStyle w:val="59"/>
        <w:numPr>
          <w:ilvl w:val="0"/>
          <w:numId w:val="45"/>
        </w:numPr>
        <w:spacing w:before="0"/>
        <w:ind w:hanging="270"/>
        <w:jc w:val="left"/>
        <w:rPr>
          <w:b w:val="0"/>
          <w:bCs w:val="0"/>
          <w:iCs/>
          <w:sz w:val="24"/>
        </w:rPr>
      </w:pPr>
      <w:r>
        <w:rPr>
          <w:b w:val="0"/>
          <w:bCs w:val="0"/>
          <w:iCs/>
          <w:sz w:val="24"/>
        </w:rPr>
        <w:t>በተሻሻሉ ጊደሮች</w:t>
      </w:r>
    </w:p>
    <w:p w14:paraId="6DF07ED1">
      <w:pPr>
        <w:rPr>
          <w:lang w:eastAsia="ja-JP"/>
        </w:rPr>
      </w:pPr>
    </w:p>
    <w:p w14:paraId="0B80A0E4">
      <w:pPr>
        <w:spacing w:after="0"/>
        <w:rPr>
          <w:rFonts w:ascii="Power Geez Unicode1" w:hAnsi="Power Geez Unicode1"/>
          <w:b/>
          <w:lang w:eastAsia="ja-JP"/>
        </w:rPr>
      </w:pPr>
      <w:r>
        <w:rPr>
          <w:rFonts w:ascii="Power Geez Unicode1" w:hAnsi="Power Geez Unicode1"/>
          <w:b/>
          <w:lang w:eastAsia="ja-JP"/>
        </w:rPr>
        <w:t>ምርምር የሚካሄድበት አላማ አይነት</w:t>
      </w:r>
    </w:p>
    <w:p w14:paraId="60A8F383">
      <w:pPr>
        <w:pStyle w:val="59"/>
        <w:numPr>
          <w:ilvl w:val="0"/>
          <w:numId w:val="46"/>
        </w:numPr>
        <w:spacing w:before="0"/>
        <w:ind w:hanging="270"/>
        <w:jc w:val="left"/>
        <w:rPr>
          <w:b w:val="0"/>
          <w:sz w:val="24"/>
        </w:rPr>
      </w:pPr>
      <w:r>
        <w:rPr>
          <w:b w:val="0"/>
          <w:sz w:val="24"/>
        </w:rPr>
        <w:t>ለወተት፤</w:t>
      </w:r>
    </w:p>
    <w:p w14:paraId="4C92DAA1">
      <w:pPr>
        <w:pStyle w:val="59"/>
        <w:numPr>
          <w:ilvl w:val="0"/>
          <w:numId w:val="46"/>
        </w:numPr>
        <w:spacing w:before="0"/>
        <w:ind w:hanging="270"/>
        <w:jc w:val="left"/>
        <w:rPr>
          <w:b w:val="0"/>
          <w:sz w:val="24"/>
        </w:rPr>
      </w:pPr>
      <w:r>
        <w:rPr>
          <w:b w:val="0"/>
          <w:sz w:val="24"/>
        </w:rPr>
        <w:t xml:space="preserve">ስጋ፤ ወይም </w:t>
      </w:r>
    </w:p>
    <w:p w14:paraId="38DA3DDC">
      <w:pPr>
        <w:pStyle w:val="59"/>
        <w:numPr>
          <w:ilvl w:val="0"/>
          <w:numId w:val="46"/>
        </w:numPr>
        <w:spacing w:before="0"/>
        <w:ind w:hanging="270"/>
        <w:jc w:val="left"/>
        <w:rPr>
          <w:b w:val="0"/>
          <w:sz w:val="24"/>
        </w:rPr>
      </w:pPr>
      <w:r>
        <w:rPr>
          <w:b w:val="0"/>
          <w:sz w:val="24"/>
        </w:rPr>
        <w:t>ወተትና ስጋ</w:t>
      </w:r>
    </w:p>
    <w:p w14:paraId="124D335A">
      <w:pPr>
        <w:spacing w:before="36" w:line="360" w:lineRule="auto"/>
        <w:jc w:val="both"/>
        <w:sectPr>
          <w:type w:val="continuous"/>
          <w:pgSz w:w="12240" w:h="15840"/>
          <w:pgMar w:top="1440" w:right="1440" w:bottom="1440" w:left="1440" w:header="720" w:footer="720" w:gutter="0"/>
          <w:cols w:space="720" w:num="2"/>
          <w:docGrid w:linePitch="360" w:charSpace="0"/>
        </w:sectPr>
      </w:pPr>
    </w:p>
    <w:p w14:paraId="33FC08F3">
      <w:pPr>
        <w:contextualSpacing/>
        <w:jc w:val="both"/>
        <w:rPr>
          <w:rFonts w:ascii="Power Geez Unicode1" w:hAnsi="Power Geez Unicode1" w:cs="Ebrima"/>
        </w:rPr>
      </w:pPr>
      <w:r>
        <w:rPr>
          <w:rFonts w:ascii="Power Geez Unicode1" w:hAnsi="Power Geez Unicode1" w:cs="Ebrima"/>
        </w:rPr>
        <w:t xml:space="preserve">ማንኛዉም አካል የዳልጋ ከብቶች ጀነቲክስ እና ዝርያ ማሻሻያ </w:t>
      </w:r>
      <w:r>
        <w:rPr>
          <w:rFonts w:ascii="Power Geez Unicode1" w:hAnsi="Power Geez Unicode1" w:cs="Ebrima"/>
          <w:b/>
        </w:rPr>
        <w:t>በኮርማ ወይም በኮርማ አባላዘር ወይም በጽንስ/embryo ወይም በተሻሻሉ ጊደሮች</w:t>
      </w:r>
      <w:r>
        <w:rPr>
          <w:rFonts w:ascii="Power Geez Unicode1" w:hAnsi="Power Geez Unicode1" w:cs="Ebrima"/>
        </w:rPr>
        <w:t xml:space="preserve"> በአንዱ ወይም ከአንድ በላይ </w:t>
      </w:r>
      <w:r>
        <w:rPr>
          <w:rFonts w:ascii="Power Geez Unicode1" w:hAnsi="Power Geez Unicode1" w:cs="Ebrima"/>
          <w:b/>
          <w:u w:val="single"/>
        </w:rPr>
        <w:t xml:space="preserve">ለወተት ወይም ስጋ ወይም ወተትና ስጋ </w:t>
      </w:r>
      <w:r>
        <w:rPr>
          <w:rFonts w:ascii="Power Geez Unicode1" w:hAnsi="Power Geez Unicode1" w:cs="Ebrima"/>
        </w:rPr>
        <w:t>ምርምር ለማከናወን የብቃት ማረጋገጫ ምስክር ወረቀት ለማግኘት ዝቅተኛ የሰዉ ሃይል፣ መሰረተ ልማት እና ፋሲሊቲ መስፈር፤</w:t>
      </w:r>
    </w:p>
    <w:p w14:paraId="66F019D5">
      <w:pPr>
        <w:spacing w:after="0"/>
        <w:contextualSpacing/>
        <w:jc w:val="both"/>
        <w:rPr>
          <w:rFonts w:ascii="Power Geez Unicode1" w:hAnsi="Power Geez Unicode1" w:cs="Ebrima"/>
        </w:rPr>
      </w:pPr>
    </w:p>
    <w:p w14:paraId="241BEC21">
      <w:pPr>
        <w:pStyle w:val="59"/>
        <w:numPr>
          <w:ilvl w:val="0"/>
          <w:numId w:val="24"/>
        </w:numPr>
        <w:ind w:left="450" w:hanging="450"/>
        <w:jc w:val="left"/>
        <w:rPr>
          <w:rFonts w:cs="Ebrima"/>
          <w:sz w:val="24"/>
          <w:szCs w:val="24"/>
        </w:rPr>
      </w:pPr>
      <w:r>
        <w:rPr>
          <w:rFonts w:cs="Ebrima"/>
          <w:sz w:val="24"/>
          <w:szCs w:val="24"/>
        </w:rPr>
        <w:t>የሰዉ ሃይል መስፈርት</w:t>
      </w:r>
    </w:p>
    <w:p w14:paraId="5E3E691B">
      <w:pPr>
        <w:spacing w:after="0"/>
        <w:rPr>
          <w:lang w:eastAsia="ja-JP"/>
        </w:rPr>
      </w:pPr>
    </w:p>
    <w:p w14:paraId="1B5316B7">
      <w:pPr>
        <w:contextualSpacing/>
        <w:jc w:val="both"/>
        <w:rPr>
          <w:rFonts w:ascii="Power Geez Unicode1" w:hAnsi="Power Geez Unicode1" w:cs="Ebrima"/>
        </w:rPr>
      </w:pPr>
      <w:r>
        <w:rPr>
          <w:rFonts w:ascii="Power Geez Unicode1" w:hAnsi="Power Geez Unicode1" w:cs="Ebrima"/>
        </w:rPr>
        <w:t>ማንኛዉም አካል የዳልጋ ከብቶች ጀነቲክስ እና ዝርያ ማሻሻያ በኮርማ ወይም በኮርማ አባላዘር ወይም በጽንስ/embryo ወይም በተሻሻሉ ጊደሮች በአንዱ ወይም ከአንድ በላይ ለወተት ወይም ስጋ ወይም ወተትና ስጋ ምርምር ለማከናወን የሰው ሀይል መስፈርት፡-</w:t>
      </w:r>
    </w:p>
    <w:p w14:paraId="5D9B1F27">
      <w:pPr>
        <w:spacing w:after="0"/>
        <w:contextualSpacing/>
        <w:jc w:val="both"/>
        <w:rPr>
          <w:rFonts w:ascii="Power Geez Unicode1" w:hAnsi="Power Geez Unicode1" w:cs="Ebrima"/>
        </w:rPr>
      </w:pPr>
    </w:p>
    <w:p w14:paraId="23070F9C">
      <w:pPr>
        <w:pStyle w:val="4"/>
        <w:numPr>
          <w:ilvl w:val="0"/>
          <w:numId w:val="47"/>
        </w:numPr>
        <w:jc w:val="both"/>
      </w:pPr>
      <w:r>
        <w:t>የእንስሳት ጀነቲክስ እና ዝርያ ወይም በእንስሳት እርባታ (Animal Genetics and Breeding or Animal nutrition) በፒ.ኤች.ዲ የተመረቀ እና ዜሮ አመት ልምድ ወይም ማስተርስ የተመረቀና በዘርፉ ቢያንስ 6 አመት የስራ ልምድ ያለው ሆኖ ፕይር ሪቪውድ ኢንዱክስድ የሆነ የምርምር ጆርናል ቢያንስ ሶስት ህትመት ማቅረብ የሚችል ሆኖ ከሶስቱ ባንዱ የመጀመሪያ አዘጋጅ የሆነ አንድ የዝርያ ማሻሻያ ባለሙያ ባለሙያ፤</w:t>
      </w:r>
    </w:p>
    <w:p w14:paraId="60EE917C">
      <w:pPr>
        <w:pStyle w:val="4"/>
        <w:numPr>
          <w:ilvl w:val="0"/>
          <w:numId w:val="47"/>
        </w:numPr>
        <w:jc w:val="both"/>
      </w:pPr>
      <w:r>
        <w:t xml:space="preserve">በእንስሳት ሳይንስ (Animal science) ሙያ ቢያንስ ደረጃ IV የሙያ ብቃት ሰርቲፊኬት ወይም የዲፕሎማ ሰርቲፊኬት ያለው ሆኖ ቢያንስ 2 አመት የስራ ልምድ ያለው አንድ አዳቃይ ቴክኒሻን እና  </w:t>
      </w:r>
    </w:p>
    <w:p w14:paraId="3B503CA1">
      <w:pPr>
        <w:pStyle w:val="4"/>
        <w:numPr>
          <w:ilvl w:val="0"/>
          <w:numId w:val="47"/>
        </w:numPr>
        <w:jc w:val="both"/>
      </w:pPr>
      <w:r>
        <w:t>ቢያንስ 12ኛ ክፍል የቀለም ትምህርት የጨረሰ ዜሮ ዓመት የስራ ልምድ ያለው ሁለት ሁለገብ እንስሳት ተንከባካቢ ማሟላት አለበት፡፡</w:t>
      </w:r>
    </w:p>
    <w:p w14:paraId="1032CCA0">
      <w:pPr>
        <w:pStyle w:val="59"/>
        <w:numPr>
          <w:ilvl w:val="0"/>
          <w:numId w:val="24"/>
        </w:numPr>
        <w:ind w:left="450" w:hanging="450"/>
        <w:jc w:val="left"/>
        <w:rPr>
          <w:rFonts w:cs="Ebrima"/>
          <w:sz w:val="24"/>
          <w:szCs w:val="24"/>
        </w:rPr>
      </w:pPr>
      <w:r>
        <w:rPr>
          <w:rFonts w:cs="Ebrima"/>
          <w:sz w:val="24"/>
          <w:szCs w:val="24"/>
        </w:rPr>
        <w:t xml:space="preserve"> አስፈላጊ መሰረተ-ልማት፣ፋሲሊቲ እና የእንስሳተ ቁጥር መስፈርት</w:t>
      </w:r>
    </w:p>
    <w:p w14:paraId="07E0CB54">
      <w:pPr>
        <w:rPr>
          <w:lang w:eastAsia="ja-JP"/>
        </w:rPr>
      </w:pPr>
    </w:p>
    <w:p w14:paraId="4E630C46">
      <w:pPr>
        <w:rPr>
          <w:rFonts w:ascii="Power Geez Unicode1" w:hAnsi="Power Geez Unicode1" w:cs="Ebrima"/>
          <w:bCs/>
        </w:rPr>
      </w:pPr>
      <w:r>
        <w:rPr>
          <w:rFonts w:ascii="Power Geez Unicode1" w:hAnsi="Power Geez Unicode1"/>
          <w:iCs/>
          <w:color w:val="000000" w:themeColor="text1"/>
          <w14:textFill>
            <w14:solidFill>
              <w14:schemeClr w14:val="tx1"/>
            </w14:solidFill>
          </w14:textFill>
        </w:rPr>
        <w:t xml:space="preserve">ማንኛዉም አካል </w:t>
      </w:r>
      <w:r>
        <w:rPr>
          <w:rFonts w:ascii="Power Geez Unicode1" w:hAnsi="Power Geez Unicode1" w:cs="Ebrima"/>
          <w:b/>
        </w:rPr>
        <w:t>የዳልጋ ከብቶች</w:t>
      </w:r>
      <w:r>
        <w:rPr>
          <w:rFonts w:ascii="Power Geez Unicode1" w:hAnsi="Power Geez Unicode1" w:cs="Ebrima"/>
        </w:rPr>
        <w:t xml:space="preserve"> </w:t>
      </w:r>
      <w:r>
        <w:rPr>
          <w:rFonts w:ascii="Power Geez Unicode1" w:hAnsi="Power Geez Unicode1" w:cs="Ebrima"/>
          <w:b/>
          <w:iCs/>
        </w:rPr>
        <w:t>ጀነቲክስ እና ዝርያ ማሻሻያ</w:t>
      </w:r>
      <w:r>
        <w:rPr>
          <w:rFonts w:ascii="Power Geez Unicode1" w:hAnsi="Power Geez Unicode1"/>
          <w:b/>
        </w:rPr>
        <w:t xml:space="preserve"> በ</w:t>
      </w:r>
      <w:r>
        <w:rPr>
          <w:rFonts w:ascii="Power Geez Unicode1" w:hAnsi="Power Geez Unicode1" w:cs="Ebrima"/>
          <w:b/>
        </w:rPr>
        <w:t>ኮርማ</w:t>
      </w:r>
      <w:r>
        <w:rPr>
          <w:rFonts w:ascii="Power Geez Unicode1" w:hAnsi="Power Geez Unicode1"/>
          <w:b/>
        </w:rPr>
        <w:t xml:space="preserve"> ወይም በ</w:t>
      </w:r>
      <w:r>
        <w:rPr>
          <w:rFonts w:ascii="Power Geez Unicode1" w:hAnsi="Power Geez Unicode1" w:cs="Ebrima"/>
          <w:b/>
        </w:rPr>
        <w:t>ኮርማ</w:t>
      </w:r>
      <w:r>
        <w:rPr>
          <w:rFonts w:ascii="Power Geez Unicode1" w:hAnsi="Power Geez Unicode1"/>
          <w:b/>
        </w:rPr>
        <w:t xml:space="preserve"> </w:t>
      </w:r>
      <w:r>
        <w:rPr>
          <w:rFonts w:ascii="Power Geez Unicode1" w:hAnsi="Power Geez Unicode1" w:cs="Ebrima"/>
          <w:b/>
        </w:rPr>
        <w:t>አባላዘር ወይም በጽንስ</w:t>
      </w:r>
      <w:r>
        <w:rPr>
          <w:rFonts w:ascii="Power Geez Unicode1" w:hAnsi="Power Geez Unicode1"/>
          <w:b/>
        </w:rPr>
        <w:t>/embryo</w:t>
      </w:r>
      <w:r>
        <w:rPr>
          <w:rFonts w:ascii="Power Geez Unicode1" w:hAnsi="Power Geez Unicode1" w:cs="Ebrima"/>
          <w:b/>
        </w:rPr>
        <w:t xml:space="preserve"> ወይም በተሻሻሉ</w:t>
      </w:r>
      <w:r>
        <w:rPr>
          <w:rFonts w:ascii="Power Geez Unicode1" w:hAnsi="Power Geez Unicode1"/>
          <w:b/>
        </w:rPr>
        <w:t xml:space="preserve"> </w:t>
      </w:r>
      <w:r>
        <w:rPr>
          <w:rFonts w:ascii="Power Geez Unicode1" w:hAnsi="Power Geez Unicode1" w:cs="Ebrima"/>
          <w:b/>
        </w:rPr>
        <w:t>ጊደሮች</w:t>
      </w:r>
      <w:r>
        <w:rPr>
          <w:rFonts w:ascii="Power Geez Unicode1" w:hAnsi="Power Geez Unicode1"/>
          <w:iCs/>
          <w:color w:val="000000" w:themeColor="text1"/>
          <w14:textFill>
            <w14:solidFill>
              <w14:schemeClr w14:val="tx1"/>
            </w14:solidFill>
          </w14:textFill>
        </w:rPr>
        <w:t xml:space="preserve"> </w:t>
      </w:r>
      <w:r>
        <w:rPr>
          <w:rFonts w:ascii="Power Geez Unicode1" w:hAnsi="Power Geez Unicode1" w:cs="Ebrima"/>
          <w:bCs/>
        </w:rPr>
        <w:t>የወተት</w:t>
      </w:r>
      <w:r>
        <w:rPr>
          <w:rFonts w:ascii="Power Geez Unicode1" w:hAnsi="Power Geez Unicode1" w:cs="Nyala"/>
        </w:rPr>
        <w:t>፤</w:t>
      </w:r>
      <w:r>
        <w:rPr>
          <w:rFonts w:ascii="Power Geez Unicode1" w:hAnsi="Power Geez Unicode1" w:cs="Ebrima"/>
          <w:bCs/>
        </w:rPr>
        <w:t>ስጋ</w:t>
      </w:r>
      <w:r>
        <w:rPr>
          <w:rFonts w:ascii="Power Geez Unicode1" w:hAnsi="Power Geez Unicode1" w:cs="Nyala"/>
        </w:rPr>
        <w:t>፤</w:t>
      </w:r>
      <w:r>
        <w:rPr>
          <w:rFonts w:ascii="Power Geez Unicode1" w:hAnsi="Power Geez Unicode1" w:cs="Ebrima"/>
          <w:bCs/>
        </w:rPr>
        <w:t xml:space="preserve"> ወይም ወተትና ስጋ ምርምር ለመስራት አስፈላጊ መሰረተ-ልማት፣ ፋሲሊቲ እና የእንስሳተ ቁጥር መስፈርት፤</w:t>
      </w:r>
    </w:p>
    <w:tbl>
      <w:tblPr>
        <w:tblStyle w:val="54"/>
        <w:tblpPr w:leftFromText="180" w:rightFromText="180" w:vertAnchor="text" w:horzAnchor="margin" w:tblpY="688"/>
        <w:tblOverlap w:val="never"/>
        <w:tblW w:w="99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3775"/>
        <w:gridCol w:w="990"/>
        <w:gridCol w:w="1170"/>
        <w:gridCol w:w="3344"/>
      </w:tblGrid>
      <w:tr w14:paraId="56A5B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20" w:type="dxa"/>
          </w:tcPr>
          <w:p w14:paraId="71710F32">
            <w:pPr>
              <w:spacing w:after="0" w:line="240" w:lineRule="auto"/>
              <w:jc w:val="center"/>
              <w:rPr>
                <w:rFonts w:ascii="Power Geez Unicode1" w:hAnsi="Power Geez Unicode1" w:cs="Nyala"/>
                <w:b/>
              </w:rPr>
            </w:pPr>
            <w:r>
              <w:rPr>
                <w:rFonts w:ascii="Power Geez Unicode1" w:hAnsi="Power Geez Unicode1" w:cs="Nyala"/>
                <w:b/>
              </w:rPr>
              <w:t>ተ.ቁ</w:t>
            </w:r>
          </w:p>
        </w:tc>
        <w:tc>
          <w:tcPr>
            <w:tcW w:w="3775" w:type="dxa"/>
          </w:tcPr>
          <w:p w14:paraId="1960E24F">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990" w:type="dxa"/>
          </w:tcPr>
          <w:p w14:paraId="34D6AEF7">
            <w:pPr>
              <w:spacing w:after="0" w:line="240" w:lineRule="auto"/>
              <w:jc w:val="center"/>
              <w:rPr>
                <w:rFonts w:ascii="Power Geez Unicode1" w:hAnsi="Power Geez Unicode1" w:cs="Nyala"/>
                <w:b/>
              </w:rPr>
            </w:pPr>
            <w:r>
              <w:rPr>
                <w:rFonts w:ascii="Power Geez Unicode1" w:hAnsi="Power Geez Unicode1" w:cs="Nyala"/>
                <w:b/>
              </w:rPr>
              <w:t>መለኪያ</w:t>
            </w:r>
          </w:p>
        </w:tc>
        <w:tc>
          <w:tcPr>
            <w:tcW w:w="1170" w:type="dxa"/>
          </w:tcPr>
          <w:p w14:paraId="2B031166">
            <w:pPr>
              <w:spacing w:after="0" w:line="240" w:lineRule="auto"/>
              <w:rPr>
                <w:rFonts w:ascii="Power Geez Unicode1" w:hAnsi="Power Geez Unicode1" w:cs="Nyala"/>
                <w:b/>
              </w:rPr>
            </w:pPr>
            <w:r>
              <w:rPr>
                <w:rFonts w:ascii="Power Geez Unicode1" w:hAnsi="Power Geez Unicode1" w:cs="Nyala"/>
                <w:b/>
              </w:rPr>
              <w:t>ዝቅተኛ መስፈርት</w:t>
            </w:r>
          </w:p>
        </w:tc>
        <w:tc>
          <w:tcPr>
            <w:tcW w:w="3344" w:type="dxa"/>
          </w:tcPr>
          <w:p w14:paraId="2FBF3D76">
            <w:pPr>
              <w:spacing w:after="0" w:line="240" w:lineRule="auto"/>
              <w:jc w:val="center"/>
              <w:rPr>
                <w:rFonts w:ascii="Power Geez Unicode1" w:hAnsi="Power Geez Unicode1" w:cs="Nyala"/>
                <w:b/>
              </w:rPr>
            </w:pPr>
            <w:r>
              <w:rPr>
                <w:rFonts w:ascii="Power Geez Unicode1" w:hAnsi="Power Geez Unicode1" w:cs="Nyala"/>
                <w:b/>
              </w:rPr>
              <w:t>ምርመራ</w:t>
            </w:r>
          </w:p>
        </w:tc>
      </w:tr>
      <w:tr w14:paraId="7E0E3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exact"/>
        </w:trPr>
        <w:tc>
          <w:tcPr>
            <w:tcW w:w="720" w:type="dxa"/>
          </w:tcPr>
          <w:p w14:paraId="7920491F">
            <w:pPr>
              <w:spacing w:after="0" w:line="240" w:lineRule="auto"/>
              <w:jc w:val="right"/>
              <w:rPr>
                <w:rFonts w:ascii="Power Geez Unicode1" w:hAnsi="Power Geez Unicode1" w:cs="Nyala"/>
              </w:rPr>
            </w:pPr>
            <w:r>
              <w:rPr>
                <w:rFonts w:ascii="Power Geez Unicode1" w:hAnsi="Power Geez Unicode1" w:cs="Nyala"/>
              </w:rPr>
              <w:t>1</w:t>
            </w:r>
          </w:p>
        </w:tc>
        <w:tc>
          <w:tcPr>
            <w:tcW w:w="3775" w:type="dxa"/>
          </w:tcPr>
          <w:p w14:paraId="66A21C4D">
            <w:pPr>
              <w:spacing w:after="0" w:line="240" w:lineRule="auto"/>
              <w:rPr>
                <w:rFonts w:ascii="Power Geez Unicode1" w:hAnsi="Power Geez Unicode1" w:cs="Nyala"/>
              </w:rPr>
            </w:pPr>
            <w:r>
              <w:rPr>
                <w:rFonts w:ascii="Power Geez Unicode1" w:hAnsi="Power Geez Unicode1" w:cs="Nyala"/>
              </w:rPr>
              <w:t>በረት</w:t>
            </w:r>
          </w:p>
        </w:tc>
        <w:tc>
          <w:tcPr>
            <w:tcW w:w="990" w:type="dxa"/>
          </w:tcPr>
          <w:p w14:paraId="7424A17E">
            <w:pPr>
              <w:spacing w:after="0" w:line="240" w:lineRule="auto"/>
              <w:rPr>
                <w:rFonts w:ascii="Power Geez Unicode1" w:hAnsi="Power Geez Unicode1" w:cs="Nyala"/>
              </w:rPr>
            </w:pPr>
            <w:r>
              <w:rPr>
                <w:rFonts w:ascii="Power Geez Unicode1" w:hAnsi="Power Geez Unicode1" w:cs="Nyala"/>
              </w:rPr>
              <w:t>ካሜ</w:t>
            </w:r>
          </w:p>
        </w:tc>
        <w:tc>
          <w:tcPr>
            <w:tcW w:w="1170" w:type="dxa"/>
          </w:tcPr>
          <w:p w14:paraId="3C5451B7">
            <w:pPr>
              <w:spacing w:after="0" w:line="240" w:lineRule="auto"/>
              <w:jc w:val="center"/>
              <w:rPr>
                <w:rFonts w:ascii="Power Geez Unicode1" w:hAnsi="Power Geez Unicode1"/>
              </w:rPr>
            </w:pPr>
            <w:r>
              <w:rPr>
                <w:rFonts w:ascii="Power Geez Unicode1" w:hAnsi="Power Geez Unicode1"/>
              </w:rPr>
              <w:t>20</w:t>
            </w:r>
          </w:p>
        </w:tc>
        <w:tc>
          <w:tcPr>
            <w:tcW w:w="3344" w:type="dxa"/>
          </w:tcPr>
          <w:p w14:paraId="09CFA589">
            <w:pPr>
              <w:spacing w:after="0" w:line="240" w:lineRule="auto"/>
              <w:rPr>
                <w:rFonts w:ascii="Power Geez Unicode1" w:hAnsi="Power Geez Unicode1"/>
              </w:rPr>
            </w:pPr>
            <w:r>
              <w:rPr>
                <w:rFonts w:ascii="Power Geez Unicode1" w:hAnsi="Power Geez Unicode1"/>
              </w:rPr>
              <w:t xml:space="preserve">1ሜ*4ሜ*5 እንስሳት= 20 </w:t>
            </w:r>
            <w:r>
              <w:rPr>
                <w:rFonts w:ascii="Power Geez Unicode1" w:hAnsi="Power Geez Unicode1" w:cs="Nyala"/>
              </w:rPr>
              <w:t>ካሜ</w:t>
            </w:r>
          </w:p>
        </w:tc>
      </w:tr>
      <w:tr w14:paraId="5D1DB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exact"/>
        </w:trPr>
        <w:tc>
          <w:tcPr>
            <w:tcW w:w="720" w:type="dxa"/>
          </w:tcPr>
          <w:p w14:paraId="02DDC661">
            <w:pPr>
              <w:spacing w:after="0" w:line="240" w:lineRule="auto"/>
              <w:jc w:val="right"/>
              <w:rPr>
                <w:rFonts w:ascii="Power Geez Unicode1" w:hAnsi="Power Geez Unicode1" w:cs="Nyala"/>
              </w:rPr>
            </w:pPr>
            <w:r>
              <w:rPr>
                <w:rFonts w:ascii="Power Geez Unicode1" w:hAnsi="Power Geez Unicode1" w:cs="Nyala"/>
              </w:rPr>
              <w:t>2</w:t>
            </w:r>
          </w:p>
        </w:tc>
        <w:tc>
          <w:tcPr>
            <w:tcW w:w="3775" w:type="dxa"/>
          </w:tcPr>
          <w:p w14:paraId="111026F9">
            <w:pPr>
              <w:spacing w:after="0" w:line="240" w:lineRule="auto"/>
              <w:rPr>
                <w:rFonts w:ascii="Power Geez Unicode1" w:hAnsi="Power Geez Unicode1" w:cs="Nyala"/>
              </w:rPr>
            </w:pPr>
            <w:r>
              <w:rPr>
                <w:rFonts w:ascii="Power Geez Unicode1" w:hAnsi="Power Geez Unicode1" w:cs="Nyala"/>
              </w:rPr>
              <w:t>የአስር መኖ/ድርቆ፡ገልባና ገፍራ/ ማከማቻ</w:t>
            </w:r>
          </w:p>
        </w:tc>
        <w:tc>
          <w:tcPr>
            <w:tcW w:w="990" w:type="dxa"/>
          </w:tcPr>
          <w:p w14:paraId="33B3C69F">
            <w:pPr>
              <w:spacing w:after="0" w:line="240" w:lineRule="auto"/>
              <w:rPr>
                <w:rFonts w:ascii="Power Geez Unicode1" w:hAnsi="Power Geez Unicode1" w:cs="Nyala"/>
              </w:rPr>
            </w:pPr>
            <w:r>
              <w:rPr>
                <w:rFonts w:ascii="Power Geez Unicode1" w:hAnsi="Power Geez Unicode1" w:cs="Nyala"/>
              </w:rPr>
              <w:t>ካሜ</w:t>
            </w:r>
          </w:p>
        </w:tc>
        <w:tc>
          <w:tcPr>
            <w:tcW w:w="1170" w:type="dxa"/>
          </w:tcPr>
          <w:p w14:paraId="12D79A08">
            <w:pPr>
              <w:spacing w:after="0" w:line="240" w:lineRule="auto"/>
              <w:jc w:val="center"/>
              <w:rPr>
                <w:rFonts w:ascii="Power Geez Unicode1" w:hAnsi="Power Geez Unicode1"/>
              </w:rPr>
            </w:pPr>
            <w:r>
              <w:rPr>
                <w:rFonts w:ascii="Power Geez Unicode1" w:hAnsi="Power Geez Unicode1"/>
              </w:rPr>
              <w:t xml:space="preserve">50 </w:t>
            </w:r>
          </w:p>
        </w:tc>
        <w:tc>
          <w:tcPr>
            <w:tcW w:w="3344" w:type="dxa"/>
          </w:tcPr>
          <w:p w14:paraId="743CD755">
            <w:pPr>
              <w:spacing w:after="0" w:line="240" w:lineRule="auto"/>
              <w:rPr>
                <w:rFonts w:ascii="Power Geez Unicode1" w:hAnsi="Power Geez Unicode1"/>
              </w:rPr>
            </w:pPr>
            <w:r>
              <w:rPr>
                <w:rFonts w:ascii="Power Geez Unicode1" w:hAnsi="Power Geez Unicode1"/>
              </w:rPr>
              <w:t>ለ</w:t>
            </w:r>
            <w:r>
              <w:rPr>
                <w:rFonts w:ascii="Power Geez Unicode1" w:hAnsi="Power Geez Unicode1" w:cs="Nyala"/>
              </w:rPr>
              <w:t>ድርቆ (10*5*4ሜ)</w:t>
            </w:r>
          </w:p>
        </w:tc>
      </w:tr>
      <w:tr w14:paraId="71D8B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exact"/>
        </w:trPr>
        <w:tc>
          <w:tcPr>
            <w:tcW w:w="720" w:type="dxa"/>
          </w:tcPr>
          <w:p w14:paraId="589F0159">
            <w:pPr>
              <w:spacing w:after="0" w:line="240" w:lineRule="auto"/>
              <w:jc w:val="right"/>
              <w:rPr>
                <w:rFonts w:ascii="Power Geez Unicode1" w:hAnsi="Power Geez Unicode1" w:cs="Nyala"/>
              </w:rPr>
            </w:pPr>
            <w:r>
              <w:rPr>
                <w:rFonts w:ascii="Power Geez Unicode1" w:hAnsi="Power Geez Unicode1" w:cs="Nyala"/>
              </w:rPr>
              <w:t>3</w:t>
            </w:r>
          </w:p>
        </w:tc>
        <w:tc>
          <w:tcPr>
            <w:tcW w:w="3775" w:type="dxa"/>
          </w:tcPr>
          <w:p w14:paraId="6703A2AC">
            <w:pPr>
              <w:spacing w:after="0" w:line="240" w:lineRule="auto"/>
              <w:rPr>
                <w:rFonts w:ascii="Power Geez Unicode1" w:hAnsi="Power Geez Unicode1" w:cs="Nyala"/>
              </w:rPr>
            </w:pPr>
            <w:r>
              <w:rPr>
                <w:rFonts w:ascii="Power Geez Unicode1" w:hAnsi="Power Geez Unicode1" w:cs="Nyala"/>
              </w:rPr>
              <w:t>የምጥን መኖ ማከማቻ</w:t>
            </w:r>
          </w:p>
        </w:tc>
        <w:tc>
          <w:tcPr>
            <w:tcW w:w="990" w:type="dxa"/>
          </w:tcPr>
          <w:p w14:paraId="11849D8B">
            <w:pPr>
              <w:spacing w:after="0" w:line="240" w:lineRule="auto"/>
              <w:rPr>
                <w:rFonts w:ascii="Power Geez Unicode1" w:hAnsi="Power Geez Unicode1" w:cs="Nyala"/>
              </w:rPr>
            </w:pPr>
            <w:r>
              <w:rPr>
                <w:rFonts w:ascii="Power Geez Unicode1" w:hAnsi="Power Geez Unicode1" w:cs="Nyala"/>
              </w:rPr>
              <w:t>ካሜ</w:t>
            </w:r>
          </w:p>
        </w:tc>
        <w:tc>
          <w:tcPr>
            <w:tcW w:w="1170" w:type="dxa"/>
          </w:tcPr>
          <w:p w14:paraId="279C970B">
            <w:pPr>
              <w:spacing w:after="0" w:line="240" w:lineRule="auto"/>
              <w:jc w:val="center"/>
              <w:rPr>
                <w:rFonts w:ascii="Power Geez Unicode1" w:hAnsi="Power Geez Unicode1"/>
              </w:rPr>
            </w:pPr>
            <w:r>
              <w:rPr>
                <w:rFonts w:ascii="Power Geez Unicode1" w:hAnsi="Power Geez Unicode1"/>
              </w:rPr>
              <w:t xml:space="preserve">20 </w:t>
            </w:r>
          </w:p>
        </w:tc>
        <w:tc>
          <w:tcPr>
            <w:tcW w:w="3344" w:type="dxa"/>
          </w:tcPr>
          <w:p w14:paraId="3D5B47A7">
            <w:pPr>
              <w:spacing w:after="0" w:line="240" w:lineRule="auto"/>
              <w:rPr>
                <w:rFonts w:ascii="Power Geez Unicode1" w:hAnsi="Power Geez Unicode1"/>
              </w:rPr>
            </w:pPr>
            <w:r>
              <w:rPr>
                <w:rFonts w:ascii="Power Geez Unicode1" w:hAnsi="Power Geez Unicode1"/>
              </w:rPr>
              <w:t>4ሜ*5ሜ*3ሜ</w:t>
            </w:r>
          </w:p>
        </w:tc>
      </w:tr>
      <w:tr w14:paraId="417A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exact"/>
        </w:trPr>
        <w:tc>
          <w:tcPr>
            <w:tcW w:w="720" w:type="dxa"/>
          </w:tcPr>
          <w:p w14:paraId="21DEF8E4">
            <w:pPr>
              <w:spacing w:after="0" w:line="240" w:lineRule="auto"/>
              <w:jc w:val="right"/>
              <w:rPr>
                <w:rFonts w:ascii="Power Geez Unicode1" w:hAnsi="Power Geez Unicode1" w:cs="Nyala"/>
              </w:rPr>
            </w:pPr>
            <w:r>
              <w:rPr>
                <w:rFonts w:ascii="Power Geez Unicode1" w:hAnsi="Power Geez Unicode1" w:cs="Nyala"/>
              </w:rPr>
              <w:t>4</w:t>
            </w:r>
          </w:p>
        </w:tc>
        <w:tc>
          <w:tcPr>
            <w:tcW w:w="3775" w:type="dxa"/>
          </w:tcPr>
          <w:p w14:paraId="01FEFDF3">
            <w:pPr>
              <w:spacing w:after="0" w:line="240" w:lineRule="auto"/>
              <w:rPr>
                <w:rFonts w:ascii="Power Geez Unicode1" w:hAnsi="Power Geez Unicode1" w:cs="Nyala"/>
              </w:rPr>
            </w:pPr>
            <w:r>
              <w:rPr>
                <w:rFonts w:ascii="Power Geez Unicode1" w:hAnsi="Power Geez Unicode1" w:cs="Nyala"/>
              </w:rPr>
              <w:t>አነስተኛ ቄራ (ቁሳቁስ አልተገለጸም)</w:t>
            </w:r>
          </w:p>
          <w:p w14:paraId="2E6112D1">
            <w:pPr>
              <w:spacing w:after="0" w:line="240" w:lineRule="auto"/>
              <w:rPr>
                <w:rFonts w:ascii="Power Geez Unicode1" w:hAnsi="Power Geez Unicode1" w:cs="Nyala"/>
              </w:rPr>
            </w:pPr>
          </w:p>
        </w:tc>
        <w:tc>
          <w:tcPr>
            <w:tcW w:w="990" w:type="dxa"/>
          </w:tcPr>
          <w:p w14:paraId="5D1BB6F7">
            <w:pPr>
              <w:spacing w:after="0" w:line="240" w:lineRule="auto"/>
              <w:rPr>
                <w:rFonts w:ascii="Power Geez Unicode1" w:hAnsi="Power Geez Unicode1" w:cs="Nyala"/>
              </w:rPr>
            </w:pPr>
            <w:r>
              <w:rPr>
                <w:rFonts w:ascii="Power Geez Unicode1" w:hAnsi="Power Geez Unicode1" w:cs="Nyala"/>
              </w:rPr>
              <w:t>ካሜ</w:t>
            </w:r>
          </w:p>
        </w:tc>
        <w:tc>
          <w:tcPr>
            <w:tcW w:w="1170" w:type="dxa"/>
          </w:tcPr>
          <w:p w14:paraId="0B4706D0">
            <w:pPr>
              <w:spacing w:after="0" w:line="240" w:lineRule="auto"/>
              <w:jc w:val="center"/>
              <w:rPr>
                <w:rFonts w:ascii="Power Geez Unicode1" w:hAnsi="Power Geez Unicode1"/>
              </w:rPr>
            </w:pPr>
            <w:r>
              <w:rPr>
                <w:rFonts w:ascii="Power Geez Unicode1" w:hAnsi="Power Geez Unicode1" w:cs="Nyala"/>
              </w:rPr>
              <w:t>25</w:t>
            </w:r>
          </w:p>
        </w:tc>
        <w:tc>
          <w:tcPr>
            <w:tcW w:w="3344" w:type="dxa"/>
          </w:tcPr>
          <w:p w14:paraId="3EDD0E50">
            <w:pPr>
              <w:spacing w:after="0" w:line="240" w:lineRule="auto"/>
              <w:rPr>
                <w:rFonts w:ascii="Power Geez Unicode1" w:hAnsi="Power Geez Unicode1"/>
              </w:rPr>
            </w:pPr>
            <w:r>
              <w:rPr>
                <w:rFonts w:ascii="Power Geez Unicode1" w:hAnsi="Power Geez Unicode1" w:cs="Ebrima"/>
                <w:bCs/>
                <w:iCs/>
                <w:color w:val="000000" w:themeColor="text1"/>
                <w14:textFill>
                  <w14:solidFill>
                    <w14:schemeClr w14:val="tx1"/>
                  </w14:solidFill>
                </w14:textFill>
              </w:rPr>
              <w:t>ለስጋ እንስሳት ምርምር ብቻ</w:t>
            </w:r>
          </w:p>
        </w:tc>
      </w:tr>
      <w:tr w14:paraId="56B5A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exact"/>
        </w:trPr>
        <w:tc>
          <w:tcPr>
            <w:tcW w:w="720" w:type="dxa"/>
          </w:tcPr>
          <w:p w14:paraId="232733DE">
            <w:pPr>
              <w:spacing w:after="0" w:line="240" w:lineRule="auto"/>
              <w:jc w:val="right"/>
              <w:rPr>
                <w:rFonts w:ascii="Power Geez Unicode1" w:hAnsi="Power Geez Unicode1" w:cs="Nyala"/>
              </w:rPr>
            </w:pPr>
            <w:r>
              <w:rPr>
                <w:rFonts w:ascii="Power Geez Unicode1" w:hAnsi="Power Geez Unicode1" w:cs="Nyala"/>
              </w:rPr>
              <w:t>5</w:t>
            </w:r>
          </w:p>
        </w:tc>
        <w:tc>
          <w:tcPr>
            <w:tcW w:w="3775" w:type="dxa"/>
          </w:tcPr>
          <w:p w14:paraId="31FDA03E">
            <w:pPr>
              <w:spacing w:after="0" w:line="240" w:lineRule="auto"/>
              <w:rPr>
                <w:rFonts w:ascii="Power Geez Unicode1" w:hAnsi="Power Geez Unicode1" w:cs="Nyala"/>
              </w:rPr>
            </w:pPr>
            <w:r>
              <w:rPr>
                <w:rFonts w:ascii="Power Geez Unicode1" w:hAnsi="Power Geez Unicode1" w:cs="Nyala"/>
              </w:rPr>
              <w:t>ሚኒ ላቦራቶሪ (ፋሲሊቲ አልተዘረዘረም)</w:t>
            </w:r>
          </w:p>
        </w:tc>
        <w:tc>
          <w:tcPr>
            <w:tcW w:w="990" w:type="dxa"/>
          </w:tcPr>
          <w:p w14:paraId="69F94722">
            <w:pPr>
              <w:spacing w:after="0" w:line="240" w:lineRule="auto"/>
              <w:rPr>
                <w:rFonts w:ascii="Power Geez Unicode1" w:hAnsi="Power Geez Unicode1" w:cs="Nyala"/>
              </w:rPr>
            </w:pPr>
            <w:r>
              <w:rPr>
                <w:rFonts w:ascii="Power Geez Unicode1" w:hAnsi="Power Geez Unicode1" w:cs="Nyala"/>
              </w:rPr>
              <w:t>ካሜ</w:t>
            </w:r>
          </w:p>
        </w:tc>
        <w:tc>
          <w:tcPr>
            <w:tcW w:w="1170" w:type="dxa"/>
          </w:tcPr>
          <w:p w14:paraId="1B2AD0AD">
            <w:pPr>
              <w:spacing w:after="0" w:line="240" w:lineRule="auto"/>
              <w:jc w:val="center"/>
              <w:rPr>
                <w:rFonts w:ascii="Power Geez Unicode1" w:hAnsi="Power Geez Unicode1" w:cs="Nyala"/>
              </w:rPr>
            </w:pPr>
            <w:r>
              <w:rPr>
                <w:rFonts w:ascii="Power Geez Unicode1" w:hAnsi="Power Geez Unicode1"/>
              </w:rPr>
              <w:t>16</w:t>
            </w:r>
          </w:p>
        </w:tc>
        <w:tc>
          <w:tcPr>
            <w:tcW w:w="3344" w:type="dxa"/>
          </w:tcPr>
          <w:p w14:paraId="549430D9">
            <w:pPr>
              <w:spacing w:after="0" w:line="240" w:lineRule="auto"/>
              <w:rPr>
                <w:rFonts w:ascii="Power Geez Unicode1" w:hAnsi="Power Geez Unicode1" w:cs="Ebrima"/>
                <w:bCs/>
                <w:iCs/>
                <w:color w:val="000000" w:themeColor="text1"/>
                <w14:textFill>
                  <w14:solidFill>
                    <w14:schemeClr w14:val="tx1"/>
                  </w14:solidFill>
                </w14:textFill>
              </w:rPr>
            </w:pPr>
            <w:r>
              <w:rPr>
                <w:rFonts w:ascii="Power Geez Unicode1" w:hAnsi="Power Geez Unicode1" w:cs="Ebrima"/>
                <w:bCs/>
                <w:iCs/>
                <w:color w:val="000000" w:themeColor="text1"/>
                <w14:textFill>
                  <w14:solidFill>
                    <w14:schemeClr w14:val="tx1"/>
                  </w14:solidFill>
                </w14:textFill>
              </w:rPr>
              <w:t>የኮርማ አባላዘርና</w:t>
            </w:r>
          </w:p>
          <w:p w14:paraId="5422D0EB">
            <w:pPr>
              <w:spacing w:after="0" w:line="240" w:lineRule="auto"/>
              <w:rPr>
                <w:rFonts w:ascii="Power Geez Unicode1" w:hAnsi="Power Geez Unicode1" w:cs="Ebrima"/>
                <w:bCs/>
                <w:iCs/>
                <w:color w:val="000000" w:themeColor="text1"/>
                <w14:textFill>
                  <w14:solidFill>
                    <w14:schemeClr w14:val="tx1"/>
                  </w14:solidFill>
                </w14:textFill>
              </w:rPr>
            </w:pPr>
            <w:r>
              <w:rPr>
                <w:rFonts w:ascii="Power Geez Unicode1" w:hAnsi="Power Geez Unicode1" w:cs="Ebrima"/>
                <w:bCs/>
                <w:iCs/>
                <w:color w:val="000000" w:themeColor="text1"/>
                <w14:textFill>
                  <w14:solidFill>
                    <w14:schemeClr w14:val="tx1"/>
                  </w14:solidFill>
                </w14:textFill>
              </w:rPr>
              <w:t xml:space="preserve">ጽንስ/embryo ግምግማ ስራዎች </w:t>
            </w:r>
          </w:p>
        </w:tc>
      </w:tr>
      <w:tr w14:paraId="1AAEE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exact"/>
        </w:trPr>
        <w:tc>
          <w:tcPr>
            <w:tcW w:w="720" w:type="dxa"/>
          </w:tcPr>
          <w:p w14:paraId="125236A5">
            <w:pPr>
              <w:spacing w:after="0" w:line="240" w:lineRule="auto"/>
              <w:jc w:val="right"/>
              <w:rPr>
                <w:rFonts w:ascii="Power Geez Unicode1" w:hAnsi="Power Geez Unicode1" w:cs="Nyala"/>
              </w:rPr>
            </w:pPr>
            <w:r>
              <w:rPr>
                <w:rFonts w:ascii="Power Geez Unicode1" w:hAnsi="Power Geez Unicode1" w:cs="Nyala"/>
              </w:rPr>
              <w:t>6</w:t>
            </w:r>
          </w:p>
        </w:tc>
        <w:tc>
          <w:tcPr>
            <w:tcW w:w="3775" w:type="dxa"/>
          </w:tcPr>
          <w:p w14:paraId="77070B0A">
            <w:pPr>
              <w:spacing w:after="0" w:line="240" w:lineRule="auto"/>
              <w:rPr>
                <w:rFonts w:ascii="Power Geez Unicode1" w:hAnsi="Power Geez Unicode1" w:cs="Nyala"/>
              </w:rPr>
            </w:pPr>
            <w:r>
              <w:rPr>
                <w:rFonts w:ascii="Power Geez Unicode1" w:hAnsi="Power Geez Unicode1" w:cs="Nyala"/>
              </w:rPr>
              <w:t>ክፍት መንቀሳቅሻ ቦታ</w:t>
            </w:r>
          </w:p>
        </w:tc>
        <w:tc>
          <w:tcPr>
            <w:tcW w:w="990" w:type="dxa"/>
          </w:tcPr>
          <w:p w14:paraId="643F7A30">
            <w:pPr>
              <w:spacing w:after="0" w:line="240" w:lineRule="auto"/>
              <w:rPr>
                <w:rFonts w:ascii="Power Geez Unicode1" w:hAnsi="Power Geez Unicode1" w:cs="Nyala"/>
              </w:rPr>
            </w:pPr>
            <w:r>
              <w:rPr>
                <w:rFonts w:ascii="Power Geez Unicode1" w:hAnsi="Power Geez Unicode1" w:cs="Nyala"/>
              </w:rPr>
              <w:t>ካሜ</w:t>
            </w:r>
          </w:p>
        </w:tc>
        <w:tc>
          <w:tcPr>
            <w:tcW w:w="1170" w:type="dxa"/>
          </w:tcPr>
          <w:p w14:paraId="723F7181">
            <w:pPr>
              <w:spacing w:after="0" w:line="240" w:lineRule="auto"/>
              <w:jc w:val="center"/>
              <w:rPr>
                <w:rFonts w:ascii="Power Geez Unicode1" w:hAnsi="Power Geez Unicode1"/>
              </w:rPr>
            </w:pPr>
            <w:r>
              <w:rPr>
                <w:rFonts w:ascii="Power Geez Unicode1" w:hAnsi="Power Geez Unicode1"/>
              </w:rPr>
              <w:t>50</w:t>
            </w:r>
          </w:p>
        </w:tc>
        <w:tc>
          <w:tcPr>
            <w:tcW w:w="3344" w:type="dxa"/>
          </w:tcPr>
          <w:p w14:paraId="06F25B8D">
            <w:pPr>
              <w:spacing w:after="0" w:line="240" w:lineRule="auto"/>
              <w:rPr>
                <w:rFonts w:ascii="Power Geez Unicode1" w:hAnsi="Power Geez Unicode1"/>
              </w:rPr>
            </w:pPr>
          </w:p>
        </w:tc>
      </w:tr>
      <w:tr w14:paraId="6B87F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720" w:type="dxa"/>
          </w:tcPr>
          <w:p w14:paraId="3C1725DE">
            <w:pPr>
              <w:spacing w:after="0" w:line="240" w:lineRule="auto"/>
              <w:jc w:val="right"/>
              <w:rPr>
                <w:rFonts w:ascii="Power Geez Unicode1" w:hAnsi="Power Geez Unicode1" w:cs="Nyala"/>
              </w:rPr>
            </w:pPr>
            <w:r>
              <w:rPr>
                <w:rFonts w:ascii="Power Geez Unicode1" w:hAnsi="Power Geez Unicode1" w:cs="Nyala"/>
              </w:rPr>
              <w:t>7</w:t>
            </w:r>
          </w:p>
        </w:tc>
        <w:tc>
          <w:tcPr>
            <w:tcW w:w="3775" w:type="dxa"/>
          </w:tcPr>
          <w:p w14:paraId="5F148B24">
            <w:pPr>
              <w:spacing w:after="0" w:line="240" w:lineRule="auto"/>
              <w:rPr>
                <w:rFonts w:ascii="Power Geez Unicode1" w:hAnsi="Power Geez Unicode1" w:cs="Nyala"/>
              </w:rPr>
            </w:pPr>
            <w:r>
              <w:rPr>
                <w:rFonts w:ascii="Power Geez Unicode1" w:hAnsi="Power Geez Unicode1" w:cs="Ebrima"/>
                <w:bCs/>
              </w:rPr>
              <w:t>ቢሮ፤ በአባሪ 1 ተቁ 5 የተዘረዘሩትን ማሟላት አለበት</w:t>
            </w:r>
          </w:p>
        </w:tc>
        <w:tc>
          <w:tcPr>
            <w:tcW w:w="990" w:type="dxa"/>
          </w:tcPr>
          <w:p w14:paraId="322AC796">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2E37815C">
            <w:pPr>
              <w:spacing w:after="0" w:line="240" w:lineRule="auto"/>
              <w:jc w:val="center"/>
              <w:rPr>
                <w:rFonts w:ascii="Power Geez Unicode1" w:hAnsi="Power Geez Unicode1"/>
              </w:rPr>
            </w:pPr>
            <w:r>
              <w:rPr>
                <w:rFonts w:ascii="Power Geez Unicode1" w:hAnsi="Power Geez Unicode1"/>
              </w:rPr>
              <w:t>2</w:t>
            </w:r>
          </w:p>
        </w:tc>
        <w:tc>
          <w:tcPr>
            <w:tcW w:w="3344" w:type="dxa"/>
          </w:tcPr>
          <w:p w14:paraId="226A8549">
            <w:pPr>
              <w:spacing w:after="0" w:line="240" w:lineRule="auto"/>
              <w:rPr>
                <w:rFonts w:ascii="Power Geez Unicode1" w:hAnsi="Power Geez Unicode1"/>
              </w:rPr>
            </w:pPr>
          </w:p>
        </w:tc>
      </w:tr>
    </w:tbl>
    <w:p w14:paraId="48DAB045">
      <w:pPr>
        <w:spacing w:before="36" w:line="360" w:lineRule="auto"/>
        <w:ind w:left="360"/>
        <w:jc w:val="both"/>
        <w:rPr>
          <w:rFonts w:ascii="Power Geez Unicode1" w:hAnsi="Power Geez Unicode1" w:cs="Ebrima"/>
          <w:b/>
          <w:iCs/>
        </w:rPr>
      </w:pPr>
      <w:r>
        <w:rPr>
          <w:rFonts w:ascii="Power Geez Unicode1" w:hAnsi="Power Geez Unicode1" w:cs="Ebrima"/>
          <w:b/>
          <w:iCs/>
        </w:rPr>
        <w:t>ሀ) መሰረተ ልማት</w:t>
      </w:r>
    </w:p>
    <w:p w14:paraId="3285E6BE">
      <w:pPr>
        <w:spacing w:before="36" w:line="360" w:lineRule="auto"/>
        <w:jc w:val="both"/>
        <w:rPr>
          <w:rFonts w:ascii="Power Geez Unicode1" w:hAnsi="Power Geez Unicode1" w:cs="Ebrima"/>
          <w:b/>
          <w:iCs/>
        </w:rPr>
      </w:pPr>
    </w:p>
    <w:tbl>
      <w:tblPr>
        <w:tblStyle w:val="54"/>
        <w:tblpPr w:leftFromText="180" w:rightFromText="180" w:vertAnchor="text" w:horzAnchor="margin" w:tblpY="376"/>
        <w:tblOverlap w:val="never"/>
        <w:tblW w:w="99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3775"/>
        <w:gridCol w:w="990"/>
        <w:gridCol w:w="1170"/>
        <w:gridCol w:w="3344"/>
      </w:tblGrid>
      <w:tr w14:paraId="19CE2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20" w:type="dxa"/>
          </w:tcPr>
          <w:p w14:paraId="69738791">
            <w:pPr>
              <w:spacing w:after="0" w:line="240" w:lineRule="auto"/>
              <w:jc w:val="center"/>
              <w:rPr>
                <w:rFonts w:ascii="Power Geez Unicode1" w:hAnsi="Power Geez Unicode1" w:cs="Nyala"/>
                <w:b/>
              </w:rPr>
            </w:pPr>
            <w:r>
              <w:rPr>
                <w:rFonts w:ascii="Power Geez Unicode1" w:hAnsi="Power Geez Unicode1" w:cs="Nyala"/>
                <w:b/>
              </w:rPr>
              <w:t>ተ.ቁ</w:t>
            </w:r>
          </w:p>
        </w:tc>
        <w:tc>
          <w:tcPr>
            <w:tcW w:w="3775" w:type="dxa"/>
          </w:tcPr>
          <w:p w14:paraId="1024C236">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990" w:type="dxa"/>
          </w:tcPr>
          <w:p w14:paraId="6D3B40BF">
            <w:pPr>
              <w:spacing w:after="0" w:line="240" w:lineRule="auto"/>
              <w:jc w:val="center"/>
              <w:rPr>
                <w:rFonts w:ascii="Power Geez Unicode1" w:hAnsi="Power Geez Unicode1" w:cs="Nyala"/>
                <w:b/>
              </w:rPr>
            </w:pPr>
            <w:r>
              <w:rPr>
                <w:rFonts w:ascii="Power Geez Unicode1" w:hAnsi="Power Geez Unicode1" w:cs="Nyala"/>
                <w:b/>
              </w:rPr>
              <w:t>መለኪያ</w:t>
            </w:r>
          </w:p>
        </w:tc>
        <w:tc>
          <w:tcPr>
            <w:tcW w:w="1170" w:type="dxa"/>
          </w:tcPr>
          <w:p w14:paraId="152FC2E5">
            <w:pPr>
              <w:spacing w:after="0" w:line="240" w:lineRule="auto"/>
              <w:rPr>
                <w:rFonts w:ascii="Power Geez Unicode1" w:hAnsi="Power Geez Unicode1" w:cs="Nyala"/>
                <w:b/>
              </w:rPr>
            </w:pPr>
            <w:r>
              <w:rPr>
                <w:rFonts w:ascii="Power Geez Unicode1" w:hAnsi="Power Geez Unicode1" w:cs="Nyala"/>
                <w:b/>
              </w:rPr>
              <w:t>ዝቅተኛ መስፈርት</w:t>
            </w:r>
          </w:p>
        </w:tc>
        <w:tc>
          <w:tcPr>
            <w:tcW w:w="3344" w:type="dxa"/>
          </w:tcPr>
          <w:p w14:paraId="6454870F">
            <w:pPr>
              <w:spacing w:after="0" w:line="240" w:lineRule="auto"/>
              <w:jc w:val="center"/>
              <w:rPr>
                <w:rFonts w:ascii="Power Geez Unicode1" w:hAnsi="Power Geez Unicode1" w:cs="Nyala"/>
                <w:b/>
              </w:rPr>
            </w:pPr>
            <w:r>
              <w:rPr>
                <w:rFonts w:ascii="Power Geez Unicode1" w:hAnsi="Power Geez Unicode1" w:cs="Nyala"/>
                <w:b/>
              </w:rPr>
              <w:t>ምርመራ</w:t>
            </w:r>
          </w:p>
        </w:tc>
      </w:tr>
      <w:tr w14:paraId="3750F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exact"/>
        </w:trPr>
        <w:tc>
          <w:tcPr>
            <w:tcW w:w="720" w:type="dxa"/>
          </w:tcPr>
          <w:p w14:paraId="151393E5">
            <w:pPr>
              <w:spacing w:after="0" w:line="240" w:lineRule="auto"/>
              <w:jc w:val="right"/>
              <w:rPr>
                <w:rFonts w:ascii="Power Geez Unicode1" w:hAnsi="Power Geez Unicode1" w:cs="Nyala"/>
              </w:rPr>
            </w:pPr>
            <w:r>
              <w:rPr>
                <w:rFonts w:ascii="Power Geez Unicode1" w:hAnsi="Power Geez Unicode1" w:cs="Nyala"/>
              </w:rPr>
              <w:t>1</w:t>
            </w:r>
          </w:p>
        </w:tc>
        <w:tc>
          <w:tcPr>
            <w:tcW w:w="3775" w:type="dxa"/>
          </w:tcPr>
          <w:p w14:paraId="2B1D63A7">
            <w:pPr>
              <w:spacing w:after="0" w:line="240" w:lineRule="auto"/>
              <w:rPr>
                <w:rFonts w:ascii="Power Geez Unicode1" w:hAnsi="Power Geez Unicode1" w:cs="Nyala"/>
              </w:rPr>
            </w:pPr>
            <w:r>
              <w:rPr>
                <w:rFonts w:ascii="Power Geez Unicode1" w:hAnsi="Power Geez Unicode1" w:cs="Nyala"/>
              </w:rPr>
              <w:t>ለምርምር የሚውሉ እንስሳት</w:t>
            </w:r>
          </w:p>
        </w:tc>
        <w:tc>
          <w:tcPr>
            <w:tcW w:w="990" w:type="dxa"/>
          </w:tcPr>
          <w:p w14:paraId="2184BEA2">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7C9212D5">
            <w:pPr>
              <w:spacing w:after="0" w:line="240" w:lineRule="auto"/>
              <w:jc w:val="center"/>
              <w:rPr>
                <w:rFonts w:ascii="Power Geez Unicode1" w:hAnsi="Power Geez Unicode1"/>
              </w:rPr>
            </w:pPr>
            <w:r>
              <w:rPr>
                <w:rFonts w:ascii="Power Geez Unicode1" w:hAnsi="Power Geez Unicode1"/>
              </w:rPr>
              <w:t>5</w:t>
            </w:r>
          </w:p>
        </w:tc>
        <w:tc>
          <w:tcPr>
            <w:tcW w:w="3344" w:type="dxa"/>
          </w:tcPr>
          <w:p w14:paraId="0AE9683F">
            <w:pPr>
              <w:spacing w:after="0" w:line="240" w:lineRule="auto"/>
              <w:rPr>
                <w:rFonts w:ascii="Power Geez Unicode1" w:hAnsi="Power Geez Unicode1"/>
              </w:rPr>
            </w:pPr>
            <w:r>
              <w:rPr>
                <w:rFonts w:ascii="Power Geez Unicode1" w:hAnsi="Power Geez Unicode1"/>
              </w:rPr>
              <w:t>ለውተት ምርምር</w:t>
            </w:r>
          </w:p>
        </w:tc>
      </w:tr>
      <w:tr w14:paraId="189B2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exact"/>
        </w:trPr>
        <w:tc>
          <w:tcPr>
            <w:tcW w:w="720" w:type="dxa"/>
          </w:tcPr>
          <w:p w14:paraId="39291F32">
            <w:pPr>
              <w:spacing w:after="0" w:line="240" w:lineRule="auto"/>
              <w:jc w:val="right"/>
              <w:rPr>
                <w:rFonts w:ascii="Power Geez Unicode1" w:hAnsi="Power Geez Unicode1" w:cs="Nyala"/>
              </w:rPr>
            </w:pPr>
            <w:r>
              <w:rPr>
                <w:rFonts w:ascii="Power Geez Unicode1" w:hAnsi="Power Geez Unicode1" w:cs="Nyala"/>
              </w:rPr>
              <w:t>2</w:t>
            </w:r>
          </w:p>
        </w:tc>
        <w:tc>
          <w:tcPr>
            <w:tcW w:w="3775" w:type="dxa"/>
          </w:tcPr>
          <w:p w14:paraId="799E954E">
            <w:pPr>
              <w:spacing w:after="0" w:line="240" w:lineRule="auto"/>
              <w:rPr>
                <w:rFonts w:ascii="Power Geez Unicode1" w:hAnsi="Power Geez Unicode1" w:cs="Nyala"/>
              </w:rPr>
            </w:pPr>
            <w:r>
              <w:rPr>
                <w:rFonts w:ascii="Power Geez Unicode1" w:hAnsi="Power Geez Unicode1" w:cs="Nyala"/>
              </w:rPr>
              <w:t>የዉሃ ማከማቻ</w:t>
            </w:r>
          </w:p>
        </w:tc>
        <w:tc>
          <w:tcPr>
            <w:tcW w:w="990" w:type="dxa"/>
          </w:tcPr>
          <w:p w14:paraId="53D2D0DD">
            <w:pPr>
              <w:spacing w:after="0" w:line="240" w:lineRule="auto"/>
              <w:rPr>
                <w:rFonts w:ascii="Power Geez Unicode1" w:hAnsi="Power Geez Unicode1" w:cs="Nyala"/>
              </w:rPr>
            </w:pPr>
            <w:r>
              <w:rPr>
                <w:rFonts w:ascii="Power Geez Unicode1" w:hAnsi="Power Geez Unicode1" w:cs="Nyala"/>
              </w:rPr>
              <w:t>ሊትር</w:t>
            </w:r>
          </w:p>
        </w:tc>
        <w:tc>
          <w:tcPr>
            <w:tcW w:w="1170" w:type="dxa"/>
          </w:tcPr>
          <w:p w14:paraId="59A38E1E">
            <w:pPr>
              <w:spacing w:after="0" w:line="240" w:lineRule="auto"/>
              <w:jc w:val="center"/>
              <w:rPr>
                <w:rFonts w:ascii="Power Geez Unicode1" w:hAnsi="Power Geez Unicode1"/>
              </w:rPr>
            </w:pPr>
            <w:r>
              <w:rPr>
                <w:rFonts w:ascii="Power Geez Unicode1" w:hAnsi="Power Geez Unicode1"/>
              </w:rPr>
              <w:t xml:space="preserve">10000 </w:t>
            </w:r>
          </w:p>
        </w:tc>
        <w:tc>
          <w:tcPr>
            <w:tcW w:w="3344" w:type="dxa"/>
          </w:tcPr>
          <w:p w14:paraId="728FFAF3">
            <w:pPr>
              <w:spacing w:after="0" w:line="240" w:lineRule="auto"/>
              <w:rPr>
                <w:rFonts w:ascii="Power Geez Unicode1" w:hAnsi="Power Geez Unicode1"/>
              </w:rPr>
            </w:pPr>
          </w:p>
        </w:tc>
      </w:tr>
      <w:tr w14:paraId="614C7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exact"/>
        </w:trPr>
        <w:tc>
          <w:tcPr>
            <w:tcW w:w="720" w:type="dxa"/>
          </w:tcPr>
          <w:p w14:paraId="12F0F486">
            <w:pPr>
              <w:spacing w:after="0" w:line="240" w:lineRule="auto"/>
              <w:jc w:val="right"/>
              <w:rPr>
                <w:rFonts w:ascii="Power Geez Unicode1" w:hAnsi="Power Geez Unicode1" w:cs="Nyala"/>
              </w:rPr>
            </w:pPr>
            <w:r>
              <w:rPr>
                <w:rFonts w:ascii="Power Geez Unicode1" w:hAnsi="Power Geez Unicode1" w:cs="Nyala"/>
              </w:rPr>
              <w:t>3</w:t>
            </w:r>
          </w:p>
        </w:tc>
        <w:tc>
          <w:tcPr>
            <w:tcW w:w="3775" w:type="dxa"/>
          </w:tcPr>
          <w:p w14:paraId="40E17E37">
            <w:pPr>
              <w:spacing w:after="0" w:line="240" w:lineRule="auto"/>
              <w:rPr>
                <w:rFonts w:ascii="Power Geez Unicode1" w:hAnsi="Power Geez Unicode1" w:cs="Nyala"/>
              </w:rPr>
            </w:pPr>
            <w:r>
              <w:rPr>
                <w:rFonts w:ascii="Power Geez Unicode1" w:hAnsi="Power Geez Unicode1" w:cs="Nyala"/>
              </w:rPr>
              <w:t>ዲጂታል ሚዛን</w:t>
            </w:r>
          </w:p>
        </w:tc>
        <w:tc>
          <w:tcPr>
            <w:tcW w:w="990" w:type="dxa"/>
          </w:tcPr>
          <w:p w14:paraId="25B3CD0A">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7DCDAFED">
            <w:pPr>
              <w:spacing w:after="0" w:line="240" w:lineRule="auto"/>
              <w:jc w:val="center"/>
              <w:rPr>
                <w:rFonts w:ascii="Power Geez Unicode1" w:hAnsi="Power Geez Unicode1"/>
              </w:rPr>
            </w:pPr>
            <w:r>
              <w:rPr>
                <w:rFonts w:ascii="Power Geez Unicode1" w:hAnsi="Power Geez Unicode1"/>
              </w:rPr>
              <w:t>1</w:t>
            </w:r>
          </w:p>
        </w:tc>
        <w:tc>
          <w:tcPr>
            <w:tcW w:w="3344" w:type="dxa"/>
          </w:tcPr>
          <w:p w14:paraId="56E3193F">
            <w:pPr>
              <w:spacing w:after="0" w:line="240" w:lineRule="auto"/>
              <w:rPr>
                <w:rFonts w:ascii="Power Geez Unicode1" w:hAnsi="Power Geez Unicode1" w:cs="Ebrima"/>
                <w:bCs/>
                <w:iCs/>
                <w:color w:val="000000" w:themeColor="text1"/>
                <w14:textFill>
                  <w14:solidFill>
                    <w14:schemeClr w14:val="tx1"/>
                  </w14:solidFill>
                </w14:textFill>
              </w:rPr>
            </w:pPr>
            <w:r>
              <w:rPr>
                <w:rFonts w:ascii="Power Geez Unicode1" w:hAnsi="Power Geez Unicode1" w:cs="Ebrima"/>
                <w:bCs/>
                <w:iCs/>
                <w:color w:val="000000" w:themeColor="text1"/>
                <w14:textFill>
                  <w14:solidFill>
                    <w14:schemeClr w14:val="tx1"/>
                  </w14:solidFill>
                </w14:textFill>
              </w:rPr>
              <w:t>100 ኪግ የሚመዝን</w:t>
            </w:r>
          </w:p>
        </w:tc>
      </w:tr>
      <w:tr w14:paraId="2189F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exact"/>
        </w:trPr>
        <w:tc>
          <w:tcPr>
            <w:tcW w:w="720" w:type="dxa"/>
          </w:tcPr>
          <w:p w14:paraId="1C3FFBC4">
            <w:pPr>
              <w:spacing w:after="0" w:line="240" w:lineRule="auto"/>
              <w:jc w:val="right"/>
              <w:rPr>
                <w:rFonts w:ascii="Power Geez Unicode1" w:hAnsi="Power Geez Unicode1" w:cs="Nyala"/>
              </w:rPr>
            </w:pPr>
            <w:r>
              <w:rPr>
                <w:rFonts w:ascii="Power Geez Unicode1" w:hAnsi="Power Geez Unicode1" w:cs="Nyala"/>
              </w:rPr>
              <w:t>4</w:t>
            </w:r>
          </w:p>
        </w:tc>
        <w:tc>
          <w:tcPr>
            <w:tcW w:w="9279" w:type="dxa"/>
            <w:gridSpan w:val="4"/>
          </w:tcPr>
          <w:p w14:paraId="09CD3C2B">
            <w:pPr>
              <w:spacing w:after="0" w:line="240" w:lineRule="auto"/>
              <w:rPr>
                <w:rFonts w:ascii="Power Geez Unicode1" w:hAnsi="Power Geez Unicode1" w:cs="Ebrima"/>
                <w:bCs/>
                <w:iCs/>
                <w:color w:val="000000" w:themeColor="text1"/>
                <w14:textFill>
                  <w14:solidFill>
                    <w14:schemeClr w14:val="tx1"/>
                  </w14:solidFill>
                </w14:textFill>
              </w:rPr>
            </w:pPr>
            <w:r>
              <w:rPr>
                <w:rFonts w:ascii="Power Geez Unicode1" w:hAnsi="Power Geez Unicode1" w:cs="Ebrima"/>
                <w:bCs/>
                <w:iCs/>
                <w:color w:val="000000" w:themeColor="text1"/>
                <w14:textFill>
                  <w14:solidFill>
                    <w14:schemeClr w14:val="tx1"/>
                  </w14:solidFill>
                </w14:textFill>
              </w:rPr>
              <w:t>በአባሪ 6 የተዘረዘረውን የደህንነት መስፈርት ማሟላት አለበት</w:t>
            </w:r>
          </w:p>
        </w:tc>
      </w:tr>
    </w:tbl>
    <w:p w14:paraId="08A934EA">
      <w:pPr>
        <w:spacing w:before="36" w:line="360" w:lineRule="auto"/>
        <w:ind w:left="360"/>
        <w:jc w:val="both"/>
        <w:rPr>
          <w:rFonts w:ascii="Power Geez Unicode1" w:hAnsi="Power Geez Unicode1" w:cs="Ebrima"/>
          <w:iCs/>
        </w:rPr>
      </w:pPr>
      <w:r>
        <w:rPr>
          <w:rFonts w:ascii="Power Geez Unicode1" w:hAnsi="Power Geez Unicode1" w:cs="Ebrima"/>
          <w:iCs/>
        </w:rPr>
        <w:t>ለ) ፋሲሊቲ መስፈርት</w:t>
      </w:r>
    </w:p>
    <w:p w14:paraId="02649127">
      <w:pPr>
        <w:pStyle w:val="59"/>
        <w:ind w:left="450"/>
        <w:jc w:val="left"/>
        <w:rPr>
          <w:rFonts w:cs="Ebrima"/>
          <w:sz w:val="24"/>
          <w:szCs w:val="24"/>
        </w:rPr>
      </w:pPr>
    </w:p>
    <w:p w14:paraId="67212B87">
      <w:pPr>
        <w:pStyle w:val="59"/>
        <w:numPr>
          <w:ilvl w:val="0"/>
          <w:numId w:val="24"/>
        </w:numPr>
        <w:ind w:left="450" w:hanging="450"/>
        <w:jc w:val="left"/>
        <w:rPr>
          <w:rFonts w:cs="Ebrima"/>
          <w:sz w:val="24"/>
          <w:szCs w:val="24"/>
        </w:rPr>
      </w:pPr>
      <w:r>
        <w:rPr>
          <w:rFonts w:cs="Ebrima"/>
          <w:sz w:val="24"/>
          <w:szCs w:val="24"/>
        </w:rPr>
        <w:t>ለማንኛውም እንስሳት እርባታና መኖ ልማት ምርምር የመኖ ማከማቻ ሸድ ዝቅተኛ መስፈርት</w:t>
      </w:r>
    </w:p>
    <w:p w14:paraId="7E8FDA3E">
      <w:pPr>
        <w:spacing w:after="0"/>
        <w:rPr>
          <w:rFonts w:ascii="Power Geez Unicode1" w:hAnsi="Power Geez Unicode1"/>
          <w:iCs/>
          <w:color w:val="000000" w:themeColor="text1"/>
          <w14:textFill>
            <w14:solidFill>
              <w14:schemeClr w14:val="tx1"/>
            </w14:solidFill>
          </w14:textFill>
        </w:rPr>
      </w:pPr>
    </w:p>
    <w:p w14:paraId="6FB48B8F">
      <w:pPr>
        <w:numPr>
          <w:ilvl w:val="0"/>
          <w:numId w:val="48"/>
        </w:numPr>
        <w:spacing w:after="160" w:line="256" w:lineRule="auto"/>
        <w:jc w:val="both"/>
        <w:rPr>
          <w:rFonts w:ascii="Power Geez Unicode1" w:hAnsi="Power Geez Unicode1" w:cs="Nyala"/>
        </w:rPr>
      </w:pPr>
      <w:r>
        <w:rPr>
          <w:rFonts w:ascii="Power Geez Unicode1" w:hAnsi="Power Geez Unicode1" w:cs="Nyala"/>
        </w:rPr>
        <w:t xml:space="preserve">የመኖ ማቀነባበሪያ ሼድ፣ማከማቻ መጋዘን ወይም ዳስ ወይም ለፈሳሽ መኖ በርሜል ሊኖር ይገባል፤  </w:t>
      </w:r>
    </w:p>
    <w:p w14:paraId="7C5AE3B5">
      <w:pPr>
        <w:numPr>
          <w:ilvl w:val="0"/>
          <w:numId w:val="48"/>
        </w:numPr>
        <w:spacing w:after="160" w:line="256" w:lineRule="auto"/>
        <w:jc w:val="both"/>
        <w:rPr>
          <w:rFonts w:ascii="Power Geez Unicode1" w:hAnsi="Power Geez Unicode1" w:cs="Nyala"/>
        </w:rPr>
      </w:pPr>
      <w:r>
        <w:rPr>
          <w:rFonts w:ascii="Power Geez Unicode1" w:hAnsi="Power Geez Unicode1" w:cs="Nyala"/>
        </w:rPr>
        <w:t xml:space="preserve">ማከማቻው ወይም ማቀነባበሪያ ሸድ ወይም ዳስ ከሆነ ከቆርቆሮ፣ ከሸክላ ወይም ከብሎኬት ሊሰራ የሚችል እና የግንባታው አሰራር በግራና ቀኝ እንዲሁም ከፊት ለፊት ግድግዳ ያለውና በመግቢያ በኩል ክፍት ሆኖ ጣሪያው ቆርቆሮ የለበሰ መሆን አለበት፤ </w:t>
      </w:r>
    </w:p>
    <w:p w14:paraId="45DE9336">
      <w:pPr>
        <w:numPr>
          <w:ilvl w:val="0"/>
          <w:numId w:val="48"/>
        </w:numPr>
        <w:spacing w:after="160" w:line="256" w:lineRule="auto"/>
        <w:jc w:val="both"/>
        <w:rPr>
          <w:rFonts w:ascii="Power Geez Unicode1" w:hAnsi="Power Geez Unicode1" w:cs="Nyala"/>
        </w:rPr>
      </w:pPr>
      <w:r>
        <w:rPr>
          <w:rFonts w:ascii="Power Geez Unicode1" w:hAnsi="Power Geez Unicode1" w:cs="Nyala"/>
        </w:rPr>
        <w:t xml:space="preserve">ማከማቻው ለፈሳሽ መኖ ከሆነ በማይዝግና በማያፈስ በርሜሌ ወይም ፕሊስቲክ ማከማቻ ውስጥ መከማቸት አለበት፤  </w:t>
      </w:r>
    </w:p>
    <w:p w14:paraId="06C24D39">
      <w:pPr>
        <w:numPr>
          <w:ilvl w:val="0"/>
          <w:numId w:val="48"/>
        </w:numPr>
        <w:spacing w:after="160" w:line="256" w:lineRule="auto"/>
        <w:jc w:val="both"/>
        <w:rPr>
          <w:rFonts w:ascii="Power Geez Unicode1" w:hAnsi="Power Geez Unicode1" w:cs="Nyala"/>
        </w:rPr>
      </w:pPr>
      <w:r>
        <w:rPr>
          <w:rFonts w:ascii="Power Geez Unicode1" w:hAnsi="Power Geez Unicode1" w:cs="Nyala"/>
        </w:rPr>
        <w:t>ማከማቻው ወይም ማቀነባበሪያ መጋዘን ከሆነ ግዴግዲዉ ከሸክላ ወይም ብልኬት ወይም ቆርቆሮ እና ከመሳሰለት የተሠራና በሩ እና መስኮቱ እንዱሁም የአየር መዘዋወሪያ ቬንት በወንፊት ሽቦ የተሸፈኑ መሆን አለባቸው፡፡</w:t>
      </w:r>
    </w:p>
    <w:p w14:paraId="67192593">
      <w:pPr>
        <w:numPr>
          <w:ilvl w:val="0"/>
          <w:numId w:val="48"/>
        </w:numPr>
        <w:spacing w:after="160" w:line="256" w:lineRule="auto"/>
        <w:jc w:val="both"/>
        <w:rPr>
          <w:rFonts w:ascii="Power Geez Unicode1" w:hAnsi="Power Geez Unicode1" w:cs="Nyala"/>
        </w:rPr>
      </w:pPr>
      <w:r>
        <w:rPr>
          <w:rFonts w:ascii="Power Geez Unicode1" w:hAnsi="Power Geez Unicode1" w:cs="Nyala"/>
        </w:rPr>
        <w:t>ማከማቻው መጋዘን ወይም ዳስ ቢያንስ 10m x 12m ስፋት ያለዉ፣ማቀነባበሪያ ሸዱ  ቢያንስ 10m x 5m ስፋት ያለዉ መሆን አለበት</w:t>
      </w:r>
    </w:p>
    <w:p w14:paraId="4AC35623">
      <w:pPr>
        <w:numPr>
          <w:ilvl w:val="0"/>
          <w:numId w:val="48"/>
        </w:numPr>
        <w:spacing w:after="160" w:line="256" w:lineRule="auto"/>
        <w:jc w:val="both"/>
        <w:rPr>
          <w:rFonts w:ascii="Power Geez Unicode1" w:hAnsi="Power Geez Unicode1" w:cs="Nyala"/>
        </w:rPr>
      </w:pPr>
      <w:r>
        <w:rPr>
          <w:rFonts w:ascii="Power Geez Unicode1" w:hAnsi="Power Geez Unicode1" w:cs="Nyala"/>
        </w:rPr>
        <w:t xml:space="preserve">የመኖ ማከማቻ መጋዘን ወይም ዳሱ መኖን ሊበክሉ ከሚችለ መርዛማ ይዘት ካሊቸዉ ነገሮች እንዱሁም በመኖዉ ተመጋቢ እንስሳት ላይ ቀጥተኛ ወይም የጎንዮሽ ጉዳት ከሚያስከትሉ ነገሮች ተጋሊጭ ያሌሆነ አካባቢ መሆን ይገባዋል፡፡ </w:t>
      </w:r>
    </w:p>
    <w:p w14:paraId="42CC5F78">
      <w:pPr>
        <w:numPr>
          <w:ilvl w:val="0"/>
          <w:numId w:val="48"/>
        </w:numPr>
        <w:spacing w:after="160" w:line="256" w:lineRule="auto"/>
        <w:jc w:val="both"/>
        <w:rPr>
          <w:rFonts w:ascii="Power Geez Unicode1" w:hAnsi="Power Geez Unicode1" w:cs="Nyala"/>
        </w:rPr>
      </w:pPr>
      <w:r>
        <w:rPr>
          <w:rFonts w:ascii="Power Geez Unicode1" w:hAnsi="Power Geez Unicode1" w:cs="Nyala"/>
        </w:rPr>
        <w:t xml:space="preserve">የማከማቻ መጋዘን ወይም ዳስ ከአዕዋፍ፣ አይጥና ሌሎች የእህል በል እንስሳትና ተባይ ነፃ ወይም የማያስገባ መሆን አለበት፤ </w:t>
      </w:r>
    </w:p>
    <w:p w14:paraId="357767DE">
      <w:pPr>
        <w:numPr>
          <w:ilvl w:val="0"/>
          <w:numId w:val="48"/>
        </w:numPr>
        <w:spacing w:after="160" w:line="256" w:lineRule="auto"/>
        <w:jc w:val="both"/>
        <w:rPr>
          <w:rFonts w:ascii="Power Geez Unicode1" w:hAnsi="Power Geez Unicode1" w:cs="Nyala"/>
        </w:rPr>
      </w:pPr>
      <w:r>
        <w:rPr>
          <w:rFonts w:ascii="Power Geez Unicode1" w:hAnsi="Power Geez Unicode1" w:cs="Nyala"/>
        </w:rPr>
        <w:t>የማከማቻ መጋዘኑ ወይም ዳሱ ለክትትል እንዲያመች በቂ ብርሃን የሚያስገባና ለመረማመድ ምቹ ሁኔታ ያለዉ መሆን አለበት፤</w:t>
      </w:r>
    </w:p>
    <w:p w14:paraId="40D8915B">
      <w:pPr>
        <w:numPr>
          <w:ilvl w:val="0"/>
          <w:numId w:val="48"/>
        </w:numPr>
        <w:spacing w:after="160" w:line="256" w:lineRule="auto"/>
        <w:jc w:val="both"/>
        <w:rPr>
          <w:rFonts w:ascii="Power Geez Unicode1" w:hAnsi="Power Geez Unicode1" w:cs="Nyala"/>
        </w:rPr>
      </w:pPr>
      <w:r>
        <w:rPr>
          <w:rFonts w:ascii="Power Geez Unicode1" w:hAnsi="Power Geez Unicode1" w:cs="Nyala"/>
        </w:rPr>
        <w:t xml:space="preserve">የመኖ ማከማቻ መጋዘን ወይም ዳስ ከፍሳሽ፣እርጥበትና ሌሎች መኖን ለብልሸት ሊያጋልጡ ከሚችሉ ነገሮች ለመጠበቅ በመኖ መደርደሪያ ዕቃ ወይም ከጣዉላ ወይም ከፕሊስቲክ የተሠራ መደርደሪያ ፓሌት ላይ መደርደርባ መጠበቅ ይኖርበታል፤ </w:t>
      </w:r>
    </w:p>
    <w:p w14:paraId="4F4D2481">
      <w:pPr>
        <w:numPr>
          <w:ilvl w:val="0"/>
          <w:numId w:val="48"/>
        </w:numPr>
        <w:spacing w:after="160" w:line="256" w:lineRule="auto"/>
        <w:jc w:val="both"/>
        <w:rPr>
          <w:rFonts w:ascii="Power Geez Unicode1" w:hAnsi="Power Geez Unicode1" w:cs="Nyala"/>
        </w:rPr>
      </w:pPr>
      <w:r>
        <w:rPr>
          <w:rFonts w:ascii="Power Geez Unicode1" w:hAnsi="Power Geez Unicode1" w:cs="Nyala"/>
        </w:rPr>
        <w:t xml:space="preserve">የመኖ ምርት ማከማቻ መጋዘን  ወይም ዳስ ወለሉ ዉኃ የማያቁርና በሸካራ ሉሾ የተሰራ መሆን አለበት፤ </w:t>
      </w:r>
    </w:p>
    <w:p w14:paraId="5D7E3789">
      <w:pPr>
        <w:numPr>
          <w:ilvl w:val="0"/>
          <w:numId w:val="48"/>
        </w:numPr>
        <w:spacing w:after="160" w:line="256" w:lineRule="auto"/>
        <w:jc w:val="both"/>
        <w:rPr>
          <w:rFonts w:ascii="Power Geez Unicode1" w:hAnsi="Power Geez Unicode1" w:cs="Nyala"/>
        </w:rPr>
      </w:pPr>
      <w:r>
        <w:rPr>
          <w:rFonts w:ascii="Power Geez Unicode1" w:hAnsi="Power Geez Unicode1" w:cs="Nyala"/>
        </w:rPr>
        <w:t>የመኖ ማከማቻ መጋዘን በተለያዩ ምክንያቶች ጥቅም ላይ መዋል ከማይችሉ መኖ እና የመኖ ግብዓቶች የፀዳ መሆን ይገባዋል፡፡ ጥቅም ላይ መዋል የማይገባቸዉ መኖ እና የመኖ ግብዓቶች በአግባቡ ማስወገዴ እስከሚቻሌበት ወቅት ድረስ የተለየ የማከማቻ ክፍል ወይም መጋዘን ዉስጥ በተለየ ሁኔታ በጽሑፍ ተገሌጾ መጠበቅ ይገባዋል፤</w:t>
      </w:r>
    </w:p>
    <w:p w14:paraId="4E257855">
      <w:pPr>
        <w:numPr>
          <w:ilvl w:val="0"/>
          <w:numId w:val="48"/>
        </w:numPr>
        <w:spacing w:after="160" w:line="256" w:lineRule="auto"/>
        <w:jc w:val="both"/>
        <w:rPr>
          <w:rFonts w:ascii="Power Geez Unicode1" w:hAnsi="Power Geez Unicode1" w:cs="Nyala"/>
        </w:rPr>
      </w:pPr>
      <w:r>
        <w:rPr>
          <w:rFonts w:ascii="Power Geez Unicode1" w:hAnsi="Power Geez Unicode1" w:cs="Nyala"/>
        </w:rPr>
        <w:t>መኖው በመጋዘን ዉስጥ ለአጭር ወይም ለረጅም ጊዜ በሚከማቹበት ወቅት ከማንኛዉም ብሌሽት ለመጠበቅ ከወለል በላይ ቢያንስ 10 ሳ.ሜ ከፍ ብለው በሚሠሩ መደርደሪያ ፓላቶች ሊይ፣ከግዴግዲ 50 ሳ.ሜ ርቀው፣በድርድር  መሀል በቂ መረማመጃ እንዱኖር ተ</w:t>
      </w:r>
      <w:r>
        <w:rPr>
          <w:rFonts w:ascii="Ebrima" w:hAnsi="Ebrima" w:cs="Ebrima"/>
        </w:rPr>
        <w:t>ዯ</w:t>
      </w:r>
      <w:r>
        <w:rPr>
          <w:rFonts w:ascii="Power Geez Unicode1" w:hAnsi="Power Geez Unicode1" w:cs="Nyala"/>
        </w:rPr>
        <w:t>ርጎ እና ከጣራ በታች 50 ሳ.ሜ ዝቅ ብለው መከማቸት አለባቸው፤</w:t>
      </w:r>
    </w:p>
    <w:p w14:paraId="0E862E7F">
      <w:pPr>
        <w:shd w:val="clear" w:color="auto" w:fill="FFFFFF"/>
        <w:tabs>
          <w:tab w:val="left" w:pos="270"/>
          <w:tab w:val="left" w:pos="9360"/>
        </w:tabs>
        <w:spacing w:before="120" w:after="120" w:line="360" w:lineRule="auto"/>
        <w:ind w:left="360"/>
        <w:jc w:val="both"/>
        <w:rPr>
          <w:rFonts w:ascii="Power Geez Unicode1" w:hAnsi="Power Geez Unicode1"/>
          <w:iCs/>
        </w:rPr>
      </w:pPr>
    </w:p>
    <w:p w14:paraId="4CB27AE7">
      <w:pPr>
        <w:pStyle w:val="59"/>
        <w:numPr>
          <w:ilvl w:val="0"/>
          <w:numId w:val="24"/>
        </w:numPr>
        <w:ind w:left="450" w:hanging="450"/>
        <w:jc w:val="left"/>
        <w:rPr>
          <w:rFonts w:cs="Ebrima"/>
          <w:sz w:val="24"/>
          <w:szCs w:val="24"/>
        </w:rPr>
      </w:pPr>
      <w:r>
        <w:rPr>
          <w:rFonts w:cs="Ebrima"/>
          <w:sz w:val="24"/>
          <w:szCs w:val="24"/>
        </w:rPr>
        <w:t>ለማንኛውም እንስሳት እርባታና መኖ ልማት ምርምር የእንስሳት በረት አሰራር ዝቅተኛ መስፈርት</w:t>
      </w:r>
    </w:p>
    <w:p w14:paraId="57675668">
      <w:pPr>
        <w:shd w:val="clear" w:color="auto" w:fill="FFFFFF"/>
        <w:spacing w:before="100" w:beforeAutospacing="1" w:after="240"/>
        <w:rPr>
          <w:rFonts w:ascii="Power Geez Unicode1" w:hAnsi="Power Geez Unicode1" w:eastAsia="Times New Roman" w:cs="Segoe UI"/>
          <w:color w:val="0F1115"/>
          <w:szCs w:val="24"/>
        </w:rPr>
      </w:pPr>
      <w:r>
        <w:rPr>
          <w:rFonts w:ascii="Power Geez Unicode1" w:hAnsi="Power Geez Unicode1" w:eastAsia="Times New Roman" w:cs="Ebrima"/>
          <w:color w:val="0F1115"/>
          <w:szCs w:val="24"/>
        </w:rPr>
        <w:t>የእንስሳት</w:t>
      </w:r>
      <w:r>
        <w:rPr>
          <w:rFonts w:ascii="Power Geez Unicode1" w:hAnsi="Power Geez Unicode1" w:eastAsia="Times New Roman" w:cs="Segoe UI"/>
          <w:color w:val="0F1115"/>
          <w:szCs w:val="24"/>
        </w:rPr>
        <w:t xml:space="preserve"> </w:t>
      </w:r>
      <w:r>
        <w:rPr>
          <w:rFonts w:ascii="Power Geez Unicode1" w:hAnsi="Power Geez Unicode1" w:eastAsia="Times New Roman" w:cs="Ebrima"/>
          <w:color w:val="0F1115"/>
          <w:szCs w:val="24"/>
        </w:rPr>
        <w:t>በረት</w:t>
      </w:r>
      <w:r>
        <w:rPr>
          <w:rFonts w:ascii="Power Geez Unicode1" w:hAnsi="Power Geez Unicode1" w:eastAsia="Times New Roman" w:cs="Segoe UI"/>
          <w:color w:val="0F1115"/>
          <w:szCs w:val="24"/>
        </w:rPr>
        <w:t xml:space="preserve"> </w:t>
      </w:r>
      <w:r>
        <w:rPr>
          <w:rFonts w:ascii="Power Geez Unicode1" w:hAnsi="Power Geez Unicode1" w:eastAsia="Times New Roman" w:cs="Ebrima"/>
          <w:color w:val="0F1115"/>
          <w:szCs w:val="24"/>
        </w:rPr>
        <w:t>የሚከተሉትን</w:t>
      </w:r>
      <w:r>
        <w:rPr>
          <w:rFonts w:ascii="Power Geez Unicode1" w:hAnsi="Power Geez Unicode1" w:eastAsia="Times New Roman" w:cs="Segoe UI"/>
          <w:color w:val="0F1115"/>
          <w:szCs w:val="24"/>
        </w:rPr>
        <w:t xml:space="preserve"> </w:t>
      </w:r>
      <w:r>
        <w:rPr>
          <w:rFonts w:ascii="Power Geez Unicode1" w:hAnsi="Power Geez Unicode1" w:eastAsia="Times New Roman" w:cs="Ebrima"/>
          <w:color w:val="0F1115"/>
          <w:szCs w:val="24"/>
        </w:rPr>
        <w:t>መስፈርቶች</w:t>
      </w:r>
      <w:r>
        <w:rPr>
          <w:rFonts w:ascii="Power Geez Unicode1" w:hAnsi="Power Geez Unicode1" w:eastAsia="Times New Roman" w:cs="Segoe UI"/>
          <w:color w:val="0F1115"/>
          <w:szCs w:val="24"/>
        </w:rPr>
        <w:t xml:space="preserve"> </w:t>
      </w:r>
      <w:r>
        <w:rPr>
          <w:rFonts w:ascii="Power Geez Unicode1" w:hAnsi="Power Geez Unicode1" w:eastAsia="Times New Roman" w:cs="Ebrima"/>
          <w:color w:val="0F1115"/>
          <w:szCs w:val="24"/>
        </w:rPr>
        <w:t>ማሟላት</w:t>
      </w:r>
      <w:r>
        <w:rPr>
          <w:rFonts w:ascii="Power Geez Unicode1" w:hAnsi="Power Geez Unicode1" w:eastAsia="Times New Roman" w:cs="Segoe UI"/>
          <w:color w:val="0F1115"/>
          <w:szCs w:val="24"/>
        </w:rPr>
        <w:t xml:space="preserve"> </w:t>
      </w:r>
      <w:r>
        <w:rPr>
          <w:rFonts w:ascii="Power Geez Unicode1" w:hAnsi="Power Geez Unicode1" w:eastAsia="Times New Roman" w:cs="Ebrima"/>
          <w:color w:val="0F1115"/>
          <w:szCs w:val="24"/>
        </w:rPr>
        <w:t>ይኖርበታል፦</w:t>
      </w:r>
    </w:p>
    <w:p w14:paraId="326AC3CD">
      <w:pPr>
        <w:numPr>
          <w:ilvl w:val="0"/>
          <w:numId w:val="49"/>
        </w:numPr>
        <w:spacing w:after="160" w:line="256" w:lineRule="auto"/>
        <w:jc w:val="both"/>
        <w:rPr>
          <w:rFonts w:ascii="Power Geez Unicode1" w:hAnsi="Power Geez Unicode1" w:cs="Nyala"/>
        </w:rPr>
      </w:pPr>
      <w:r>
        <w:rPr>
          <w:rFonts w:ascii="Power Geez Unicode1" w:hAnsi="Power Geez Unicode1" w:cs="Nyala"/>
        </w:rPr>
        <w:t>እያንዳንዱ እንስሳ ለመቆም፣ ለመተኛት፣ ዘወር ለማለት እና በነፃነት ለመንቀሳቀስ የሚያስችል በቂ ቦታ ሊኖረው ይገባል፣ ቢያንስ 16ሜ x 34ሜ።</w:t>
      </w:r>
    </w:p>
    <w:p w14:paraId="44E65827">
      <w:pPr>
        <w:numPr>
          <w:ilvl w:val="0"/>
          <w:numId w:val="49"/>
        </w:numPr>
        <w:spacing w:after="160" w:line="256" w:lineRule="auto"/>
        <w:jc w:val="both"/>
        <w:rPr>
          <w:rFonts w:ascii="Power Geez Unicode1" w:hAnsi="Power Geez Unicode1" w:cs="Nyala"/>
        </w:rPr>
      </w:pPr>
      <w:r>
        <w:rPr>
          <w:rFonts w:ascii="Power Geez Unicode1" w:hAnsi="Power Geez Unicode1" w:cs="Nyala"/>
        </w:rPr>
        <w:t>ጭንቀትን እና በሽታን ለመቀነስ ከመጠን በላይ መጨናነቅ (ኦቨርክራውዲንግ) መወገድ አለበት።</w:t>
      </w:r>
    </w:p>
    <w:p w14:paraId="53D0B159">
      <w:pPr>
        <w:numPr>
          <w:ilvl w:val="0"/>
          <w:numId w:val="49"/>
        </w:numPr>
        <w:spacing w:after="160" w:line="256" w:lineRule="auto"/>
        <w:jc w:val="both"/>
        <w:rPr>
          <w:rFonts w:ascii="Power Geez Unicode1" w:hAnsi="Power Geez Unicode1" w:cs="Nyala"/>
        </w:rPr>
      </w:pPr>
      <w:r>
        <w:rPr>
          <w:rFonts w:ascii="Power Geez Unicode1" w:hAnsi="Power Geez Unicode1" w:cs="Nyala"/>
        </w:rPr>
        <w:t>ሙቀትን፣ እርጥበትን እና ጎጂ ጋዞችን (አሞኒያ) ለማስወገድ ጥሩ የአየር ፍሰት መኖር አለበት።</w:t>
      </w:r>
    </w:p>
    <w:p w14:paraId="083093BA">
      <w:pPr>
        <w:numPr>
          <w:ilvl w:val="0"/>
          <w:numId w:val="49"/>
        </w:numPr>
        <w:spacing w:after="160" w:line="256" w:lineRule="auto"/>
        <w:jc w:val="both"/>
        <w:rPr>
          <w:rFonts w:ascii="Power Geez Unicode1" w:hAnsi="Power Geez Unicode1" w:cs="Nyala"/>
        </w:rPr>
      </w:pPr>
      <w:r>
        <w:rPr>
          <w:rFonts w:ascii="Power Geez Unicode1" w:hAnsi="Power Geez Unicode1" w:cs="Nyala"/>
        </w:rPr>
        <w:t>አየርን ንጹህ ለማድረግ የተፈጥሮ ወይም ሜካኒካል የአየር ማናፈሻ ዘዴ (ቬንትሌሽን) መኖር አለበት፣ ነገር ግን ቀጥተኛ ረቂቅ አየር (ድራፍት) ሳይኖር።</w:t>
      </w:r>
    </w:p>
    <w:p w14:paraId="4AA00BBB">
      <w:pPr>
        <w:numPr>
          <w:ilvl w:val="0"/>
          <w:numId w:val="49"/>
        </w:numPr>
        <w:spacing w:after="160" w:line="256" w:lineRule="auto"/>
        <w:jc w:val="both"/>
        <w:rPr>
          <w:rFonts w:ascii="Power Geez Unicode1" w:hAnsi="Power Geez Unicode1" w:cs="Nyala"/>
        </w:rPr>
      </w:pPr>
      <w:r>
        <w:rPr>
          <w:rFonts w:ascii="Power Geez Unicode1" w:hAnsi="Power Geez Unicode1" w:cs="Nyala"/>
        </w:rPr>
        <w:t>ወለሉ የማይንሸራተት፣ ረጅም ዕድሜ የሚቆይ እና በቀላሉ የሚጸዳ መሆን አለበት።</w:t>
      </w:r>
    </w:p>
    <w:p w14:paraId="78EED182">
      <w:pPr>
        <w:numPr>
          <w:ilvl w:val="0"/>
          <w:numId w:val="49"/>
        </w:numPr>
        <w:spacing w:after="160" w:line="256" w:lineRule="auto"/>
        <w:jc w:val="both"/>
        <w:rPr>
          <w:rFonts w:ascii="Power Geez Unicode1" w:hAnsi="Power Geez Unicode1" w:cs="Nyala"/>
        </w:rPr>
      </w:pPr>
      <w:r>
        <w:rPr>
          <w:rFonts w:ascii="Power Geez Unicode1" w:hAnsi="Power Geez Unicode1" w:cs="Nyala"/>
        </w:rPr>
        <w:t>ወለሉን ደረቅ እና ንጹህ ለማድረግ ትክክለኛ የውሃ ፍሳሽ ማስወገጃ (ድሬኔጅ) መኖር አለበት።</w:t>
      </w:r>
    </w:p>
    <w:p w14:paraId="7CE85A7D">
      <w:pPr>
        <w:numPr>
          <w:ilvl w:val="0"/>
          <w:numId w:val="49"/>
        </w:numPr>
        <w:spacing w:after="160" w:line="256" w:lineRule="auto"/>
        <w:jc w:val="both"/>
        <w:rPr>
          <w:rFonts w:ascii="Power Geez Unicode1" w:hAnsi="Power Geez Unicode1" w:cs="Nyala"/>
        </w:rPr>
      </w:pPr>
      <w:r>
        <w:rPr>
          <w:rFonts w:ascii="Power Geez Unicode1" w:hAnsi="Power Geez Unicode1" w:cs="Nyala"/>
        </w:rPr>
        <w:t>ከዝናብ፣ ከፀሐይ፣ ከነፋስ እና ከቅዝቃዜ ለመከላከል ጠንካራ ጣሪያ እና ግድግዳዎች ሊኖሩት ይገባል።</w:t>
      </w:r>
    </w:p>
    <w:p w14:paraId="78E46DC2">
      <w:pPr>
        <w:numPr>
          <w:ilvl w:val="0"/>
          <w:numId w:val="49"/>
        </w:numPr>
        <w:spacing w:after="160" w:line="256" w:lineRule="auto"/>
        <w:jc w:val="both"/>
        <w:rPr>
          <w:rFonts w:ascii="Power Geez Unicode1" w:hAnsi="Power Geez Unicode1" w:cs="Nyala"/>
        </w:rPr>
      </w:pPr>
      <w:r>
        <w:rPr>
          <w:rFonts w:ascii="Power Geez Unicode1" w:hAnsi="Power Geez Unicode1" w:cs="Nyala"/>
        </w:rPr>
        <w:t>የሙቀት መጠኑ ከፍተኛ በሆነባቸው አካባቢዎች የሙቀት መከላከያ (ኢንሱሌሽን) መኖር አለበት።</w:t>
      </w:r>
    </w:p>
    <w:p w14:paraId="6E53B185">
      <w:pPr>
        <w:numPr>
          <w:ilvl w:val="0"/>
          <w:numId w:val="49"/>
        </w:numPr>
        <w:spacing w:after="160" w:line="256" w:lineRule="auto"/>
        <w:jc w:val="both"/>
        <w:rPr>
          <w:rFonts w:ascii="Power Geez Unicode1" w:hAnsi="Power Geez Unicode1" w:cs="Nyala"/>
        </w:rPr>
      </w:pPr>
      <w:r>
        <w:rPr>
          <w:rFonts w:ascii="Power Geez Unicode1" w:hAnsi="Power Geez Unicode1" w:cs="Nyala"/>
        </w:rPr>
        <w:t>ንጹህ የመጠጥ ውሃ ያለማቋረጥ ማግኘት መቻል አለበት።</w:t>
      </w:r>
    </w:p>
    <w:p w14:paraId="1BCE39DF">
      <w:pPr>
        <w:numPr>
          <w:ilvl w:val="0"/>
          <w:numId w:val="49"/>
        </w:numPr>
        <w:spacing w:after="160" w:line="256" w:lineRule="auto"/>
        <w:jc w:val="both"/>
        <w:rPr>
          <w:rFonts w:ascii="Power Geez Unicode1" w:hAnsi="Power Geez Unicode1" w:cs="Nyala"/>
        </w:rPr>
      </w:pPr>
      <w:r>
        <w:rPr>
          <w:rFonts w:ascii="Power Geez Unicode1" w:hAnsi="Power Geez Unicode1" w:cs="Nyala"/>
        </w:rPr>
        <w:t>ብክነትን እና ብክለትን ለመከላከል የተነደፉ የመኖ ገንዳዎች (ፊድ ትራውስ) መኖር አለባቸው።</w:t>
      </w:r>
    </w:p>
    <w:p w14:paraId="518EF1E8">
      <w:pPr>
        <w:numPr>
          <w:ilvl w:val="0"/>
          <w:numId w:val="49"/>
        </w:numPr>
        <w:spacing w:after="160" w:line="256" w:lineRule="auto"/>
        <w:jc w:val="both"/>
        <w:rPr>
          <w:rFonts w:ascii="Power Geez Unicode1" w:hAnsi="Power Geez Unicode1" w:cs="Nyala"/>
        </w:rPr>
      </w:pPr>
      <w:r>
        <w:rPr>
          <w:rFonts w:ascii="Power Geez Unicode1" w:hAnsi="Power Geez Unicode1" w:cs="Nyala"/>
        </w:rPr>
        <w:t>በቀላሉ ፍግ ለማስወገድ የሚያስችል ዘዴ (ሲስተም) መኖር አለበት።</w:t>
      </w:r>
    </w:p>
    <w:p w14:paraId="73E33F93">
      <w:pPr>
        <w:numPr>
          <w:ilvl w:val="0"/>
          <w:numId w:val="49"/>
        </w:numPr>
        <w:spacing w:after="160" w:line="256" w:lineRule="auto"/>
        <w:jc w:val="both"/>
        <w:rPr>
          <w:rFonts w:ascii="Power Geez Unicode1" w:hAnsi="Power Geez Unicode1" w:cs="Nyala"/>
        </w:rPr>
      </w:pPr>
      <w:r>
        <w:rPr>
          <w:rFonts w:ascii="Power Geez Unicode1" w:hAnsi="Power Geez Unicode1" w:cs="Nyala"/>
        </w:rPr>
        <w:t>በሽታን እና ሽታን ለመከላከል መደበኛ ጽዳት ማድረግ ያስፈልጋል።</w:t>
      </w:r>
    </w:p>
    <w:p w14:paraId="700AD2A0">
      <w:pPr>
        <w:numPr>
          <w:ilvl w:val="0"/>
          <w:numId w:val="49"/>
        </w:numPr>
        <w:spacing w:after="160" w:line="256" w:lineRule="auto"/>
        <w:jc w:val="both"/>
        <w:rPr>
          <w:rFonts w:ascii="Power Geez Unicode1" w:hAnsi="Power Geez Unicode1" w:cs="Nyala"/>
        </w:rPr>
      </w:pPr>
      <w:r>
        <w:rPr>
          <w:rFonts w:ascii="Power Geez Unicode1" w:hAnsi="Power Geez Unicode1" w:cs="Nyala"/>
        </w:rPr>
        <w:t>ለእንስሳት ምቾት እና ለሰራተኛ ደህንነት በቂ የተፈጥሮ ወይም ሰው ሰራሽ ብርሃን መኖር አለበት።</w:t>
      </w:r>
    </w:p>
    <w:p w14:paraId="6A3F3770">
      <w:pPr>
        <w:numPr>
          <w:ilvl w:val="0"/>
          <w:numId w:val="49"/>
        </w:numPr>
        <w:spacing w:after="160" w:line="256" w:lineRule="auto"/>
        <w:jc w:val="both"/>
        <w:rPr>
          <w:rFonts w:ascii="Power Geez Unicode1" w:hAnsi="Power Geez Unicode1" w:cs="Nyala"/>
        </w:rPr>
      </w:pPr>
      <w:r>
        <w:rPr>
          <w:rFonts w:ascii="Power Geez Unicode1" w:hAnsi="Power Geez Unicode1" w:cs="Nyala"/>
        </w:rPr>
        <w:t>የበሽታ ስርጭትን ለመቀነስ የሚያስችል ቁጥጥር የሚደረግበት መግቢያ መኖር አለበት።</w:t>
      </w:r>
    </w:p>
    <w:p w14:paraId="163EB282">
      <w:pPr>
        <w:numPr>
          <w:ilvl w:val="0"/>
          <w:numId w:val="49"/>
        </w:numPr>
        <w:spacing w:after="160" w:line="256" w:lineRule="auto"/>
        <w:jc w:val="both"/>
        <w:rPr>
          <w:rFonts w:ascii="Power Geez Unicode1" w:hAnsi="Power Geez Unicode1" w:cs="Nyala"/>
        </w:rPr>
      </w:pPr>
      <w:r>
        <w:rPr>
          <w:rFonts w:ascii="Power Geez Unicode1" w:hAnsi="Power Geez Unicode1" w:cs="Nyala"/>
        </w:rPr>
        <w:t>ለእንስሳት እና ለሰራተኞች ጉዳት እንዳይደርስ የሚከላከል ደህንነቱ የተጠበቀ ንድፍ (ዲዛይን) መያዝ አለበት።</w:t>
      </w:r>
    </w:p>
    <w:p w14:paraId="7E52F180">
      <w:pPr>
        <w:numPr>
          <w:ilvl w:val="0"/>
          <w:numId w:val="49"/>
        </w:numPr>
        <w:spacing w:after="160" w:line="256" w:lineRule="auto"/>
        <w:jc w:val="both"/>
        <w:rPr>
          <w:rFonts w:ascii="Power Geez Unicode1" w:hAnsi="Power Geez Unicode1" w:cs="Nyala"/>
        </w:rPr>
      </w:pPr>
      <w:r>
        <w:rPr>
          <w:rFonts w:ascii="Power Geez Unicode1" w:hAnsi="Power Geez Unicode1" w:cs="Nyala"/>
        </w:rPr>
        <w:t>ንድፉ (ዲዛይኑ) የእንስሳትን ተፈጥሯዊ ባህሪ የሚደግፍ መሆን አለበት።</w:t>
      </w:r>
    </w:p>
    <w:p w14:paraId="4F07B841">
      <w:pPr>
        <w:numPr>
          <w:ilvl w:val="0"/>
          <w:numId w:val="49"/>
        </w:numPr>
        <w:spacing w:after="160" w:line="256" w:lineRule="auto"/>
        <w:jc w:val="both"/>
        <w:rPr>
          <w:rFonts w:ascii="Power Geez Unicode1" w:hAnsi="Power Geez Unicode1" w:cs="Nyala"/>
        </w:rPr>
      </w:pPr>
      <w:r>
        <w:rPr>
          <w:rFonts w:ascii="Power Geez Unicode1" w:hAnsi="Power Geez Unicode1" w:cs="Nyala"/>
        </w:rPr>
        <w:t>ጸጥ ያለ፣ ውጥረት የሌለበት አካባቢ መፍጠር ያስፈልጋል።</w:t>
      </w:r>
    </w:p>
    <w:p w14:paraId="76348015">
      <w:pPr>
        <w:shd w:val="clear" w:color="auto" w:fill="FFFFFF"/>
        <w:spacing w:before="240" w:after="100" w:afterAutospacing="1"/>
        <w:rPr>
          <w:rFonts w:ascii="Power Geez Unicode1" w:hAnsi="Power Geez Unicode1" w:eastAsia="Times New Roman" w:cs="Segoe UI"/>
          <w:color w:val="0F1115"/>
          <w:szCs w:val="24"/>
        </w:rPr>
      </w:pPr>
      <w:r>
        <w:rPr>
          <w:rFonts w:ascii="Power Geez Unicode1" w:hAnsi="Power Geez Unicode1" w:eastAsia="Times New Roman" w:cs="Ebrima"/>
          <w:color w:val="0F1115"/>
          <w:szCs w:val="24"/>
        </w:rPr>
        <w:t>ማስታወሻ፡</w:t>
      </w:r>
      <w:r>
        <w:rPr>
          <w:rFonts w:ascii="Power Geez Unicode1" w:hAnsi="Power Geez Unicode1" w:eastAsia="Times New Roman" w:cs="Segoe UI"/>
          <w:color w:val="0F1115"/>
          <w:szCs w:val="24"/>
        </w:rPr>
        <w:t xml:space="preserve"> </w:t>
      </w:r>
      <w:r>
        <w:rPr>
          <w:rFonts w:ascii="Power Geez Unicode1" w:hAnsi="Power Geez Unicode1" w:eastAsia="Times New Roman" w:cs="Ebrima"/>
          <w:color w:val="0F1115"/>
          <w:szCs w:val="24"/>
        </w:rPr>
        <w:t>እነዚህ</w:t>
      </w:r>
      <w:r>
        <w:rPr>
          <w:rFonts w:ascii="Power Geez Unicode1" w:hAnsi="Power Geez Unicode1" w:eastAsia="Times New Roman" w:cs="Segoe UI"/>
          <w:color w:val="0F1115"/>
          <w:szCs w:val="24"/>
        </w:rPr>
        <w:t xml:space="preserve"> </w:t>
      </w:r>
      <w:r>
        <w:rPr>
          <w:rFonts w:ascii="Power Geez Unicode1" w:hAnsi="Power Geez Unicode1" w:eastAsia="Times New Roman" w:cs="Ebrima"/>
          <w:color w:val="0F1115"/>
          <w:szCs w:val="24"/>
        </w:rPr>
        <w:t>መመሪያዎች</w:t>
      </w:r>
      <w:r>
        <w:rPr>
          <w:rFonts w:ascii="Power Geez Unicode1" w:hAnsi="Power Geez Unicode1" w:eastAsia="Times New Roman" w:cs="Segoe UI"/>
          <w:color w:val="0F1115"/>
          <w:szCs w:val="24"/>
        </w:rPr>
        <w:t xml:space="preserve"> </w:t>
      </w:r>
      <w:r>
        <w:rPr>
          <w:rFonts w:ascii="Power Geez Unicode1" w:hAnsi="Power Geez Unicode1" w:eastAsia="Times New Roman" w:cs="Ebrima"/>
          <w:color w:val="0F1115"/>
          <w:szCs w:val="24"/>
        </w:rPr>
        <w:t>እንደ</w:t>
      </w:r>
      <w:r>
        <w:rPr>
          <w:rFonts w:ascii="Power Geez Unicode1" w:hAnsi="Power Geez Unicode1" w:eastAsia="Times New Roman" w:cs="Segoe UI"/>
          <w:color w:val="0F1115"/>
          <w:szCs w:val="24"/>
        </w:rPr>
        <w:t xml:space="preserve"> </w:t>
      </w:r>
      <w:r>
        <w:rPr>
          <w:rFonts w:ascii="Power Geez Unicode1" w:hAnsi="Power Geez Unicode1" w:eastAsia="Times New Roman" w:cs="Ebrima"/>
          <w:color w:val="0F1115"/>
          <w:szCs w:val="24"/>
        </w:rPr>
        <w:t>እንስሳቱ</w:t>
      </w:r>
      <w:r>
        <w:rPr>
          <w:rFonts w:ascii="Power Geez Unicode1" w:hAnsi="Power Geez Unicode1" w:eastAsia="Times New Roman" w:cs="Segoe UI"/>
          <w:color w:val="0F1115"/>
          <w:szCs w:val="24"/>
        </w:rPr>
        <w:t xml:space="preserve"> </w:t>
      </w:r>
      <w:r>
        <w:rPr>
          <w:rFonts w:ascii="Power Geez Unicode1" w:hAnsi="Power Geez Unicode1" w:eastAsia="Times New Roman" w:cs="Ebrima"/>
          <w:color w:val="0F1115"/>
          <w:szCs w:val="24"/>
        </w:rPr>
        <w:t>አይነት</w:t>
      </w:r>
      <w:r>
        <w:rPr>
          <w:rFonts w:ascii="Power Geez Unicode1" w:hAnsi="Power Geez Unicode1" w:eastAsia="Times New Roman" w:cs="Segoe UI"/>
          <w:color w:val="0F1115"/>
          <w:szCs w:val="24"/>
        </w:rPr>
        <w:t xml:space="preserve"> </w:t>
      </w:r>
      <w:r>
        <w:rPr>
          <w:rFonts w:ascii="Power Geez Unicode1" w:hAnsi="Power Geez Unicode1" w:eastAsia="Times New Roman" w:cs="Ebrima"/>
          <w:color w:val="0F1115"/>
          <w:szCs w:val="24"/>
        </w:rPr>
        <w:t>እና</w:t>
      </w:r>
      <w:r>
        <w:rPr>
          <w:rFonts w:ascii="Power Geez Unicode1" w:hAnsi="Power Geez Unicode1" w:eastAsia="Times New Roman" w:cs="Segoe UI"/>
          <w:color w:val="0F1115"/>
          <w:szCs w:val="24"/>
        </w:rPr>
        <w:t xml:space="preserve"> </w:t>
      </w:r>
      <w:r>
        <w:rPr>
          <w:rFonts w:ascii="Power Geez Unicode1" w:hAnsi="Power Geez Unicode1" w:eastAsia="Times New Roman" w:cs="Ebrima"/>
          <w:color w:val="0F1115"/>
          <w:szCs w:val="24"/>
        </w:rPr>
        <w:t>መጠንም</w:t>
      </w:r>
      <w:r>
        <w:rPr>
          <w:rFonts w:ascii="Power Geez Unicode1" w:hAnsi="Power Geez Unicode1" w:eastAsia="Times New Roman" w:cs="Segoe UI"/>
          <w:color w:val="0F1115"/>
          <w:szCs w:val="24"/>
        </w:rPr>
        <w:t xml:space="preserve"> </w:t>
      </w:r>
      <w:r>
        <w:rPr>
          <w:rFonts w:ascii="Power Geez Unicode1" w:hAnsi="Power Geez Unicode1" w:eastAsia="Times New Roman" w:cs="Ebrima"/>
          <w:color w:val="0F1115"/>
          <w:szCs w:val="24"/>
        </w:rPr>
        <w:t>ይወሰናሉ።</w:t>
      </w:r>
    </w:p>
    <w:p w14:paraId="7F225F7B">
      <w:pPr>
        <w:rPr>
          <w:rStyle w:val="63"/>
        </w:rPr>
      </w:pPr>
      <w:r>
        <w:rPr>
          <w:rStyle w:val="63"/>
        </w:rPr>
        <w:br w:type="page"/>
      </w:r>
    </w:p>
    <w:p w14:paraId="64B5E599">
      <w:pPr>
        <w:pStyle w:val="19"/>
        <w:rPr>
          <w:rStyle w:val="63"/>
          <w:b/>
          <w:iCs w:val="0"/>
          <w:smallCaps/>
        </w:rPr>
      </w:pPr>
      <w:r>
        <w:rPr>
          <w:rStyle w:val="63"/>
          <w:b/>
          <w:iCs w:val="0"/>
        </w:rPr>
        <w:t xml:space="preserve">በበግና ፍየል ጀነቲክስ እና ዝርያ ማሻሻያ </w:t>
      </w:r>
      <w:r>
        <w:rPr>
          <w:rStyle w:val="63"/>
          <w:b/>
          <w:iCs w:val="0"/>
          <w:smallCaps/>
        </w:rPr>
        <w:t>ምርምር የብቃት ማረጋገጫ ምስክር ወረቀት መስጫ መስፈርት</w:t>
      </w:r>
    </w:p>
    <w:p w14:paraId="4C281D3F">
      <w:pPr>
        <w:rPr>
          <w:rFonts w:ascii="Power Geez Unicode1" w:hAnsi="Power Geez Unicode1"/>
          <w:b/>
          <w:lang w:eastAsia="ja-JP"/>
        </w:rPr>
      </w:pPr>
    </w:p>
    <w:p w14:paraId="05890F8E">
      <w:pPr>
        <w:spacing w:after="0" w:line="240" w:lineRule="auto"/>
        <w:rPr>
          <w:rFonts w:ascii="Power Geez Unicode1" w:hAnsi="Power Geez Unicode1"/>
          <w:b/>
          <w:lang w:eastAsia="ja-JP"/>
        </w:rPr>
        <w:sectPr>
          <w:type w:val="continuous"/>
          <w:pgSz w:w="12240" w:h="15840"/>
          <w:pgMar w:top="1440" w:right="1440" w:bottom="1440" w:left="1440" w:header="720" w:footer="720" w:gutter="0"/>
          <w:cols w:space="720" w:num="1"/>
          <w:docGrid w:linePitch="360" w:charSpace="0"/>
        </w:sectPr>
      </w:pPr>
    </w:p>
    <w:p w14:paraId="3135F86C">
      <w:pPr>
        <w:spacing w:after="0" w:line="240" w:lineRule="auto"/>
        <w:rPr>
          <w:rFonts w:ascii="Power Geez Unicode1" w:hAnsi="Power Geez Unicode1"/>
          <w:b/>
          <w:lang w:eastAsia="ja-JP"/>
        </w:rPr>
      </w:pPr>
      <w:r>
        <w:rPr>
          <w:rFonts w:ascii="Power Geez Unicode1" w:hAnsi="Power Geez Unicode1"/>
          <w:b/>
          <w:lang w:eastAsia="ja-JP"/>
        </w:rPr>
        <w:t>ምርምር የሚካሄድበት ዘር/እንስሳት አይነት</w:t>
      </w:r>
    </w:p>
    <w:p w14:paraId="7E8818E7">
      <w:pPr>
        <w:pStyle w:val="59"/>
        <w:numPr>
          <w:ilvl w:val="0"/>
          <w:numId w:val="45"/>
        </w:numPr>
        <w:spacing w:before="0"/>
        <w:ind w:hanging="270"/>
        <w:jc w:val="left"/>
        <w:rPr>
          <w:b w:val="0"/>
          <w:sz w:val="24"/>
        </w:rPr>
      </w:pPr>
      <w:r>
        <w:rPr>
          <w:b w:val="0"/>
          <w:sz w:val="24"/>
        </w:rPr>
        <w:t xml:space="preserve">በአዉራ ወይም </w:t>
      </w:r>
    </w:p>
    <w:p w14:paraId="463055AC">
      <w:pPr>
        <w:pStyle w:val="59"/>
        <w:numPr>
          <w:ilvl w:val="0"/>
          <w:numId w:val="45"/>
        </w:numPr>
        <w:spacing w:before="0"/>
        <w:ind w:hanging="270"/>
        <w:jc w:val="left"/>
        <w:rPr>
          <w:b w:val="0"/>
          <w:sz w:val="24"/>
        </w:rPr>
      </w:pPr>
      <w:r>
        <w:rPr>
          <w:b w:val="0"/>
          <w:sz w:val="24"/>
        </w:rPr>
        <w:t xml:space="preserve">በአዉራ አባላዘር ወይም </w:t>
      </w:r>
    </w:p>
    <w:p w14:paraId="475375C9">
      <w:pPr>
        <w:pStyle w:val="59"/>
        <w:numPr>
          <w:ilvl w:val="0"/>
          <w:numId w:val="45"/>
        </w:numPr>
        <w:spacing w:before="0"/>
        <w:ind w:hanging="270"/>
        <w:jc w:val="left"/>
        <w:rPr>
          <w:b w:val="0"/>
          <w:sz w:val="24"/>
        </w:rPr>
      </w:pPr>
      <w:r>
        <w:rPr>
          <w:b w:val="0"/>
          <w:sz w:val="24"/>
        </w:rPr>
        <w:t>እንስት በግና ፍየል</w:t>
      </w:r>
    </w:p>
    <w:p w14:paraId="772CB1F9">
      <w:pPr>
        <w:spacing w:after="0"/>
        <w:rPr>
          <w:rFonts w:ascii="Ebrima" w:hAnsi="Ebrima"/>
          <w:lang w:eastAsia="ja-JP"/>
        </w:rPr>
      </w:pPr>
    </w:p>
    <w:p w14:paraId="67DA72BD">
      <w:pPr>
        <w:spacing w:after="0"/>
        <w:rPr>
          <w:rFonts w:ascii="Power Geez Unicode1" w:hAnsi="Power Geez Unicode1"/>
          <w:b/>
          <w:lang w:eastAsia="ja-JP"/>
        </w:rPr>
      </w:pPr>
      <w:r>
        <w:rPr>
          <w:rFonts w:ascii="Power Geez Unicode1" w:hAnsi="Power Geez Unicode1"/>
          <w:b/>
          <w:lang w:eastAsia="ja-JP"/>
        </w:rPr>
        <w:t>ምርምር የሚካሄድበት አላማ አይነት</w:t>
      </w:r>
    </w:p>
    <w:p w14:paraId="4270AAE1">
      <w:pPr>
        <w:pStyle w:val="59"/>
        <w:numPr>
          <w:ilvl w:val="0"/>
          <w:numId w:val="46"/>
        </w:numPr>
        <w:spacing w:before="0"/>
        <w:ind w:hanging="270"/>
        <w:jc w:val="left"/>
        <w:rPr>
          <w:b w:val="0"/>
          <w:sz w:val="24"/>
        </w:rPr>
      </w:pPr>
      <w:r>
        <w:rPr>
          <w:b w:val="0"/>
          <w:sz w:val="24"/>
        </w:rPr>
        <w:t>ለወተት፤</w:t>
      </w:r>
    </w:p>
    <w:p w14:paraId="77585AFE">
      <w:pPr>
        <w:pStyle w:val="59"/>
        <w:numPr>
          <w:ilvl w:val="0"/>
          <w:numId w:val="46"/>
        </w:numPr>
        <w:spacing w:before="0"/>
        <w:ind w:hanging="270"/>
        <w:jc w:val="left"/>
        <w:rPr>
          <w:b w:val="0"/>
          <w:sz w:val="24"/>
        </w:rPr>
      </w:pPr>
      <w:r>
        <w:rPr>
          <w:b w:val="0"/>
          <w:sz w:val="24"/>
        </w:rPr>
        <w:t xml:space="preserve">ስጋ፤ ወይም </w:t>
      </w:r>
    </w:p>
    <w:p w14:paraId="13A7B9A3">
      <w:pPr>
        <w:pStyle w:val="59"/>
        <w:numPr>
          <w:ilvl w:val="0"/>
          <w:numId w:val="46"/>
        </w:numPr>
        <w:spacing w:before="0"/>
        <w:ind w:hanging="270"/>
        <w:jc w:val="left"/>
        <w:rPr>
          <w:b w:val="0"/>
          <w:sz w:val="24"/>
        </w:rPr>
      </w:pPr>
      <w:r>
        <w:rPr>
          <w:b w:val="0"/>
          <w:sz w:val="24"/>
        </w:rPr>
        <w:t>ወተትና ስጋ</w:t>
      </w:r>
    </w:p>
    <w:p w14:paraId="4DE30FB5">
      <w:pPr>
        <w:rPr>
          <w:lang w:eastAsia="ja-JP"/>
        </w:rPr>
        <w:sectPr>
          <w:type w:val="continuous"/>
          <w:pgSz w:w="12240" w:h="15840"/>
          <w:pgMar w:top="1440" w:right="1440" w:bottom="1440" w:left="1440" w:header="720" w:footer="720" w:gutter="0"/>
          <w:cols w:space="720" w:num="2"/>
          <w:docGrid w:linePitch="360" w:charSpace="0"/>
        </w:sectPr>
      </w:pPr>
    </w:p>
    <w:p w14:paraId="45B4616F">
      <w:pPr>
        <w:spacing w:line="240" w:lineRule="auto"/>
      </w:pPr>
      <w:r>
        <w:rPr>
          <w:rFonts w:ascii="Power Geez Unicode1" w:hAnsi="Power Geez Unicode1"/>
          <w:iCs/>
          <w:color w:val="000000" w:themeColor="text1"/>
          <w14:textFill>
            <w14:solidFill>
              <w14:schemeClr w14:val="tx1"/>
            </w14:solidFill>
          </w14:textFill>
        </w:rPr>
        <w:t xml:space="preserve">ማንኛዉም አካል በበግ እና/ወይም ፍየል </w:t>
      </w:r>
      <w:r>
        <w:rPr>
          <w:rFonts w:ascii="Power Geez Unicode1" w:hAnsi="Power Geez Unicode1" w:cstheme="majorBidi"/>
          <w:b/>
        </w:rPr>
        <w:t>ጀነቲክስ</w:t>
      </w:r>
      <w:r>
        <w:rPr>
          <w:rFonts w:ascii="Power Geez Unicode1" w:hAnsi="Power Geez Unicode1"/>
          <w:b/>
        </w:rPr>
        <w:t xml:space="preserve"> </w:t>
      </w:r>
      <w:r>
        <w:rPr>
          <w:rFonts w:ascii="Power Geez Unicode1" w:hAnsi="Power Geez Unicode1" w:cstheme="majorBidi"/>
          <w:b/>
        </w:rPr>
        <w:t>እና</w:t>
      </w:r>
      <w:r>
        <w:rPr>
          <w:rFonts w:ascii="Power Geez Unicode1" w:hAnsi="Power Geez Unicode1"/>
          <w:b/>
        </w:rPr>
        <w:t xml:space="preserve"> </w:t>
      </w:r>
      <w:r>
        <w:rPr>
          <w:rFonts w:ascii="Power Geez Unicode1" w:hAnsi="Power Geez Unicode1" w:cstheme="majorBidi"/>
          <w:b/>
        </w:rPr>
        <w:t>ዝርያ</w:t>
      </w:r>
      <w:r>
        <w:rPr>
          <w:rFonts w:ascii="Power Geez Unicode1" w:hAnsi="Power Geez Unicode1"/>
          <w:b/>
        </w:rPr>
        <w:t xml:space="preserve"> </w:t>
      </w:r>
      <w:r>
        <w:rPr>
          <w:rFonts w:ascii="Power Geez Unicode1" w:hAnsi="Power Geez Unicode1" w:cstheme="majorBidi"/>
          <w:b/>
        </w:rPr>
        <w:t>ማሻሻያ፤</w:t>
      </w:r>
      <w:r>
        <w:rPr>
          <w:rFonts w:ascii="Power Geez Unicode1" w:hAnsi="Power Geez Unicode1"/>
          <w:b/>
        </w:rPr>
        <w:t xml:space="preserve"> </w:t>
      </w:r>
      <w:r>
        <w:rPr>
          <w:rFonts w:ascii="Power Geez Unicode1" w:hAnsi="Power Geez Unicode1"/>
          <w:b/>
          <w:u w:val="single"/>
        </w:rPr>
        <w:t>በ</w:t>
      </w:r>
      <w:r>
        <w:rPr>
          <w:rFonts w:ascii="Power Geez Unicode1" w:hAnsi="Power Geez Unicode1" w:cstheme="majorBidi"/>
          <w:b/>
          <w:u w:val="single"/>
        </w:rPr>
        <w:t>አዉራ ወይም</w:t>
      </w:r>
      <w:r>
        <w:rPr>
          <w:rFonts w:ascii="Power Geez Unicode1" w:hAnsi="Power Geez Unicode1"/>
          <w:b/>
          <w:u w:val="single"/>
        </w:rPr>
        <w:t xml:space="preserve"> </w:t>
      </w:r>
      <w:r>
        <w:rPr>
          <w:rFonts w:ascii="Power Geez Unicode1" w:hAnsi="Power Geez Unicode1" w:cstheme="majorBidi"/>
          <w:b/>
          <w:u w:val="single"/>
        </w:rPr>
        <w:t>በአዉራ</w:t>
      </w:r>
      <w:r>
        <w:rPr>
          <w:rFonts w:ascii="Power Geez Unicode1" w:hAnsi="Power Geez Unicode1"/>
          <w:b/>
          <w:u w:val="single"/>
        </w:rPr>
        <w:t xml:space="preserve"> </w:t>
      </w:r>
      <w:r>
        <w:rPr>
          <w:rFonts w:ascii="Power Geez Unicode1" w:hAnsi="Power Geez Unicode1" w:cstheme="majorBidi"/>
          <w:b/>
          <w:u w:val="single"/>
        </w:rPr>
        <w:t>አባላዘር ወይም እንስት</w:t>
      </w:r>
      <w:r>
        <w:rPr>
          <w:rFonts w:ascii="Power Geez Unicode1" w:hAnsi="Power Geez Unicode1"/>
          <w:b/>
        </w:rPr>
        <w:t xml:space="preserve"> </w:t>
      </w:r>
      <w:r>
        <w:rPr>
          <w:rFonts w:ascii="Power Geez Unicode1" w:hAnsi="Power Geez Unicode1" w:cstheme="majorBidi"/>
          <w:b/>
        </w:rPr>
        <w:t>በግና</w:t>
      </w:r>
      <w:r>
        <w:rPr>
          <w:rFonts w:ascii="Power Geez Unicode1" w:hAnsi="Power Geez Unicode1"/>
          <w:b/>
        </w:rPr>
        <w:t xml:space="preserve"> </w:t>
      </w:r>
      <w:r>
        <w:rPr>
          <w:rFonts w:ascii="Power Geez Unicode1" w:hAnsi="Power Geez Unicode1" w:cstheme="majorBidi"/>
          <w:b/>
        </w:rPr>
        <w:t>ፍየል</w:t>
      </w:r>
      <w:r>
        <w:rPr>
          <w:rFonts w:ascii="Power Geez Unicode1" w:hAnsi="Power Geez Unicode1"/>
          <w:b/>
        </w:rPr>
        <w:t xml:space="preserve"> </w:t>
      </w:r>
      <w:r>
        <w:rPr>
          <w:rFonts w:ascii="Power Geez Unicode1" w:hAnsi="Power Geez Unicode1"/>
          <w:iCs/>
          <w:color w:val="000000" w:themeColor="text1"/>
          <w14:textFill>
            <w14:solidFill>
              <w14:schemeClr w14:val="tx1"/>
            </w14:solidFill>
          </w14:textFill>
        </w:rPr>
        <w:t xml:space="preserve">በአንዱ ወይም ከአንድ በላይ </w:t>
      </w:r>
      <w:r>
        <w:rPr>
          <w:rFonts w:ascii="Power Geez Unicode1" w:hAnsi="Power Geez Unicode1"/>
          <w:b/>
          <w:u w:val="single"/>
        </w:rPr>
        <w:t>ለ</w:t>
      </w:r>
      <w:r>
        <w:rPr>
          <w:rFonts w:ascii="Power Geez Unicode1" w:hAnsi="Power Geez Unicode1" w:cs="Ebrima"/>
          <w:b/>
          <w:bCs/>
          <w:u w:val="single"/>
        </w:rPr>
        <w:t>ወተት</w:t>
      </w:r>
      <w:r>
        <w:rPr>
          <w:rFonts w:ascii="Power Geez Unicode1" w:hAnsi="Power Geez Unicode1" w:cs="Nyala"/>
          <w:b/>
          <w:u w:val="single"/>
        </w:rPr>
        <w:t>፤</w:t>
      </w:r>
      <w:r>
        <w:rPr>
          <w:rFonts w:ascii="Power Geez Unicode1" w:hAnsi="Power Geez Unicode1" w:cs="Ebrima"/>
          <w:b/>
          <w:bCs/>
          <w:u w:val="single"/>
        </w:rPr>
        <w:t>ስጋ</w:t>
      </w:r>
      <w:r>
        <w:rPr>
          <w:rFonts w:ascii="Power Geez Unicode1" w:hAnsi="Power Geez Unicode1" w:cs="Nyala"/>
          <w:b/>
          <w:u w:val="single"/>
        </w:rPr>
        <w:t>፤</w:t>
      </w:r>
      <w:r>
        <w:rPr>
          <w:rFonts w:ascii="Power Geez Unicode1" w:hAnsi="Power Geez Unicode1" w:cs="Ebrima"/>
          <w:b/>
          <w:bCs/>
          <w:u w:val="single"/>
        </w:rPr>
        <w:t xml:space="preserve"> ወይም ወተትና ስጋ</w:t>
      </w:r>
      <w:r>
        <w:rPr>
          <w:rFonts w:ascii="Power Geez Unicode1" w:hAnsi="Power Geez Unicode1"/>
        </w:rPr>
        <w:t xml:space="preserve"> </w:t>
      </w:r>
      <w:r>
        <w:rPr>
          <w:rFonts w:ascii="Power Geez Unicode1" w:hAnsi="Power Geez Unicode1"/>
          <w:iCs/>
          <w:color w:val="000000" w:themeColor="text1"/>
          <w14:textFill>
            <w14:solidFill>
              <w14:schemeClr w14:val="tx1"/>
            </w14:solidFill>
          </w14:textFill>
        </w:rPr>
        <w:t xml:space="preserve">ምርምር </w:t>
      </w:r>
      <w:r>
        <w:rPr>
          <w:rFonts w:ascii="Power Geez Unicode1" w:hAnsi="Power Geez Unicode1" w:cs="Ebrima"/>
        </w:rPr>
        <w:t>ለማከናወን የብቃት ማረጋገጫ ምስክር ወረቀት ለማግኘት ዝቅተኛ የሰዉ ሃይል፣ መሰረተ ልማት እና ፋሲሊቲ መስፈር፤</w:t>
      </w:r>
    </w:p>
    <w:p w14:paraId="1CF234F7">
      <w:pPr>
        <w:pStyle w:val="59"/>
        <w:numPr>
          <w:ilvl w:val="0"/>
          <w:numId w:val="24"/>
        </w:numPr>
        <w:spacing w:before="0"/>
        <w:ind w:left="450" w:hanging="450"/>
        <w:jc w:val="left"/>
        <w:rPr>
          <w:rFonts w:cs="Ebrima"/>
          <w:sz w:val="24"/>
          <w:szCs w:val="24"/>
        </w:rPr>
      </w:pPr>
      <w:r>
        <w:rPr>
          <w:rFonts w:cs="Ebrima"/>
          <w:sz w:val="24"/>
          <w:szCs w:val="24"/>
        </w:rPr>
        <w:t>የሰዉ ሃይል መስፈርት</w:t>
      </w:r>
    </w:p>
    <w:p w14:paraId="3586A288">
      <w:pPr>
        <w:spacing w:after="0"/>
        <w:rPr>
          <w:lang w:eastAsia="ja-JP"/>
        </w:rPr>
      </w:pPr>
    </w:p>
    <w:p w14:paraId="12E6985D">
      <w:pPr>
        <w:spacing w:after="0" w:line="240" w:lineRule="auto"/>
        <w:contextualSpacing/>
        <w:jc w:val="both"/>
        <w:rPr>
          <w:rFonts w:ascii="Power Geez Unicode1" w:hAnsi="Power Geez Unicode1"/>
          <w:iCs/>
          <w:color w:val="000000" w:themeColor="text1"/>
          <w14:textFill>
            <w14:solidFill>
              <w14:schemeClr w14:val="tx1"/>
            </w14:solidFill>
          </w14:textFill>
        </w:rPr>
      </w:pPr>
      <w:r>
        <w:rPr>
          <w:rFonts w:ascii="Power Geez Unicode1" w:hAnsi="Power Geez Unicode1"/>
          <w:iCs/>
          <w:color w:val="000000" w:themeColor="text1"/>
          <w14:textFill>
            <w14:solidFill>
              <w14:schemeClr w14:val="tx1"/>
            </w14:solidFill>
          </w14:textFill>
        </w:rPr>
        <w:t xml:space="preserve">ማንኛዉም አካል በበግ እና/ወይም ፍየል ምርምር </w:t>
      </w:r>
      <w:r>
        <w:rPr>
          <w:rFonts w:ascii="Power Geez Unicode1" w:hAnsi="Power Geez Unicode1"/>
          <w:b/>
        </w:rPr>
        <w:t>በ</w:t>
      </w:r>
      <w:r>
        <w:rPr>
          <w:rFonts w:ascii="Power Geez Unicode1" w:hAnsi="Power Geez Unicode1" w:cstheme="majorBidi"/>
          <w:b/>
        </w:rPr>
        <w:t>አዉራ ወይም</w:t>
      </w:r>
      <w:r>
        <w:rPr>
          <w:rFonts w:ascii="Power Geez Unicode1" w:hAnsi="Power Geez Unicode1"/>
          <w:b/>
        </w:rPr>
        <w:t xml:space="preserve"> </w:t>
      </w:r>
      <w:r>
        <w:rPr>
          <w:rFonts w:ascii="Power Geez Unicode1" w:hAnsi="Power Geez Unicode1" w:cstheme="majorBidi"/>
          <w:b/>
        </w:rPr>
        <w:t>በአዉራ</w:t>
      </w:r>
      <w:r>
        <w:rPr>
          <w:rFonts w:ascii="Power Geez Unicode1" w:hAnsi="Power Geez Unicode1"/>
          <w:b/>
        </w:rPr>
        <w:t xml:space="preserve"> </w:t>
      </w:r>
      <w:r>
        <w:rPr>
          <w:rFonts w:ascii="Power Geez Unicode1" w:hAnsi="Power Geez Unicode1" w:cstheme="majorBidi"/>
          <w:b/>
        </w:rPr>
        <w:t>አባላዘር ወይም እንስት</w:t>
      </w:r>
      <w:r>
        <w:rPr>
          <w:rFonts w:ascii="Power Geez Unicode1" w:hAnsi="Power Geez Unicode1"/>
          <w:b/>
        </w:rPr>
        <w:t xml:space="preserve"> </w:t>
      </w:r>
      <w:r>
        <w:rPr>
          <w:rFonts w:ascii="Power Geez Unicode1" w:hAnsi="Power Geez Unicode1" w:cstheme="majorBidi"/>
          <w:b/>
        </w:rPr>
        <w:t>በግና</w:t>
      </w:r>
      <w:r>
        <w:rPr>
          <w:rFonts w:ascii="Power Geez Unicode1" w:hAnsi="Power Geez Unicode1"/>
          <w:b/>
        </w:rPr>
        <w:t xml:space="preserve"> </w:t>
      </w:r>
      <w:r>
        <w:rPr>
          <w:rFonts w:ascii="Power Geez Unicode1" w:hAnsi="Power Geez Unicode1" w:cstheme="majorBidi"/>
          <w:b/>
        </w:rPr>
        <w:t>ፍየል</w:t>
      </w:r>
      <w:r>
        <w:rPr>
          <w:rFonts w:ascii="Power Geez Unicode1" w:hAnsi="Power Geez Unicode1"/>
          <w:b/>
        </w:rPr>
        <w:t xml:space="preserve"> </w:t>
      </w:r>
      <w:r>
        <w:rPr>
          <w:rFonts w:ascii="Power Geez Unicode1" w:hAnsi="Power Geez Unicode1"/>
          <w:iCs/>
          <w:color w:val="000000" w:themeColor="text1"/>
          <w14:textFill>
            <w14:solidFill>
              <w14:schemeClr w14:val="tx1"/>
            </w14:solidFill>
          </w14:textFill>
        </w:rPr>
        <w:t xml:space="preserve">በአንዱ ወይም ከአንድ በላይ </w:t>
      </w:r>
      <w:r>
        <w:rPr>
          <w:rFonts w:ascii="Power Geez Unicode1" w:hAnsi="Power Geez Unicode1" w:cs="Ebrima"/>
        </w:rPr>
        <w:t xml:space="preserve">ለወተት ወይም ስጋ ወይም ወተትና ስጋ ምርምር ለማከናወን </w:t>
      </w:r>
      <w:r>
        <w:rPr>
          <w:rFonts w:ascii="Power Geez Unicode1" w:hAnsi="Power Geez Unicode1"/>
          <w:iCs/>
          <w:color w:val="000000" w:themeColor="text1"/>
          <w14:textFill>
            <w14:solidFill>
              <w14:schemeClr w14:val="tx1"/>
            </w14:solidFill>
          </w14:textFill>
        </w:rPr>
        <w:t>በዚህ መመሪያ አባሪ 4 ስር የተዘረዘሩትን ዝቅተኛ የሰዉ ሃይል መስፈርት ሊያሟላ ይገባል።</w:t>
      </w:r>
    </w:p>
    <w:p w14:paraId="336FD6D7">
      <w:pPr>
        <w:spacing w:after="0"/>
        <w:ind w:left="360"/>
        <w:jc w:val="both"/>
        <w:rPr>
          <w:rFonts w:ascii="Power Geez Unicode1" w:hAnsi="Power Geez Unicode1"/>
          <w:iCs/>
          <w:color w:val="000000" w:themeColor="text1"/>
          <w14:textFill>
            <w14:solidFill>
              <w14:schemeClr w14:val="tx1"/>
            </w14:solidFill>
          </w14:textFill>
        </w:rPr>
      </w:pPr>
    </w:p>
    <w:p w14:paraId="6491D2A4">
      <w:pPr>
        <w:pStyle w:val="59"/>
        <w:numPr>
          <w:ilvl w:val="0"/>
          <w:numId w:val="24"/>
        </w:numPr>
        <w:ind w:left="450" w:hanging="450"/>
        <w:jc w:val="left"/>
        <w:rPr>
          <w:rFonts w:cs="Ebrima"/>
          <w:sz w:val="24"/>
          <w:szCs w:val="24"/>
        </w:rPr>
      </w:pPr>
      <w:r>
        <w:rPr>
          <w:rFonts w:cs="Ebrima"/>
          <w:sz w:val="24"/>
          <w:szCs w:val="24"/>
        </w:rPr>
        <w:t>መሰረተ ልማት፣ ፋሲሊቲ እና የእንስሳት ቁጥር መስፈርት</w:t>
      </w:r>
    </w:p>
    <w:p w14:paraId="544B5FF2">
      <w:pPr>
        <w:rPr>
          <w:rFonts w:ascii="Power Geez Unicode1" w:hAnsi="Power Geez Unicode1" w:cs="Ebrima"/>
          <w:bCs/>
        </w:rPr>
      </w:pPr>
      <w:r>
        <w:rPr>
          <w:rFonts w:ascii="Power Geez Unicode1" w:hAnsi="Power Geez Unicode1"/>
        </w:rPr>
        <w:t xml:space="preserve">ማንኛዉም </w:t>
      </w:r>
      <w:r>
        <w:rPr>
          <w:rFonts w:ascii="Power Geez Unicode1" w:hAnsi="Power Geez Unicode1"/>
          <w:iCs/>
          <w:color w:val="000000" w:themeColor="text1"/>
          <w14:textFill>
            <w14:solidFill>
              <w14:schemeClr w14:val="tx1"/>
            </w14:solidFill>
          </w14:textFill>
        </w:rPr>
        <w:t xml:space="preserve">አካል </w:t>
      </w:r>
      <w:r>
        <w:rPr>
          <w:rFonts w:ascii="Power Geez Unicode1" w:hAnsi="Power Geez Unicode1"/>
        </w:rPr>
        <w:t>በበግና ፍየል</w:t>
      </w:r>
      <w:r>
        <w:rPr>
          <w:rFonts w:ascii="Power Geez Unicode1" w:hAnsi="Power Geez Unicode1" w:cs="Ebrima"/>
        </w:rPr>
        <w:t xml:space="preserve"> </w:t>
      </w:r>
      <w:r>
        <w:rPr>
          <w:rFonts w:ascii="Power Geez Unicode1" w:hAnsi="Power Geez Unicode1" w:cs="Ebrima"/>
          <w:b/>
          <w:iCs/>
        </w:rPr>
        <w:t>ጀነቲክስ እና ዝርያ ማሻሻያ</w:t>
      </w:r>
      <w:r>
        <w:rPr>
          <w:rFonts w:ascii="Power Geez Unicode1" w:hAnsi="Power Geez Unicode1"/>
          <w:b/>
        </w:rPr>
        <w:t xml:space="preserve"> በ</w:t>
      </w:r>
      <w:r>
        <w:rPr>
          <w:rFonts w:ascii="Power Geez Unicode1" w:hAnsi="Power Geez Unicode1" w:cs="Ebrima"/>
          <w:b/>
        </w:rPr>
        <w:t>ኮርማ</w:t>
      </w:r>
      <w:r>
        <w:rPr>
          <w:rFonts w:ascii="Power Geez Unicode1" w:hAnsi="Power Geez Unicode1"/>
          <w:b/>
        </w:rPr>
        <w:t xml:space="preserve"> ወይም በ</w:t>
      </w:r>
      <w:r>
        <w:rPr>
          <w:rFonts w:ascii="Power Geez Unicode1" w:hAnsi="Power Geez Unicode1" w:cs="Ebrima"/>
          <w:b/>
        </w:rPr>
        <w:t>ኮርማ</w:t>
      </w:r>
      <w:r>
        <w:rPr>
          <w:rFonts w:ascii="Power Geez Unicode1" w:hAnsi="Power Geez Unicode1"/>
          <w:b/>
        </w:rPr>
        <w:t xml:space="preserve"> </w:t>
      </w:r>
      <w:r>
        <w:rPr>
          <w:rFonts w:ascii="Power Geez Unicode1" w:hAnsi="Power Geez Unicode1" w:cs="Ebrima"/>
          <w:b/>
        </w:rPr>
        <w:t>አባላዘር ወይም በጽንስ</w:t>
      </w:r>
      <w:r>
        <w:rPr>
          <w:rFonts w:ascii="Power Geez Unicode1" w:hAnsi="Power Geez Unicode1"/>
          <w:b/>
        </w:rPr>
        <w:t>/embryo</w:t>
      </w:r>
      <w:r>
        <w:rPr>
          <w:rFonts w:ascii="Power Geez Unicode1" w:hAnsi="Power Geez Unicode1" w:cs="Ebrima"/>
          <w:b/>
        </w:rPr>
        <w:t xml:space="preserve"> ወይም በተሻሻሉ</w:t>
      </w:r>
      <w:r>
        <w:rPr>
          <w:rFonts w:ascii="Power Geez Unicode1" w:hAnsi="Power Geez Unicode1"/>
          <w:b/>
        </w:rPr>
        <w:t xml:space="preserve"> </w:t>
      </w:r>
      <w:r>
        <w:rPr>
          <w:rFonts w:ascii="Power Geez Unicode1" w:hAnsi="Power Geez Unicode1" w:cs="Ebrima"/>
          <w:b/>
        </w:rPr>
        <w:t>ጊደሮች</w:t>
      </w:r>
      <w:r>
        <w:rPr>
          <w:rFonts w:ascii="Power Geez Unicode1" w:hAnsi="Power Geez Unicode1"/>
          <w:iCs/>
          <w:color w:val="000000" w:themeColor="text1"/>
          <w14:textFill>
            <w14:solidFill>
              <w14:schemeClr w14:val="tx1"/>
            </w14:solidFill>
          </w14:textFill>
        </w:rPr>
        <w:t xml:space="preserve"> </w:t>
      </w:r>
      <w:r>
        <w:rPr>
          <w:rFonts w:ascii="Power Geez Unicode1" w:hAnsi="Power Geez Unicode1"/>
        </w:rPr>
        <w:t>(</w:t>
      </w:r>
      <w:r>
        <w:rPr>
          <w:rFonts w:ascii="Power Geez Unicode1" w:hAnsi="Power Geez Unicode1" w:cs="Ebrima"/>
          <w:bCs/>
        </w:rPr>
        <w:t>የወተት</w:t>
      </w:r>
      <w:r>
        <w:rPr>
          <w:rFonts w:ascii="Power Geez Unicode1" w:hAnsi="Power Geez Unicode1" w:cs="Nyala"/>
        </w:rPr>
        <w:t>፤</w:t>
      </w:r>
      <w:r>
        <w:rPr>
          <w:rFonts w:ascii="Power Geez Unicode1" w:hAnsi="Power Geez Unicode1" w:cs="Ebrima"/>
          <w:bCs/>
        </w:rPr>
        <w:t>ስጋ</w:t>
      </w:r>
      <w:r>
        <w:rPr>
          <w:rFonts w:ascii="Power Geez Unicode1" w:hAnsi="Power Geez Unicode1" w:cs="Nyala"/>
        </w:rPr>
        <w:t>፤</w:t>
      </w:r>
      <w:r>
        <w:rPr>
          <w:rFonts w:ascii="Power Geez Unicode1" w:hAnsi="Power Geez Unicode1" w:cs="Ebrima"/>
          <w:bCs/>
        </w:rPr>
        <w:t xml:space="preserve"> ወይም ወተትና ስጋ</w:t>
      </w:r>
      <w:r>
        <w:rPr>
          <w:rFonts w:ascii="Power Geez Unicode1" w:hAnsi="Power Geez Unicode1"/>
        </w:rPr>
        <w:t xml:space="preserve">) ምርምር </w:t>
      </w:r>
      <w:r>
        <w:rPr>
          <w:rFonts w:ascii="Power Geez Unicode1" w:hAnsi="Power Geez Unicode1" w:cs="Ebrima"/>
          <w:bCs/>
        </w:rPr>
        <w:t>ለመስራት አስፈላጊ መሰረተ-ልማት፣ ፋሲሊቲ እና የእንስሳተ ቁጥር መስፈርት፤</w:t>
      </w:r>
    </w:p>
    <w:p w14:paraId="3D7756BF">
      <w:pPr>
        <w:spacing w:after="0"/>
        <w:rPr>
          <w:rFonts w:ascii="Power Geez Unicode1" w:hAnsi="Power Geez Unicode1" w:cs="Ebrima"/>
          <w:b/>
          <w:bCs/>
        </w:rPr>
      </w:pPr>
      <w:r>
        <w:rPr>
          <w:rFonts w:ascii="Power Geez Unicode1" w:hAnsi="Power Geez Unicode1" w:cs="Ebrima"/>
          <w:b/>
          <w:bCs/>
        </w:rPr>
        <w:t>ሀ) መሰረተ ልማት መስፈርት</w:t>
      </w:r>
    </w:p>
    <w:tbl>
      <w:tblPr>
        <w:tblStyle w:val="54"/>
        <w:tblpPr w:leftFromText="180" w:rightFromText="180" w:vertAnchor="text" w:horzAnchor="margin" w:tblpY="186"/>
        <w:tblOverlap w:val="never"/>
        <w:tblW w:w="92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6210"/>
        <w:gridCol w:w="1080"/>
        <w:gridCol w:w="1440"/>
      </w:tblGrid>
      <w:tr w14:paraId="05835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534E89E9">
            <w:pPr>
              <w:spacing w:after="0" w:line="240" w:lineRule="auto"/>
              <w:jc w:val="center"/>
              <w:rPr>
                <w:rFonts w:ascii="Power Geez Unicode1" w:hAnsi="Power Geez Unicode1" w:cs="Nyala"/>
                <w:b/>
              </w:rPr>
            </w:pPr>
            <w:r>
              <w:rPr>
                <w:rFonts w:ascii="Power Geez Unicode1" w:hAnsi="Power Geez Unicode1" w:cs="Nyala"/>
                <w:b/>
              </w:rPr>
              <w:t>ተ.ቁ</w:t>
            </w:r>
          </w:p>
        </w:tc>
        <w:tc>
          <w:tcPr>
            <w:tcW w:w="6210" w:type="dxa"/>
          </w:tcPr>
          <w:p w14:paraId="070DA2BD">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1080" w:type="dxa"/>
          </w:tcPr>
          <w:p w14:paraId="3128E023">
            <w:pPr>
              <w:spacing w:after="0" w:line="240" w:lineRule="auto"/>
              <w:jc w:val="center"/>
              <w:rPr>
                <w:rFonts w:ascii="Power Geez Unicode1" w:hAnsi="Power Geez Unicode1" w:cs="Nyala"/>
                <w:b/>
              </w:rPr>
            </w:pPr>
            <w:r>
              <w:rPr>
                <w:rFonts w:ascii="Power Geez Unicode1" w:hAnsi="Power Geez Unicode1" w:cs="Nyala"/>
                <w:b/>
              </w:rPr>
              <w:t>መለኪያ</w:t>
            </w:r>
          </w:p>
        </w:tc>
        <w:tc>
          <w:tcPr>
            <w:tcW w:w="1440" w:type="dxa"/>
          </w:tcPr>
          <w:p w14:paraId="082B7064">
            <w:pPr>
              <w:spacing w:after="0" w:line="240" w:lineRule="auto"/>
              <w:rPr>
                <w:rFonts w:ascii="Power Geez Unicode1" w:hAnsi="Power Geez Unicode1" w:cs="Nyala"/>
                <w:b/>
              </w:rPr>
            </w:pPr>
            <w:r>
              <w:rPr>
                <w:rFonts w:ascii="Power Geez Unicode1" w:hAnsi="Power Geez Unicode1" w:cs="Nyala"/>
                <w:b/>
              </w:rPr>
              <w:t>ዝቅተኛ መስፈርት</w:t>
            </w:r>
          </w:p>
        </w:tc>
      </w:tr>
      <w:tr w14:paraId="6921B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7F08426F">
            <w:pPr>
              <w:spacing w:after="0" w:line="240" w:lineRule="auto"/>
              <w:jc w:val="right"/>
              <w:rPr>
                <w:rFonts w:ascii="Power Geez Unicode1" w:hAnsi="Power Geez Unicode1" w:cs="Nyala"/>
              </w:rPr>
            </w:pPr>
            <w:r>
              <w:rPr>
                <w:rFonts w:ascii="Power Geez Unicode1" w:hAnsi="Power Geez Unicode1" w:cs="Nyala"/>
              </w:rPr>
              <w:t>1</w:t>
            </w:r>
          </w:p>
        </w:tc>
        <w:tc>
          <w:tcPr>
            <w:tcW w:w="6210" w:type="dxa"/>
          </w:tcPr>
          <w:p w14:paraId="7AE98DC3">
            <w:pPr>
              <w:spacing w:after="0" w:line="240" w:lineRule="auto"/>
              <w:rPr>
                <w:rFonts w:ascii="Power Geez Unicode1" w:hAnsi="Power Geez Unicode1" w:cs="Nyala"/>
              </w:rPr>
            </w:pPr>
            <w:r>
              <w:rPr>
                <w:rFonts w:ascii="Power Geez Unicode1" w:hAnsi="Power Geez Unicode1" w:cs="Nyala"/>
              </w:rPr>
              <w:t>ክፍት መንቀሳቅሻ ቦታ</w:t>
            </w:r>
          </w:p>
        </w:tc>
        <w:tc>
          <w:tcPr>
            <w:tcW w:w="1080" w:type="dxa"/>
          </w:tcPr>
          <w:p w14:paraId="6CF07257">
            <w:pPr>
              <w:spacing w:after="0" w:line="240" w:lineRule="auto"/>
              <w:rPr>
                <w:rFonts w:ascii="Power Geez Unicode1" w:hAnsi="Power Geez Unicode1" w:cs="Nyala"/>
              </w:rPr>
            </w:pPr>
            <w:r>
              <w:rPr>
                <w:rFonts w:ascii="Power Geez Unicode1" w:hAnsi="Power Geez Unicode1" w:cs="Nyala"/>
              </w:rPr>
              <w:t>ካሜ</w:t>
            </w:r>
          </w:p>
        </w:tc>
        <w:tc>
          <w:tcPr>
            <w:tcW w:w="1440" w:type="dxa"/>
          </w:tcPr>
          <w:p w14:paraId="5F5F6139">
            <w:pPr>
              <w:spacing w:after="0" w:line="240" w:lineRule="auto"/>
              <w:jc w:val="center"/>
              <w:rPr>
                <w:rFonts w:ascii="Power Geez Unicode1" w:hAnsi="Power Geez Unicode1"/>
              </w:rPr>
            </w:pPr>
            <w:r>
              <w:rPr>
                <w:rFonts w:ascii="Power Geez Unicode1" w:hAnsi="Power Geez Unicode1"/>
              </w:rPr>
              <w:t xml:space="preserve">40 </w:t>
            </w:r>
          </w:p>
        </w:tc>
      </w:tr>
      <w:tr w14:paraId="3514A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4E839863">
            <w:pPr>
              <w:spacing w:after="0" w:line="240" w:lineRule="auto"/>
              <w:jc w:val="right"/>
              <w:rPr>
                <w:rFonts w:ascii="Power Geez Unicode1" w:hAnsi="Power Geez Unicode1" w:cs="Nyala"/>
              </w:rPr>
            </w:pPr>
            <w:r>
              <w:rPr>
                <w:rFonts w:ascii="Power Geez Unicode1" w:hAnsi="Power Geez Unicode1" w:cs="Nyala"/>
              </w:rPr>
              <w:t>2</w:t>
            </w:r>
          </w:p>
        </w:tc>
        <w:tc>
          <w:tcPr>
            <w:tcW w:w="6210" w:type="dxa"/>
          </w:tcPr>
          <w:p w14:paraId="2979EE40">
            <w:pPr>
              <w:spacing w:after="0" w:line="240" w:lineRule="auto"/>
              <w:rPr>
                <w:rFonts w:ascii="Power Geez Unicode1" w:hAnsi="Power Geez Unicode1" w:cs="Nyala"/>
              </w:rPr>
            </w:pPr>
            <w:r>
              <w:rPr>
                <w:rFonts w:ascii="Power Geez Unicode1" w:hAnsi="Power Geez Unicode1" w:cs="Nyala"/>
              </w:rPr>
              <w:t>ቢሮ (</w:t>
            </w:r>
            <w:r>
              <w:rPr>
                <w:rFonts w:ascii="Power Geez Unicode1" w:hAnsi="Power Geez Unicode1"/>
              </w:rPr>
              <w:t>በአባሪ 1 ተራ ቁጥር 5 የተዘረዘሩትን ማሟላት</w:t>
            </w:r>
            <w:r>
              <w:rPr>
                <w:rFonts w:ascii="Power Geez Unicode1" w:hAnsi="Power Geez Unicode1" w:cs="Nyala"/>
              </w:rPr>
              <w:t>)</w:t>
            </w:r>
          </w:p>
        </w:tc>
        <w:tc>
          <w:tcPr>
            <w:tcW w:w="1080" w:type="dxa"/>
          </w:tcPr>
          <w:p w14:paraId="45B5D063">
            <w:pPr>
              <w:spacing w:after="0" w:line="240" w:lineRule="auto"/>
              <w:rPr>
                <w:rFonts w:ascii="Power Geez Unicode1" w:hAnsi="Power Geez Unicode1" w:cs="Nyala"/>
              </w:rPr>
            </w:pPr>
            <w:r>
              <w:rPr>
                <w:rFonts w:ascii="Power Geez Unicode1" w:hAnsi="Power Geez Unicode1" w:cs="Nyala"/>
              </w:rPr>
              <w:t>ቁጥር</w:t>
            </w:r>
          </w:p>
        </w:tc>
        <w:tc>
          <w:tcPr>
            <w:tcW w:w="1440" w:type="dxa"/>
          </w:tcPr>
          <w:p w14:paraId="6B083636">
            <w:pPr>
              <w:spacing w:after="0" w:line="240" w:lineRule="auto"/>
              <w:jc w:val="center"/>
              <w:rPr>
                <w:rFonts w:ascii="Power Geez Unicode1" w:hAnsi="Power Geez Unicode1"/>
              </w:rPr>
            </w:pPr>
            <w:r>
              <w:rPr>
                <w:rFonts w:ascii="Power Geez Unicode1" w:hAnsi="Power Geez Unicode1"/>
              </w:rPr>
              <w:t>2</w:t>
            </w:r>
          </w:p>
        </w:tc>
      </w:tr>
      <w:tr w14:paraId="10231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exact"/>
        </w:trPr>
        <w:tc>
          <w:tcPr>
            <w:tcW w:w="535" w:type="dxa"/>
          </w:tcPr>
          <w:p w14:paraId="73E6C9C2">
            <w:pPr>
              <w:spacing w:after="0" w:line="240" w:lineRule="auto"/>
              <w:jc w:val="right"/>
              <w:rPr>
                <w:rFonts w:ascii="Power Geez Unicode1" w:hAnsi="Power Geez Unicode1" w:cs="Nyala"/>
              </w:rPr>
            </w:pPr>
            <w:r>
              <w:rPr>
                <w:rFonts w:ascii="Power Geez Unicode1" w:hAnsi="Power Geez Unicode1" w:cs="Nyala"/>
              </w:rPr>
              <w:t>3</w:t>
            </w:r>
          </w:p>
        </w:tc>
        <w:tc>
          <w:tcPr>
            <w:tcW w:w="6210" w:type="dxa"/>
          </w:tcPr>
          <w:p w14:paraId="77D71068">
            <w:pPr>
              <w:spacing w:after="0" w:line="240" w:lineRule="auto"/>
              <w:rPr>
                <w:rFonts w:ascii="Power Geez Unicode1" w:hAnsi="Power Geez Unicode1"/>
              </w:rPr>
            </w:pPr>
            <w:r>
              <w:rPr>
                <w:rFonts w:ascii="Power Geez Unicode1" w:hAnsi="Power Geez Unicode1" w:cs="Nyala"/>
              </w:rPr>
              <w:t>በረት (</w:t>
            </w:r>
            <w:r>
              <w:rPr>
                <w:rFonts w:ascii="Power Geez Unicode1" w:hAnsi="Power Geez Unicode1"/>
              </w:rPr>
              <w:t xml:space="preserve">በአባሪ 1 ተራ ቁጥር 14 የተዘረዘሩውን </w:t>
            </w:r>
          </w:p>
          <w:p w14:paraId="109D6C95">
            <w:pPr>
              <w:spacing w:after="0" w:line="240" w:lineRule="auto"/>
              <w:rPr>
                <w:rFonts w:ascii="Power Geez Unicode1" w:hAnsi="Power Geez Unicode1" w:cs="Nyala"/>
              </w:rPr>
            </w:pPr>
            <w:r>
              <w:rPr>
                <w:rFonts w:ascii="Power Geez Unicode1" w:hAnsi="Power Geez Unicode1"/>
              </w:rPr>
              <w:t>የበረት አሰራር የሚያሟላ)</w:t>
            </w:r>
          </w:p>
        </w:tc>
        <w:tc>
          <w:tcPr>
            <w:tcW w:w="1080" w:type="dxa"/>
          </w:tcPr>
          <w:p w14:paraId="025B3AEB">
            <w:pPr>
              <w:spacing w:after="0" w:line="240" w:lineRule="auto"/>
              <w:rPr>
                <w:rFonts w:ascii="Power Geez Unicode1" w:hAnsi="Power Geez Unicode1" w:cs="Nyala"/>
              </w:rPr>
            </w:pPr>
            <w:r>
              <w:rPr>
                <w:rFonts w:ascii="Power Geez Unicode1" w:hAnsi="Power Geez Unicode1" w:cs="Nyala"/>
              </w:rPr>
              <w:t>ካሜ</w:t>
            </w:r>
          </w:p>
        </w:tc>
        <w:tc>
          <w:tcPr>
            <w:tcW w:w="1440" w:type="dxa"/>
          </w:tcPr>
          <w:p w14:paraId="00EFF1FD">
            <w:pPr>
              <w:spacing w:after="0" w:line="240" w:lineRule="auto"/>
              <w:jc w:val="center"/>
              <w:rPr>
                <w:rFonts w:ascii="Power Geez Unicode1" w:hAnsi="Power Geez Unicode1"/>
              </w:rPr>
            </w:pPr>
            <w:r>
              <w:rPr>
                <w:rFonts w:ascii="Power Geez Unicode1" w:hAnsi="Power Geez Unicode1"/>
              </w:rPr>
              <w:t xml:space="preserve">40 </w:t>
            </w:r>
          </w:p>
        </w:tc>
      </w:tr>
      <w:tr w14:paraId="7C2DC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exact"/>
        </w:trPr>
        <w:tc>
          <w:tcPr>
            <w:tcW w:w="535" w:type="dxa"/>
          </w:tcPr>
          <w:p w14:paraId="2CF3651B">
            <w:pPr>
              <w:spacing w:after="0" w:line="240" w:lineRule="auto"/>
              <w:jc w:val="right"/>
              <w:rPr>
                <w:rFonts w:ascii="Power Geez Unicode1" w:hAnsi="Power Geez Unicode1" w:cs="Nyala"/>
              </w:rPr>
            </w:pPr>
            <w:r>
              <w:rPr>
                <w:rFonts w:ascii="Power Geez Unicode1" w:hAnsi="Power Geez Unicode1" w:cs="Nyala"/>
              </w:rPr>
              <w:t>4</w:t>
            </w:r>
          </w:p>
        </w:tc>
        <w:tc>
          <w:tcPr>
            <w:tcW w:w="6210" w:type="dxa"/>
          </w:tcPr>
          <w:p w14:paraId="47569608">
            <w:pPr>
              <w:spacing w:after="0" w:line="240" w:lineRule="auto"/>
              <w:rPr>
                <w:rFonts w:ascii="Power Geez Unicode1" w:hAnsi="Power Geez Unicode1" w:cs="Nyala"/>
              </w:rPr>
            </w:pPr>
            <w:r>
              <w:rPr>
                <w:rFonts w:ascii="Power Geez Unicode1" w:hAnsi="Power Geez Unicode1" w:cs="Nyala"/>
              </w:rPr>
              <w:t>የአስር መኖ/ድርቆሽ፡ገልባና ገፍራ/ ማከማቻ (</w:t>
            </w:r>
            <w:r>
              <w:rPr>
                <w:rFonts w:ascii="Power Geez Unicode1" w:hAnsi="Power Geez Unicode1"/>
              </w:rPr>
              <w:t>በአባሪ 4 ተራ ቁጥር 13 የተዘረዘሩውን የማከማቻ አሰራር የሚያሟላ</w:t>
            </w:r>
            <w:r>
              <w:rPr>
                <w:rFonts w:ascii="Power Geez Unicode1" w:hAnsi="Power Geez Unicode1" w:cs="Nyala"/>
              </w:rPr>
              <w:t>)</w:t>
            </w:r>
          </w:p>
        </w:tc>
        <w:tc>
          <w:tcPr>
            <w:tcW w:w="1080" w:type="dxa"/>
          </w:tcPr>
          <w:p w14:paraId="5FC68A12">
            <w:pPr>
              <w:spacing w:after="0" w:line="240" w:lineRule="auto"/>
              <w:rPr>
                <w:rFonts w:ascii="Power Geez Unicode1" w:hAnsi="Power Geez Unicode1" w:cs="Nyala"/>
              </w:rPr>
            </w:pPr>
            <w:r>
              <w:rPr>
                <w:rFonts w:ascii="Power Geez Unicode1" w:hAnsi="Power Geez Unicode1" w:cs="Nyala"/>
              </w:rPr>
              <w:t>ካሜ</w:t>
            </w:r>
          </w:p>
        </w:tc>
        <w:tc>
          <w:tcPr>
            <w:tcW w:w="1440" w:type="dxa"/>
          </w:tcPr>
          <w:p w14:paraId="5EABB439">
            <w:pPr>
              <w:spacing w:after="0" w:line="240" w:lineRule="auto"/>
              <w:jc w:val="center"/>
              <w:rPr>
                <w:rFonts w:ascii="Power Geez Unicode1" w:hAnsi="Power Geez Unicode1"/>
              </w:rPr>
            </w:pPr>
            <w:r>
              <w:rPr>
                <w:rFonts w:ascii="Power Geez Unicode1" w:hAnsi="Power Geez Unicode1"/>
              </w:rPr>
              <w:t xml:space="preserve">30 </w:t>
            </w:r>
          </w:p>
        </w:tc>
      </w:tr>
      <w:tr w14:paraId="762DE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535" w:type="dxa"/>
          </w:tcPr>
          <w:p w14:paraId="03315782">
            <w:pPr>
              <w:spacing w:after="0" w:line="240" w:lineRule="auto"/>
              <w:jc w:val="right"/>
              <w:rPr>
                <w:rFonts w:ascii="Power Geez Unicode1" w:hAnsi="Power Geez Unicode1" w:cs="Nyala"/>
              </w:rPr>
            </w:pPr>
            <w:r>
              <w:rPr>
                <w:rFonts w:ascii="Power Geez Unicode1" w:hAnsi="Power Geez Unicode1" w:cs="Nyala"/>
              </w:rPr>
              <w:t>5</w:t>
            </w:r>
          </w:p>
        </w:tc>
        <w:tc>
          <w:tcPr>
            <w:tcW w:w="6210" w:type="dxa"/>
          </w:tcPr>
          <w:p w14:paraId="174B318C">
            <w:pPr>
              <w:spacing w:after="0" w:line="240" w:lineRule="auto"/>
              <w:rPr>
                <w:rFonts w:ascii="Power Geez Unicode1" w:hAnsi="Power Geez Unicode1" w:cs="Nyala"/>
              </w:rPr>
            </w:pPr>
            <w:r>
              <w:rPr>
                <w:rFonts w:ascii="Power Geez Unicode1" w:hAnsi="Power Geez Unicode1" w:cs="Nyala"/>
              </w:rPr>
              <w:t>የምጥን መኖ ማከማቻ (</w:t>
            </w:r>
            <w:r>
              <w:rPr>
                <w:rFonts w:ascii="Power Geez Unicode1" w:hAnsi="Power Geez Unicode1"/>
              </w:rPr>
              <w:t>በአባሪ 1 ተቁ17 የተዘረዘሩውን</w:t>
            </w:r>
            <w:r>
              <w:rPr>
                <w:rFonts w:ascii="Power Geez Unicode1" w:hAnsi="Power Geez Unicode1" w:cs="Nyala"/>
              </w:rPr>
              <w:t>)</w:t>
            </w:r>
          </w:p>
        </w:tc>
        <w:tc>
          <w:tcPr>
            <w:tcW w:w="1080" w:type="dxa"/>
          </w:tcPr>
          <w:p w14:paraId="3AB88467">
            <w:pPr>
              <w:spacing w:after="0" w:line="240" w:lineRule="auto"/>
              <w:rPr>
                <w:rFonts w:ascii="Power Geez Unicode1" w:hAnsi="Power Geez Unicode1" w:cs="Nyala"/>
              </w:rPr>
            </w:pPr>
            <w:r>
              <w:rPr>
                <w:rFonts w:ascii="Power Geez Unicode1" w:hAnsi="Power Geez Unicode1" w:cs="Nyala"/>
              </w:rPr>
              <w:t>ካሜ</w:t>
            </w:r>
          </w:p>
        </w:tc>
        <w:tc>
          <w:tcPr>
            <w:tcW w:w="1440" w:type="dxa"/>
          </w:tcPr>
          <w:p w14:paraId="53BC3444">
            <w:pPr>
              <w:spacing w:after="0" w:line="240" w:lineRule="auto"/>
              <w:jc w:val="center"/>
              <w:rPr>
                <w:rFonts w:ascii="Power Geez Unicode1" w:hAnsi="Power Geez Unicode1"/>
              </w:rPr>
            </w:pPr>
            <w:r>
              <w:rPr>
                <w:rFonts w:ascii="Power Geez Unicode1" w:hAnsi="Power Geez Unicode1"/>
              </w:rPr>
              <w:t xml:space="preserve">15 </w:t>
            </w:r>
          </w:p>
        </w:tc>
      </w:tr>
    </w:tbl>
    <w:p w14:paraId="1E0B605F">
      <w:pPr>
        <w:spacing w:after="0"/>
        <w:rPr>
          <w:rFonts w:ascii="Power Geez Unicode1" w:hAnsi="Power Geez Unicode1"/>
          <w:b/>
        </w:rPr>
      </w:pPr>
    </w:p>
    <w:p w14:paraId="70B7BAB7">
      <w:pPr>
        <w:spacing w:after="0"/>
        <w:rPr>
          <w:rFonts w:ascii="Power Geez Unicode1" w:hAnsi="Power Geez Unicode1"/>
          <w:b/>
        </w:rPr>
      </w:pPr>
      <w:r>
        <w:rPr>
          <w:rFonts w:ascii="Power Geez Unicode1" w:hAnsi="Power Geez Unicode1"/>
          <w:b/>
        </w:rPr>
        <w:t>ለ) የፋሲሊቲ መስፈርት</w:t>
      </w:r>
    </w:p>
    <w:tbl>
      <w:tblPr>
        <w:tblStyle w:val="54"/>
        <w:tblpPr w:leftFromText="180" w:rightFromText="180" w:vertAnchor="text" w:horzAnchor="margin" w:tblpY="186"/>
        <w:tblOverlap w:val="never"/>
        <w:tblW w:w="92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5869"/>
        <w:gridCol w:w="1080"/>
        <w:gridCol w:w="1440"/>
      </w:tblGrid>
      <w:tr w14:paraId="352FE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76" w:type="dxa"/>
          </w:tcPr>
          <w:p w14:paraId="7BE7BA8C">
            <w:pPr>
              <w:spacing w:after="0" w:line="240" w:lineRule="auto"/>
              <w:jc w:val="center"/>
              <w:rPr>
                <w:rFonts w:ascii="Power Geez Unicode1" w:hAnsi="Power Geez Unicode1" w:cs="Nyala"/>
                <w:b/>
              </w:rPr>
            </w:pPr>
            <w:r>
              <w:rPr>
                <w:rFonts w:ascii="Power Geez Unicode1" w:hAnsi="Power Geez Unicode1" w:cs="Nyala"/>
                <w:b/>
              </w:rPr>
              <w:t>ተ.ቁ</w:t>
            </w:r>
          </w:p>
        </w:tc>
        <w:tc>
          <w:tcPr>
            <w:tcW w:w="5869" w:type="dxa"/>
          </w:tcPr>
          <w:p w14:paraId="03EC98AE">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1080" w:type="dxa"/>
          </w:tcPr>
          <w:p w14:paraId="26A9FC97">
            <w:pPr>
              <w:spacing w:after="0" w:line="240" w:lineRule="auto"/>
              <w:jc w:val="center"/>
              <w:rPr>
                <w:rFonts w:ascii="Power Geez Unicode1" w:hAnsi="Power Geez Unicode1" w:cs="Nyala"/>
                <w:b/>
              </w:rPr>
            </w:pPr>
            <w:r>
              <w:rPr>
                <w:rFonts w:ascii="Power Geez Unicode1" w:hAnsi="Power Geez Unicode1" w:cs="Nyala"/>
                <w:b/>
              </w:rPr>
              <w:t>መለኪያ</w:t>
            </w:r>
          </w:p>
        </w:tc>
        <w:tc>
          <w:tcPr>
            <w:tcW w:w="1440" w:type="dxa"/>
          </w:tcPr>
          <w:p w14:paraId="624BFB3B">
            <w:pPr>
              <w:spacing w:after="0" w:line="240" w:lineRule="auto"/>
              <w:rPr>
                <w:rFonts w:ascii="Power Geez Unicode1" w:hAnsi="Power Geez Unicode1" w:cs="Nyala"/>
                <w:b/>
              </w:rPr>
            </w:pPr>
            <w:r>
              <w:rPr>
                <w:rFonts w:ascii="Power Geez Unicode1" w:hAnsi="Power Geez Unicode1" w:cs="Nyala"/>
                <w:b/>
              </w:rPr>
              <w:t>ዝቅተኛ መስፈርት</w:t>
            </w:r>
          </w:p>
        </w:tc>
      </w:tr>
      <w:tr w14:paraId="15B95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76" w:type="dxa"/>
          </w:tcPr>
          <w:p w14:paraId="68A59247">
            <w:pPr>
              <w:spacing w:after="0" w:line="240" w:lineRule="auto"/>
              <w:jc w:val="right"/>
              <w:rPr>
                <w:rFonts w:ascii="Power Geez Unicode1" w:hAnsi="Power Geez Unicode1" w:cs="Nyala"/>
              </w:rPr>
            </w:pPr>
            <w:r>
              <w:rPr>
                <w:rFonts w:ascii="Power Geez Unicode1" w:hAnsi="Power Geez Unicode1" w:cs="Nyala"/>
              </w:rPr>
              <w:t>1</w:t>
            </w:r>
          </w:p>
        </w:tc>
        <w:tc>
          <w:tcPr>
            <w:tcW w:w="5869" w:type="dxa"/>
          </w:tcPr>
          <w:p w14:paraId="32E9A72E">
            <w:pPr>
              <w:spacing w:after="0" w:line="240" w:lineRule="auto"/>
              <w:rPr>
                <w:rFonts w:ascii="Power Geez Unicode1" w:hAnsi="Power Geez Unicode1" w:cs="Nyala"/>
              </w:rPr>
            </w:pPr>
            <w:r>
              <w:rPr>
                <w:rFonts w:ascii="Power Geez Unicode1" w:hAnsi="Power Geez Unicode1" w:cs="Nyala"/>
              </w:rPr>
              <w:t xml:space="preserve">ለምርምር የሚውሉ </w:t>
            </w:r>
            <w:r>
              <w:rPr>
                <w:rFonts w:ascii="Power Geez Unicode1" w:hAnsi="Power Geez Unicode1"/>
              </w:rPr>
              <w:t>በግ ወይም ፍየል</w:t>
            </w:r>
            <w:r>
              <w:rPr>
                <w:rFonts w:ascii="Power Geez Unicode1" w:hAnsi="Power Geez Unicode1" w:cs="Nyala"/>
              </w:rPr>
              <w:t xml:space="preserve"> </w:t>
            </w:r>
          </w:p>
        </w:tc>
        <w:tc>
          <w:tcPr>
            <w:tcW w:w="1080" w:type="dxa"/>
          </w:tcPr>
          <w:p w14:paraId="48BF4D14">
            <w:pPr>
              <w:spacing w:after="0" w:line="240" w:lineRule="auto"/>
              <w:rPr>
                <w:rFonts w:ascii="Power Geez Unicode1" w:hAnsi="Power Geez Unicode1" w:cs="Nyala"/>
              </w:rPr>
            </w:pPr>
            <w:r>
              <w:rPr>
                <w:rFonts w:ascii="Power Geez Unicode1" w:hAnsi="Power Geez Unicode1" w:cs="Nyala"/>
              </w:rPr>
              <w:t>ቁጥር</w:t>
            </w:r>
          </w:p>
        </w:tc>
        <w:tc>
          <w:tcPr>
            <w:tcW w:w="1440" w:type="dxa"/>
          </w:tcPr>
          <w:p w14:paraId="6DFCC909">
            <w:pPr>
              <w:spacing w:after="0" w:line="240" w:lineRule="auto"/>
              <w:jc w:val="center"/>
              <w:rPr>
                <w:rFonts w:ascii="Power Geez Unicode1" w:hAnsi="Power Geez Unicode1"/>
              </w:rPr>
            </w:pPr>
            <w:r>
              <w:rPr>
                <w:rFonts w:ascii="Power Geez Unicode1" w:hAnsi="Power Geez Unicode1"/>
              </w:rPr>
              <w:t>10</w:t>
            </w:r>
          </w:p>
        </w:tc>
      </w:tr>
      <w:tr w14:paraId="1092A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76" w:type="dxa"/>
          </w:tcPr>
          <w:p w14:paraId="076F5398">
            <w:pPr>
              <w:spacing w:after="0" w:line="240" w:lineRule="auto"/>
              <w:jc w:val="right"/>
              <w:rPr>
                <w:rFonts w:ascii="Power Geez Unicode1" w:hAnsi="Power Geez Unicode1" w:cs="Nyala"/>
              </w:rPr>
            </w:pPr>
            <w:r>
              <w:rPr>
                <w:rFonts w:ascii="Power Geez Unicode1" w:hAnsi="Power Geez Unicode1" w:cs="Nyala"/>
              </w:rPr>
              <w:t>2</w:t>
            </w:r>
          </w:p>
        </w:tc>
        <w:tc>
          <w:tcPr>
            <w:tcW w:w="5869" w:type="dxa"/>
          </w:tcPr>
          <w:p w14:paraId="54E6B34D">
            <w:pPr>
              <w:spacing w:after="0" w:line="240" w:lineRule="auto"/>
              <w:rPr>
                <w:rFonts w:ascii="Power Geez Unicode1" w:hAnsi="Power Geez Unicode1" w:cs="Nyala"/>
              </w:rPr>
            </w:pPr>
            <w:r>
              <w:rPr>
                <w:rFonts w:ascii="Power Geez Unicode1" w:hAnsi="Power Geez Unicode1" w:cs="Nyala"/>
              </w:rPr>
              <w:t>የዉሃ ማከማቻ</w:t>
            </w:r>
          </w:p>
        </w:tc>
        <w:tc>
          <w:tcPr>
            <w:tcW w:w="1080" w:type="dxa"/>
          </w:tcPr>
          <w:p w14:paraId="31797CF2">
            <w:pPr>
              <w:spacing w:after="0" w:line="240" w:lineRule="auto"/>
              <w:rPr>
                <w:rFonts w:ascii="Power Geez Unicode1" w:hAnsi="Power Geez Unicode1" w:cs="Nyala"/>
              </w:rPr>
            </w:pPr>
            <w:r>
              <w:rPr>
                <w:rFonts w:ascii="Power Geez Unicode1" w:hAnsi="Power Geez Unicode1" w:cs="Nyala"/>
              </w:rPr>
              <w:t>ሊትር</w:t>
            </w:r>
          </w:p>
        </w:tc>
        <w:tc>
          <w:tcPr>
            <w:tcW w:w="1440" w:type="dxa"/>
          </w:tcPr>
          <w:p w14:paraId="1CBB1FF1">
            <w:pPr>
              <w:spacing w:after="0" w:line="240" w:lineRule="auto"/>
              <w:jc w:val="center"/>
              <w:rPr>
                <w:rFonts w:ascii="Power Geez Unicode1" w:hAnsi="Power Geez Unicode1"/>
              </w:rPr>
            </w:pPr>
            <w:r>
              <w:rPr>
                <w:rFonts w:ascii="Power Geez Unicode1" w:hAnsi="Power Geez Unicode1"/>
              </w:rPr>
              <w:t xml:space="preserve">5000 </w:t>
            </w:r>
          </w:p>
        </w:tc>
      </w:tr>
      <w:tr w14:paraId="568A4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exact"/>
        </w:trPr>
        <w:tc>
          <w:tcPr>
            <w:tcW w:w="876" w:type="dxa"/>
          </w:tcPr>
          <w:p w14:paraId="6479C9CE">
            <w:pPr>
              <w:spacing w:after="0" w:line="240" w:lineRule="auto"/>
              <w:jc w:val="right"/>
              <w:rPr>
                <w:rFonts w:ascii="Power Geez Unicode1" w:hAnsi="Power Geez Unicode1" w:cs="Nyala"/>
              </w:rPr>
            </w:pPr>
            <w:r>
              <w:rPr>
                <w:rFonts w:ascii="Power Geez Unicode1" w:hAnsi="Power Geez Unicode1" w:cs="Nyala"/>
              </w:rPr>
              <w:t>3</w:t>
            </w:r>
          </w:p>
        </w:tc>
        <w:tc>
          <w:tcPr>
            <w:tcW w:w="5869" w:type="dxa"/>
          </w:tcPr>
          <w:p w14:paraId="2F3FD6ED">
            <w:pPr>
              <w:spacing w:after="0" w:line="240" w:lineRule="auto"/>
              <w:rPr>
                <w:rFonts w:ascii="Power Geez Unicode1" w:hAnsi="Power Geez Unicode1" w:cs="Nyala"/>
              </w:rPr>
            </w:pPr>
            <w:r>
              <w:rPr>
                <w:rFonts w:ascii="Power Geez Unicode1" w:hAnsi="Power Geez Unicode1" w:cs="Nyala"/>
              </w:rPr>
              <w:t>ሚኒ ላቦራቶሪ (</w:t>
            </w:r>
            <w:r>
              <w:rPr>
                <w:rFonts w:ascii="Power Geez Unicode1" w:hAnsi="Power Geez Unicode1" w:cs="Ebrima"/>
                <w:bCs/>
                <w:iCs/>
              </w:rPr>
              <w:t>የአዉራ አባላዘር ግምግማ ስራ ለማከናወን</w:t>
            </w:r>
            <w:r>
              <w:rPr>
                <w:rFonts w:ascii="Power Geez Unicode1" w:hAnsi="Power Geez Unicode1" w:cs="Nyala"/>
              </w:rPr>
              <w:t>)</w:t>
            </w:r>
          </w:p>
        </w:tc>
        <w:tc>
          <w:tcPr>
            <w:tcW w:w="1080" w:type="dxa"/>
          </w:tcPr>
          <w:p w14:paraId="3F251BF0">
            <w:pPr>
              <w:spacing w:after="0" w:line="240" w:lineRule="auto"/>
              <w:rPr>
                <w:rFonts w:ascii="Power Geez Unicode1" w:hAnsi="Power Geez Unicode1" w:cs="Nyala"/>
              </w:rPr>
            </w:pPr>
            <w:r>
              <w:rPr>
                <w:rFonts w:ascii="Power Geez Unicode1" w:hAnsi="Power Geez Unicode1" w:cs="Nyala"/>
              </w:rPr>
              <w:t>ካሜ</w:t>
            </w:r>
          </w:p>
        </w:tc>
        <w:tc>
          <w:tcPr>
            <w:tcW w:w="1440" w:type="dxa"/>
          </w:tcPr>
          <w:p w14:paraId="0DAD97DD">
            <w:pPr>
              <w:spacing w:after="0" w:line="240" w:lineRule="auto"/>
              <w:jc w:val="center"/>
              <w:rPr>
                <w:rFonts w:ascii="Power Geez Unicode1" w:hAnsi="Power Geez Unicode1"/>
              </w:rPr>
            </w:pPr>
            <w:r>
              <w:rPr>
                <w:rFonts w:ascii="Power Geez Unicode1" w:hAnsi="Power Geez Unicode1"/>
              </w:rPr>
              <w:t>16</w:t>
            </w:r>
          </w:p>
        </w:tc>
      </w:tr>
      <w:tr w14:paraId="254B6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76" w:type="dxa"/>
          </w:tcPr>
          <w:p w14:paraId="11DDADA3">
            <w:pPr>
              <w:spacing w:after="0" w:line="240" w:lineRule="auto"/>
              <w:jc w:val="right"/>
              <w:rPr>
                <w:rFonts w:ascii="Power Geez Unicode1" w:hAnsi="Power Geez Unicode1" w:cs="Nyala"/>
              </w:rPr>
            </w:pPr>
            <w:r>
              <w:rPr>
                <w:rFonts w:ascii="Power Geez Unicode1" w:hAnsi="Power Geez Unicode1" w:cs="Nyala"/>
              </w:rPr>
              <w:t>4</w:t>
            </w:r>
          </w:p>
        </w:tc>
        <w:tc>
          <w:tcPr>
            <w:tcW w:w="5869" w:type="dxa"/>
          </w:tcPr>
          <w:p w14:paraId="005B1232">
            <w:pPr>
              <w:spacing w:after="0" w:line="240" w:lineRule="auto"/>
              <w:rPr>
                <w:rFonts w:ascii="Power Geez Unicode1" w:hAnsi="Power Geez Unicode1" w:cs="Nyala"/>
              </w:rPr>
            </w:pPr>
            <w:r>
              <w:rPr>
                <w:rFonts w:ascii="Power Geez Unicode1" w:hAnsi="Power Geez Unicode1" w:cs="Nyala"/>
              </w:rPr>
              <w:t>ዲጂታል ሚዛን (</w:t>
            </w:r>
            <w:r>
              <w:rPr>
                <w:rFonts w:ascii="Power Geez Unicode1" w:hAnsi="Power Geez Unicode1" w:cs="Ebrima"/>
                <w:bCs/>
                <w:iCs/>
                <w:color w:val="000000" w:themeColor="text1"/>
                <w14:textFill>
                  <w14:solidFill>
                    <w14:schemeClr w14:val="tx1"/>
                  </w14:solidFill>
                </w14:textFill>
              </w:rPr>
              <w:t>100 ኪግ የሚመዝን</w:t>
            </w:r>
            <w:r>
              <w:rPr>
                <w:rFonts w:ascii="Power Geez Unicode1" w:hAnsi="Power Geez Unicode1" w:cs="Nyala"/>
              </w:rPr>
              <w:t>)</w:t>
            </w:r>
          </w:p>
        </w:tc>
        <w:tc>
          <w:tcPr>
            <w:tcW w:w="1080" w:type="dxa"/>
          </w:tcPr>
          <w:p w14:paraId="40D5C2AF">
            <w:pPr>
              <w:spacing w:after="0" w:line="240" w:lineRule="auto"/>
              <w:rPr>
                <w:rFonts w:ascii="Power Geez Unicode1" w:hAnsi="Power Geez Unicode1" w:cs="Nyala"/>
              </w:rPr>
            </w:pPr>
            <w:r>
              <w:rPr>
                <w:rFonts w:ascii="Power Geez Unicode1" w:hAnsi="Power Geez Unicode1" w:cs="Nyala"/>
              </w:rPr>
              <w:t>ቁጥር</w:t>
            </w:r>
          </w:p>
        </w:tc>
        <w:tc>
          <w:tcPr>
            <w:tcW w:w="1440" w:type="dxa"/>
          </w:tcPr>
          <w:p w14:paraId="639A8818">
            <w:pPr>
              <w:spacing w:after="0" w:line="240" w:lineRule="auto"/>
              <w:jc w:val="center"/>
              <w:rPr>
                <w:rFonts w:ascii="Power Geez Unicode1" w:hAnsi="Power Geez Unicode1"/>
              </w:rPr>
            </w:pPr>
            <w:r>
              <w:rPr>
                <w:rFonts w:ascii="Power Geez Unicode1" w:hAnsi="Power Geez Unicode1"/>
              </w:rPr>
              <w:t>1</w:t>
            </w:r>
          </w:p>
        </w:tc>
      </w:tr>
      <w:tr w14:paraId="61D4E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76" w:type="dxa"/>
          </w:tcPr>
          <w:p w14:paraId="212166B1">
            <w:pPr>
              <w:spacing w:after="0" w:line="240" w:lineRule="auto"/>
              <w:jc w:val="right"/>
              <w:rPr>
                <w:rFonts w:ascii="Power Geez Unicode1" w:hAnsi="Power Geez Unicode1" w:cs="Nyala"/>
              </w:rPr>
            </w:pPr>
          </w:p>
        </w:tc>
        <w:tc>
          <w:tcPr>
            <w:tcW w:w="8389" w:type="dxa"/>
            <w:gridSpan w:val="3"/>
          </w:tcPr>
          <w:p w14:paraId="0C66E110">
            <w:pPr>
              <w:spacing w:after="0" w:line="240" w:lineRule="auto"/>
              <w:rPr>
                <w:rFonts w:ascii="Power Geez Unicode1" w:hAnsi="Power Geez Unicode1"/>
              </w:rPr>
            </w:pPr>
            <w:r>
              <w:rPr>
                <w:rFonts w:ascii="Power Geez Unicode1" w:hAnsi="Power Geez Unicode1" w:cs="Ebrima"/>
                <w:bCs/>
                <w:iCs/>
                <w:color w:val="000000" w:themeColor="text1"/>
                <w14:textFill>
                  <w14:solidFill>
                    <w14:schemeClr w14:val="tx1"/>
                  </w14:solidFill>
                </w14:textFill>
              </w:rPr>
              <w:t>በአባሪ 6 የተዘረዘረውን የደህንነት መስፈርት ማሟላት አለበት</w:t>
            </w:r>
          </w:p>
        </w:tc>
      </w:tr>
    </w:tbl>
    <w:p w14:paraId="59747201">
      <w:pPr>
        <w:rPr>
          <w:rFonts w:ascii="Power Geez Unicode1" w:hAnsi="Power Geez Unicode1"/>
        </w:rPr>
      </w:pPr>
    </w:p>
    <w:p w14:paraId="161D1256">
      <w:pPr>
        <w:pStyle w:val="19"/>
        <w:rPr>
          <w:bCs/>
        </w:rPr>
      </w:pPr>
      <w:r>
        <w:rPr>
          <w:rStyle w:val="62"/>
          <w:b/>
        </w:rPr>
        <w:t xml:space="preserve"> </w:t>
      </w:r>
      <w:r>
        <w:rPr>
          <w:rStyle w:val="63"/>
          <w:b/>
          <w:iCs w:val="0"/>
        </w:rPr>
        <w:t xml:space="preserve">በግመል </w:t>
      </w:r>
      <w:r>
        <w:rPr>
          <w:rStyle w:val="62"/>
          <w:b/>
          <w:iCs w:val="0"/>
        </w:rPr>
        <w:t xml:space="preserve">ጀነቲክስ እና ዝርያ ማሻሻያ </w:t>
      </w:r>
      <w:r>
        <w:rPr>
          <w:rStyle w:val="62"/>
          <w:b/>
          <w:bCs w:val="0"/>
        </w:rPr>
        <w:t>ምርምር የብቃት ማረጋገጫ ምስክር ወረቀት መስጫ መስፈርት</w:t>
      </w:r>
    </w:p>
    <w:p w14:paraId="7455200A">
      <w:pPr>
        <w:pStyle w:val="19"/>
        <w:numPr>
          <w:ilvl w:val="0"/>
          <w:numId w:val="0"/>
        </w:numPr>
        <w:ind w:left="360"/>
        <w:rPr>
          <w:rStyle w:val="62"/>
          <w:b w:val="0"/>
        </w:rPr>
      </w:pPr>
    </w:p>
    <w:p w14:paraId="00BB25AF">
      <w:r>
        <w:rPr>
          <w:rFonts w:ascii="Power Geez Unicode1" w:hAnsi="Power Geez Unicode1"/>
          <w:iCs/>
          <w:color w:val="000000" w:themeColor="text1"/>
          <w14:textFill>
            <w14:solidFill>
              <w14:schemeClr w14:val="tx1"/>
            </w14:solidFill>
          </w14:textFill>
        </w:rPr>
        <w:t xml:space="preserve">ማንኛዉም አካል </w:t>
      </w:r>
      <w:r>
        <w:rPr>
          <w:rFonts w:ascii="Power Geez Unicode1" w:hAnsi="Power Geez Unicode1" w:cstheme="majorBidi"/>
          <w:b/>
          <w:szCs w:val="28"/>
        </w:rPr>
        <w:t xml:space="preserve">በግመል ጀነቲክስ እና ዝርያ ማሻሻያ </w:t>
      </w:r>
      <w:r>
        <w:rPr>
          <w:rFonts w:ascii="Power Geez Unicode1" w:hAnsi="Power Geez Unicode1"/>
          <w:iCs/>
          <w:color w:val="000000" w:themeColor="text1"/>
          <w14:textFill>
            <w14:solidFill>
              <w14:schemeClr w14:val="tx1"/>
            </w14:solidFill>
          </w14:textFill>
        </w:rPr>
        <w:t xml:space="preserve">ምርምር </w:t>
      </w:r>
      <w:r>
        <w:rPr>
          <w:rFonts w:ascii="Power Geez Unicode1" w:hAnsi="Power Geez Unicode1" w:cs="Ebrima"/>
        </w:rPr>
        <w:t>ለማከናወን የብቃት ማረጋገጫ ምስክር ወረቀት ለማግኘት ዝቅተኛ የሰዉ ሃይል፣ መሰረተ ልማት እና ፋሲሊቲ መስፈር፤</w:t>
      </w:r>
    </w:p>
    <w:p w14:paraId="26A15C67">
      <w:pPr>
        <w:pStyle w:val="59"/>
        <w:numPr>
          <w:ilvl w:val="0"/>
          <w:numId w:val="24"/>
        </w:numPr>
        <w:ind w:left="450" w:hanging="450"/>
        <w:jc w:val="left"/>
        <w:rPr>
          <w:rFonts w:cs="Ebrima"/>
          <w:sz w:val="24"/>
          <w:szCs w:val="24"/>
        </w:rPr>
      </w:pPr>
      <w:r>
        <w:rPr>
          <w:rFonts w:cs="Ebrima"/>
          <w:sz w:val="24"/>
          <w:szCs w:val="24"/>
        </w:rPr>
        <w:t>የሰዉ ሃይል መስፈርት</w:t>
      </w:r>
    </w:p>
    <w:p w14:paraId="1762AD3E">
      <w:pPr>
        <w:contextualSpacing/>
        <w:jc w:val="both"/>
        <w:rPr>
          <w:rFonts w:ascii="Power Geez Unicode1" w:hAnsi="Power Geez Unicode1"/>
          <w:iCs/>
          <w:color w:val="000000" w:themeColor="text1"/>
          <w14:textFill>
            <w14:solidFill>
              <w14:schemeClr w14:val="tx1"/>
            </w14:solidFill>
          </w14:textFill>
        </w:rPr>
      </w:pPr>
      <w:r>
        <w:rPr>
          <w:rFonts w:ascii="Power Geez Unicode1" w:hAnsi="Power Geez Unicode1"/>
          <w:iCs/>
          <w:color w:val="000000" w:themeColor="text1"/>
          <w14:textFill>
            <w14:solidFill>
              <w14:schemeClr w14:val="tx1"/>
            </w14:solidFill>
          </w14:textFill>
        </w:rPr>
        <w:t>ማንኛዉም አካል በግመል ምርምር ለመስራት በዚህ መመሪያ አባሪ 4 ስር የተዘረዘሩትን ዝቅተኛ የሰዉ ሃይል መስፈርት ሊያሟላ ይገባል።</w:t>
      </w:r>
    </w:p>
    <w:p w14:paraId="3F9CEFFD">
      <w:pPr>
        <w:contextualSpacing/>
        <w:jc w:val="both"/>
        <w:rPr>
          <w:rFonts w:ascii="Power Geez Unicode1" w:hAnsi="Power Geez Unicode1"/>
          <w:iCs/>
          <w:color w:val="000000" w:themeColor="text1"/>
          <w14:textFill>
            <w14:solidFill>
              <w14:schemeClr w14:val="tx1"/>
            </w14:solidFill>
          </w14:textFill>
        </w:rPr>
      </w:pPr>
    </w:p>
    <w:p w14:paraId="02AF918C">
      <w:pPr>
        <w:pStyle w:val="59"/>
        <w:numPr>
          <w:ilvl w:val="0"/>
          <w:numId w:val="24"/>
        </w:numPr>
        <w:ind w:left="450" w:hanging="450"/>
        <w:jc w:val="left"/>
        <w:rPr>
          <w:rFonts w:cs="Ebrima"/>
          <w:sz w:val="24"/>
          <w:szCs w:val="24"/>
        </w:rPr>
      </w:pPr>
      <w:r>
        <w:rPr>
          <w:rFonts w:cs="Ebrima"/>
          <w:sz w:val="24"/>
          <w:szCs w:val="24"/>
        </w:rPr>
        <w:t>መሰረተ ልማት፣ ፋሲሊቲ እና የእንስሳት ቁጥር መስፈርት</w:t>
      </w:r>
    </w:p>
    <w:p w14:paraId="246F4E60">
      <w:pPr>
        <w:rPr>
          <w:lang w:eastAsia="ja-JP"/>
        </w:rPr>
      </w:pPr>
    </w:p>
    <w:p w14:paraId="5D1E7A4A">
      <w:pPr>
        <w:rPr>
          <w:rFonts w:ascii="Power Geez Unicode1" w:hAnsi="Power Geez Unicode1" w:cs="Ebrima"/>
          <w:bCs/>
        </w:rPr>
      </w:pPr>
      <w:r>
        <w:rPr>
          <w:rFonts w:ascii="Power Geez Unicode1" w:hAnsi="Power Geez Unicode1"/>
        </w:rPr>
        <w:t xml:space="preserve">ማንኛዉም </w:t>
      </w:r>
      <w:r>
        <w:rPr>
          <w:rFonts w:ascii="Power Geez Unicode1" w:hAnsi="Power Geez Unicode1"/>
          <w:iCs/>
          <w:color w:val="000000" w:themeColor="text1"/>
          <w14:textFill>
            <w14:solidFill>
              <w14:schemeClr w14:val="tx1"/>
            </w14:solidFill>
          </w14:textFill>
        </w:rPr>
        <w:t xml:space="preserve">አካል </w:t>
      </w:r>
      <w:r>
        <w:rPr>
          <w:rFonts w:ascii="Power Geez Unicode1" w:hAnsi="Power Geez Unicode1"/>
        </w:rPr>
        <w:t xml:space="preserve">በግመል </w:t>
      </w:r>
      <w:r>
        <w:rPr>
          <w:rFonts w:ascii="Power Geez Unicode1" w:hAnsi="Power Geez Unicode1" w:cs="Ebrima"/>
          <w:b/>
          <w:iCs/>
        </w:rPr>
        <w:t>ጀነቲክስ እና ዝርያ ማሻሻያ</w:t>
      </w:r>
      <w:r>
        <w:rPr>
          <w:rFonts w:ascii="Power Geez Unicode1" w:hAnsi="Power Geez Unicode1"/>
          <w:b/>
        </w:rPr>
        <w:t xml:space="preserve"> ምርምር ለመስራት</w:t>
      </w:r>
      <w:r>
        <w:rPr>
          <w:rFonts w:ascii="Power Geez Unicode1" w:hAnsi="Power Geez Unicode1" w:cs="Ebrima"/>
          <w:bCs/>
        </w:rPr>
        <w:t xml:space="preserve"> አስፈላጊ መሰረተ-ልማት፣ ፋሲሊቲ እና የእንስሳተ ቁጥር መስፈርት፤</w:t>
      </w:r>
    </w:p>
    <w:p w14:paraId="2D555468">
      <w:pPr>
        <w:rPr>
          <w:rFonts w:ascii="Power Geez Unicode1" w:hAnsi="Power Geez Unicode1"/>
        </w:rPr>
      </w:pPr>
      <w:r>
        <w:rPr>
          <w:rFonts w:ascii="Power Geez Unicode1" w:hAnsi="Power Geez Unicode1" w:cs="Ebrima"/>
          <w:bCs/>
        </w:rPr>
        <w:t>ሀ) መሰረተ ልማት መስፈርት</w:t>
      </w:r>
    </w:p>
    <w:tbl>
      <w:tblPr>
        <w:tblStyle w:val="54"/>
        <w:tblpPr w:leftFromText="180" w:rightFromText="180" w:vertAnchor="text" w:horzAnchor="margin" w:tblpY="186"/>
        <w:tblOverlap w:val="never"/>
        <w:tblW w:w="9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6480"/>
        <w:gridCol w:w="990"/>
        <w:gridCol w:w="1170"/>
      </w:tblGrid>
      <w:tr w14:paraId="44E53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exact"/>
        </w:trPr>
        <w:tc>
          <w:tcPr>
            <w:tcW w:w="535" w:type="dxa"/>
          </w:tcPr>
          <w:p w14:paraId="75464950">
            <w:pPr>
              <w:spacing w:after="0" w:line="240" w:lineRule="auto"/>
              <w:jc w:val="center"/>
              <w:rPr>
                <w:rFonts w:ascii="Power Geez Unicode1" w:hAnsi="Power Geez Unicode1" w:cs="Nyala"/>
                <w:b/>
              </w:rPr>
            </w:pPr>
            <w:r>
              <w:rPr>
                <w:rFonts w:ascii="Power Geez Unicode1" w:hAnsi="Power Geez Unicode1" w:cs="Nyala"/>
                <w:b/>
              </w:rPr>
              <w:t>ተ.ቁ</w:t>
            </w:r>
          </w:p>
        </w:tc>
        <w:tc>
          <w:tcPr>
            <w:tcW w:w="6480" w:type="dxa"/>
          </w:tcPr>
          <w:p w14:paraId="24777980">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990" w:type="dxa"/>
          </w:tcPr>
          <w:p w14:paraId="167CEBA9">
            <w:pPr>
              <w:spacing w:after="0" w:line="240" w:lineRule="auto"/>
              <w:jc w:val="center"/>
              <w:rPr>
                <w:rFonts w:ascii="Power Geez Unicode1" w:hAnsi="Power Geez Unicode1" w:cs="Nyala"/>
                <w:b/>
              </w:rPr>
            </w:pPr>
            <w:r>
              <w:rPr>
                <w:rFonts w:ascii="Power Geez Unicode1" w:hAnsi="Power Geez Unicode1" w:cs="Nyala"/>
                <w:b/>
              </w:rPr>
              <w:t>መለኪያ</w:t>
            </w:r>
          </w:p>
        </w:tc>
        <w:tc>
          <w:tcPr>
            <w:tcW w:w="1170" w:type="dxa"/>
          </w:tcPr>
          <w:p w14:paraId="516962CC">
            <w:pPr>
              <w:spacing w:after="0" w:line="240" w:lineRule="auto"/>
              <w:rPr>
                <w:rFonts w:ascii="Power Geez Unicode1" w:hAnsi="Power Geez Unicode1" w:cs="Nyala"/>
                <w:b/>
              </w:rPr>
            </w:pPr>
            <w:r>
              <w:rPr>
                <w:rFonts w:ascii="Power Geez Unicode1" w:hAnsi="Power Geez Unicode1" w:cs="Nyala"/>
                <w:b/>
              </w:rPr>
              <w:t>ዝቅተኛ መስፈርት</w:t>
            </w:r>
          </w:p>
        </w:tc>
      </w:tr>
      <w:tr w14:paraId="1760A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286698A5">
            <w:pPr>
              <w:spacing w:after="0" w:line="240" w:lineRule="auto"/>
              <w:jc w:val="right"/>
              <w:rPr>
                <w:rFonts w:ascii="Power Geez Unicode1" w:hAnsi="Power Geez Unicode1" w:cs="Nyala"/>
              </w:rPr>
            </w:pPr>
            <w:r>
              <w:rPr>
                <w:rFonts w:ascii="Power Geez Unicode1" w:hAnsi="Power Geez Unicode1" w:cs="Nyala"/>
              </w:rPr>
              <w:t>1</w:t>
            </w:r>
          </w:p>
        </w:tc>
        <w:tc>
          <w:tcPr>
            <w:tcW w:w="6480" w:type="dxa"/>
          </w:tcPr>
          <w:p w14:paraId="02FAB4A2">
            <w:pPr>
              <w:spacing w:after="0" w:line="240" w:lineRule="auto"/>
              <w:rPr>
                <w:rFonts w:ascii="Power Geez Unicode1" w:hAnsi="Power Geez Unicode1" w:cs="Nyala"/>
              </w:rPr>
            </w:pPr>
            <w:r>
              <w:rPr>
                <w:rFonts w:ascii="Power Geez Unicode1" w:hAnsi="Power Geez Unicode1" w:cs="Nyala"/>
              </w:rPr>
              <w:t>ክፍት መንቀሳቅሻ ቦታ</w:t>
            </w:r>
          </w:p>
        </w:tc>
        <w:tc>
          <w:tcPr>
            <w:tcW w:w="990" w:type="dxa"/>
          </w:tcPr>
          <w:p w14:paraId="66F0514A">
            <w:pPr>
              <w:spacing w:after="0" w:line="240" w:lineRule="auto"/>
              <w:rPr>
                <w:rFonts w:ascii="Power Geez Unicode1" w:hAnsi="Power Geez Unicode1" w:cs="Nyala"/>
              </w:rPr>
            </w:pPr>
            <w:r>
              <w:rPr>
                <w:rFonts w:ascii="Power Geez Unicode1" w:hAnsi="Power Geez Unicode1" w:cs="Nyala"/>
              </w:rPr>
              <w:t>ካሜ</w:t>
            </w:r>
          </w:p>
        </w:tc>
        <w:tc>
          <w:tcPr>
            <w:tcW w:w="1170" w:type="dxa"/>
          </w:tcPr>
          <w:p w14:paraId="2C6B64B2">
            <w:pPr>
              <w:spacing w:after="0" w:line="240" w:lineRule="auto"/>
              <w:jc w:val="center"/>
              <w:rPr>
                <w:rFonts w:ascii="Power Geez Unicode1" w:hAnsi="Power Geez Unicode1"/>
              </w:rPr>
            </w:pPr>
            <w:r>
              <w:rPr>
                <w:rFonts w:ascii="Power Geez Unicode1" w:hAnsi="Power Geez Unicode1"/>
              </w:rPr>
              <w:t xml:space="preserve">60 </w:t>
            </w:r>
          </w:p>
        </w:tc>
      </w:tr>
      <w:tr w14:paraId="65C5A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exact"/>
        </w:trPr>
        <w:tc>
          <w:tcPr>
            <w:tcW w:w="535" w:type="dxa"/>
          </w:tcPr>
          <w:p w14:paraId="7223B780">
            <w:pPr>
              <w:spacing w:after="0" w:line="240" w:lineRule="auto"/>
              <w:jc w:val="right"/>
              <w:rPr>
                <w:rFonts w:ascii="Power Geez Unicode1" w:hAnsi="Power Geez Unicode1" w:cs="Nyala"/>
              </w:rPr>
            </w:pPr>
            <w:r>
              <w:rPr>
                <w:rFonts w:ascii="Power Geez Unicode1" w:hAnsi="Power Geez Unicode1" w:cs="Nyala"/>
              </w:rPr>
              <w:t>2</w:t>
            </w:r>
          </w:p>
        </w:tc>
        <w:tc>
          <w:tcPr>
            <w:tcW w:w="6480" w:type="dxa"/>
          </w:tcPr>
          <w:p w14:paraId="3A1554B3">
            <w:pPr>
              <w:spacing w:after="0" w:line="240" w:lineRule="auto"/>
              <w:rPr>
                <w:rFonts w:ascii="Power Geez Unicode1" w:hAnsi="Power Geez Unicode1"/>
              </w:rPr>
            </w:pPr>
            <w:r>
              <w:rPr>
                <w:rFonts w:ascii="Power Geez Unicode1" w:hAnsi="Power Geez Unicode1" w:cs="Nyala"/>
              </w:rPr>
              <w:t>በረት (</w:t>
            </w:r>
            <w:r>
              <w:rPr>
                <w:rFonts w:ascii="Power Geez Unicode1" w:hAnsi="Power Geez Unicode1"/>
              </w:rPr>
              <w:t>በአባሪ 1 የተዘረዘሩውን ተራ ቁጥር 14</w:t>
            </w:r>
          </w:p>
          <w:p w14:paraId="5F43AD4C">
            <w:pPr>
              <w:spacing w:after="0" w:line="240" w:lineRule="auto"/>
              <w:rPr>
                <w:rFonts w:ascii="Power Geez Unicode1" w:hAnsi="Power Geez Unicode1" w:cs="Nyala"/>
              </w:rPr>
            </w:pPr>
            <w:r>
              <w:rPr>
                <w:rFonts w:ascii="Power Geez Unicode1" w:hAnsi="Power Geez Unicode1"/>
              </w:rPr>
              <w:t>የበረት አሰራር የሚያሟላ)</w:t>
            </w:r>
          </w:p>
        </w:tc>
        <w:tc>
          <w:tcPr>
            <w:tcW w:w="990" w:type="dxa"/>
          </w:tcPr>
          <w:p w14:paraId="425C29EE">
            <w:pPr>
              <w:spacing w:after="0" w:line="240" w:lineRule="auto"/>
              <w:rPr>
                <w:rFonts w:ascii="Power Geez Unicode1" w:hAnsi="Power Geez Unicode1" w:cs="Nyala"/>
              </w:rPr>
            </w:pPr>
            <w:r>
              <w:rPr>
                <w:rFonts w:ascii="Power Geez Unicode1" w:hAnsi="Power Geez Unicode1" w:cs="Nyala"/>
              </w:rPr>
              <w:t>ካሜ</w:t>
            </w:r>
          </w:p>
        </w:tc>
        <w:tc>
          <w:tcPr>
            <w:tcW w:w="1170" w:type="dxa"/>
          </w:tcPr>
          <w:p w14:paraId="64C169D3">
            <w:pPr>
              <w:spacing w:after="0" w:line="240" w:lineRule="auto"/>
              <w:jc w:val="center"/>
              <w:rPr>
                <w:rFonts w:ascii="Power Geez Unicode1" w:hAnsi="Power Geez Unicode1"/>
              </w:rPr>
            </w:pPr>
            <w:r>
              <w:rPr>
                <w:rFonts w:ascii="Power Geez Unicode1" w:hAnsi="Power Geez Unicode1"/>
              </w:rPr>
              <w:t xml:space="preserve">200 </w:t>
            </w:r>
          </w:p>
        </w:tc>
      </w:tr>
      <w:tr w14:paraId="6A0B0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exact"/>
        </w:trPr>
        <w:tc>
          <w:tcPr>
            <w:tcW w:w="535" w:type="dxa"/>
          </w:tcPr>
          <w:p w14:paraId="6A1F2524">
            <w:pPr>
              <w:spacing w:after="0" w:line="240" w:lineRule="auto"/>
              <w:jc w:val="right"/>
              <w:rPr>
                <w:rFonts w:ascii="Power Geez Unicode1" w:hAnsi="Power Geez Unicode1" w:cs="Nyala"/>
              </w:rPr>
            </w:pPr>
            <w:r>
              <w:rPr>
                <w:rFonts w:ascii="Power Geez Unicode1" w:hAnsi="Power Geez Unicode1" w:cs="Nyala"/>
              </w:rPr>
              <w:t>3</w:t>
            </w:r>
          </w:p>
        </w:tc>
        <w:tc>
          <w:tcPr>
            <w:tcW w:w="6480" w:type="dxa"/>
          </w:tcPr>
          <w:p w14:paraId="23D222C3">
            <w:pPr>
              <w:spacing w:after="0" w:line="240" w:lineRule="auto"/>
              <w:rPr>
                <w:rFonts w:ascii="Power Geez Unicode1" w:hAnsi="Power Geez Unicode1"/>
              </w:rPr>
            </w:pPr>
            <w:r>
              <w:rPr>
                <w:rFonts w:ascii="Power Geez Unicode1" w:hAnsi="Power Geez Unicode1" w:cs="Nyala"/>
              </w:rPr>
              <w:t>የአስር መኖ/ድርቆ፡ገልባና/ ማከማቻ (</w:t>
            </w:r>
            <w:r>
              <w:rPr>
                <w:rFonts w:ascii="Power Geez Unicode1" w:hAnsi="Power Geez Unicode1"/>
              </w:rPr>
              <w:t>በአባሪ 1 ተራ ቁጥር 13 የተዘረዘሩውን የማከማቻ አሰራር የሚያሟላ)</w:t>
            </w:r>
          </w:p>
          <w:p w14:paraId="47E0D1A2">
            <w:pPr>
              <w:spacing w:after="0" w:line="240" w:lineRule="auto"/>
              <w:rPr>
                <w:rFonts w:ascii="Power Geez Unicode1" w:hAnsi="Power Geez Unicode1" w:cs="Nyala"/>
              </w:rPr>
            </w:pPr>
            <w:r>
              <w:rPr>
                <w:rFonts w:ascii="Power Geez Unicode1" w:hAnsi="Power Geez Unicode1"/>
              </w:rPr>
              <w:t>የማከማቻ አሰራር የሚያሟላ</w:t>
            </w:r>
            <w:r>
              <w:rPr>
                <w:rFonts w:ascii="Power Geez Unicode1" w:hAnsi="Power Geez Unicode1" w:cs="Nyala"/>
              </w:rPr>
              <w:t>)</w:t>
            </w:r>
          </w:p>
        </w:tc>
        <w:tc>
          <w:tcPr>
            <w:tcW w:w="990" w:type="dxa"/>
          </w:tcPr>
          <w:p w14:paraId="16D721D9">
            <w:pPr>
              <w:spacing w:after="0" w:line="240" w:lineRule="auto"/>
              <w:rPr>
                <w:rFonts w:ascii="Power Geez Unicode1" w:hAnsi="Power Geez Unicode1" w:cs="Nyala"/>
              </w:rPr>
            </w:pPr>
            <w:r>
              <w:rPr>
                <w:rFonts w:ascii="Power Geez Unicode1" w:hAnsi="Power Geez Unicode1" w:cs="Nyala"/>
              </w:rPr>
              <w:t>ካሜ</w:t>
            </w:r>
          </w:p>
        </w:tc>
        <w:tc>
          <w:tcPr>
            <w:tcW w:w="1170" w:type="dxa"/>
          </w:tcPr>
          <w:p w14:paraId="563A4E2F">
            <w:pPr>
              <w:spacing w:after="0" w:line="240" w:lineRule="auto"/>
              <w:jc w:val="center"/>
              <w:rPr>
                <w:rFonts w:ascii="Power Geez Unicode1" w:hAnsi="Power Geez Unicode1"/>
              </w:rPr>
            </w:pPr>
            <w:r>
              <w:rPr>
                <w:rFonts w:ascii="Power Geez Unicode1" w:hAnsi="Power Geez Unicode1"/>
              </w:rPr>
              <w:t xml:space="preserve">50 </w:t>
            </w:r>
          </w:p>
        </w:tc>
      </w:tr>
      <w:tr w14:paraId="719C9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exact"/>
        </w:trPr>
        <w:tc>
          <w:tcPr>
            <w:tcW w:w="535" w:type="dxa"/>
          </w:tcPr>
          <w:p w14:paraId="4343EBB3">
            <w:pPr>
              <w:spacing w:after="0" w:line="240" w:lineRule="auto"/>
              <w:jc w:val="right"/>
              <w:rPr>
                <w:rFonts w:ascii="Power Geez Unicode1" w:hAnsi="Power Geez Unicode1" w:cs="Nyala"/>
              </w:rPr>
            </w:pPr>
            <w:r>
              <w:rPr>
                <w:rFonts w:ascii="Power Geez Unicode1" w:hAnsi="Power Geez Unicode1" w:cs="Nyala"/>
              </w:rPr>
              <w:t>4</w:t>
            </w:r>
          </w:p>
        </w:tc>
        <w:tc>
          <w:tcPr>
            <w:tcW w:w="6480" w:type="dxa"/>
          </w:tcPr>
          <w:p w14:paraId="2FC954BD">
            <w:pPr>
              <w:spacing w:after="0" w:line="240" w:lineRule="auto"/>
              <w:rPr>
                <w:rFonts w:ascii="Power Geez Unicode1" w:hAnsi="Power Geez Unicode1"/>
              </w:rPr>
            </w:pPr>
            <w:r>
              <w:rPr>
                <w:rFonts w:ascii="Power Geez Unicode1" w:hAnsi="Power Geez Unicode1" w:cs="Nyala"/>
              </w:rPr>
              <w:t>የምጥን መኖ ማከማቻ (</w:t>
            </w:r>
            <w:r>
              <w:rPr>
                <w:rFonts w:ascii="Power Geez Unicode1" w:hAnsi="Power Geez Unicode1"/>
              </w:rPr>
              <w:t>በአባሪ 1 ተራ ቁጥር 13 የተዘረዘሩውን የማከማቻ አሰራር የሚያሟላ)</w:t>
            </w:r>
          </w:p>
          <w:p w14:paraId="1FB61815">
            <w:pPr>
              <w:spacing w:after="0" w:line="240" w:lineRule="auto"/>
              <w:rPr>
                <w:rFonts w:ascii="Power Geez Unicode1" w:hAnsi="Power Geez Unicode1" w:cs="Nyala"/>
              </w:rPr>
            </w:pPr>
            <w:r>
              <w:rPr>
                <w:rFonts w:ascii="Power Geez Unicode1" w:hAnsi="Power Geez Unicode1" w:cs="Nyala"/>
              </w:rPr>
              <w:t>)</w:t>
            </w:r>
          </w:p>
        </w:tc>
        <w:tc>
          <w:tcPr>
            <w:tcW w:w="990" w:type="dxa"/>
          </w:tcPr>
          <w:p w14:paraId="27C6A03E">
            <w:pPr>
              <w:spacing w:after="0" w:line="240" w:lineRule="auto"/>
              <w:rPr>
                <w:rFonts w:ascii="Power Geez Unicode1" w:hAnsi="Power Geez Unicode1" w:cs="Nyala"/>
              </w:rPr>
            </w:pPr>
            <w:r>
              <w:rPr>
                <w:rFonts w:ascii="Power Geez Unicode1" w:hAnsi="Power Geez Unicode1" w:cs="Nyala"/>
              </w:rPr>
              <w:t>ካሜ</w:t>
            </w:r>
          </w:p>
        </w:tc>
        <w:tc>
          <w:tcPr>
            <w:tcW w:w="1170" w:type="dxa"/>
          </w:tcPr>
          <w:p w14:paraId="09FE305C">
            <w:pPr>
              <w:spacing w:after="0" w:line="240" w:lineRule="auto"/>
              <w:jc w:val="center"/>
              <w:rPr>
                <w:rFonts w:ascii="Power Geez Unicode1" w:hAnsi="Power Geez Unicode1"/>
              </w:rPr>
            </w:pPr>
            <w:r>
              <w:rPr>
                <w:rFonts w:ascii="Power Geez Unicode1" w:hAnsi="Power Geez Unicode1"/>
              </w:rPr>
              <w:t xml:space="preserve">20 </w:t>
            </w:r>
          </w:p>
        </w:tc>
      </w:tr>
      <w:tr w14:paraId="55FFA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exact"/>
        </w:trPr>
        <w:tc>
          <w:tcPr>
            <w:tcW w:w="535" w:type="dxa"/>
          </w:tcPr>
          <w:p w14:paraId="3AF7B26F">
            <w:pPr>
              <w:spacing w:after="0" w:line="240" w:lineRule="auto"/>
              <w:jc w:val="right"/>
              <w:rPr>
                <w:rFonts w:ascii="Power Geez Unicode1" w:hAnsi="Power Geez Unicode1" w:cs="Nyala"/>
              </w:rPr>
            </w:pPr>
            <w:r>
              <w:rPr>
                <w:rFonts w:ascii="Power Geez Unicode1" w:hAnsi="Power Geez Unicode1" w:cs="Nyala"/>
              </w:rPr>
              <w:t>5</w:t>
            </w:r>
          </w:p>
        </w:tc>
        <w:tc>
          <w:tcPr>
            <w:tcW w:w="6480" w:type="dxa"/>
          </w:tcPr>
          <w:p w14:paraId="4B85269D">
            <w:pPr>
              <w:spacing w:after="0" w:line="240" w:lineRule="auto"/>
              <w:rPr>
                <w:rFonts w:ascii="Power Geez Unicode1" w:hAnsi="Power Geez Unicode1" w:cs="Nyala"/>
              </w:rPr>
            </w:pPr>
            <w:r>
              <w:rPr>
                <w:rFonts w:ascii="Power Geez Unicode1" w:hAnsi="Power Geez Unicode1" w:cs="Nyala"/>
              </w:rPr>
              <w:t>ቢሮ (</w:t>
            </w:r>
            <w:r>
              <w:rPr>
                <w:rFonts w:ascii="Power Geez Unicode1" w:hAnsi="Power Geez Unicode1"/>
              </w:rPr>
              <w:t>በአባሪ 1 ተራ ቁጥር 5 የተዘረዘሩትን ማሟላት አለበት</w:t>
            </w:r>
            <w:r>
              <w:rPr>
                <w:rFonts w:ascii="Power Geez Unicode1" w:hAnsi="Power Geez Unicode1" w:cs="Nyala"/>
              </w:rPr>
              <w:t>)</w:t>
            </w:r>
          </w:p>
        </w:tc>
        <w:tc>
          <w:tcPr>
            <w:tcW w:w="990" w:type="dxa"/>
          </w:tcPr>
          <w:p w14:paraId="4E272A27">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4F890132">
            <w:pPr>
              <w:spacing w:after="0" w:line="240" w:lineRule="auto"/>
              <w:jc w:val="center"/>
              <w:rPr>
                <w:rFonts w:ascii="Power Geez Unicode1" w:hAnsi="Power Geez Unicode1"/>
              </w:rPr>
            </w:pPr>
            <w:r>
              <w:rPr>
                <w:rFonts w:ascii="Power Geez Unicode1" w:hAnsi="Power Geez Unicode1"/>
              </w:rPr>
              <w:t>2</w:t>
            </w:r>
          </w:p>
        </w:tc>
      </w:tr>
    </w:tbl>
    <w:p w14:paraId="32DE87FB">
      <w:pPr>
        <w:rPr>
          <w:rFonts w:ascii="Power Geez Unicode1" w:hAnsi="Power Geez Unicode1" w:cs="Ebrima"/>
          <w:bCs/>
        </w:rPr>
      </w:pPr>
    </w:p>
    <w:p w14:paraId="50D07250">
      <w:pPr>
        <w:rPr>
          <w:rStyle w:val="63"/>
          <w:b w:val="0"/>
          <w:bCs w:val="0"/>
          <w:iCs w:val="0"/>
          <w:spacing w:val="0"/>
          <w:sz w:val="22"/>
        </w:rPr>
      </w:pPr>
      <w:r>
        <w:rPr>
          <w:rFonts w:ascii="Power Geez Unicode1" w:hAnsi="Power Geez Unicode1" w:cs="Ebrima"/>
          <w:bCs/>
        </w:rPr>
        <w:t>ለl) የፋሲሊቲ መስፈርት</w:t>
      </w:r>
    </w:p>
    <w:tbl>
      <w:tblPr>
        <w:tblStyle w:val="54"/>
        <w:tblpPr w:leftFromText="180" w:rightFromText="180" w:vertAnchor="text" w:horzAnchor="margin" w:tblpY="186"/>
        <w:tblOverlap w:val="never"/>
        <w:tblW w:w="9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6139"/>
        <w:gridCol w:w="990"/>
        <w:gridCol w:w="1170"/>
      </w:tblGrid>
      <w:tr w14:paraId="15B3C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76" w:type="dxa"/>
          </w:tcPr>
          <w:p w14:paraId="7C92440A">
            <w:pPr>
              <w:spacing w:after="0" w:line="240" w:lineRule="auto"/>
              <w:jc w:val="center"/>
              <w:rPr>
                <w:rFonts w:ascii="Power Geez Unicode1" w:hAnsi="Power Geez Unicode1" w:cs="Nyala"/>
                <w:b/>
              </w:rPr>
            </w:pPr>
            <w:r>
              <w:rPr>
                <w:rFonts w:ascii="Power Geez Unicode1" w:hAnsi="Power Geez Unicode1" w:cs="Nyala"/>
                <w:b/>
              </w:rPr>
              <w:t>ተ.ቁ</w:t>
            </w:r>
          </w:p>
        </w:tc>
        <w:tc>
          <w:tcPr>
            <w:tcW w:w="6139" w:type="dxa"/>
          </w:tcPr>
          <w:p w14:paraId="12493D0E">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990" w:type="dxa"/>
          </w:tcPr>
          <w:p w14:paraId="1EB7FAA9">
            <w:pPr>
              <w:spacing w:after="0" w:line="240" w:lineRule="auto"/>
              <w:jc w:val="center"/>
              <w:rPr>
                <w:rFonts w:ascii="Power Geez Unicode1" w:hAnsi="Power Geez Unicode1" w:cs="Nyala"/>
                <w:b/>
              </w:rPr>
            </w:pPr>
            <w:r>
              <w:rPr>
                <w:rFonts w:ascii="Power Geez Unicode1" w:hAnsi="Power Geez Unicode1" w:cs="Nyala"/>
                <w:b/>
              </w:rPr>
              <w:t>መለኪያ</w:t>
            </w:r>
          </w:p>
        </w:tc>
        <w:tc>
          <w:tcPr>
            <w:tcW w:w="1170" w:type="dxa"/>
          </w:tcPr>
          <w:p w14:paraId="1317DE31">
            <w:pPr>
              <w:spacing w:after="0" w:line="240" w:lineRule="auto"/>
              <w:rPr>
                <w:rFonts w:ascii="Power Geez Unicode1" w:hAnsi="Power Geez Unicode1" w:cs="Nyala"/>
                <w:b/>
              </w:rPr>
            </w:pPr>
            <w:r>
              <w:rPr>
                <w:rFonts w:ascii="Power Geez Unicode1" w:hAnsi="Power Geez Unicode1" w:cs="Nyala"/>
                <w:b/>
              </w:rPr>
              <w:t>ዝቅተኛ መስፈርት</w:t>
            </w:r>
          </w:p>
        </w:tc>
      </w:tr>
      <w:tr w14:paraId="23E24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76" w:type="dxa"/>
          </w:tcPr>
          <w:p w14:paraId="25C9FEC5">
            <w:pPr>
              <w:spacing w:after="0" w:line="240" w:lineRule="auto"/>
              <w:jc w:val="right"/>
              <w:rPr>
                <w:rFonts w:ascii="Power Geez Unicode1" w:hAnsi="Power Geez Unicode1" w:cs="Nyala"/>
              </w:rPr>
            </w:pPr>
            <w:r>
              <w:rPr>
                <w:rFonts w:ascii="Power Geez Unicode1" w:hAnsi="Power Geez Unicode1" w:cs="Nyala"/>
              </w:rPr>
              <w:t>1</w:t>
            </w:r>
          </w:p>
        </w:tc>
        <w:tc>
          <w:tcPr>
            <w:tcW w:w="6139" w:type="dxa"/>
          </w:tcPr>
          <w:p w14:paraId="513F8CE7">
            <w:pPr>
              <w:spacing w:after="0" w:line="240" w:lineRule="auto"/>
              <w:rPr>
                <w:rFonts w:ascii="Power Geez Unicode1" w:hAnsi="Power Geez Unicode1" w:cs="Nyala"/>
              </w:rPr>
            </w:pPr>
            <w:r>
              <w:rPr>
                <w:rFonts w:ascii="Power Geez Unicode1" w:hAnsi="Power Geez Unicode1" w:cs="Nyala"/>
              </w:rPr>
              <w:t xml:space="preserve">ለምርምር የሚውሉ </w:t>
            </w:r>
            <w:r>
              <w:rPr>
                <w:rFonts w:ascii="Power Geez Unicode1" w:hAnsi="Power Geez Unicode1"/>
              </w:rPr>
              <w:t>ግመል</w:t>
            </w:r>
            <w:r>
              <w:rPr>
                <w:rFonts w:ascii="Power Geez Unicode1" w:hAnsi="Power Geez Unicode1" w:cs="Nyala"/>
              </w:rPr>
              <w:t xml:space="preserve"> </w:t>
            </w:r>
          </w:p>
        </w:tc>
        <w:tc>
          <w:tcPr>
            <w:tcW w:w="990" w:type="dxa"/>
          </w:tcPr>
          <w:p w14:paraId="0E0D62BF">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3291F149">
            <w:pPr>
              <w:spacing w:after="0" w:line="240" w:lineRule="auto"/>
              <w:jc w:val="center"/>
              <w:rPr>
                <w:rFonts w:ascii="Power Geez Unicode1" w:hAnsi="Power Geez Unicode1"/>
              </w:rPr>
            </w:pPr>
            <w:r>
              <w:rPr>
                <w:rFonts w:ascii="Power Geez Unicode1" w:hAnsi="Power Geez Unicode1"/>
              </w:rPr>
              <w:t>4</w:t>
            </w:r>
          </w:p>
        </w:tc>
      </w:tr>
      <w:tr w14:paraId="35200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76" w:type="dxa"/>
          </w:tcPr>
          <w:p w14:paraId="3A6416F1">
            <w:pPr>
              <w:spacing w:after="0" w:line="240" w:lineRule="auto"/>
              <w:jc w:val="right"/>
              <w:rPr>
                <w:rFonts w:ascii="Power Geez Unicode1" w:hAnsi="Power Geez Unicode1" w:cs="Nyala"/>
              </w:rPr>
            </w:pPr>
            <w:r>
              <w:rPr>
                <w:rFonts w:ascii="Power Geez Unicode1" w:hAnsi="Power Geez Unicode1" w:cs="Nyala"/>
              </w:rPr>
              <w:t>2</w:t>
            </w:r>
          </w:p>
        </w:tc>
        <w:tc>
          <w:tcPr>
            <w:tcW w:w="6139" w:type="dxa"/>
          </w:tcPr>
          <w:p w14:paraId="2CD0FFE2">
            <w:pPr>
              <w:spacing w:after="0" w:line="240" w:lineRule="auto"/>
              <w:rPr>
                <w:rFonts w:ascii="Power Geez Unicode1" w:hAnsi="Power Geez Unicode1" w:cs="Nyala"/>
              </w:rPr>
            </w:pPr>
            <w:r>
              <w:rPr>
                <w:rFonts w:ascii="Power Geez Unicode1" w:hAnsi="Power Geez Unicode1" w:cs="Nyala"/>
              </w:rPr>
              <w:t>የዉሃ ማከማቻ</w:t>
            </w:r>
          </w:p>
        </w:tc>
        <w:tc>
          <w:tcPr>
            <w:tcW w:w="990" w:type="dxa"/>
          </w:tcPr>
          <w:p w14:paraId="68F53CE4">
            <w:pPr>
              <w:spacing w:after="0" w:line="240" w:lineRule="auto"/>
              <w:rPr>
                <w:rFonts w:ascii="Power Geez Unicode1" w:hAnsi="Power Geez Unicode1" w:cs="Nyala"/>
              </w:rPr>
            </w:pPr>
            <w:r>
              <w:rPr>
                <w:rFonts w:ascii="Power Geez Unicode1" w:hAnsi="Power Geez Unicode1" w:cs="Nyala"/>
              </w:rPr>
              <w:t>ሊትር</w:t>
            </w:r>
          </w:p>
        </w:tc>
        <w:tc>
          <w:tcPr>
            <w:tcW w:w="1170" w:type="dxa"/>
          </w:tcPr>
          <w:p w14:paraId="232DF516">
            <w:pPr>
              <w:spacing w:after="0" w:line="240" w:lineRule="auto"/>
              <w:jc w:val="center"/>
              <w:rPr>
                <w:rFonts w:ascii="Power Geez Unicode1" w:hAnsi="Power Geez Unicode1"/>
              </w:rPr>
            </w:pPr>
            <w:r>
              <w:rPr>
                <w:rFonts w:ascii="Power Geez Unicode1" w:hAnsi="Power Geez Unicode1"/>
              </w:rPr>
              <w:t xml:space="preserve">10000 </w:t>
            </w:r>
          </w:p>
        </w:tc>
      </w:tr>
      <w:tr w14:paraId="2413D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76" w:type="dxa"/>
          </w:tcPr>
          <w:p w14:paraId="18595910">
            <w:pPr>
              <w:spacing w:after="0" w:line="240" w:lineRule="auto"/>
              <w:jc w:val="right"/>
              <w:rPr>
                <w:rFonts w:ascii="Power Geez Unicode1" w:hAnsi="Power Geez Unicode1" w:cs="Nyala"/>
              </w:rPr>
            </w:pPr>
            <w:r>
              <w:rPr>
                <w:rFonts w:ascii="Power Geez Unicode1" w:hAnsi="Power Geez Unicode1" w:cs="Nyala"/>
              </w:rPr>
              <w:t>3</w:t>
            </w:r>
          </w:p>
        </w:tc>
        <w:tc>
          <w:tcPr>
            <w:tcW w:w="6139" w:type="dxa"/>
          </w:tcPr>
          <w:p w14:paraId="36BA89B6">
            <w:pPr>
              <w:spacing w:after="0" w:line="240" w:lineRule="auto"/>
              <w:rPr>
                <w:rFonts w:ascii="Power Geez Unicode1" w:hAnsi="Power Geez Unicode1" w:cs="Nyala"/>
              </w:rPr>
            </w:pPr>
            <w:r>
              <w:rPr>
                <w:rFonts w:ascii="Power Geez Unicode1" w:hAnsi="Power Geez Unicode1" w:cs="Nyala"/>
              </w:rPr>
              <w:t>ዲጂታል ሚዛን (</w:t>
            </w:r>
            <w:r>
              <w:rPr>
                <w:rFonts w:ascii="Power Geez Unicode1" w:hAnsi="Power Geez Unicode1" w:cs="Ebrima"/>
                <w:bCs/>
                <w:iCs/>
                <w:color w:val="000000" w:themeColor="text1"/>
                <w14:textFill>
                  <w14:solidFill>
                    <w14:schemeClr w14:val="tx1"/>
                  </w14:solidFill>
                </w14:textFill>
              </w:rPr>
              <w:t>100 ኪግ የሚመዝን</w:t>
            </w:r>
            <w:r>
              <w:rPr>
                <w:rFonts w:ascii="Power Geez Unicode1" w:hAnsi="Power Geez Unicode1" w:cs="Nyala"/>
              </w:rPr>
              <w:t>)</w:t>
            </w:r>
          </w:p>
        </w:tc>
        <w:tc>
          <w:tcPr>
            <w:tcW w:w="990" w:type="dxa"/>
          </w:tcPr>
          <w:p w14:paraId="2D41EF39">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55832AF5">
            <w:pPr>
              <w:spacing w:after="0" w:line="240" w:lineRule="auto"/>
              <w:jc w:val="center"/>
              <w:rPr>
                <w:rFonts w:ascii="Power Geez Unicode1" w:hAnsi="Power Geez Unicode1"/>
              </w:rPr>
            </w:pPr>
            <w:r>
              <w:rPr>
                <w:rFonts w:ascii="Power Geez Unicode1" w:hAnsi="Power Geez Unicode1"/>
              </w:rPr>
              <w:t>1</w:t>
            </w:r>
          </w:p>
        </w:tc>
      </w:tr>
      <w:tr w14:paraId="03400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76" w:type="dxa"/>
          </w:tcPr>
          <w:p w14:paraId="646A1D5F">
            <w:pPr>
              <w:spacing w:after="0" w:line="240" w:lineRule="auto"/>
              <w:jc w:val="right"/>
              <w:rPr>
                <w:rFonts w:ascii="Power Geez Unicode1" w:hAnsi="Power Geez Unicode1" w:cs="Nyala"/>
              </w:rPr>
            </w:pPr>
            <w:r>
              <w:rPr>
                <w:rFonts w:ascii="Power Geez Unicode1" w:hAnsi="Power Geez Unicode1" w:cs="Nyala"/>
              </w:rPr>
              <w:t>4</w:t>
            </w:r>
          </w:p>
        </w:tc>
        <w:tc>
          <w:tcPr>
            <w:tcW w:w="8299" w:type="dxa"/>
            <w:gridSpan w:val="3"/>
          </w:tcPr>
          <w:p w14:paraId="12D7FE36">
            <w:pPr>
              <w:spacing w:after="0" w:line="240" w:lineRule="auto"/>
              <w:rPr>
                <w:rFonts w:ascii="Power Geez Unicode1" w:hAnsi="Power Geez Unicode1"/>
              </w:rPr>
            </w:pPr>
            <w:r>
              <w:rPr>
                <w:rFonts w:ascii="Power Geez Unicode1" w:hAnsi="Power Geez Unicode1" w:cs="Ebrima"/>
                <w:bCs/>
                <w:iCs/>
                <w:color w:val="000000" w:themeColor="text1"/>
                <w14:textFill>
                  <w14:solidFill>
                    <w14:schemeClr w14:val="tx1"/>
                  </w14:solidFill>
                </w14:textFill>
              </w:rPr>
              <w:t>በአባሪ 6 የተዘረዘረውን የደህንነት መስፈርት ማሟላት አለበት</w:t>
            </w:r>
          </w:p>
        </w:tc>
      </w:tr>
    </w:tbl>
    <w:p w14:paraId="19E9A900">
      <w:pPr>
        <w:rPr>
          <w:rStyle w:val="63"/>
        </w:rPr>
      </w:pPr>
      <w:r>
        <w:rPr>
          <w:rStyle w:val="63"/>
        </w:rPr>
        <w:br w:type="page"/>
      </w:r>
    </w:p>
    <w:p w14:paraId="67BE44A5">
      <w:pPr>
        <w:pStyle w:val="19"/>
        <w:rPr>
          <w:rStyle w:val="62"/>
          <w:b/>
          <w:bCs w:val="0"/>
        </w:rPr>
      </w:pPr>
      <w:r>
        <w:rPr>
          <w:rStyle w:val="62"/>
          <w:b/>
          <w:iCs w:val="0"/>
        </w:rPr>
        <w:t>በዶሮ</w:t>
      </w:r>
      <w:r>
        <w:rPr>
          <w:rStyle w:val="63"/>
          <w:b w:val="0"/>
          <w:iCs w:val="0"/>
        </w:rPr>
        <w:t xml:space="preserve"> </w:t>
      </w:r>
      <w:r>
        <w:rPr>
          <w:rStyle w:val="62"/>
          <w:b/>
          <w:iCs w:val="0"/>
        </w:rPr>
        <w:t xml:space="preserve">ጀነቲክስ እና ዝርያ ማሻሻያ </w:t>
      </w:r>
      <w:r>
        <w:rPr>
          <w:rStyle w:val="62"/>
          <w:b/>
          <w:bCs w:val="0"/>
        </w:rPr>
        <w:t>ምርምር የብቃት ማረጋገጫ ምስክር ወረቀት መስጫ መስፈርት</w:t>
      </w:r>
    </w:p>
    <w:p w14:paraId="095C6921">
      <w:pPr>
        <w:pStyle w:val="19"/>
        <w:numPr>
          <w:ilvl w:val="0"/>
          <w:numId w:val="0"/>
        </w:numPr>
        <w:ind w:left="360"/>
      </w:pPr>
      <w:r>
        <w:t>ምርምር የሚካሄድበት አይነት</w:t>
      </w:r>
    </w:p>
    <w:p w14:paraId="27182AE2">
      <w:pPr>
        <w:pStyle w:val="59"/>
        <w:numPr>
          <w:ilvl w:val="0"/>
          <w:numId w:val="50"/>
        </w:numPr>
        <w:spacing w:before="0"/>
        <w:ind w:hanging="270"/>
        <w:jc w:val="left"/>
        <w:rPr>
          <w:rStyle w:val="63"/>
          <w:b/>
          <w:bCs/>
        </w:rPr>
        <w:sectPr>
          <w:type w:val="continuous"/>
          <w:pgSz w:w="12240" w:h="15840"/>
          <w:pgMar w:top="1440" w:right="1440" w:bottom="1440" w:left="1440" w:header="720" w:footer="720" w:gutter="0"/>
          <w:cols w:space="720" w:num="1"/>
          <w:docGrid w:linePitch="360" w:charSpace="0"/>
        </w:sectPr>
      </w:pPr>
    </w:p>
    <w:p w14:paraId="03213DB4">
      <w:pPr>
        <w:pStyle w:val="59"/>
        <w:numPr>
          <w:ilvl w:val="0"/>
          <w:numId w:val="50"/>
        </w:numPr>
        <w:spacing w:before="0"/>
        <w:ind w:hanging="270"/>
        <w:jc w:val="left"/>
        <w:rPr>
          <w:rStyle w:val="63"/>
          <w:b w:val="0"/>
          <w:bCs w:val="0"/>
        </w:rPr>
      </w:pPr>
      <w:r>
        <w:rPr>
          <w:rStyle w:val="63"/>
          <w:b w:val="0"/>
          <w:bCs w:val="0"/>
        </w:rPr>
        <w:t>በአውራ ዶሮ፣ 2. የለም እንቁላል፣ 3. ጫጩት፣4.ቄብ 5. ታዳጊ የስጋ ዶሮ</w:t>
      </w:r>
    </w:p>
    <w:p w14:paraId="1C68F967">
      <w:pPr>
        <w:spacing w:after="0"/>
        <w:jc w:val="both"/>
        <w:rPr>
          <w:rFonts w:ascii="Power Geez Unicode1" w:hAnsi="Power Geez Unicode1"/>
          <w:iCs/>
          <w:color w:val="000000" w:themeColor="text1"/>
          <w14:textFill>
            <w14:solidFill>
              <w14:schemeClr w14:val="tx1"/>
            </w14:solidFill>
          </w14:textFill>
        </w:rPr>
      </w:pPr>
      <w:r>
        <w:rPr>
          <w:rFonts w:ascii="Power Geez Unicode1" w:hAnsi="Power Geez Unicode1"/>
          <w:iCs/>
          <w:color w:val="000000" w:themeColor="text1"/>
          <w14:textFill>
            <w14:solidFill>
              <w14:schemeClr w14:val="tx1"/>
            </w14:solidFill>
          </w14:textFill>
        </w:rPr>
        <w:t xml:space="preserve">ማንኛዉም አካል </w:t>
      </w:r>
      <w:r>
        <w:rPr>
          <w:rFonts w:ascii="Power Geez Unicode1" w:hAnsi="Power Geez Unicode1" w:cstheme="majorBidi"/>
          <w:b/>
        </w:rPr>
        <w:t>በ</w:t>
      </w:r>
      <w:r>
        <w:rPr>
          <w:rFonts w:ascii="Power Geez Unicode1" w:hAnsi="Power Geez Unicode1"/>
          <w:b/>
        </w:rPr>
        <w:t xml:space="preserve">ዶሮ </w:t>
      </w:r>
      <w:r>
        <w:rPr>
          <w:rFonts w:ascii="Power Geez Unicode1" w:hAnsi="Power Geez Unicode1" w:cstheme="majorBidi"/>
          <w:b/>
        </w:rPr>
        <w:t>ጀነቲክስ እና ዝርያ ማሻሻያ፤ በ</w:t>
      </w:r>
      <w:r>
        <w:rPr>
          <w:rFonts w:ascii="Power Geez Unicode1" w:hAnsi="Power Geez Unicode1" w:cs="Ebrima"/>
          <w:b/>
          <w:iCs/>
        </w:rPr>
        <w:t>አውራ ዶሮ ወይም የለም እንቁላል ወይም ጫጩት ወይም ቄብ ወይም ታዳጊ የስጋ ዶሮ</w:t>
      </w:r>
      <w:r>
        <w:rPr>
          <w:rFonts w:ascii="Power Geez Unicode1" w:hAnsi="Power Geez Unicode1" w:cs="Ebrima"/>
          <w:iCs/>
        </w:rPr>
        <w:t xml:space="preserve"> ምርምር </w:t>
      </w:r>
      <w:r>
        <w:rPr>
          <w:rFonts w:ascii="Power Geez Unicode1" w:hAnsi="Power Geez Unicode1" w:cs="Ebrima"/>
        </w:rPr>
        <w:t>ለማከናወን የብቃት ማረጋገጫ ምስክር ወረቀት ለማግኘት ዝቅተኛ የሰዉ ሃይል፣ መሰረተ ልማት እና ፋሲሊቲ መስፈር፤</w:t>
      </w:r>
    </w:p>
    <w:p w14:paraId="0234AFCD">
      <w:pPr>
        <w:pStyle w:val="59"/>
        <w:numPr>
          <w:ilvl w:val="0"/>
          <w:numId w:val="24"/>
        </w:numPr>
        <w:ind w:left="450" w:hanging="450"/>
        <w:jc w:val="left"/>
        <w:rPr>
          <w:rFonts w:cs="Ebrima"/>
          <w:sz w:val="24"/>
          <w:szCs w:val="24"/>
        </w:rPr>
      </w:pPr>
      <w:r>
        <w:rPr>
          <w:rFonts w:cs="Ebrima"/>
          <w:sz w:val="24"/>
          <w:szCs w:val="24"/>
        </w:rPr>
        <w:t>የሰዉ ሃይል መስፈርት</w:t>
      </w:r>
    </w:p>
    <w:p w14:paraId="3A48F49C">
      <w:pPr>
        <w:spacing w:after="0"/>
        <w:ind w:left="360"/>
        <w:jc w:val="both"/>
        <w:rPr>
          <w:rFonts w:ascii="Power Geez Unicode1" w:hAnsi="Power Geez Unicode1"/>
          <w:iCs/>
          <w:color w:val="000000" w:themeColor="text1"/>
          <w14:textFill>
            <w14:solidFill>
              <w14:schemeClr w14:val="tx1"/>
            </w14:solidFill>
          </w14:textFill>
        </w:rPr>
      </w:pPr>
      <w:r>
        <w:rPr>
          <w:rFonts w:ascii="Power Geez Unicode1" w:hAnsi="Power Geez Unicode1"/>
          <w:iCs/>
          <w:color w:val="000000" w:themeColor="text1"/>
          <w14:textFill>
            <w14:solidFill>
              <w14:schemeClr w14:val="tx1"/>
            </w14:solidFill>
          </w14:textFill>
        </w:rPr>
        <w:t xml:space="preserve">ማንኛዉም አካል </w:t>
      </w:r>
      <w:r>
        <w:rPr>
          <w:rFonts w:ascii="Power Geez Unicode1" w:hAnsi="Power Geez Unicode1" w:cstheme="majorBidi"/>
          <w:b/>
          <w:szCs w:val="28"/>
        </w:rPr>
        <w:t>በ</w:t>
      </w:r>
      <w:r>
        <w:rPr>
          <w:rFonts w:ascii="Power Geez Unicode1" w:hAnsi="Power Geez Unicode1"/>
          <w:b/>
        </w:rPr>
        <w:t xml:space="preserve">ዶሮ </w:t>
      </w:r>
      <w:r>
        <w:rPr>
          <w:rFonts w:ascii="Power Geez Unicode1" w:hAnsi="Power Geez Unicode1" w:cstheme="majorBidi"/>
          <w:b/>
          <w:szCs w:val="28"/>
        </w:rPr>
        <w:t xml:space="preserve">ጀነቲክስ እና ዝርያ ማሻሻያ </w:t>
      </w:r>
      <w:r>
        <w:rPr>
          <w:rFonts w:ascii="Power Geez Unicode1" w:hAnsi="Power Geez Unicode1" w:cs="Ebrima"/>
          <w:iCs/>
        </w:rPr>
        <w:t xml:space="preserve">ምርምር </w:t>
      </w:r>
      <w:r>
        <w:rPr>
          <w:rFonts w:ascii="Power Geez Unicode1" w:hAnsi="Power Geez Unicode1"/>
          <w:iCs/>
          <w:color w:val="000000" w:themeColor="text1"/>
          <w14:textFill>
            <w14:solidFill>
              <w14:schemeClr w14:val="tx1"/>
            </w14:solidFill>
          </w14:textFill>
        </w:rPr>
        <w:t>ለመስራት በዚህ መመሪያ አባሪ 4 ስር የተዘረዘሩትን ዝቅተኛ የሰዉ ሃይል መስፈርት ሊያሟላ ይገባል።</w:t>
      </w:r>
    </w:p>
    <w:p w14:paraId="01B622C3">
      <w:pPr>
        <w:pStyle w:val="59"/>
        <w:numPr>
          <w:ilvl w:val="0"/>
          <w:numId w:val="24"/>
        </w:numPr>
        <w:ind w:left="450" w:hanging="450"/>
        <w:jc w:val="left"/>
        <w:rPr>
          <w:rFonts w:cs="Ebrima"/>
          <w:sz w:val="24"/>
          <w:szCs w:val="24"/>
        </w:rPr>
      </w:pPr>
      <w:r>
        <w:rPr>
          <w:rFonts w:cs="Ebrima"/>
          <w:sz w:val="24"/>
          <w:szCs w:val="24"/>
        </w:rPr>
        <w:t>መሰረተ-ልማት፣ ፋሲሊቲ እና የዶሮ ቁጥር መስፈርት</w:t>
      </w:r>
    </w:p>
    <w:p w14:paraId="601D1B99">
      <w:pPr>
        <w:spacing w:line="259" w:lineRule="auto"/>
        <w:rPr>
          <w:rFonts w:ascii="Power Geez Unicode1" w:hAnsi="Power Geez Unicode1" w:cs="Ebrima"/>
          <w:bCs/>
          <w:color w:val="000000" w:themeColor="text1"/>
          <w14:textFill>
            <w14:solidFill>
              <w14:schemeClr w14:val="tx1"/>
            </w14:solidFill>
          </w14:textFill>
        </w:rPr>
      </w:pPr>
      <w:r>
        <w:rPr>
          <w:rFonts w:ascii="Power Geez Unicode1" w:hAnsi="Power Geez Unicode1" w:cs="Ebrima"/>
          <w:bCs/>
          <w:color w:val="000000" w:themeColor="text1"/>
          <w14:textFill>
            <w14:solidFill>
              <w14:schemeClr w14:val="tx1"/>
            </w14:solidFill>
          </w14:textFill>
        </w:rPr>
        <w:t xml:space="preserve">ማንኛዉም አካል </w:t>
      </w:r>
      <w:r>
        <w:rPr>
          <w:rFonts w:ascii="Power Geez Unicode1" w:hAnsi="Power Geez Unicode1" w:cstheme="majorBidi"/>
          <w:b/>
          <w:szCs w:val="28"/>
        </w:rPr>
        <w:t>በ</w:t>
      </w:r>
      <w:r>
        <w:rPr>
          <w:rFonts w:ascii="Power Geez Unicode1" w:hAnsi="Power Geez Unicode1"/>
          <w:b/>
        </w:rPr>
        <w:t xml:space="preserve">ዶሮ </w:t>
      </w:r>
      <w:r>
        <w:rPr>
          <w:rFonts w:ascii="Power Geez Unicode1" w:hAnsi="Power Geez Unicode1" w:cstheme="majorBidi"/>
          <w:b/>
          <w:szCs w:val="28"/>
        </w:rPr>
        <w:t>ጀነቲክስ እና ዝርያ ማሻሻያ፤ በ</w:t>
      </w:r>
      <w:r>
        <w:rPr>
          <w:rFonts w:ascii="Power Geez Unicode1" w:hAnsi="Power Geez Unicode1" w:cs="Ebrima"/>
          <w:b/>
          <w:iCs/>
        </w:rPr>
        <w:t>አውራ ዶሮ ወይም የለም እንቁላል ወይም ጫጩት ወይም ቄብ ወይም  ታዳጊ የስጋ ዶሮ</w:t>
      </w:r>
      <w:r>
        <w:rPr>
          <w:rFonts w:ascii="Power Geez Unicode1" w:hAnsi="Power Geez Unicode1" w:cs="Ebrima"/>
          <w:iCs/>
        </w:rPr>
        <w:t xml:space="preserve"> ምርምር </w:t>
      </w:r>
      <w:r>
        <w:rPr>
          <w:rFonts w:ascii="Power Geez Unicode1" w:hAnsi="Power Geez Unicode1"/>
          <w:iCs/>
          <w:color w:val="000000" w:themeColor="text1"/>
          <w14:textFill>
            <w14:solidFill>
              <w14:schemeClr w14:val="tx1"/>
            </w14:solidFill>
          </w14:textFill>
        </w:rPr>
        <w:t xml:space="preserve">ለመስራት </w:t>
      </w:r>
      <w:r>
        <w:rPr>
          <w:rFonts w:ascii="Power Geez Unicode1" w:hAnsi="Power Geez Unicode1" w:cs="Ebrima"/>
          <w:bCs/>
        </w:rPr>
        <w:t>አስፈላጊ መሰረተ-ልማት፣ ፋሲሊቲ እና የእንስሳተ ቁጥር መስፈርት፤</w:t>
      </w:r>
    </w:p>
    <w:p w14:paraId="57B8A422">
      <w:pPr>
        <w:spacing w:after="0" w:line="259" w:lineRule="auto"/>
        <w:rPr>
          <w:rFonts w:ascii="Power Geez Unicode1" w:hAnsi="Power Geez Unicode1" w:cs="Ebrima"/>
          <w:b/>
          <w:bCs/>
          <w:color w:val="000000" w:themeColor="text1"/>
          <w14:textFill>
            <w14:solidFill>
              <w14:schemeClr w14:val="tx1"/>
            </w14:solidFill>
          </w14:textFill>
        </w:rPr>
      </w:pPr>
      <w:r>
        <w:rPr>
          <w:rFonts w:ascii="Power Geez Unicode1" w:hAnsi="Power Geez Unicode1" w:cs="Ebrima"/>
          <w:b/>
          <w:bCs/>
          <w:color w:val="000000" w:themeColor="text1"/>
          <w14:textFill>
            <w14:solidFill>
              <w14:schemeClr w14:val="tx1"/>
            </w14:solidFill>
          </w14:textFill>
        </w:rPr>
        <w:t>ሀ) መሰረተ ልማት መስፈርት</w:t>
      </w:r>
    </w:p>
    <w:tbl>
      <w:tblPr>
        <w:tblStyle w:val="54"/>
        <w:tblpPr w:leftFromText="180" w:rightFromText="180" w:vertAnchor="text" w:horzAnchor="margin" w:tblpX="-185" w:tblpY="186"/>
        <w:tblOverlap w:val="never"/>
        <w:tblW w:w="90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6295"/>
        <w:gridCol w:w="990"/>
        <w:gridCol w:w="1170"/>
      </w:tblGrid>
      <w:tr w14:paraId="6902D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30" w:type="dxa"/>
          </w:tcPr>
          <w:p w14:paraId="617D873D">
            <w:pPr>
              <w:spacing w:after="0" w:line="240" w:lineRule="auto"/>
              <w:jc w:val="center"/>
              <w:rPr>
                <w:rFonts w:ascii="Power Geez Unicode1" w:hAnsi="Power Geez Unicode1" w:cs="Nyala"/>
                <w:b/>
              </w:rPr>
            </w:pPr>
            <w:r>
              <w:rPr>
                <w:rFonts w:ascii="Power Geez Unicode1" w:hAnsi="Power Geez Unicode1" w:cs="Nyala"/>
                <w:b/>
              </w:rPr>
              <w:t>ተ.ቁ</w:t>
            </w:r>
          </w:p>
        </w:tc>
        <w:tc>
          <w:tcPr>
            <w:tcW w:w="6295" w:type="dxa"/>
          </w:tcPr>
          <w:p w14:paraId="27BA15AA">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990" w:type="dxa"/>
          </w:tcPr>
          <w:p w14:paraId="28DDE0D1">
            <w:pPr>
              <w:spacing w:after="0" w:line="240" w:lineRule="auto"/>
              <w:jc w:val="center"/>
              <w:rPr>
                <w:rFonts w:ascii="Power Geez Unicode1" w:hAnsi="Power Geez Unicode1" w:cs="Nyala"/>
                <w:b/>
              </w:rPr>
            </w:pPr>
            <w:r>
              <w:rPr>
                <w:rFonts w:ascii="Power Geez Unicode1" w:hAnsi="Power Geez Unicode1" w:cs="Nyala"/>
                <w:b/>
              </w:rPr>
              <w:t>መለኪያ</w:t>
            </w:r>
          </w:p>
        </w:tc>
        <w:tc>
          <w:tcPr>
            <w:tcW w:w="1170" w:type="dxa"/>
          </w:tcPr>
          <w:p w14:paraId="63068565">
            <w:pPr>
              <w:spacing w:after="0" w:line="240" w:lineRule="auto"/>
              <w:rPr>
                <w:rFonts w:ascii="Power Geez Unicode1" w:hAnsi="Power Geez Unicode1" w:cs="Nyala"/>
                <w:b/>
              </w:rPr>
            </w:pPr>
            <w:r>
              <w:rPr>
                <w:rFonts w:ascii="Power Geez Unicode1" w:hAnsi="Power Geez Unicode1" w:cs="Nyala"/>
                <w:b/>
              </w:rPr>
              <w:t>ዝቅተኛ መስፈርት</w:t>
            </w:r>
          </w:p>
        </w:tc>
      </w:tr>
      <w:tr w14:paraId="7585E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30" w:type="dxa"/>
          </w:tcPr>
          <w:p w14:paraId="7BBE0EF7">
            <w:pPr>
              <w:spacing w:after="0" w:line="240" w:lineRule="auto"/>
              <w:jc w:val="right"/>
              <w:rPr>
                <w:rFonts w:ascii="Power Geez Unicode1" w:hAnsi="Power Geez Unicode1" w:cs="Nyala"/>
              </w:rPr>
            </w:pPr>
            <w:r>
              <w:rPr>
                <w:rFonts w:ascii="Power Geez Unicode1" w:hAnsi="Power Geez Unicode1" w:cs="Nyala"/>
              </w:rPr>
              <w:t>1</w:t>
            </w:r>
          </w:p>
        </w:tc>
        <w:tc>
          <w:tcPr>
            <w:tcW w:w="6295" w:type="dxa"/>
          </w:tcPr>
          <w:p w14:paraId="45511CC8">
            <w:pPr>
              <w:spacing w:after="0" w:line="240" w:lineRule="auto"/>
              <w:rPr>
                <w:rFonts w:ascii="Power Geez Unicode1" w:hAnsi="Power Geez Unicode1" w:cs="Nyala"/>
              </w:rPr>
            </w:pPr>
            <w:r>
              <w:rPr>
                <w:rFonts w:ascii="Power Geez Unicode1" w:hAnsi="Power Geez Unicode1" w:cs="Nyala"/>
              </w:rPr>
              <w:t>የዶሮ ቤት</w:t>
            </w:r>
          </w:p>
        </w:tc>
        <w:tc>
          <w:tcPr>
            <w:tcW w:w="990" w:type="dxa"/>
          </w:tcPr>
          <w:p w14:paraId="53C9F2A8">
            <w:pPr>
              <w:spacing w:after="0" w:line="240" w:lineRule="auto"/>
              <w:rPr>
                <w:rFonts w:ascii="Power Geez Unicode1" w:hAnsi="Power Geez Unicode1" w:cs="Nyala"/>
              </w:rPr>
            </w:pPr>
            <w:r>
              <w:rPr>
                <w:rFonts w:ascii="Power Geez Unicode1" w:hAnsi="Power Geez Unicode1" w:cs="Nyala"/>
              </w:rPr>
              <w:t>ካሜ</w:t>
            </w:r>
          </w:p>
        </w:tc>
        <w:tc>
          <w:tcPr>
            <w:tcW w:w="1170" w:type="dxa"/>
          </w:tcPr>
          <w:p w14:paraId="056EF43F">
            <w:pPr>
              <w:spacing w:after="0" w:line="240" w:lineRule="auto"/>
              <w:jc w:val="center"/>
              <w:rPr>
                <w:rFonts w:ascii="Power Geez Unicode1" w:hAnsi="Power Geez Unicode1"/>
              </w:rPr>
            </w:pPr>
            <w:r>
              <w:rPr>
                <w:rFonts w:ascii="Power Geez Unicode1" w:hAnsi="Power Geez Unicode1"/>
              </w:rPr>
              <w:t xml:space="preserve">30 </w:t>
            </w:r>
          </w:p>
        </w:tc>
      </w:tr>
      <w:tr w14:paraId="01C8A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30" w:type="dxa"/>
          </w:tcPr>
          <w:p w14:paraId="6072F7C0">
            <w:pPr>
              <w:spacing w:after="0" w:line="240" w:lineRule="auto"/>
              <w:jc w:val="right"/>
              <w:rPr>
                <w:rFonts w:ascii="Power Geez Unicode1" w:hAnsi="Power Geez Unicode1" w:cs="Nyala"/>
              </w:rPr>
            </w:pPr>
            <w:r>
              <w:rPr>
                <w:rFonts w:ascii="Power Geez Unicode1" w:hAnsi="Power Geez Unicode1" w:cs="Nyala"/>
              </w:rPr>
              <w:t>2</w:t>
            </w:r>
          </w:p>
        </w:tc>
        <w:tc>
          <w:tcPr>
            <w:tcW w:w="6295" w:type="dxa"/>
          </w:tcPr>
          <w:p w14:paraId="359778F0">
            <w:pPr>
              <w:spacing w:after="0" w:line="240" w:lineRule="auto"/>
              <w:rPr>
                <w:rFonts w:ascii="Power Geez Unicode1" w:hAnsi="Power Geez Unicode1" w:cs="Nyala"/>
              </w:rPr>
            </w:pPr>
            <w:r>
              <w:rPr>
                <w:rFonts w:ascii="Power Geez Unicode1" w:hAnsi="Power Geez Unicode1" w:cs="Nyala"/>
              </w:rPr>
              <w:t>የእንቁላል ማስቅመጫ ቤት</w:t>
            </w:r>
          </w:p>
        </w:tc>
        <w:tc>
          <w:tcPr>
            <w:tcW w:w="990" w:type="dxa"/>
          </w:tcPr>
          <w:p w14:paraId="0F075B9E">
            <w:pPr>
              <w:spacing w:after="0" w:line="240" w:lineRule="auto"/>
              <w:rPr>
                <w:rFonts w:ascii="Power Geez Unicode1" w:hAnsi="Power Geez Unicode1" w:cs="Nyala"/>
              </w:rPr>
            </w:pPr>
            <w:r>
              <w:rPr>
                <w:rFonts w:ascii="Power Geez Unicode1" w:hAnsi="Power Geez Unicode1" w:cs="Nyala"/>
              </w:rPr>
              <w:t>ካሜ</w:t>
            </w:r>
          </w:p>
        </w:tc>
        <w:tc>
          <w:tcPr>
            <w:tcW w:w="1170" w:type="dxa"/>
          </w:tcPr>
          <w:p w14:paraId="28527A5E">
            <w:pPr>
              <w:spacing w:after="0" w:line="240" w:lineRule="auto"/>
              <w:jc w:val="center"/>
              <w:rPr>
                <w:rFonts w:ascii="Power Geez Unicode1" w:hAnsi="Power Geez Unicode1"/>
              </w:rPr>
            </w:pPr>
            <w:r>
              <w:rPr>
                <w:rFonts w:ascii="Power Geez Unicode1" w:hAnsi="Power Geez Unicode1"/>
              </w:rPr>
              <w:t>1</w:t>
            </w:r>
          </w:p>
        </w:tc>
      </w:tr>
      <w:tr w14:paraId="731C4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30" w:type="dxa"/>
          </w:tcPr>
          <w:p w14:paraId="0A8C4771">
            <w:pPr>
              <w:spacing w:after="0" w:line="240" w:lineRule="auto"/>
              <w:jc w:val="right"/>
              <w:rPr>
                <w:rFonts w:ascii="Power Geez Unicode1" w:hAnsi="Power Geez Unicode1" w:cs="Nyala"/>
              </w:rPr>
            </w:pPr>
            <w:r>
              <w:rPr>
                <w:rFonts w:ascii="Power Geez Unicode1" w:hAnsi="Power Geez Unicode1" w:cs="Nyala"/>
              </w:rPr>
              <w:t>3</w:t>
            </w:r>
          </w:p>
        </w:tc>
        <w:tc>
          <w:tcPr>
            <w:tcW w:w="6295" w:type="dxa"/>
          </w:tcPr>
          <w:p w14:paraId="429D6C1B">
            <w:pPr>
              <w:spacing w:after="0" w:line="240" w:lineRule="auto"/>
              <w:rPr>
                <w:rFonts w:ascii="Power Geez Unicode1" w:hAnsi="Power Geez Unicode1" w:cs="Nyala"/>
              </w:rPr>
            </w:pPr>
            <w:r>
              <w:rPr>
                <w:rFonts w:ascii="Power Geez Unicode1" w:hAnsi="Power Geez Unicode1" w:cs="Nyala"/>
              </w:rPr>
              <w:t>ላብራቶሪ (</w:t>
            </w:r>
            <w:r>
              <w:rPr>
                <w:rFonts w:ascii="Power Geez Unicode1" w:hAnsi="Power Geez Unicode1"/>
              </w:rPr>
              <w:t>ለስጋ</w:t>
            </w:r>
            <w:r>
              <w:rPr>
                <w:rFonts w:ascii="Power Geez Unicode1" w:hAnsi="Power Geez Unicode1" w:cs="Ebrima"/>
                <w:bCs/>
                <w:iCs/>
              </w:rPr>
              <w:t>፣</w:t>
            </w:r>
            <w:r>
              <w:rPr>
                <w:rFonts w:ascii="Power Geez Unicode1" w:hAnsi="Power Geez Unicode1"/>
              </w:rPr>
              <w:t>እንቁላል ጥራት ጥናት</w:t>
            </w:r>
            <w:r>
              <w:rPr>
                <w:rFonts w:ascii="Power Geez Unicode1" w:hAnsi="Power Geez Unicode1" w:cs="Nyala"/>
              </w:rPr>
              <w:t>)</w:t>
            </w:r>
          </w:p>
        </w:tc>
        <w:tc>
          <w:tcPr>
            <w:tcW w:w="990" w:type="dxa"/>
          </w:tcPr>
          <w:p w14:paraId="2C491F2B">
            <w:pPr>
              <w:spacing w:after="0" w:line="240" w:lineRule="auto"/>
              <w:rPr>
                <w:rFonts w:ascii="Power Geez Unicode1" w:hAnsi="Power Geez Unicode1" w:cs="Nyala"/>
              </w:rPr>
            </w:pPr>
            <w:r>
              <w:rPr>
                <w:rFonts w:ascii="Power Geez Unicode1" w:hAnsi="Power Geez Unicode1" w:cs="Nyala"/>
              </w:rPr>
              <w:t>ካሜ</w:t>
            </w:r>
          </w:p>
        </w:tc>
        <w:tc>
          <w:tcPr>
            <w:tcW w:w="1170" w:type="dxa"/>
          </w:tcPr>
          <w:p w14:paraId="0C3D773C">
            <w:pPr>
              <w:spacing w:after="0" w:line="240" w:lineRule="auto"/>
              <w:jc w:val="center"/>
              <w:rPr>
                <w:rFonts w:ascii="Power Geez Unicode1" w:hAnsi="Power Geez Unicode1"/>
              </w:rPr>
            </w:pPr>
            <w:r>
              <w:rPr>
                <w:rFonts w:ascii="Power Geez Unicode1" w:hAnsi="Power Geez Unicode1"/>
              </w:rPr>
              <w:t>16</w:t>
            </w:r>
          </w:p>
        </w:tc>
      </w:tr>
      <w:tr w14:paraId="0770E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exact"/>
        </w:trPr>
        <w:tc>
          <w:tcPr>
            <w:tcW w:w="630" w:type="dxa"/>
          </w:tcPr>
          <w:p w14:paraId="775A3A12">
            <w:pPr>
              <w:spacing w:after="0" w:line="240" w:lineRule="auto"/>
              <w:jc w:val="right"/>
              <w:rPr>
                <w:rFonts w:ascii="Power Geez Unicode1" w:hAnsi="Power Geez Unicode1" w:cs="Nyala"/>
              </w:rPr>
            </w:pPr>
            <w:r>
              <w:rPr>
                <w:rFonts w:ascii="Power Geez Unicode1" w:hAnsi="Power Geez Unicode1" w:cs="Nyala"/>
              </w:rPr>
              <w:t>4</w:t>
            </w:r>
          </w:p>
        </w:tc>
        <w:tc>
          <w:tcPr>
            <w:tcW w:w="6295" w:type="dxa"/>
          </w:tcPr>
          <w:p w14:paraId="1D9B4956">
            <w:pPr>
              <w:spacing w:after="0" w:line="240" w:lineRule="auto"/>
              <w:rPr>
                <w:rFonts w:ascii="Power Geez Unicode1" w:hAnsi="Power Geez Unicode1"/>
              </w:rPr>
            </w:pPr>
            <w:r>
              <w:rPr>
                <w:rFonts w:ascii="Power Geez Unicode1" w:hAnsi="Power Geez Unicode1" w:cs="Nyala"/>
              </w:rPr>
              <w:t>የዶሮ መኖ ማዝጋጃና ማከማቻ (</w:t>
            </w:r>
            <w:r>
              <w:rPr>
                <w:rFonts w:ascii="Power Geez Unicode1" w:hAnsi="Power Geez Unicode1"/>
              </w:rPr>
              <w:t xml:space="preserve">በአባሪ 1 ተቁ 13 የተዘረዘሩውን </w:t>
            </w:r>
          </w:p>
          <w:p w14:paraId="5B72B455">
            <w:pPr>
              <w:spacing w:after="0" w:line="240" w:lineRule="auto"/>
              <w:rPr>
                <w:rFonts w:ascii="Power Geez Unicode1" w:hAnsi="Power Geez Unicode1" w:cs="Nyala"/>
              </w:rPr>
            </w:pPr>
            <w:r>
              <w:rPr>
                <w:rFonts w:ascii="Power Geez Unicode1" w:hAnsi="Power Geez Unicode1"/>
              </w:rPr>
              <w:t>የማከማቻ አሰራር የሚያሟላ</w:t>
            </w:r>
            <w:r>
              <w:rPr>
                <w:rFonts w:ascii="Power Geez Unicode1" w:hAnsi="Power Geez Unicode1" w:cs="Nyala"/>
              </w:rPr>
              <w:t>)</w:t>
            </w:r>
          </w:p>
        </w:tc>
        <w:tc>
          <w:tcPr>
            <w:tcW w:w="990" w:type="dxa"/>
          </w:tcPr>
          <w:p w14:paraId="5A7CFB04">
            <w:pPr>
              <w:spacing w:after="0" w:line="240" w:lineRule="auto"/>
              <w:rPr>
                <w:rFonts w:ascii="Power Geez Unicode1" w:hAnsi="Power Geez Unicode1" w:cs="Nyala"/>
              </w:rPr>
            </w:pPr>
            <w:r>
              <w:rPr>
                <w:rFonts w:ascii="Power Geez Unicode1" w:hAnsi="Power Geez Unicode1" w:cs="Nyala"/>
              </w:rPr>
              <w:t>ካሜ</w:t>
            </w:r>
          </w:p>
        </w:tc>
        <w:tc>
          <w:tcPr>
            <w:tcW w:w="1170" w:type="dxa"/>
          </w:tcPr>
          <w:p w14:paraId="07B6B601">
            <w:pPr>
              <w:spacing w:after="0" w:line="240" w:lineRule="auto"/>
              <w:jc w:val="center"/>
              <w:rPr>
                <w:rFonts w:ascii="Power Geez Unicode1" w:hAnsi="Power Geez Unicode1"/>
              </w:rPr>
            </w:pPr>
            <w:r>
              <w:rPr>
                <w:rFonts w:ascii="Power Geez Unicode1" w:hAnsi="Power Geez Unicode1"/>
              </w:rPr>
              <w:t xml:space="preserve">20 </w:t>
            </w:r>
          </w:p>
        </w:tc>
      </w:tr>
      <w:tr w14:paraId="64C8C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exact"/>
        </w:trPr>
        <w:tc>
          <w:tcPr>
            <w:tcW w:w="630" w:type="dxa"/>
          </w:tcPr>
          <w:p w14:paraId="489BB6ED">
            <w:pPr>
              <w:spacing w:after="0" w:line="240" w:lineRule="auto"/>
              <w:jc w:val="right"/>
              <w:rPr>
                <w:rFonts w:ascii="Power Geez Unicode1" w:hAnsi="Power Geez Unicode1" w:cs="Nyala"/>
              </w:rPr>
            </w:pPr>
            <w:r>
              <w:rPr>
                <w:rFonts w:ascii="Power Geez Unicode1" w:hAnsi="Power Geez Unicode1" w:cs="Nyala"/>
              </w:rPr>
              <w:t>3</w:t>
            </w:r>
          </w:p>
        </w:tc>
        <w:tc>
          <w:tcPr>
            <w:tcW w:w="6295" w:type="dxa"/>
          </w:tcPr>
          <w:p w14:paraId="18C56FA7">
            <w:pPr>
              <w:spacing w:after="0" w:line="240" w:lineRule="auto"/>
              <w:rPr>
                <w:rFonts w:ascii="Power Geez Unicode1" w:hAnsi="Power Geez Unicode1" w:cs="Nyala"/>
              </w:rPr>
            </w:pPr>
            <w:r>
              <w:rPr>
                <w:rFonts w:ascii="Power Geez Unicode1" w:hAnsi="Power Geez Unicode1" w:cs="Nyala"/>
              </w:rPr>
              <w:t>ቢሮ(</w:t>
            </w:r>
            <w:r>
              <w:rPr>
                <w:rFonts w:ascii="Power Geez Unicode1" w:hAnsi="Power Geez Unicode1"/>
              </w:rPr>
              <w:t>በአባሪ 1 ተራ ቁጥር 5 የተዘረዘሩትነ ማሟላት አለበት</w:t>
            </w:r>
            <w:r>
              <w:rPr>
                <w:rFonts w:ascii="Power Geez Unicode1" w:hAnsi="Power Geez Unicode1" w:cs="Nyala"/>
              </w:rPr>
              <w:t>)</w:t>
            </w:r>
          </w:p>
        </w:tc>
        <w:tc>
          <w:tcPr>
            <w:tcW w:w="990" w:type="dxa"/>
          </w:tcPr>
          <w:p w14:paraId="69590D11">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1857363F">
            <w:pPr>
              <w:spacing w:after="0" w:line="240" w:lineRule="auto"/>
              <w:jc w:val="center"/>
              <w:rPr>
                <w:rFonts w:ascii="Power Geez Unicode1" w:hAnsi="Power Geez Unicode1"/>
              </w:rPr>
            </w:pPr>
            <w:r>
              <w:rPr>
                <w:rFonts w:ascii="Power Geez Unicode1" w:hAnsi="Power Geez Unicode1"/>
              </w:rPr>
              <w:t>2</w:t>
            </w:r>
          </w:p>
        </w:tc>
      </w:tr>
    </w:tbl>
    <w:p w14:paraId="6F5203C7">
      <w:pPr>
        <w:spacing w:after="0" w:line="259" w:lineRule="auto"/>
        <w:rPr>
          <w:rFonts w:ascii="Power Geez Unicode1" w:hAnsi="Power Geez Unicode1" w:cs="Ebrima"/>
          <w:bCs/>
          <w:color w:val="000000" w:themeColor="text1"/>
          <w14:textFill>
            <w14:solidFill>
              <w14:schemeClr w14:val="tx1"/>
            </w14:solidFill>
          </w14:textFill>
        </w:rPr>
      </w:pPr>
    </w:p>
    <w:p w14:paraId="7B82BD02">
      <w:pPr>
        <w:spacing w:after="0" w:line="259" w:lineRule="auto"/>
        <w:rPr>
          <w:rFonts w:ascii="Power Geez Unicode1" w:hAnsi="Power Geez Unicode1" w:cs="Ebrima"/>
          <w:b/>
          <w:bCs/>
          <w:color w:val="000000" w:themeColor="text1"/>
          <w14:textFill>
            <w14:solidFill>
              <w14:schemeClr w14:val="tx1"/>
            </w14:solidFill>
          </w14:textFill>
        </w:rPr>
      </w:pPr>
      <w:r>
        <w:rPr>
          <w:rFonts w:ascii="Power Geez Unicode1" w:hAnsi="Power Geez Unicode1" w:cs="Ebrima"/>
          <w:b/>
          <w:bCs/>
          <w:color w:val="000000" w:themeColor="text1"/>
          <w14:textFill>
            <w14:solidFill>
              <w14:schemeClr w14:val="tx1"/>
            </w14:solidFill>
          </w14:textFill>
        </w:rPr>
        <w:t>ለ) ፋሲሊቲ መስፈርት</w:t>
      </w:r>
    </w:p>
    <w:tbl>
      <w:tblPr>
        <w:tblStyle w:val="54"/>
        <w:tblpPr w:leftFromText="180" w:rightFromText="180" w:vertAnchor="text" w:horzAnchor="margin" w:tblpX="-185" w:tblpY="186"/>
        <w:tblOverlap w:val="never"/>
        <w:tblW w:w="90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6295"/>
        <w:gridCol w:w="990"/>
        <w:gridCol w:w="1170"/>
      </w:tblGrid>
      <w:tr w14:paraId="74FAD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30" w:type="dxa"/>
          </w:tcPr>
          <w:p w14:paraId="600EF149">
            <w:pPr>
              <w:spacing w:after="0" w:line="240" w:lineRule="auto"/>
              <w:jc w:val="center"/>
              <w:rPr>
                <w:rFonts w:ascii="Power Geez Unicode1" w:hAnsi="Power Geez Unicode1" w:cs="Nyala"/>
                <w:b/>
              </w:rPr>
            </w:pPr>
            <w:r>
              <w:rPr>
                <w:rFonts w:ascii="Power Geez Unicode1" w:hAnsi="Power Geez Unicode1" w:cs="Nyala"/>
                <w:b/>
              </w:rPr>
              <w:t>ተ.ቁ</w:t>
            </w:r>
          </w:p>
        </w:tc>
        <w:tc>
          <w:tcPr>
            <w:tcW w:w="6295" w:type="dxa"/>
          </w:tcPr>
          <w:p w14:paraId="384B64FF">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990" w:type="dxa"/>
          </w:tcPr>
          <w:p w14:paraId="3F6E5E8F">
            <w:pPr>
              <w:spacing w:after="0" w:line="240" w:lineRule="auto"/>
              <w:jc w:val="center"/>
              <w:rPr>
                <w:rFonts w:ascii="Power Geez Unicode1" w:hAnsi="Power Geez Unicode1" w:cs="Nyala"/>
                <w:b/>
              </w:rPr>
            </w:pPr>
            <w:r>
              <w:rPr>
                <w:rFonts w:ascii="Power Geez Unicode1" w:hAnsi="Power Geez Unicode1" w:cs="Nyala"/>
                <w:b/>
              </w:rPr>
              <w:t>መለኪያ</w:t>
            </w:r>
          </w:p>
        </w:tc>
        <w:tc>
          <w:tcPr>
            <w:tcW w:w="1170" w:type="dxa"/>
          </w:tcPr>
          <w:p w14:paraId="082E5836">
            <w:pPr>
              <w:spacing w:after="0" w:line="240" w:lineRule="auto"/>
              <w:rPr>
                <w:rFonts w:ascii="Power Geez Unicode1" w:hAnsi="Power Geez Unicode1" w:cs="Nyala"/>
                <w:b/>
              </w:rPr>
            </w:pPr>
            <w:r>
              <w:rPr>
                <w:rFonts w:ascii="Power Geez Unicode1" w:hAnsi="Power Geez Unicode1" w:cs="Nyala"/>
                <w:b/>
              </w:rPr>
              <w:t>ዝቅተኛ መስፈርት</w:t>
            </w:r>
          </w:p>
        </w:tc>
      </w:tr>
      <w:tr w14:paraId="07C39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30" w:type="dxa"/>
          </w:tcPr>
          <w:p w14:paraId="7783857A">
            <w:pPr>
              <w:spacing w:after="0" w:line="240" w:lineRule="auto"/>
              <w:jc w:val="right"/>
              <w:rPr>
                <w:rFonts w:ascii="Power Geez Unicode1" w:hAnsi="Power Geez Unicode1" w:cs="Nyala"/>
              </w:rPr>
            </w:pPr>
            <w:r>
              <w:rPr>
                <w:rFonts w:ascii="Power Geez Unicode1" w:hAnsi="Power Geez Unicode1" w:cs="Nyala"/>
              </w:rPr>
              <w:t>1</w:t>
            </w:r>
          </w:p>
        </w:tc>
        <w:tc>
          <w:tcPr>
            <w:tcW w:w="6295" w:type="dxa"/>
          </w:tcPr>
          <w:p w14:paraId="0BA48E36">
            <w:pPr>
              <w:spacing w:after="0" w:line="240" w:lineRule="auto"/>
              <w:rPr>
                <w:rFonts w:ascii="Power Geez Unicode1" w:hAnsi="Power Geez Unicode1" w:cs="Nyala"/>
              </w:rPr>
            </w:pPr>
            <w:r>
              <w:rPr>
                <w:rFonts w:ascii="Power Geez Unicode1" w:hAnsi="Power Geez Unicode1" w:cs="Nyala"/>
              </w:rPr>
              <w:t xml:space="preserve">ለምርምር የሚውሉ ዶሮ  </w:t>
            </w:r>
          </w:p>
        </w:tc>
        <w:tc>
          <w:tcPr>
            <w:tcW w:w="990" w:type="dxa"/>
          </w:tcPr>
          <w:p w14:paraId="42F06EE1">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1CDA8F99">
            <w:pPr>
              <w:spacing w:after="0" w:line="240" w:lineRule="auto"/>
              <w:jc w:val="center"/>
              <w:rPr>
                <w:rFonts w:ascii="Power Geez Unicode1" w:hAnsi="Power Geez Unicode1"/>
              </w:rPr>
            </w:pPr>
            <w:r>
              <w:rPr>
                <w:rFonts w:ascii="Power Geez Unicode1" w:hAnsi="Power Geez Unicode1"/>
              </w:rPr>
              <w:t>50</w:t>
            </w:r>
          </w:p>
        </w:tc>
      </w:tr>
      <w:tr w14:paraId="4B294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30" w:type="dxa"/>
          </w:tcPr>
          <w:p w14:paraId="765B8660">
            <w:pPr>
              <w:spacing w:after="0" w:line="240" w:lineRule="auto"/>
              <w:jc w:val="right"/>
              <w:rPr>
                <w:rFonts w:ascii="Power Geez Unicode1" w:hAnsi="Power Geez Unicode1" w:cs="Nyala"/>
              </w:rPr>
            </w:pPr>
            <w:r>
              <w:rPr>
                <w:rFonts w:ascii="Power Geez Unicode1" w:hAnsi="Power Geez Unicode1" w:cs="Nyala"/>
              </w:rPr>
              <w:t>2</w:t>
            </w:r>
          </w:p>
        </w:tc>
        <w:tc>
          <w:tcPr>
            <w:tcW w:w="6295" w:type="dxa"/>
          </w:tcPr>
          <w:p w14:paraId="303F0730">
            <w:pPr>
              <w:spacing w:after="0" w:line="240" w:lineRule="auto"/>
              <w:rPr>
                <w:rFonts w:ascii="Power Geez Unicode1" w:hAnsi="Power Geez Unicode1" w:cs="Nyala"/>
              </w:rPr>
            </w:pPr>
            <w:r>
              <w:rPr>
                <w:rFonts w:ascii="Power Geez Unicode1" w:hAnsi="Power Geez Unicode1" w:cs="Nyala"/>
              </w:rPr>
              <w:t>የጫጩት ማሳድጊያ/ማሞቂያ ቁሳቁስ (አምፖል)</w:t>
            </w:r>
          </w:p>
        </w:tc>
        <w:tc>
          <w:tcPr>
            <w:tcW w:w="990" w:type="dxa"/>
          </w:tcPr>
          <w:p w14:paraId="7D038F14">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0C94FFE2">
            <w:pPr>
              <w:spacing w:after="0" w:line="240" w:lineRule="auto"/>
              <w:jc w:val="center"/>
              <w:rPr>
                <w:rFonts w:ascii="Power Geez Unicode1" w:hAnsi="Power Geez Unicode1"/>
              </w:rPr>
            </w:pPr>
            <w:r>
              <w:rPr>
                <w:rFonts w:ascii="Power Geez Unicode1" w:hAnsi="Power Geez Unicode1"/>
              </w:rPr>
              <w:t>1</w:t>
            </w:r>
          </w:p>
        </w:tc>
      </w:tr>
      <w:tr w14:paraId="349F7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30" w:type="dxa"/>
          </w:tcPr>
          <w:p w14:paraId="3F1A82CB">
            <w:pPr>
              <w:spacing w:after="0" w:line="240" w:lineRule="auto"/>
              <w:jc w:val="right"/>
              <w:rPr>
                <w:rFonts w:ascii="Power Geez Unicode1" w:hAnsi="Power Geez Unicode1" w:cs="Nyala"/>
              </w:rPr>
            </w:pPr>
            <w:r>
              <w:rPr>
                <w:rFonts w:ascii="Power Geez Unicode1" w:hAnsi="Power Geez Unicode1" w:cs="Nyala"/>
              </w:rPr>
              <w:t>3</w:t>
            </w:r>
          </w:p>
        </w:tc>
        <w:tc>
          <w:tcPr>
            <w:tcW w:w="6295" w:type="dxa"/>
          </w:tcPr>
          <w:p w14:paraId="7718898C">
            <w:pPr>
              <w:spacing w:after="0" w:line="240" w:lineRule="auto"/>
              <w:rPr>
                <w:rFonts w:ascii="Power Geez Unicode1" w:hAnsi="Power Geez Unicode1" w:cs="Nyala"/>
              </w:rPr>
            </w:pPr>
            <w:r>
              <w:rPr>
                <w:rFonts w:ascii="Power Geez Unicode1" w:hAnsi="Power Geez Unicode1" w:cs="Nyala"/>
              </w:rPr>
              <w:t>የዶሮ መመግቢያ</w:t>
            </w:r>
            <w:r>
              <w:rPr>
                <w:rFonts w:ascii="Power Geez Unicode1" w:hAnsi="Power Geez Unicode1" w:cs="Ebrima"/>
                <w:bCs/>
                <w:iCs/>
              </w:rPr>
              <w:t xml:space="preserve"> </w:t>
            </w:r>
            <w:r>
              <w:rPr>
                <w:rFonts w:ascii="Power Geez Unicode1" w:hAnsi="Power Geez Unicode1" w:cs="Nyala"/>
              </w:rPr>
              <w:t>ቁሳቁስ</w:t>
            </w:r>
          </w:p>
        </w:tc>
        <w:tc>
          <w:tcPr>
            <w:tcW w:w="990" w:type="dxa"/>
          </w:tcPr>
          <w:p w14:paraId="0361BDF8">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57C17B2E">
            <w:pPr>
              <w:spacing w:after="0" w:line="240" w:lineRule="auto"/>
              <w:jc w:val="center"/>
              <w:rPr>
                <w:rFonts w:ascii="Power Geez Unicode1" w:hAnsi="Power Geez Unicode1"/>
              </w:rPr>
            </w:pPr>
            <w:r>
              <w:rPr>
                <w:rFonts w:ascii="Power Geez Unicode1" w:hAnsi="Power Geez Unicode1"/>
              </w:rPr>
              <w:t>10</w:t>
            </w:r>
          </w:p>
        </w:tc>
      </w:tr>
      <w:tr w14:paraId="2897B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30" w:type="dxa"/>
          </w:tcPr>
          <w:p w14:paraId="64402020">
            <w:pPr>
              <w:spacing w:after="0" w:line="240" w:lineRule="auto"/>
              <w:jc w:val="right"/>
              <w:rPr>
                <w:rFonts w:ascii="Power Geez Unicode1" w:hAnsi="Power Geez Unicode1" w:cs="Nyala"/>
              </w:rPr>
            </w:pPr>
            <w:r>
              <w:rPr>
                <w:rFonts w:ascii="Power Geez Unicode1" w:hAnsi="Power Geez Unicode1" w:cs="Nyala"/>
              </w:rPr>
              <w:t>4</w:t>
            </w:r>
          </w:p>
        </w:tc>
        <w:tc>
          <w:tcPr>
            <w:tcW w:w="6295" w:type="dxa"/>
          </w:tcPr>
          <w:p w14:paraId="0B1D4DA2">
            <w:pPr>
              <w:spacing w:after="0" w:line="240" w:lineRule="auto"/>
              <w:rPr>
                <w:rFonts w:ascii="Power Geez Unicode1" w:hAnsi="Power Geez Unicode1" w:cs="Nyala"/>
              </w:rPr>
            </w:pPr>
            <w:r>
              <w:rPr>
                <w:rFonts w:ascii="Power Geez Unicode1" w:hAnsi="Power Geez Unicode1" w:cs="Nyala"/>
              </w:rPr>
              <w:t>የዶሮ ማጠጫ  ቁሳቁስ</w:t>
            </w:r>
          </w:p>
        </w:tc>
        <w:tc>
          <w:tcPr>
            <w:tcW w:w="990" w:type="dxa"/>
          </w:tcPr>
          <w:p w14:paraId="7E3809CD">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46DD0864">
            <w:pPr>
              <w:spacing w:after="0" w:line="240" w:lineRule="auto"/>
              <w:jc w:val="center"/>
              <w:rPr>
                <w:rFonts w:ascii="Power Geez Unicode1" w:hAnsi="Power Geez Unicode1"/>
              </w:rPr>
            </w:pPr>
            <w:r>
              <w:rPr>
                <w:rFonts w:ascii="Power Geez Unicode1" w:hAnsi="Power Geez Unicode1"/>
              </w:rPr>
              <w:t>10</w:t>
            </w:r>
          </w:p>
        </w:tc>
      </w:tr>
      <w:tr w14:paraId="1DC93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30" w:type="dxa"/>
          </w:tcPr>
          <w:p w14:paraId="5F0E58CF">
            <w:pPr>
              <w:spacing w:after="0" w:line="240" w:lineRule="auto"/>
              <w:jc w:val="right"/>
              <w:rPr>
                <w:rFonts w:ascii="Power Geez Unicode1" w:hAnsi="Power Geez Unicode1" w:cs="Nyala"/>
              </w:rPr>
            </w:pPr>
            <w:r>
              <w:rPr>
                <w:rFonts w:ascii="Power Geez Unicode1" w:hAnsi="Power Geez Unicode1" w:cs="Nyala"/>
              </w:rPr>
              <w:t>5</w:t>
            </w:r>
          </w:p>
        </w:tc>
        <w:tc>
          <w:tcPr>
            <w:tcW w:w="6295" w:type="dxa"/>
          </w:tcPr>
          <w:p w14:paraId="4471F8C2">
            <w:pPr>
              <w:spacing w:after="0" w:line="240" w:lineRule="auto"/>
              <w:rPr>
                <w:rFonts w:ascii="Power Geez Unicode1" w:hAnsi="Power Geez Unicode1" w:cs="Nyala"/>
              </w:rPr>
            </w:pPr>
            <w:r>
              <w:rPr>
                <w:rFonts w:ascii="Power Geez Unicode1" w:hAnsi="Power Geez Unicode1" w:cs="Nyala"/>
              </w:rPr>
              <w:t>የዶሮ እንቁላል ማስቅመጫ ቁሳቁስ</w:t>
            </w:r>
          </w:p>
        </w:tc>
        <w:tc>
          <w:tcPr>
            <w:tcW w:w="990" w:type="dxa"/>
          </w:tcPr>
          <w:p w14:paraId="6360F21B">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1934E887">
            <w:pPr>
              <w:spacing w:after="0" w:line="240" w:lineRule="auto"/>
              <w:jc w:val="center"/>
              <w:rPr>
                <w:rFonts w:ascii="Power Geez Unicode1" w:hAnsi="Power Geez Unicode1"/>
              </w:rPr>
            </w:pPr>
            <w:r>
              <w:rPr>
                <w:rFonts w:ascii="Power Geez Unicode1" w:hAnsi="Power Geez Unicode1"/>
              </w:rPr>
              <w:t>10</w:t>
            </w:r>
          </w:p>
        </w:tc>
      </w:tr>
      <w:tr w14:paraId="52D96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30" w:type="dxa"/>
          </w:tcPr>
          <w:p w14:paraId="4BC477E9">
            <w:pPr>
              <w:spacing w:after="0" w:line="240" w:lineRule="auto"/>
              <w:jc w:val="right"/>
              <w:rPr>
                <w:rFonts w:ascii="Power Geez Unicode1" w:hAnsi="Power Geez Unicode1" w:cs="Nyala"/>
              </w:rPr>
            </w:pPr>
            <w:r>
              <w:rPr>
                <w:rFonts w:ascii="Power Geez Unicode1" w:hAnsi="Power Geez Unicode1" w:cs="Nyala"/>
              </w:rPr>
              <w:t>6</w:t>
            </w:r>
          </w:p>
        </w:tc>
        <w:tc>
          <w:tcPr>
            <w:tcW w:w="6295" w:type="dxa"/>
          </w:tcPr>
          <w:p w14:paraId="4B38FD29">
            <w:pPr>
              <w:spacing w:after="0" w:line="240" w:lineRule="auto"/>
              <w:rPr>
                <w:rFonts w:ascii="Power Geez Unicode1" w:hAnsi="Power Geez Unicode1" w:cs="Nyala"/>
              </w:rPr>
            </w:pPr>
            <w:r>
              <w:rPr>
                <w:rFonts w:ascii="Power Geez Unicode1" w:hAnsi="Power Geez Unicode1" w:cs="Nyala"/>
              </w:rPr>
              <w:t>የዶሮ እንቁላል ማጓጓዥ  ቁሳቁስ</w:t>
            </w:r>
          </w:p>
        </w:tc>
        <w:tc>
          <w:tcPr>
            <w:tcW w:w="990" w:type="dxa"/>
          </w:tcPr>
          <w:p w14:paraId="6454EDBA">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2930DEA0">
            <w:pPr>
              <w:spacing w:after="0" w:line="240" w:lineRule="auto"/>
              <w:jc w:val="center"/>
              <w:rPr>
                <w:rFonts w:ascii="Power Geez Unicode1" w:hAnsi="Power Geez Unicode1"/>
              </w:rPr>
            </w:pPr>
            <w:r>
              <w:rPr>
                <w:rFonts w:ascii="Power Geez Unicode1" w:hAnsi="Power Geez Unicode1"/>
              </w:rPr>
              <w:t>10</w:t>
            </w:r>
          </w:p>
        </w:tc>
      </w:tr>
      <w:tr w14:paraId="2596A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30" w:type="dxa"/>
          </w:tcPr>
          <w:p w14:paraId="78ADB27D">
            <w:pPr>
              <w:spacing w:after="0" w:line="240" w:lineRule="auto"/>
              <w:jc w:val="right"/>
              <w:rPr>
                <w:rFonts w:ascii="Power Geez Unicode1" w:hAnsi="Power Geez Unicode1" w:cs="Nyala"/>
              </w:rPr>
            </w:pPr>
            <w:r>
              <w:rPr>
                <w:rFonts w:ascii="Power Geez Unicode1" w:hAnsi="Power Geez Unicode1" w:cs="Nyala"/>
              </w:rPr>
              <w:t>7</w:t>
            </w:r>
          </w:p>
        </w:tc>
        <w:tc>
          <w:tcPr>
            <w:tcW w:w="6295" w:type="dxa"/>
          </w:tcPr>
          <w:p w14:paraId="3AA570B4">
            <w:pPr>
              <w:spacing w:after="0" w:line="240" w:lineRule="auto"/>
              <w:rPr>
                <w:rFonts w:ascii="Power Geez Unicode1" w:hAnsi="Power Geez Unicode1" w:cs="Nyala"/>
              </w:rPr>
            </w:pPr>
            <w:r>
              <w:rPr>
                <w:rFonts w:ascii="Power Geez Unicode1" w:hAnsi="Power Geez Unicode1" w:cs="Nyala"/>
              </w:rPr>
              <w:t>የዶሮ ማጠጫ  ቁሳቁስ</w:t>
            </w:r>
          </w:p>
        </w:tc>
        <w:tc>
          <w:tcPr>
            <w:tcW w:w="990" w:type="dxa"/>
          </w:tcPr>
          <w:p w14:paraId="77E176A3">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1F9155D6">
            <w:pPr>
              <w:spacing w:after="0" w:line="240" w:lineRule="auto"/>
              <w:jc w:val="center"/>
              <w:rPr>
                <w:rFonts w:ascii="Power Geez Unicode1" w:hAnsi="Power Geez Unicode1"/>
              </w:rPr>
            </w:pPr>
            <w:r>
              <w:rPr>
                <w:rFonts w:ascii="Power Geez Unicode1" w:hAnsi="Power Geez Unicode1"/>
              </w:rPr>
              <w:t>10</w:t>
            </w:r>
          </w:p>
        </w:tc>
      </w:tr>
      <w:tr w14:paraId="25F23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30" w:type="dxa"/>
          </w:tcPr>
          <w:p w14:paraId="1FAD016E">
            <w:pPr>
              <w:spacing w:after="0" w:line="240" w:lineRule="auto"/>
              <w:jc w:val="right"/>
              <w:rPr>
                <w:rFonts w:ascii="Power Geez Unicode1" w:hAnsi="Power Geez Unicode1" w:cs="Nyala"/>
              </w:rPr>
            </w:pPr>
            <w:r>
              <w:rPr>
                <w:rFonts w:ascii="Power Geez Unicode1" w:hAnsi="Power Geez Unicode1" w:cs="Nyala"/>
              </w:rPr>
              <w:t>8</w:t>
            </w:r>
          </w:p>
        </w:tc>
        <w:tc>
          <w:tcPr>
            <w:tcW w:w="6295" w:type="dxa"/>
          </w:tcPr>
          <w:p w14:paraId="4B1CACA8">
            <w:pPr>
              <w:spacing w:after="0" w:line="240" w:lineRule="auto"/>
              <w:rPr>
                <w:rFonts w:ascii="Power Geez Unicode1" w:hAnsi="Power Geez Unicode1" w:cs="Nyala"/>
              </w:rPr>
            </w:pPr>
            <w:r>
              <w:rPr>
                <w:rFonts w:ascii="Power Geez Unicode1" w:hAnsi="Power Geez Unicode1" w:cs="Nyala"/>
              </w:rPr>
              <w:t>የዶሮ እንቁላል ማስቅመጫ  ቁሳቁስ</w:t>
            </w:r>
          </w:p>
        </w:tc>
        <w:tc>
          <w:tcPr>
            <w:tcW w:w="990" w:type="dxa"/>
          </w:tcPr>
          <w:p w14:paraId="26187EC0">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14C35DCD">
            <w:pPr>
              <w:spacing w:after="0" w:line="240" w:lineRule="auto"/>
              <w:jc w:val="center"/>
              <w:rPr>
                <w:rFonts w:ascii="Power Geez Unicode1" w:hAnsi="Power Geez Unicode1"/>
              </w:rPr>
            </w:pPr>
            <w:r>
              <w:rPr>
                <w:rFonts w:ascii="Power Geez Unicode1" w:hAnsi="Power Geez Unicode1"/>
              </w:rPr>
              <w:t>10</w:t>
            </w:r>
          </w:p>
        </w:tc>
      </w:tr>
      <w:tr w14:paraId="10779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30" w:type="dxa"/>
          </w:tcPr>
          <w:p w14:paraId="574DC6CD">
            <w:pPr>
              <w:spacing w:after="0" w:line="240" w:lineRule="auto"/>
              <w:jc w:val="right"/>
              <w:rPr>
                <w:rFonts w:ascii="Power Geez Unicode1" w:hAnsi="Power Geez Unicode1" w:cs="Nyala"/>
              </w:rPr>
            </w:pPr>
            <w:r>
              <w:rPr>
                <w:rFonts w:ascii="Power Geez Unicode1" w:hAnsi="Power Geez Unicode1" w:cs="Nyala"/>
              </w:rPr>
              <w:t>9</w:t>
            </w:r>
          </w:p>
        </w:tc>
        <w:tc>
          <w:tcPr>
            <w:tcW w:w="6295" w:type="dxa"/>
          </w:tcPr>
          <w:p w14:paraId="5DD09A76">
            <w:pPr>
              <w:spacing w:after="0" w:line="240" w:lineRule="auto"/>
              <w:rPr>
                <w:rFonts w:ascii="Power Geez Unicode1" w:hAnsi="Power Geez Unicode1" w:cs="Nyala"/>
              </w:rPr>
            </w:pPr>
            <w:r>
              <w:rPr>
                <w:rFonts w:ascii="Power Geez Unicode1" w:hAnsi="Power Geez Unicode1" w:cs="Nyala"/>
              </w:rPr>
              <w:t>የዶሮ እንቁላል ማጓጓዥ  ቁሳቁስ</w:t>
            </w:r>
          </w:p>
        </w:tc>
        <w:tc>
          <w:tcPr>
            <w:tcW w:w="990" w:type="dxa"/>
          </w:tcPr>
          <w:p w14:paraId="26C2819A">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0EF2B788">
            <w:pPr>
              <w:spacing w:after="0" w:line="240" w:lineRule="auto"/>
              <w:jc w:val="center"/>
              <w:rPr>
                <w:rFonts w:ascii="Power Geez Unicode1" w:hAnsi="Power Geez Unicode1"/>
              </w:rPr>
            </w:pPr>
            <w:r>
              <w:rPr>
                <w:rFonts w:ascii="Power Geez Unicode1" w:hAnsi="Power Geez Unicode1"/>
              </w:rPr>
              <w:t>10</w:t>
            </w:r>
          </w:p>
        </w:tc>
      </w:tr>
      <w:tr w14:paraId="5AE28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30" w:type="dxa"/>
          </w:tcPr>
          <w:p w14:paraId="7FBA9CAE">
            <w:pPr>
              <w:spacing w:after="0" w:line="240" w:lineRule="auto"/>
              <w:jc w:val="right"/>
              <w:rPr>
                <w:rFonts w:ascii="Power Geez Unicode1" w:hAnsi="Power Geez Unicode1" w:cs="Nyala"/>
              </w:rPr>
            </w:pPr>
            <w:r>
              <w:rPr>
                <w:rFonts w:ascii="Power Geez Unicode1" w:hAnsi="Power Geez Unicode1" w:cs="Nyala"/>
              </w:rPr>
              <w:t>10</w:t>
            </w:r>
          </w:p>
        </w:tc>
        <w:tc>
          <w:tcPr>
            <w:tcW w:w="6295" w:type="dxa"/>
          </w:tcPr>
          <w:p w14:paraId="3519BAD8">
            <w:pPr>
              <w:spacing w:after="0" w:line="240" w:lineRule="auto"/>
              <w:rPr>
                <w:rFonts w:ascii="Power Geez Unicode1" w:hAnsi="Power Geez Unicode1" w:cs="Nyala"/>
              </w:rPr>
            </w:pPr>
            <w:r>
              <w:rPr>
                <w:rFonts w:ascii="Power Geez Unicode1" w:hAnsi="Power Geez Unicode1" w:cs="Nyala"/>
              </w:rPr>
              <w:t>የዉሃ ማከማቻ</w:t>
            </w:r>
          </w:p>
        </w:tc>
        <w:tc>
          <w:tcPr>
            <w:tcW w:w="990" w:type="dxa"/>
          </w:tcPr>
          <w:p w14:paraId="3721BF38">
            <w:pPr>
              <w:spacing w:after="0" w:line="240" w:lineRule="auto"/>
              <w:rPr>
                <w:rFonts w:ascii="Power Geez Unicode1" w:hAnsi="Power Geez Unicode1" w:cs="Nyala"/>
              </w:rPr>
            </w:pPr>
            <w:r>
              <w:rPr>
                <w:rFonts w:ascii="Power Geez Unicode1" w:hAnsi="Power Geez Unicode1" w:cs="Nyala"/>
              </w:rPr>
              <w:t>ሊትር</w:t>
            </w:r>
          </w:p>
        </w:tc>
        <w:tc>
          <w:tcPr>
            <w:tcW w:w="1170" w:type="dxa"/>
          </w:tcPr>
          <w:p w14:paraId="24B19D83">
            <w:pPr>
              <w:spacing w:after="0" w:line="240" w:lineRule="auto"/>
              <w:jc w:val="center"/>
              <w:rPr>
                <w:rFonts w:ascii="Power Geez Unicode1" w:hAnsi="Power Geez Unicode1"/>
              </w:rPr>
            </w:pPr>
            <w:r>
              <w:rPr>
                <w:rFonts w:ascii="Power Geez Unicode1" w:hAnsi="Power Geez Unicode1"/>
              </w:rPr>
              <w:t>5000</w:t>
            </w:r>
          </w:p>
          <w:p w14:paraId="4CF48015">
            <w:pPr>
              <w:spacing w:after="0" w:line="240" w:lineRule="auto"/>
              <w:jc w:val="center"/>
              <w:rPr>
                <w:rFonts w:ascii="Power Geez Unicode1" w:hAnsi="Power Geez Unicode1"/>
              </w:rPr>
            </w:pPr>
          </w:p>
        </w:tc>
      </w:tr>
      <w:tr w14:paraId="6DC2A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30" w:type="dxa"/>
          </w:tcPr>
          <w:p w14:paraId="3FB3BF95">
            <w:pPr>
              <w:spacing w:after="0" w:line="240" w:lineRule="auto"/>
              <w:jc w:val="right"/>
              <w:rPr>
                <w:rFonts w:ascii="Power Geez Unicode1" w:hAnsi="Power Geez Unicode1" w:cs="Nyala"/>
              </w:rPr>
            </w:pPr>
            <w:r>
              <w:rPr>
                <w:rFonts w:ascii="Power Geez Unicode1" w:hAnsi="Power Geez Unicode1" w:cs="Nyala"/>
              </w:rPr>
              <w:t>11</w:t>
            </w:r>
          </w:p>
        </w:tc>
        <w:tc>
          <w:tcPr>
            <w:tcW w:w="6295" w:type="dxa"/>
          </w:tcPr>
          <w:p w14:paraId="6DC995FC">
            <w:pPr>
              <w:spacing w:after="0" w:line="240" w:lineRule="auto"/>
              <w:rPr>
                <w:rFonts w:ascii="Power Geez Unicode1" w:hAnsi="Power Geez Unicode1" w:cs="Nyala"/>
              </w:rPr>
            </w:pPr>
            <w:r>
              <w:rPr>
                <w:rFonts w:ascii="Power Geez Unicode1" w:hAnsi="Power Geez Unicode1" w:cs="Nyala"/>
              </w:rPr>
              <w:t>ዲጂታል ሚዛን(</w:t>
            </w:r>
            <w:r>
              <w:rPr>
                <w:rFonts w:ascii="Power Geez Unicode1" w:hAnsi="Power Geez Unicode1" w:cs="Ebrima"/>
                <w:bCs/>
                <w:iCs/>
                <w:color w:val="000000" w:themeColor="text1"/>
                <w14:textFill>
                  <w14:solidFill>
                    <w14:schemeClr w14:val="tx1"/>
                  </w14:solidFill>
                </w14:textFill>
              </w:rPr>
              <w:t>1 ባለ 100 ኪግ እና 1 ባለ 5 ኪግ የሚመዝን)</w:t>
            </w:r>
          </w:p>
        </w:tc>
        <w:tc>
          <w:tcPr>
            <w:tcW w:w="990" w:type="dxa"/>
          </w:tcPr>
          <w:p w14:paraId="698BE319">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36942E58">
            <w:pPr>
              <w:spacing w:after="0" w:line="240" w:lineRule="auto"/>
              <w:jc w:val="center"/>
              <w:rPr>
                <w:rFonts w:ascii="Power Geez Unicode1" w:hAnsi="Power Geez Unicode1"/>
              </w:rPr>
            </w:pPr>
            <w:r>
              <w:rPr>
                <w:rFonts w:ascii="Power Geez Unicode1" w:hAnsi="Power Geez Unicode1"/>
              </w:rPr>
              <w:t>2</w:t>
            </w:r>
          </w:p>
        </w:tc>
      </w:tr>
      <w:tr w14:paraId="590F2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630" w:type="dxa"/>
          </w:tcPr>
          <w:p w14:paraId="609638C7">
            <w:pPr>
              <w:spacing w:after="0" w:line="240" w:lineRule="auto"/>
              <w:jc w:val="right"/>
              <w:rPr>
                <w:rFonts w:ascii="Power Geez Unicode1" w:hAnsi="Power Geez Unicode1" w:cs="Nyala"/>
              </w:rPr>
            </w:pPr>
            <w:r>
              <w:rPr>
                <w:rFonts w:ascii="Power Geez Unicode1" w:hAnsi="Power Geez Unicode1" w:cs="Nyala"/>
              </w:rPr>
              <w:t>12</w:t>
            </w:r>
          </w:p>
        </w:tc>
        <w:tc>
          <w:tcPr>
            <w:tcW w:w="6295" w:type="dxa"/>
          </w:tcPr>
          <w:p w14:paraId="7E0D1D9B">
            <w:pPr>
              <w:spacing w:after="0" w:line="240" w:lineRule="auto"/>
              <w:rPr>
                <w:rFonts w:ascii="Power Geez Unicode1" w:hAnsi="Power Geez Unicode1" w:cs="Nyala"/>
              </w:rPr>
            </w:pPr>
            <w:r>
              <w:rPr>
                <w:rFonts w:ascii="Power Geez Unicode1" w:hAnsi="Power Geez Unicode1" w:cs="Nyala"/>
              </w:rPr>
              <w:t>እንቁላል ማስፈልፍያ ማሽን/Hachery (</w:t>
            </w:r>
            <w:r>
              <w:rPr>
                <w:rFonts w:ascii="Power Geez Unicode1" w:hAnsi="Power Geez Unicode1" w:cs="Ebrima"/>
                <w:bCs/>
                <w:iCs/>
                <w:color w:val="000000" w:themeColor="text1"/>
                <w14:textFill>
                  <w14:solidFill>
                    <w14:schemeClr w14:val="tx1"/>
                  </w14:solidFill>
                </w14:textFill>
              </w:rPr>
              <w:t>በአንድ ጊዜ 50 እንቁላል መፈልፈል የሚችል</w:t>
            </w:r>
            <w:r>
              <w:rPr>
                <w:rFonts w:ascii="Power Geez Unicode1" w:hAnsi="Power Geez Unicode1" w:cs="Nyala"/>
              </w:rPr>
              <w:t>)</w:t>
            </w:r>
          </w:p>
        </w:tc>
        <w:tc>
          <w:tcPr>
            <w:tcW w:w="990" w:type="dxa"/>
          </w:tcPr>
          <w:p w14:paraId="5835B20D">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1EFC888C">
            <w:pPr>
              <w:spacing w:after="0" w:line="240" w:lineRule="auto"/>
              <w:jc w:val="center"/>
              <w:rPr>
                <w:rFonts w:ascii="Power Geez Unicode1" w:hAnsi="Power Geez Unicode1"/>
              </w:rPr>
            </w:pPr>
            <w:r>
              <w:rPr>
                <w:rFonts w:ascii="Power Geez Unicode1" w:hAnsi="Power Geez Unicode1"/>
              </w:rPr>
              <w:t>1</w:t>
            </w:r>
          </w:p>
        </w:tc>
      </w:tr>
      <w:tr w14:paraId="0F13C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30" w:type="dxa"/>
          </w:tcPr>
          <w:p w14:paraId="350939B2">
            <w:pPr>
              <w:spacing w:after="0" w:line="240" w:lineRule="auto"/>
              <w:jc w:val="right"/>
              <w:rPr>
                <w:rFonts w:ascii="Power Geez Unicode1" w:hAnsi="Power Geez Unicode1" w:cs="Nyala"/>
              </w:rPr>
            </w:pPr>
            <w:r>
              <w:rPr>
                <w:rFonts w:ascii="Power Geez Unicode1" w:hAnsi="Power Geez Unicode1" w:cs="Nyala"/>
              </w:rPr>
              <w:t>13</w:t>
            </w:r>
          </w:p>
        </w:tc>
        <w:tc>
          <w:tcPr>
            <w:tcW w:w="6295" w:type="dxa"/>
          </w:tcPr>
          <w:p w14:paraId="3DF73D14">
            <w:pPr>
              <w:spacing w:after="0" w:line="240" w:lineRule="auto"/>
              <w:rPr>
                <w:rFonts w:ascii="Power Geez Unicode1" w:hAnsi="Power Geez Unicode1" w:cs="Nyala"/>
              </w:rPr>
            </w:pPr>
            <w:r>
              <w:rPr>
                <w:rFonts w:ascii="Power Geez Unicode1" w:hAnsi="Power Geez Unicode1" w:cs="Nyala"/>
              </w:rPr>
              <w:t>ፍሪጅ</w:t>
            </w:r>
          </w:p>
        </w:tc>
        <w:tc>
          <w:tcPr>
            <w:tcW w:w="990" w:type="dxa"/>
          </w:tcPr>
          <w:p w14:paraId="50EEF2D2">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79E631DC">
            <w:pPr>
              <w:spacing w:after="0" w:line="240" w:lineRule="auto"/>
              <w:jc w:val="center"/>
              <w:rPr>
                <w:rFonts w:ascii="Power Geez Unicode1" w:hAnsi="Power Geez Unicode1"/>
              </w:rPr>
            </w:pPr>
            <w:r>
              <w:rPr>
                <w:rFonts w:ascii="Power Geez Unicode1" w:hAnsi="Power Geez Unicode1"/>
              </w:rPr>
              <w:t>1</w:t>
            </w:r>
          </w:p>
        </w:tc>
      </w:tr>
      <w:tr w14:paraId="50DF6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30" w:type="dxa"/>
          </w:tcPr>
          <w:p w14:paraId="789AA877">
            <w:pPr>
              <w:spacing w:after="0" w:line="240" w:lineRule="auto"/>
              <w:jc w:val="right"/>
              <w:rPr>
                <w:rFonts w:ascii="Power Geez Unicode1" w:hAnsi="Power Geez Unicode1" w:cs="Nyala"/>
              </w:rPr>
            </w:pPr>
            <w:r>
              <w:rPr>
                <w:rFonts w:ascii="Power Geez Unicode1" w:hAnsi="Power Geez Unicode1" w:cs="Nyala"/>
              </w:rPr>
              <w:t>14</w:t>
            </w:r>
          </w:p>
        </w:tc>
        <w:tc>
          <w:tcPr>
            <w:tcW w:w="8455" w:type="dxa"/>
            <w:gridSpan w:val="3"/>
          </w:tcPr>
          <w:p w14:paraId="29021B55">
            <w:pPr>
              <w:spacing w:after="0" w:line="240" w:lineRule="auto"/>
              <w:rPr>
                <w:rFonts w:ascii="Power Geez Unicode1" w:hAnsi="Power Geez Unicode1"/>
              </w:rPr>
            </w:pPr>
            <w:r>
              <w:rPr>
                <w:rFonts w:ascii="Power Geez Unicode1" w:hAnsi="Power Geez Unicode1" w:cs="Ebrima"/>
                <w:bCs/>
                <w:iCs/>
                <w:color w:val="000000" w:themeColor="text1"/>
                <w14:textFill>
                  <w14:solidFill>
                    <w14:schemeClr w14:val="tx1"/>
                  </w14:solidFill>
                </w14:textFill>
              </w:rPr>
              <w:t>በአባሪ 6 የተዘረዘረውን የደህንነት መስፈርት ማሟላት አለበት</w:t>
            </w:r>
          </w:p>
        </w:tc>
      </w:tr>
    </w:tbl>
    <w:p w14:paraId="3867D9FC">
      <w:pPr>
        <w:pStyle w:val="19"/>
      </w:pPr>
      <w:r>
        <w:rPr>
          <w:rStyle w:val="63"/>
          <w:b w:val="0"/>
          <w:iCs w:val="0"/>
        </w:rPr>
        <w:t xml:space="preserve"> </w:t>
      </w:r>
      <w:r>
        <w:rPr>
          <w:rStyle w:val="63"/>
          <w:b/>
          <w:iCs w:val="0"/>
        </w:rPr>
        <w:t>በዓሳ እና ሌሎች የዉሃ ዉስጥ ህይወት</w:t>
      </w:r>
      <w:r>
        <w:rPr>
          <w:rStyle w:val="63"/>
          <w:b w:val="0"/>
          <w:iCs w:val="0"/>
        </w:rPr>
        <w:t xml:space="preserve">  </w:t>
      </w:r>
      <w:r>
        <w:rPr>
          <w:rStyle w:val="62"/>
          <w:b/>
          <w:iCs w:val="0"/>
        </w:rPr>
        <w:t xml:space="preserve">ጀነቲክስ እና ዝርያ ማሻሻያ </w:t>
      </w:r>
      <w:r>
        <w:rPr>
          <w:rStyle w:val="62"/>
          <w:b/>
          <w:bCs w:val="0"/>
        </w:rPr>
        <w:t>ምርምር የብቃት ማረጋገጫ ምስክር ወረቀት መስጫ መስፈርት</w:t>
      </w:r>
    </w:p>
    <w:p w14:paraId="03227995">
      <w:pPr>
        <w:pStyle w:val="19"/>
        <w:numPr>
          <w:ilvl w:val="0"/>
          <w:numId w:val="0"/>
        </w:numPr>
        <w:ind w:left="360"/>
        <w:rPr>
          <w:rStyle w:val="63"/>
          <w:b w:val="0"/>
          <w:iCs w:val="0"/>
        </w:rPr>
      </w:pPr>
    </w:p>
    <w:p w14:paraId="5C9F0538">
      <w:pPr>
        <w:spacing w:after="0"/>
        <w:jc w:val="both"/>
        <w:rPr>
          <w:rFonts w:ascii="Power Geez Unicode1" w:hAnsi="Power Geez Unicode1" w:cs="Ebrima"/>
        </w:rPr>
      </w:pPr>
      <w:r>
        <w:rPr>
          <w:rFonts w:ascii="Power Geez Unicode1" w:hAnsi="Power Geez Unicode1"/>
          <w:iCs/>
          <w:color w:val="000000" w:themeColor="text1"/>
          <w14:textFill>
            <w14:solidFill>
              <w14:schemeClr w14:val="tx1"/>
            </w14:solidFill>
          </w14:textFill>
        </w:rPr>
        <w:t xml:space="preserve">ማንኛዉም አካል በዓሳ እና ሌሎች የዉሃ ዉስጥ ህይወት ጀነቲክስ እና ዝርያ ማሻሻያ (የአሳ ጫጩት) ምርምር </w:t>
      </w:r>
      <w:r>
        <w:rPr>
          <w:rFonts w:ascii="Power Geez Unicode1" w:hAnsi="Power Geez Unicode1" w:cs="Ebrima"/>
        </w:rPr>
        <w:t>ለማከናወን የብቃት ማረጋገጫ ምስክር ወረቀት ለማግኘት ዝቅተኛ የሰዉ ሃይል፣ መሰረተ ልማት እና ፋሲሊቲ መስፈር፤</w:t>
      </w:r>
    </w:p>
    <w:p w14:paraId="0925EBCB">
      <w:pPr>
        <w:spacing w:after="0"/>
        <w:jc w:val="both"/>
        <w:rPr>
          <w:rFonts w:ascii="Power Geez Unicode1" w:hAnsi="Power Geez Unicode1"/>
          <w:iCs/>
          <w:color w:val="000000" w:themeColor="text1"/>
          <w14:textFill>
            <w14:solidFill>
              <w14:schemeClr w14:val="tx1"/>
            </w14:solidFill>
          </w14:textFill>
        </w:rPr>
      </w:pPr>
    </w:p>
    <w:p w14:paraId="5B98291C">
      <w:pPr>
        <w:pStyle w:val="59"/>
        <w:numPr>
          <w:ilvl w:val="0"/>
          <w:numId w:val="24"/>
        </w:numPr>
        <w:ind w:left="450" w:hanging="450"/>
        <w:jc w:val="left"/>
        <w:rPr>
          <w:rFonts w:cs="Ebrima"/>
          <w:sz w:val="24"/>
          <w:szCs w:val="24"/>
        </w:rPr>
      </w:pPr>
      <w:r>
        <w:rPr>
          <w:rFonts w:cs="Ebrima"/>
          <w:sz w:val="24"/>
          <w:szCs w:val="24"/>
        </w:rPr>
        <w:t>የሰዉ ሃይል መስፈርት</w:t>
      </w:r>
    </w:p>
    <w:p w14:paraId="13D9B46B">
      <w:pPr>
        <w:spacing w:after="0"/>
        <w:ind w:left="360"/>
        <w:jc w:val="both"/>
        <w:rPr>
          <w:lang w:eastAsia="ja-JP"/>
        </w:rPr>
      </w:pPr>
    </w:p>
    <w:p w14:paraId="776DFA00">
      <w:pPr>
        <w:spacing w:after="0"/>
        <w:jc w:val="both"/>
        <w:rPr>
          <w:rFonts w:ascii="Power Geez Unicode1" w:hAnsi="Power Geez Unicode1"/>
          <w:iCs/>
          <w:color w:val="000000" w:themeColor="text1"/>
          <w14:textFill>
            <w14:solidFill>
              <w14:schemeClr w14:val="tx1"/>
            </w14:solidFill>
          </w14:textFill>
        </w:rPr>
      </w:pPr>
      <w:r>
        <w:rPr>
          <w:rFonts w:ascii="Power Geez Unicode1" w:hAnsi="Power Geez Unicode1"/>
          <w:iCs/>
          <w:color w:val="000000" w:themeColor="text1"/>
          <w14:textFill>
            <w14:solidFill>
              <w14:schemeClr w14:val="tx1"/>
            </w14:solidFill>
          </w14:textFill>
        </w:rPr>
        <w:t>ማንኛዉም አካል በዓሳ እና ሌሎች የዉሃ ዉስጥ ህይወት ጀነቲክስ እና ዝርያ ማሻሻያ (የአሳ ጫጩት) ምርምር ለመስራት በዚህ መመሪያ አባሪ 4 ስር የተዘረዘሩትን ዝቅተኛ የሰዉ ሃይል መስፈርት ሊያሟላ ይገባል።</w:t>
      </w:r>
    </w:p>
    <w:p w14:paraId="511CC23E">
      <w:pPr>
        <w:pStyle w:val="59"/>
        <w:numPr>
          <w:ilvl w:val="0"/>
          <w:numId w:val="24"/>
        </w:numPr>
        <w:ind w:left="450" w:hanging="450"/>
        <w:jc w:val="left"/>
        <w:rPr>
          <w:rFonts w:cs="Ebrima"/>
          <w:sz w:val="24"/>
          <w:szCs w:val="24"/>
        </w:rPr>
      </w:pPr>
      <w:r>
        <w:rPr>
          <w:rFonts w:cs="Ebrima"/>
          <w:sz w:val="24"/>
          <w:szCs w:val="24"/>
        </w:rPr>
        <w:t>መሰረተ-ልማት፣ ፋሲሊቲ እና የአሳ ጫጩት ቁጥር መስፈርት</w:t>
      </w:r>
    </w:p>
    <w:p w14:paraId="428AFC38">
      <w:pPr>
        <w:rPr>
          <w:lang w:eastAsia="ja-JP"/>
        </w:rPr>
      </w:pPr>
    </w:p>
    <w:p w14:paraId="64E1A0BB">
      <w:pPr>
        <w:spacing w:line="259" w:lineRule="auto"/>
        <w:rPr>
          <w:rFonts w:ascii="Power Geez Unicode1" w:hAnsi="Power Geez Unicode1" w:cs="Ebrima"/>
          <w:bCs/>
          <w:color w:val="000000" w:themeColor="text1"/>
          <w14:textFill>
            <w14:solidFill>
              <w14:schemeClr w14:val="tx1"/>
            </w14:solidFill>
          </w14:textFill>
        </w:rPr>
      </w:pPr>
      <w:r>
        <w:rPr>
          <w:rFonts w:ascii="Power Geez Unicode1" w:hAnsi="Power Geez Unicode1" w:cs="Ebrima"/>
          <w:bCs/>
          <w:color w:val="000000" w:themeColor="text1"/>
          <w14:textFill>
            <w14:solidFill>
              <w14:schemeClr w14:val="tx1"/>
            </w14:solidFill>
          </w14:textFill>
        </w:rPr>
        <w:t xml:space="preserve">ማንኛዉም አካል አሳ ማጥምጃና ማስገሪያ (Capture fisheries) ምርምር </w:t>
      </w:r>
      <w:r>
        <w:rPr>
          <w:rFonts w:ascii="Power Geez Unicode1" w:hAnsi="Power Geez Unicode1"/>
          <w:iCs/>
          <w:color w:val="000000" w:themeColor="text1"/>
          <w14:textFill>
            <w14:solidFill>
              <w14:schemeClr w14:val="tx1"/>
            </w14:solidFill>
          </w14:textFill>
        </w:rPr>
        <w:t xml:space="preserve">ለመስራት </w:t>
      </w:r>
      <w:r>
        <w:rPr>
          <w:rFonts w:ascii="Power Geez Unicode1" w:hAnsi="Power Geez Unicode1" w:cs="Ebrima"/>
          <w:bCs/>
        </w:rPr>
        <w:t>አስፈላጊ መሰረተ-ልማት፣ ፋሲሊቲ እና የእንስሳተ ቁጥር መስፈርት፤</w:t>
      </w:r>
    </w:p>
    <w:p w14:paraId="3EE00F35">
      <w:pPr>
        <w:spacing w:line="259" w:lineRule="auto"/>
        <w:rPr>
          <w:rFonts w:ascii="Power Geez Unicode1" w:hAnsi="Power Geez Unicode1" w:cs="Ebrima"/>
          <w:b/>
          <w:bCs/>
          <w:color w:val="000000" w:themeColor="text1"/>
          <w14:textFill>
            <w14:solidFill>
              <w14:schemeClr w14:val="tx1"/>
            </w14:solidFill>
          </w14:textFill>
        </w:rPr>
      </w:pPr>
      <w:r>
        <w:rPr>
          <w:rFonts w:ascii="Power Geez Unicode1" w:hAnsi="Power Geez Unicode1" w:cs="Ebrima"/>
          <w:b/>
          <w:bCs/>
          <w:color w:val="000000" w:themeColor="text1"/>
          <w14:textFill>
            <w14:solidFill>
              <w14:schemeClr w14:val="tx1"/>
            </w14:solidFill>
          </w14:textFill>
        </w:rPr>
        <w:t>ሀ) መሰረት ልማት መስፈርት</w:t>
      </w:r>
    </w:p>
    <w:tbl>
      <w:tblPr>
        <w:tblStyle w:val="54"/>
        <w:tblpPr w:leftFromText="180" w:rightFromText="180" w:vertAnchor="text" w:horzAnchor="margin" w:tblpY="35"/>
        <w:tblOverlap w:val="never"/>
        <w:tblW w:w="92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6229"/>
        <w:gridCol w:w="990"/>
        <w:gridCol w:w="1170"/>
      </w:tblGrid>
      <w:tr w14:paraId="0786F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76" w:type="dxa"/>
          </w:tcPr>
          <w:p w14:paraId="34B445F6">
            <w:pPr>
              <w:spacing w:after="0" w:line="240" w:lineRule="auto"/>
              <w:jc w:val="center"/>
              <w:rPr>
                <w:rFonts w:ascii="Power Geez Unicode1" w:hAnsi="Power Geez Unicode1" w:cs="Nyala"/>
                <w:b/>
              </w:rPr>
            </w:pPr>
            <w:r>
              <w:rPr>
                <w:rFonts w:ascii="Power Geez Unicode1" w:hAnsi="Power Geez Unicode1" w:cs="Nyala"/>
                <w:b/>
              </w:rPr>
              <w:t>ተ.ቁ</w:t>
            </w:r>
          </w:p>
        </w:tc>
        <w:tc>
          <w:tcPr>
            <w:tcW w:w="6229" w:type="dxa"/>
          </w:tcPr>
          <w:p w14:paraId="02ECC2D1">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990" w:type="dxa"/>
          </w:tcPr>
          <w:p w14:paraId="4FFA743D">
            <w:pPr>
              <w:spacing w:after="0" w:line="240" w:lineRule="auto"/>
              <w:jc w:val="center"/>
              <w:rPr>
                <w:rFonts w:ascii="Power Geez Unicode1" w:hAnsi="Power Geez Unicode1" w:cs="Nyala"/>
                <w:b/>
              </w:rPr>
            </w:pPr>
            <w:r>
              <w:rPr>
                <w:rFonts w:ascii="Power Geez Unicode1" w:hAnsi="Power Geez Unicode1" w:cs="Nyala"/>
                <w:b/>
              </w:rPr>
              <w:t>መለኪያ</w:t>
            </w:r>
          </w:p>
        </w:tc>
        <w:tc>
          <w:tcPr>
            <w:tcW w:w="1170" w:type="dxa"/>
          </w:tcPr>
          <w:p w14:paraId="564A175C">
            <w:pPr>
              <w:spacing w:after="0" w:line="240" w:lineRule="auto"/>
              <w:rPr>
                <w:rFonts w:ascii="Power Geez Unicode1" w:hAnsi="Power Geez Unicode1" w:cs="Nyala"/>
                <w:b/>
              </w:rPr>
            </w:pPr>
            <w:r>
              <w:rPr>
                <w:rFonts w:ascii="Power Geez Unicode1" w:hAnsi="Power Geez Unicode1" w:cs="Nyala"/>
                <w:b/>
              </w:rPr>
              <w:t>ዝቅተኛ መስፈርት</w:t>
            </w:r>
          </w:p>
        </w:tc>
      </w:tr>
      <w:tr w14:paraId="202AA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76" w:type="dxa"/>
          </w:tcPr>
          <w:p w14:paraId="2F59FAFF">
            <w:pPr>
              <w:spacing w:after="0" w:line="240" w:lineRule="auto"/>
              <w:jc w:val="center"/>
              <w:rPr>
                <w:rFonts w:ascii="Power Geez Unicode1" w:hAnsi="Power Geez Unicode1" w:cs="Nyala"/>
                <w:b/>
              </w:rPr>
            </w:pPr>
            <w:r>
              <w:rPr>
                <w:rFonts w:ascii="Power Geez Unicode1" w:hAnsi="Power Geez Unicode1" w:cs="Nyala"/>
                <w:b/>
              </w:rPr>
              <w:t>1</w:t>
            </w:r>
          </w:p>
        </w:tc>
        <w:tc>
          <w:tcPr>
            <w:tcW w:w="6229" w:type="dxa"/>
          </w:tcPr>
          <w:p w14:paraId="29FEC328">
            <w:pPr>
              <w:spacing w:after="0" w:line="240" w:lineRule="auto"/>
              <w:rPr>
                <w:rFonts w:ascii="Power Geez Unicode1" w:hAnsi="Power Geez Unicode1" w:cs="Nyala"/>
                <w:b/>
              </w:rPr>
            </w:pPr>
            <w:r>
              <w:rPr>
                <w:rFonts w:ascii="Power Geez Unicode1" w:hAnsi="Power Geez Unicode1" w:cs="Nyala"/>
              </w:rPr>
              <w:t>ላብራቶሪ</w:t>
            </w:r>
          </w:p>
        </w:tc>
        <w:tc>
          <w:tcPr>
            <w:tcW w:w="990" w:type="dxa"/>
          </w:tcPr>
          <w:p w14:paraId="2D91AA0D">
            <w:pPr>
              <w:spacing w:after="0" w:line="240" w:lineRule="auto"/>
              <w:jc w:val="center"/>
              <w:rPr>
                <w:rFonts w:ascii="Power Geez Unicode1" w:hAnsi="Power Geez Unicode1" w:cs="Nyala"/>
                <w:b/>
              </w:rPr>
            </w:pPr>
            <w:r>
              <w:rPr>
                <w:rFonts w:ascii="Power Geez Unicode1" w:hAnsi="Power Geez Unicode1" w:cs="Nyala"/>
              </w:rPr>
              <w:t>ካሜ</w:t>
            </w:r>
          </w:p>
        </w:tc>
        <w:tc>
          <w:tcPr>
            <w:tcW w:w="1170" w:type="dxa"/>
          </w:tcPr>
          <w:p w14:paraId="48358A5E">
            <w:pPr>
              <w:spacing w:after="0" w:line="240" w:lineRule="auto"/>
              <w:rPr>
                <w:rFonts w:ascii="Power Geez Unicode1" w:hAnsi="Power Geez Unicode1" w:cs="Nyala"/>
                <w:b/>
              </w:rPr>
            </w:pPr>
            <w:r>
              <w:rPr>
                <w:rFonts w:ascii="Power Geez Unicode1" w:hAnsi="Power Geez Unicode1"/>
              </w:rPr>
              <w:t>16</w:t>
            </w:r>
          </w:p>
        </w:tc>
      </w:tr>
      <w:tr w14:paraId="32ECA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exact"/>
        </w:trPr>
        <w:tc>
          <w:tcPr>
            <w:tcW w:w="876" w:type="dxa"/>
          </w:tcPr>
          <w:p w14:paraId="784DA7EC">
            <w:pPr>
              <w:spacing w:after="0" w:line="240" w:lineRule="auto"/>
              <w:jc w:val="center"/>
              <w:rPr>
                <w:rFonts w:ascii="Power Geez Unicode1" w:hAnsi="Power Geez Unicode1" w:cs="Nyala"/>
                <w:b/>
              </w:rPr>
            </w:pPr>
            <w:r>
              <w:rPr>
                <w:rFonts w:ascii="Power Geez Unicode1" w:hAnsi="Power Geez Unicode1" w:cs="Nyala"/>
              </w:rPr>
              <w:t>2</w:t>
            </w:r>
          </w:p>
        </w:tc>
        <w:tc>
          <w:tcPr>
            <w:tcW w:w="6229" w:type="dxa"/>
          </w:tcPr>
          <w:p w14:paraId="562FF2AF">
            <w:pPr>
              <w:spacing w:after="0" w:line="240" w:lineRule="auto"/>
              <w:rPr>
                <w:rFonts w:ascii="Power Geez Unicode1" w:hAnsi="Power Geez Unicode1" w:cs="Nyala"/>
              </w:rPr>
            </w:pPr>
            <w:r>
              <w:rPr>
                <w:rFonts w:ascii="Power Geez Unicode1" w:hAnsi="Power Geez Unicode1" w:cs="Nyala"/>
              </w:rPr>
              <w:t>ኩሬ (</w:t>
            </w:r>
            <w:r>
              <w:rPr>
                <w:rFonts w:ascii="Power Geez Unicode1" w:hAnsi="Power Geez Unicode1"/>
              </w:rPr>
              <w:t>ለAquaculture fishery ምርምር ብቻ)</w:t>
            </w:r>
          </w:p>
        </w:tc>
        <w:tc>
          <w:tcPr>
            <w:tcW w:w="990" w:type="dxa"/>
          </w:tcPr>
          <w:p w14:paraId="087DF76C">
            <w:pPr>
              <w:spacing w:after="0" w:line="240" w:lineRule="auto"/>
              <w:jc w:val="center"/>
              <w:rPr>
                <w:rFonts w:ascii="Power Geez Unicode1" w:hAnsi="Power Geez Unicode1" w:cs="Nyala"/>
              </w:rPr>
            </w:pPr>
            <w:r>
              <w:rPr>
                <w:rFonts w:ascii="Power Geez Unicode1" w:hAnsi="Power Geez Unicode1" w:cs="Nyala"/>
              </w:rPr>
              <w:t>ካሜ</w:t>
            </w:r>
          </w:p>
        </w:tc>
        <w:tc>
          <w:tcPr>
            <w:tcW w:w="1170" w:type="dxa"/>
          </w:tcPr>
          <w:p w14:paraId="6389A786">
            <w:pPr>
              <w:spacing w:after="0" w:line="240" w:lineRule="auto"/>
              <w:rPr>
                <w:rFonts w:ascii="Power Geez Unicode1" w:hAnsi="Power Geez Unicode1"/>
              </w:rPr>
            </w:pPr>
            <w:r>
              <w:rPr>
                <w:rFonts w:ascii="Power Geez Unicode1" w:hAnsi="Power Geez Unicode1"/>
              </w:rPr>
              <w:t>6x3ኩሬ</w:t>
            </w:r>
          </w:p>
        </w:tc>
      </w:tr>
      <w:tr w14:paraId="20773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76" w:type="dxa"/>
          </w:tcPr>
          <w:p w14:paraId="67BD3997">
            <w:pPr>
              <w:spacing w:after="0" w:line="240" w:lineRule="auto"/>
              <w:jc w:val="center"/>
              <w:rPr>
                <w:rFonts w:ascii="Power Geez Unicode1" w:hAnsi="Power Geez Unicode1" w:cs="Nyala"/>
                <w:b/>
              </w:rPr>
            </w:pPr>
            <w:r>
              <w:rPr>
                <w:rFonts w:ascii="Power Geez Unicode1" w:hAnsi="Power Geez Unicode1" w:cs="Nyala"/>
                <w:b/>
              </w:rPr>
              <w:t>2</w:t>
            </w:r>
          </w:p>
        </w:tc>
        <w:tc>
          <w:tcPr>
            <w:tcW w:w="6229" w:type="dxa"/>
          </w:tcPr>
          <w:p w14:paraId="615740ED">
            <w:pPr>
              <w:spacing w:after="0" w:line="240" w:lineRule="auto"/>
              <w:rPr>
                <w:rFonts w:ascii="Power Geez Unicode1" w:hAnsi="Power Geez Unicode1"/>
              </w:rPr>
            </w:pPr>
            <w:r>
              <w:rPr>
                <w:rFonts w:ascii="Power Geez Unicode1" w:hAnsi="Power Geez Unicode1" w:cs="Nyala"/>
              </w:rPr>
              <w:t>መኖ ማከማቻና ማዘጋጃ (</w:t>
            </w:r>
            <w:r>
              <w:rPr>
                <w:rFonts w:ascii="Power Geez Unicode1" w:hAnsi="Power Geez Unicode1"/>
              </w:rPr>
              <w:t>ለAquaculture fishery ምርምር ብቻ፤ በአባሪ 1 ተራ ቁጥር 13 የተዘረዘሩውን የማከማቻ አሰራር የሚያሟላ)</w:t>
            </w:r>
          </w:p>
        </w:tc>
        <w:tc>
          <w:tcPr>
            <w:tcW w:w="990" w:type="dxa"/>
          </w:tcPr>
          <w:p w14:paraId="6B62B397">
            <w:pPr>
              <w:spacing w:after="0" w:line="240" w:lineRule="auto"/>
              <w:jc w:val="center"/>
              <w:rPr>
                <w:rFonts w:ascii="Power Geez Unicode1" w:hAnsi="Power Geez Unicode1" w:cs="Nyala"/>
                <w:b/>
              </w:rPr>
            </w:pPr>
            <w:r>
              <w:rPr>
                <w:rFonts w:ascii="Power Geez Unicode1" w:hAnsi="Power Geez Unicode1" w:cs="Nyala"/>
              </w:rPr>
              <w:t>ካሜ</w:t>
            </w:r>
          </w:p>
        </w:tc>
        <w:tc>
          <w:tcPr>
            <w:tcW w:w="1170" w:type="dxa"/>
          </w:tcPr>
          <w:p w14:paraId="44908C7C">
            <w:pPr>
              <w:spacing w:after="0" w:line="240" w:lineRule="auto"/>
              <w:rPr>
                <w:rFonts w:ascii="Power Geez Unicode1" w:hAnsi="Power Geez Unicode1" w:cs="Nyala"/>
                <w:b/>
              </w:rPr>
            </w:pPr>
            <w:r>
              <w:rPr>
                <w:rFonts w:ascii="Power Geez Unicode1" w:hAnsi="Power Geez Unicode1"/>
              </w:rPr>
              <w:t>16</w:t>
            </w:r>
          </w:p>
        </w:tc>
      </w:tr>
      <w:tr w14:paraId="6F8EA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exact"/>
        </w:trPr>
        <w:tc>
          <w:tcPr>
            <w:tcW w:w="876" w:type="dxa"/>
          </w:tcPr>
          <w:p w14:paraId="01CEB766">
            <w:pPr>
              <w:spacing w:after="0" w:line="240" w:lineRule="auto"/>
              <w:jc w:val="center"/>
              <w:rPr>
                <w:rFonts w:ascii="Power Geez Unicode1" w:hAnsi="Power Geez Unicode1" w:cs="Nyala"/>
              </w:rPr>
            </w:pPr>
            <w:r>
              <w:rPr>
                <w:rFonts w:ascii="Power Geez Unicode1" w:hAnsi="Power Geez Unicode1" w:cs="Nyala"/>
              </w:rPr>
              <w:t>3</w:t>
            </w:r>
          </w:p>
        </w:tc>
        <w:tc>
          <w:tcPr>
            <w:tcW w:w="6229" w:type="dxa"/>
          </w:tcPr>
          <w:p w14:paraId="725E83F7">
            <w:pPr>
              <w:spacing w:after="0" w:line="240" w:lineRule="auto"/>
              <w:rPr>
                <w:rFonts w:ascii="Power Geez Unicode1" w:hAnsi="Power Geez Unicode1" w:cs="Nyala"/>
              </w:rPr>
            </w:pPr>
            <w:r>
              <w:rPr>
                <w:rFonts w:ascii="Power Geez Unicode1" w:hAnsi="Power Geez Unicode1" w:cs="Nyala"/>
              </w:rPr>
              <w:t>ቢሮ በአባሪ 1 ተቁ 5 የተዘረዘረውን ማሟላት አለበት)</w:t>
            </w:r>
          </w:p>
        </w:tc>
        <w:tc>
          <w:tcPr>
            <w:tcW w:w="990" w:type="dxa"/>
          </w:tcPr>
          <w:p w14:paraId="2EF9989D">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38608F95">
            <w:pPr>
              <w:spacing w:after="0" w:line="240" w:lineRule="auto"/>
              <w:jc w:val="center"/>
              <w:rPr>
                <w:rFonts w:ascii="Power Geez Unicode1" w:hAnsi="Power Geez Unicode1"/>
              </w:rPr>
            </w:pPr>
            <w:r>
              <w:rPr>
                <w:rFonts w:ascii="Power Geez Unicode1" w:hAnsi="Power Geez Unicode1"/>
              </w:rPr>
              <w:t>3</w:t>
            </w:r>
          </w:p>
        </w:tc>
      </w:tr>
    </w:tbl>
    <w:p w14:paraId="143E429E">
      <w:pPr>
        <w:rPr>
          <w:rFonts w:ascii="Power Geez Unicode1" w:hAnsi="Power Geez Unicode1" w:cs="Ebrima"/>
          <w:bCs/>
          <w:color w:val="000000" w:themeColor="text1"/>
          <w14:textFill>
            <w14:solidFill>
              <w14:schemeClr w14:val="tx1"/>
            </w14:solidFill>
          </w14:textFill>
        </w:rPr>
      </w:pPr>
    </w:p>
    <w:p w14:paraId="0575FC84">
      <w:pPr>
        <w:rPr>
          <w:rFonts w:ascii="Power Geez Unicode1" w:hAnsi="Power Geez Unicode1" w:cs="Ebrima"/>
          <w:b/>
          <w:bCs/>
          <w:color w:val="000000" w:themeColor="text1"/>
          <w14:textFill>
            <w14:solidFill>
              <w14:schemeClr w14:val="tx1"/>
            </w14:solidFill>
          </w14:textFill>
        </w:rPr>
      </w:pPr>
      <w:r>
        <w:rPr>
          <w:rFonts w:ascii="Power Geez Unicode1" w:hAnsi="Power Geez Unicode1" w:cs="Ebrima"/>
          <w:b/>
          <w:bCs/>
          <w:color w:val="000000" w:themeColor="text1"/>
          <w14:textFill>
            <w14:solidFill>
              <w14:schemeClr w14:val="tx1"/>
            </w14:solidFill>
          </w14:textFill>
        </w:rPr>
        <w:t>ለ) ፋሲሊቲ መስፈርት</w:t>
      </w:r>
    </w:p>
    <w:tbl>
      <w:tblPr>
        <w:tblStyle w:val="54"/>
        <w:tblpPr w:leftFromText="180" w:rightFromText="180" w:vertAnchor="text" w:horzAnchor="margin" w:tblpY="35"/>
        <w:tblOverlap w:val="never"/>
        <w:tblW w:w="89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4249"/>
        <w:gridCol w:w="1530"/>
        <w:gridCol w:w="2250"/>
      </w:tblGrid>
      <w:tr w14:paraId="21D00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76" w:type="dxa"/>
          </w:tcPr>
          <w:p w14:paraId="338E6D62">
            <w:pPr>
              <w:spacing w:after="0" w:line="240" w:lineRule="auto"/>
              <w:jc w:val="center"/>
              <w:rPr>
                <w:rFonts w:ascii="Power Geez Unicode1" w:hAnsi="Power Geez Unicode1" w:cs="Nyala"/>
                <w:b/>
              </w:rPr>
            </w:pPr>
            <w:r>
              <w:rPr>
                <w:rFonts w:ascii="Power Geez Unicode1" w:hAnsi="Power Geez Unicode1" w:cs="Nyala"/>
                <w:b/>
              </w:rPr>
              <w:t>ተ.ቁ</w:t>
            </w:r>
          </w:p>
        </w:tc>
        <w:tc>
          <w:tcPr>
            <w:tcW w:w="4249" w:type="dxa"/>
          </w:tcPr>
          <w:p w14:paraId="7A07151A">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1530" w:type="dxa"/>
          </w:tcPr>
          <w:p w14:paraId="7CC171BD">
            <w:pPr>
              <w:spacing w:after="0" w:line="240" w:lineRule="auto"/>
              <w:jc w:val="center"/>
              <w:rPr>
                <w:rFonts w:ascii="Power Geez Unicode1" w:hAnsi="Power Geez Unicode1" w:cs="Nyala"/>
                <w:b/>
              </w:rPr>
            </w:pPr>
            <w:r>
              <w:rPr>
                <w:rFonts w:ascii="Power Geez Unicode1" w:hAnsi="Power Geez Unicode1" w:cs="Nyala"/>
                <w:b/>
              </w:rPr>
              <w:t>መለኪያ</w:t>
            </w:r>
          </w:p>
        </w:tc>
        <w:tc>
          <w:tcPr>
            <w:tcW w:w="2250" w:type="dxa"/>
          </w:tcPr>
          <w:p w14:paraId="2435640F">
            <w:pPr>
              <w:spacing w:after="0" w:line="240" w:lineRule="auto"/>
              <w:rPr>
                <w:rFonts w:ascii="Power Geez Unicode1" w:hAnsi="Power Geez Unicode1" w:cs="Nyala"/>
                <w:b/>
              </w:rPr>
            </w:pPr>
            <w:r>
              <w:rPr>
                <w:rFonts w:ascii="Power Geez Unicode1" w:hAnsi="Power Geez Unicode1" w:cs="Nyala"/>
                <w:b/>
              </w:rPr>
              <w:t>ዝቅተኛ መስፈርት</w:t>
            </w:r>
          </w:p>
        </w:tc>
      </w:tr>
      <w:tr w14:paraId="0C5E7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76" w:type="dxa"/>
          </w:tcPr>
          <w:p w14:paraId="125AC203">
            <w:pPr>
              <w:spacing w:after="0" w:line="240" w:lineRule="auto"/>
              <w:jc w:val="right"/>
              <w:rPr>
                <w:rFonts w:ascii="Power Geez Unicode1" w:hAnsi="Power Geez Unicode1" w:cs="Nyala"/>
              </w:rPr>
            </w:pPr>
            <w:r>
              <w:rPr>
                <w:rFonts w:ascii="Power Geez Unicode1" w:hAnsi="Power Geez Unicode1" w:cs="Nyala"/>
              </w:rPr>
              <w:t>1</w:t>
            </w:r>
          </w:p>
        </w:tc>
        <w:tc>
          <w:tcPr>
            <w:tcW w:w="4249" w:type="dxa"/>
          </w:tcPr>
          <w:p w14:paraId="3ED1A476">
            <w:pPr>
              <w:spacing w:after="0" w:line="240" w:lineRule="auto"/>
              <w:rPr>
                <w:rFonts w:ascii="Power Geez Unicode1" w:hAnsi="Power Geez Unicode1" w:cs="Nyala"/>
              </w:rPr>
            </w:pPr>
            <w:r>
              <w:rPr>
                <w:rFonts w:ascii="Power Geez Unicode1" w:hAnsi="Power Geez Unicode1" w:cs="Nyala"/>
              </w:rPr>
              <w:t xml:space="preserve">ለምርምር የሚውሉ አሳ  </w:t>
            </w:r>
          </w:p>
        </w:tc>
        <w:tc>
          <w:tcPr>
            <w:tcW w:w="1530" w:type="dxa"/>
          </w:tcPr>
          <w:p w14:paraId="0B9F25A0">
            <w:pPr>
              <w:spacing w:after="0" w:line="240" w:lineRule="auto"/>
              <w:rPr>
                <w:rFonts w:ascii="Power Geez Unicode1" w:hAnsi="Power Geez Unicode1" w:cs="Nyala"/>
              </w:rPr>
            </w:pPr>
            <w:r>
              <w:rPr>
                <w:rFonts w:ascii="Power Geez Unicode1" w:hAnsi="Power Geez Unicode1" w:cs="Nyala"/>
              </w:rPr>
              <w:t>ቁጥር</w:t>
            </w:r>
          </w:p>
        </w:tc>
        <w:tc>
          <w:tcPr>
            <w:tcW w:w="2250" w:type="dxa"/>
          </w:tcPr>
          <w:p w14:paraId="73732E08">
            <w:pPr>
              <w:spacing w:after="0" w:line="240" w:lineRule="auto"/>
              <w:jc w:val="center"/>
              <w:rPr>
                <w:rFonts w:ascii="Power Geez Unicode1" w:hAnsi="Power Geez Unicode1"/>
              </w:rPr>
            </w:pPr>
            <w:r>
              <w:rPr>
                <w:rFonts w:ascii="Power Geez Unicode1" w:hAnsi="Power Geez Unicode1"/>
              </w:rPr>
              <w:t>50</w:t>
            </w:r>
          </w:p>
        </w:tc>
      </w:tr>
      <w:tr w14:paraId="393F1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76" w:type="dxa"/>
          </w:tcPr>
          <w:p w14:paraId="3EC2A9B2">
            <w:pPr>
              <w:spacing w:after="0" w:line="240" w:lineRule="auto"/>
              <w:jc w:val="right"/>
              <w:rPr>
                <w:rFonts w:ascii="Power Geez Unicode1" w:hAnsi="Power Geez Unicode1" w:cs="Nyala"/>
              </w:rPr>
            </w:pPr>
            <w:r>
              <w:rPr>
                <w:rFonts w:ascii="Power Geez Unicode1" w:hAnsi="Power Geez Unicode1" w:cs="Nyala"/>
              </w:rPr>
              <w:t>2</w:t>
            </w:r>
          </w:p>
        </w:tc>
        <w:tc>
          <w:tcPr>
            <w:tcW w:w="4249" w:type="dxa"/>
          </w:tcPr>
          <w:p w14:paraId="4CF4F578">
            <w:pPr>
              <w:spacing w:after="0" w:line="240" w:lineRule="auto"/>
              <w:rPr>
                <w:rFonts w:ascii="Power Geez Unicode1" w:hAnsi="Power Geez Unicode1" w:cs="Nyala"/>
              </w:rPr>
            </w:pPr>
            <w:r>
              <w:rPr>
                <w:rFonts w:ascii="Power Geez Unicode1" w:hAnsi="Power Geez Unicode1" w:cs="Nyala"/>
              </w:rPr>
              <w:t>የአሳ ማጥመጃ ኔት</w:t>
            </w:r>
          </w:p>
        </w:tc>
        <w:tc>
          <w:tcPr>
            <w:tcW w:w="1530" w:type="dxa"/>
          </w:tcPr>
          <w:p w14:paraId="6C79D455">
            <w:pPr>
              <w:spacing w:after="0" w:line="240" w:lineRule="auto"/>
              <w:rPr>
                <w:rFonts w:ascii="Power Geez Unicode1" w:hAnsi="Power Geez Unicode1" w:cs="Nyala"/>
              </w:rPr>
            </w:pPr>
            <w:r>
              <w:rPr>
                <w:rFonts w:ascii="Power Geez Unicode1" w:hAnsi="Power Geez Unicode1" w:cs="Nyala"/>
              </w:rPr>
              <w:t>ቁጥር</w:t>
            </w:r>
          </w:p>
        </w:tc>
        <w:tc>
          <w:tcPr>
            <w:tcW w:w="2250" w:type="dxa"/>
          </w:tcPr>
          <w:p w14:paraId="18D3B59F">
            <w:pPr>
              <w:spacing w:after="0" w:line="240" w:lineRule="auto"/>
              <w:jc w:val="center"/>
              <w:rPr>
                <w:rFonts w:ascii="Power Geez Unicode1" w:hAnsi="Power Geez Unicode1"/>
              </w:rPr>
            </w:pPr>
            <w:r>
              <w:rPr>
                <w:rFonts w:ascii="Power Geez Unicode1" w:hAnsi="Power Geez Unicode1"/>
              </w:rPr>
              <w:t>1</w:t>
            </w:r>
          </w:p>
        </w:tc>
      </w:tr>
      <w:tr w14:paraId="08F96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76" w:type="dxa"/>
          </w:tcPr>
          <w:p w14:paraId="6D099B20">
            <w:pPr>
              <w:spacing w:after="0" w:line="240" w:lineRule="auto"/>
              <w:jc w:val="right"/>
              <w:rPr>
                <w:rFonts w:ascii="Power Geez Unicode1" w:hAnsi="Power Geez Unicode1" w:cs="Nyala"/>
              </w:rPr>
            </w:pPr>
            <w:r>
              <w:rPr>
                <w:rFonts w:ascii="Power Geez Unicode1" w:hAnsi="Power Geez Unicode1" w:cs="Nyala"/>
              </w:rPr>
              <w:t>3</w:t>
            </w:r>
          </w:p>
        </w:tc>
        <w:tc>
          <w:tcPr>
            <w:tcW w:w="4249" w:type="dxa"/>
          </w:tcPr>
          <w:p w14:paraId="24911C54">
            <w:pPr>
              <w:spacing w:after="0" w:line="240" w:lineRule="auto"/>
              <w:rPr>
                <w:rFonts w:ascii="Power Geez Unicode1" w:hAnsi="Power Geez Unicode1" w:cs="Nyala"/>
              </w:rPr>
            </w:pPr>
            <w:r>
              <w:rPr>
                <w:rFonts w:ascii="Power Geez Unicode1" w:hAnsi="Power Geez Unicode1" w:cs="Ebrima"/>
                <w:bCs/>
                <w:iCs/>
              </w:rPr>
              <w:t>ኬጅ</w:t>
            </w:r>
          </w:p>
        </w:tc>
        <w:tc>
          <w:tcPr>
            <w:tcW w:w="1530" w:type="dxa"/>
          </w:tcPr>
          <w:p w14:paraId="6DF8862C">
            <w:pPr>
              <w:spacing w:after="0" w:line="240" w:lineRule="auto"/>
              <w:rPr>
                <w:rFonts w:ascii="Power Geez Unicode1" w:hAnsi="Power Geez Unicode1" w:cs="Nyala"/>
              </w:rPr>
            </w:pPr>
            <w:r>
              <w:rPr>
                <w:rFonts w:ascii="Power Geez Unicode1" w:hAnsi="Power Geez Unicode1" w:cs="Nyala"/>
              </w:rPr>
              <w:t>ቁጥር</w:t>
            </w:r>
          </w:p>
        </w:tc>
        <w:tc>
          <w:tcPr>
            <w:tcW w:w="2250" w:type="dxa"/>
          </w:tcPr>
          <w:p w14:paraId="72404702">
            <w:pPr>
              <w:spacing w:after="0" w:line="240" w:lineRule="auto"/>
              <w:jc w:val="center"/>
              <w:rPr>
                <w:rFonts w:ascii="Power Geez Unicode1" w:hAnsi="Power Geez Unicode1"/>
              </w:rPr>
            </w:pPr>
            <w:r>
              <w:rPr>
                <w:rFonts w:ascii="Power Geez Unicode1" w:hAnsi="Power Geez Unicode1"/>
              </w:rPr>
              <w:t>1</w:t>
            </w:r>
          </w:p>
        </w:tc>
      </w:tr>
      <w:tr w14:paraId="44AE1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76" w:type="dxa"/>
          </w:tcPr>
          <w:p w14:paraId="74FAF3D8">
            <w:pPr>
              <w:spacing w:after="0" w:line="240" w:lineRule="auto"/>
              <w:jc w:val="right"/>
              <w:rPr>
                <w:rFonts w:ascii="Power Geez Unicode1" w:hAnsi="Power Geez Unicode1" w:cs="Nyala"/>
              </w:rPr>
            </w:pPr>
            <w:r>
              <w:rPr>
                <w:rFonts w:ascii="Power Geez Unicode1" w:hAnsi="Power Geez Unicode1" w:cs="Nyala"/>
              </w:rPr>
              <w:t>4</w:t>
            </w:r>
          </w:p>
        </w:tc>
        <w:tc>
          <w:tcPr>
            <w:tcW w:w="4249" w:type="dxa"/>
          </w:tcPr>
          <w:p w14:paraId="5A69A8F7">
            <w:pPr>
              <w:spacing w:after="0" w:line="240" w:lineRule="auto"/>
              <w:rPr>
                <w:rFonts w:ascii="Power Geez Unicode1" w:hAnsi="Power Geez Unicode1" w:cs="Nyala"/>
              </w:rPr>
            </w:pPr>
            <w:r>
              <w:rPr>
                <w:rFonts w:ascii="Power Geez Unicode1" w:hAnsi="Power Geez Unicode1" w:cs="Ebrima"/>
                <w:bCs/>
                <w:iCs/>
              </w:rPr>
              <w:t>ጀልባ</w:t>
            </w:r>
          </w:p>
        </w:tc>
        <w:tc>
          <w:tcPr>
            <w:tcW w:w="1530" w:type="dxa"/>
          </w:tcPr>
          <w:p w14:paraId="2284038B">
            <w:pPr>
              <w:spacing w:after="0" w:line="240" w:lineRule="auto"/>
              <w:rPr>
                <w:rFonts w:ascii="Power Geez Unicode1" w:hAnsi="Power Geez Unicode1" w:cs="Nyala"/>
              </w:rPr>
            </w:pPr>
            <w:r>
              <w:rPr>
                <w:rFonts w:ascii="Power Geez Unicode1" w:hAnsi="Power Geez Unicode1" w:cs="Nyala"/>
              </w:rPr>
              <w:t>ቁጥር</w:t>
            </w:r>
          </w:p>
        </w:tc>
        <w:tc>
          <w:tcPr>
            <w:tcW w:w="2250" w:type="dxa"/>
          </w:tcPr>
          <w:p w14:paraId="3D88AFFB">
            <w:pPr>
              <w:spacing w:after="0" w:line="240" w:lineRule="auto"/>
              <w:jc w:val="center"/>
              <w:rPr>
                <w:rFonts w:ascii="Power Geez Unicode1" w:hAnsi="Power Geez Unicode1"/>
              </w:rPr>
            </w:pPr>
            <w:r>
              <w:rPr>
                <w:rFonts w:ascii="Power Geez Unicode1" w:hAnsi="Power Geez Unicode1"/>
              </w:rPr>
              <w:t>1</w:t>
            </w:r>
          </w:p>
        </w:tc>
      </w:tr>
      <w:tr w14:paraId="0A984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76" w:type="dxa"/>
          </w:tcPr>
          <w:p w14:paraId="55A5D634">
            <w:pPr>
              <w:spacing w:after="0" w:line="240" w:lineRule="auto"/>
              <w:jc w:val="right"/>
              <w:rPr>
                <w:rFonts w:ascii="Power Geez Unicode1" w:hAnsi="Power Geez Unicode1" w:cs="Nyala"/>
              </w:rPr>
            </w:pPr>
            <w:r>
              <w:rPr>
                <w:rFonts w:ascii="Power Geez Unicode1" w:hAnsi="Power Geez Unicode1" w:cs="Nyala"/>
              </w:rPr>
              <w:t>5</w:t>
            </w:r>
          </w:p>
        </w:tc>
        <w:tc>
          <w:tcPr>
            <w:tcW w:w="4249" w:type="dxa"/>
          </w:tcPr>
          <w:p w14:paraId="56177862">
            <w:pPr>
              <w:spacing w:after="0" w:line="240" w:lineRule="auto"/>
              <w:rPr>
                <w:rFonts w:ascii="Power Geez Unicode1" w:hAnsi="Power Geez Unicode1" w:cs="Nyala"/>
              </w:rPr>
            </w:pPr>
            <w:r>
              <w:rPr>
                <w:rFonts w:ascii="Power Geez Unicode1" w:hAnsi="Power Geez Unicode1" w:cs="Nyala"/>
              </w:rPr>
              <w:t>ዲፕ ፍሪጅ፡</w:t>
            </w:r>
          </w:p>
        </w:tc>
        <w:tc>
          <w:tcPr>
            <w:tcW w:w="1530" w:type="dxa"/>
          </w:tcPr>
          <w:p w14:paraId="5D722C3B">
            <w:pPr>
              <w:spacing w:after="0" w:line="240" w:lineRule="auto"/>
              <w:rPr>
                <w:rFonts w:ascii="Power Geez Unicode1" w:hAnsi="Power Geez Unicode1" w:cs="Nyala"/>
              </w:rPr>
            </w:pPr>
            <w:r>
              <w:rPr>
                <w:rFonts w:ascii="Power Geez Unicode1" w:hAnsi="Power Geez Unicode1" w:cs="Nyala"/>
              </w:rPr>
              <w:t>ቁጥር</w:t>
            </w:r>
          </w:p>
        </w:tc>
        <w:tc>
          <w:tcPr>
            <w:tcW w:w="2250" w:type="dxa"/>
          </w:tcPr>
          <w:p w14:paraId="0017AB1B">
            <w:pPr>
              <w:spacing w:after="0" w:line="240" w:lineRule="auto"/>
              <w:jc w:val="center"/>
              <w:rPr>
                <w:rFonts w:ascii="Power Geez Unicode1" w:hAnsi="Power Geez Unicode1"/>
              </w:rPr>
            </w:pPr>
            <w:r>
              <w:rPr>
                <w:rFonts w:ascii="Power Geez Unicode1" w:hAnsi="Power Geez Unicode1"/>
              </w:rPr>
              <w:t>1</w:t>
            </w:r>
          </w:p>
        </w:tc>
      </w:tr>
      <w:tr w14:paraId="53E19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76" w:type="dxa"/>
          </w:tcPr>
          <w:p w14:paraId="36B898B8">
            <w:pPr>
              <w:spacing w:after="0" w:line="240" w:lineRule="auto"/>
              <w:jc w:val="right"/>
              <w:rPr>
                <w:rFonts w:ascii="Power Geez Unicode1" w:hAnsi="Power Geez Unicode1" w:cs="Nyala"/>
              </w:rPr>
            </w:pPr>
            <w:r>
              <w:rPr>
                <w:rFonts w:ascii="Power Geez Unicode1" w:hAnsi="Power Geez Unicode1" w:cs="Nyala"/>
              </w:rPr>
              <w:t>6</w:t>
            </w:r>
          </w:p>
        </w:tc>
        <w:tc>
          <w:tcPr>
            <w:tcW w:w="4249" w:type="dxa"/>
          </w:tcPr>
          <w:p w14:paraId="62C7A8BA">
            <w:pPr>
              <w:spacing w:after="0" w:line="240" w:lineRule="auto"/>
              <w:rPr>
                <w:rFonts w:ascii="Power Geez Unicode1" w:hAnsi="Power Geez Unicode1" w:cs="Nyala"/>
              </w:rPr>
            </w:pPr>
            <w:r>
              <w:rPr>
                <w:rFonts w:ascii="Power Geez Unicode1" w:hAnsi="Power Geez Unicode1" w:cs="Nyala"/>
              </w:rPr>
              <w:t>ሚዛን</w:t>
            </w:r>
          </w:p>
        </w:tc>
        <w:tc>
          <w:tcPr>
            <w:tcW w:w="1530" w:type="dxa"/>
          </w:tcPr>
          <w:p w14:paraId="20A0D844">
            <w:pPr>
              <w:spacing w:after="0" w:line="240" w:lineRule="auto"/>
              <w:rPr>
                <w:rFonts w:ascii="Power Geez Unicode1" w:hAnsi="Power Geez Unicode1" w:cs="Nyala"/>
              </w:rPr>
            </w:pPr>
            <w:r>
              <w:rPr>
                <w:rFonts w:ascii="Power Geez Unicode1" w:hAnsi="Power Geez Unicode1" w:cs="Nyala"/>
              </w:rPr>
              <w:t>ቁጥር</w:t>
            </w:r>
          </w:p>
        </w:tc>
        <w:tc>
          <w:tcPr>
            <w:tcW w:w="2250" w:type="dxa"/>
          </w:tcPr>
          <w:p w14:paraId="5595635F">
            <w:pPr>
              <w:spacing w:after="0" w:line="240" w:lineRule="auto"/>
              <w:jc w:val="center"/>
              <w:rPr>
                <w:rFonts w:ascii="Power Geez Unicode1" w:hAnsi="Power Geez Unicode1"/>
              </w:rPr>
            </w:pPr>
            <w:r>
              <w:rPr>
                <w:rFonts w:ascii="Power Geez Unicode1" w:hAnsi="Power Geez Unicode1"/>
              </w:rPr>
              <w:t>1</w:t>
            </w:r>
          </w:p>
        </w:tc>
      </w:tr>
      <w:tr w14:paraId="5E7F8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76" w:type="dxa"/>
          </w:tcPr>
          <w:p w14:paraId="5064E41E">
            <w:pPr>
              <w:spacing w:after="0" w:line="240" w:lineRule="auto"/>
              <w:jc w:val="right"/>
              <w:rPr>
                <w:rFonts w:ascii="Power Geez Unicode1" w:hAnsi="Power Geez Unicode1" w:cs="Nyala"/>
              </w:rPr>
            </w:pPr>
            <w:r>
              <w:rPr>
                <w:rFonts w:ascii="Power Geez Unicode1" w:hAnsi="Power Geez Unicode1" w:cs="Nyala"/>
              </w:rPr>
              <w:t>7</w:t>
            </w:r>
          </w:p>
        </w:tc>
        <w:tc>
          <w:tcPr>
            <w:tcW w:w="8029" w:type="dxa"/>
            <w:gridSpan w:val="3"/>
          </w:tcPr>
          <w:p w14:paraId="6549E267">
            <w:pPr>
              <w:spacing w:after="0" w:line="240" w:lineRule="auto"/>
              <w:rPr>
                <w:rFonts w:ascii="Power Geez Unicode1" w:hAnsi="Power Geez Unicode1"/>
              </w:rPr>
            </w:pPr>
            <w:r>
              <w:rPr>
                <w:rFonts w:ascii="Power Geez Unicode1" w:hAnsi="Power Geez Unicode1" w:cs="Ebrima"/>
                <w:bCs/>
                <w:iCs/>
                <w:color w:val="000000" w:themeColor="text1"/>
                <w14:textFill>
                  <w14:solidFill>
                    <w14:schemeClr w14:val="tx1"/>
                  </w14:solidFill>
                </w14:textFill>
              </w:rPr>
              <w:t>በአባሪ 6 የተዘረዘረውን የደህንነት መስፈርት ማሟላት አለበት</w:t>
            </w:r>
          </w:p>
        </w:tc>
      </w:tr>
    </w:tbl>
    <w:p w14:paraId="12E05751">
      <w:pPr>
        <w:rPr>
          <w:rFonts w:ascii="Power Geez Unicode1" w:hAnsi="Power Geez Unicode1" w:cs="Ebrima"/>
          <w:bCs/>
          <w:color w:val="000000" w:themeColor="text1"/>
          <w14:textFill>
            <w14:solidFill>
              <w14:schemeClr w14:val="tx1"/>
            </w14:solidFill>
          </w14:textFill>
        </w:rPr>
      </w:pPr>
    </w:p>
    <w:p w14:paraId="34F07D36">
      <w:pPr>
        <w:rPr>
          <w:rFonts w:ascii="Power Geez Unicode1" w:hAnsi="Power Geez Unicode1" w:cs="Ebrima"/>
          <w:bCs/>
          <w:color w:val="000000" w:themeColor="text1"/>
          <w14:textFill>
            <w14:solidFill>
              <w14:schemeClr w14:val="tx1"/>
            </w14:solidFill>
          </w14:textFill>
        </w:rPr>
      </w:pPr>
    </w:p>
    <w:p w14:paraId="5ACDCBC3">
      <w:pPr>
        <w:pStyle w:val="19"/>
        <w:rPr>
          <w:rStyle w:val="63"/>
          <w:b/>
          <w:bCs w:val="0"/>
          <w:iCs w:val="0"/>
        </w:rPr>
      </w:pPr>
      <w:r>
        <w:rPr>
          <w:rStyle w:val="63"/>
          <w:b/>
          <w:iCs w:val="0"/>
        </w:rPr>
        <w:t xml:space="preserve">የንብ </w:t>
      </w:r>
      <w:r>
        <w:rPr>
          <w:rStyle w:val="63"/>
          <w:b/>
          <w:iCs/>
          <w:smallCaps/>
        </w:rPr>
        <w:t xml:space="preserve">ጀነቲክስ እና ዝርያ ማሻሻያ </w:t>
      </w:r>
      <w:r>
        <w:rPr>
          <w:rStyle w:val="63"/>
          <w:b/>
          <w:iCs w:val="0"/>
          <w:smallCaps/>
        </w:rPr>
        <w:t>ምርምር የብቃት ማረጋገጫ ምስክር ወረቀት መስጫ መስፈርት</w:t>
      </w:r>
    </w:p>
    <w:p w14:paraId="240EDDBF">
      <w:pPr>
        <w:pStyle w:val="19"/>
        <w:numPr>
          <w:ilvl w:val="0"/>
          <w:numId w:val="0"/>
        </w:numPr>
        <w:ind w:left="360"/>
        <w:rPr>
          <w:rStyle w:val="63"/>
          <w:b w:val="0"/>
          <w:iCs w:val="0"/>
        </w:rPr>
      </w:pPr>
    </w:p>
    <w:p w14:paraId="695D9D0F">
      <w:pPr>
        <w:spacing w:before="36" w:line="360" w:lineRule="auto"/>
        <w:jc w:val="both"/>
        <w:rPr>
          <w:rFonts w:ascii="Power Geez Unicode1" w:hAnsi="Power Geez Unicode1"/>
          <w:iCs/>
          <w:color w:val="000000" w:themeColor="text1"/>
          <w14:textFill>
            <w14:solidFill>
              <w14:schemeClr w14:val="tx1"/>
            </w14:solidFill>
          </w14:textFill>
        </w:rPr>
      </w:pPr>
      <w:r>
        <w:rPr>
          <w:rFonts w:ascii="Power Geez Unicode1" w:hAnsi="Power Geez Unicode1"/>
          <w:iCs/>
          <w:color w:val="000000" w:themeColor="text1"/>
          <w14:textFill>
            <w14:solidFill>
              <w14:schemeClr w14:val="tx1"/>
            </w14:solidFill>
          </w14:textFill>
        </w:rPr>
        <w:t xml:space="preserve">ማንኛዉም አካል </w:t>
      </w:r>
      <w:r>
        <w:rPr>
          <w:rFonts w:ascii="Power Geez Unicode1" w:hAnsi="Power Geez Unicode1" w:cstheme="majorBidi"/>
          <w:b/>
          <w:szCs w:val="28"/>
        </w:rPr>
        <w:t>የንብ ጀነቲክስ እና ዝርያ ማሻሻያ በንብ መንጋ</w:t>
      </w:r>
      <w:r>
        <w:rPr>
          <w:rFonts w:ascii="Power Geez Unicode1" w:hAnsi="Power Geez Unicode1"/>
          <w:b/>
        </w:rPr>
        <w:t xml:space="preserve"> </w:t>
      </w:r>
      <w:r>
        <w:rPr>
          <w:rFonts w:ascii="Power Geez Unicode1" w:hAnsi="Power Geez Unicode1"/>
        </w:rPr>
        <w:t xml:space="preserve">ምርምር </w:t>
      </w:r>
      <w:r>
        <w:rPr>
          <w:rFonts w:ascii="Power Geez Unicode1" w:hAnsi="Power Geez Unicode1" w:cs="Ebrima"/>
        </w:rPr>
        <w:t>ለማከናወን የብቃት ማረጋገጫ ምስክር ወረቀት ለማግኘት ዝቅተኛ የሰዉ ሃይል፣ መሰረተ ልማት እና ፋሲሊቲ መስፈር፤</w:t>
      </w:r>
    </w:p>
    <w:p w14:paraId="475F3CE3">
      <w:pPr>
        <w:pStyle w:val="59"/>
        <w:numPr>
          <w:ilvl w:val="0"/>
          <w:numId w:val="24"/>
        </w:numPr>
        <w:ind w:left="450" w:hanging="450"/>
        <w:jc w:val="left"/>
        <w:rPr>
          <w:rFonts w:cs="Ebrima"/>
          <w:sz w:val="24"/>
          <w:szCs w:val="24"/>
        </w:rPr>
      </w:pPr>
      <w:r>
        <w:rPr>
          <w:rFonts w:cs="Ebrima"/>
          <w:sz w:val="24"/>
          <w:szCs w:val="24"/>
        </w:rPr>
        <w:t>የሰዉ ሃይል መስፈርት</w:t>
      </w:r>
    </w:p>
    <w:p w14:paraId="2BAFB4A5">
      <w:pPr>
        <w:spacing w:before="36" w:line="360" w:lineRule="auto"/>
        <w:ind w:left="360"/>
        <w:jc w:val="both"/>
        <w:rPr>
          <w:rFonts w:ascii="Power Geez Unicode1" w:hAnsi="Power Geez Unicode1"/>
          <w:iCs/>
          <w:color w:val="000000" w:themeColor="text1"/>
          <w14:textFill>
            <w14:solidFill>
              <w14:schemeClr w14:val="tx1"/>
            </w14:solidFill>
          </w14:textFill>
        </w:rPr>
      </w:pPr>
      <w:r>
        <w:rPr>
          <w:rFonts w:ascii="Power Geez Unicode1" w:hAnsi="Power Geez Unicode1"/>
          <w:iCs/>
          <w:color w:val="000000" w:themeColor="text1"/>
          <w14:textFill>
            <w14:solidFill>
              <w14:schemeClr w14:val="tx1"/>
            </w14:solidFill>
          </w14:textFill>
        </w:rPr>
        <w:t xml:space="preserve">ማንኛዉም አካል </w:t>
      </w:r>
      <w:r>
        <w:rPr>
          <w:rFonts w:ascii="Power Geez Unicode1" w:hAnsi="Power Geez Unicode1" w:cstheme="majorBidi"/>
          <w:b/>
          <w:szCs w:val="28"/>
        </w:rPr>
        <w:t>የንብ ጀነቲክስ እና ዝርያ ማሻሻያ በንብ መንጋ</w:t>
      </w:r>
      <w:r>
        <w:rPr>
          <w:rFonts w:ascii="Power Geez Unicode1" w:hAnsi="Power Geez Unicode1"/>
          <w:b/>
        </w:rPr>
        <w:t xml:space="preserve"> </w:t>
      </w:r>
      <w:r>
        <w:rPr>
          <w:rFonts w:ascii="Power Geez Unicode1" w:hAnsi="Power Geez Unicode1"/>
        </w:rPr>
        <w:t xml:space="preserve">ምርምር </w:t>
      </w:r>
      <w:r>
        <w:rPr>
          <w:rFonts w:ascii="Power Geez Unicode1" w:hAnsi="Power Geez Unicode1"/>
          <w:iCs/>
          <w:color w:val="000000" w:themeColor="text1"/>
          <w14:textFill>
            <w14:solidFill>
              <w14:schemeClr w14:val="tx1"/>
            </w14:solidFill>
          </w14:textFill>
        </w:rPr>
        <w:t>ለመስራት በዚህ መመሪያ አባሪ 4 ስር የተዘረዘሩትን ዝቅተኛ የሰዉ ሃይል መስፈርት ሊያሟላ ይገባል።</w:t>
      </w:r>
    </w:p>
    <w:p w14:paraId="0EB1F22A">
      <w:pPr>
        <w:pStyle w:val="59"/>
        <w:numPr>
          <w:ilvl w:val="0"/>
          <w:numId w:val="24"/>
        </w:numPr>
        <w:ind w:left="450" w:hanging="450"/>
        <w:jc w:val="left"/>
        <w:rPr>
          <w:rFonts w:cs="Ebrima"/>
          <w:sz w:val="24"/>
          <w:szCs w:val="24"/>
        </w:rPr>
      </w:pPr>
      <w:r>
        <w:rPr>
          <w:rFonts w:cs="Ebrima"/>
          <w:sz w:val="24"/>
          <w:szCs w:val="24"/>
        </w:rPr>
        <w:t>መሰረተ ልማት፣ ፋሲሊቲ እና የንብ መንጋ ቁጥር መስፈርት</w:t>
      </w:r>
    </w:p>
    <w:p w14:paraId="5BA3EF07">
      <w:pPr>
        <w:contextualSpacing/>
        <w:rPr>
          <w:rFonts w:ascii="Power Geez Unicode1" w:hAnsi="Power Geez Unicode1"/>
          <w:b/>
        </w:rPr>
      </w:pPr>
    </w:p>
    <w:p w14:paraId="3B15BB1B">
      <w:pPr>
        <w:spacing w:line="259" w:lineRule="auto"/>
        <w:rPr>
          <w:rFonts w:ascii="Power Geez Unicode1" w:hAnsi="Power Geez Unicode1" w:cs="Ebrima"/>
          <w:bCs/>
          <w:color w:val="000000" w:themeColor="text1"/>
          <w14:textFill>
            <w14:solidFill>
              <w14:schemeClr w14:val="tx1"/>
            </w14:solidFill>
          </w14:textFill>
        </w:rPr>
      </w:pPr>
      <w:r>
        <w:rPr>
          <w:rFonts w:ascii="Power Geez Unicode1" w:hAnsi="Power Geez Unicode1" w:cs="Ebrima"/>
          <w:bCs/>
          <w:color w:val="000000" w:themeColor="text1"/>
          <w14:textFill>
            <w14:solidFill>
              <w14:schemeClr w14:val="tx1"/>
            </w14:solidFill>
          </w14:textFill>
        </w:rPr>
        <w:t xml:space="preserve">ማንኛዉም አካል የንብ ማንብ </w:t>
      </w:r>
      <w:r>
        <w:rPr>
          <w:rFonts w:ascii="Power Geez Unicode1" w:hAnsi="Power Geez Unicode1"/>
          <w:iCs/>
          <w:color w:val="000000" w:themeColor="text1"/>
          <w14:textFill>
            <w14:solidFill>
              <w14:schemeClr w14:val="tx1"/>
            </w14:solidFill>
          </w14:textFill>
        </w:rPr>
        <w:t xml:space="preserve">ለመስራት </w:t>
      </w:r>
      <w:r>
        <w:rPr>
          <w:rFonts w:ascii="Power Geez Unicode1" w:hAnsi="Power Geez Unicode1" w:cs="Ebrima"/>
          <w:bCs/>
        </w:rPr>
        <w:t>አስፈላጊ መሰረተ-ልማት፣ ፋሲሊቲ እና የእንስሳተ ቁጥር መስፈርት፤</w:t>
      </w:r>
    </w:p>
    <w:p w14:paraId="4BB7D34C">
      <w:pPr>
        <w:spacing w:before="36" w:line="360" w:lineRule="auto"/>
        <w:ind w:left="360"/>
        <w:jc w:val="both"/>
        <w:rPr>
          <w:rFonts w:ascii="Power Geez Unicode1" w:hAnsi="Power Geez Unicode1"/>
          <w:b/>
          <w:iCs/>
          <w:color w:val="000000" w:themeColor="text1"/>
          <w14:textFill>
            <w14:solidFill>
              <w14:schemeClr w14:val="tx1"/>
            </w14:solidFill>
          </w14:textFill>
        </w:rPr>
      </w:pPr>
      <w:r>
        <w:rPr>
          <w:rFonts w:ascii="Power Geez Unicode1" w:hAnsi="Power Geez Unicode1"/>
          <w:b/>
          <w:iCs/>
          <w:color w:val="000000" w:themeColor="text1"/>
          <w14:textFill>
            <w14:solidFill>
              <w14:schemeClr w14:val="tx1"/>
            </w14:solidFill>
          </w14:textFill>
        </w:rPr>
        <w:t>ሀ) መሰረተ ልማት መስፈርት</w:t>
      </w:r>
    </w:p>
    <w:tbl>
      <w:tblPr>
        <w:tblStyle w:val="54"/>
        <w:tblpPr w:leftFromText="180" w:rightFromText="180" w:vertAnchor="text" w:horzAnchor="margin" w:tblpY="35"/>
        <w:tblOverlap w:val="never"/>
        <w:tblW w:w="94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
        <w:gridCol w:w="6402"/>
        <w:gridCol w:w="990"/>
        <w:gridCol w:w="1170"/>
      </w:tblGrid>
      <w:tr w14:paraId="08562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6631F84D">
            <w:pPr>
              <w:spacing w:after="0" w:line="240" w:lineRule="auto"/>
              <w:jc w:val="center"/>
              <w:rPr>
                <w:rFonts w:ascii="Power Geez Unicode1" w:hAnsi="Power Geez Unicode1" w:cs="Nyala"/>
                <w:b/>
              </w:rPr>
            </w:pPr>
            <w:r>
              <w:rPr>
                <w:rFonts w:ascii="Power Geez Unicode1" w:hAnsi="Power Geez Unicode1" w:cs="Nyala"/>
                <w:b/>
              </w:rPr>
              <w:t>ተ.ቁ</w:t>
            </w:r>
          </w:p>
        </w:tc>
        <w:tc>
          <w:tcPr>
            <w:tcW w:w="6402" w:type="dxa"/>
          </w:tcPr>
          <w:p w14:paraId="260F9F2E">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990" w:type="dxa"/>
          </w:tcPr>
          <w:p w14:paraId="405A6F31">
            <w:pPr>
              <w:spacing w:after="0" w:line="240" w:lineRule="auto"/>
              <w:jc w:val="center"/>
              <w:rPr>
                <w:rFonts w:ascii="Power Geez Unicode1" w:hAnsi="Power Geez Unicode1" w:cs="Nyala"/>
                <w:b/>
              </w:rPr>
            </w:pPr>
            <w:r>
              <w:rPr>
                <w:rFonts w:ascii="Power Geez Unicode1" w:hAnsi="Power Geez Unicode1" w:cs="Nyala"/>
                <w:b/>
              </w:rPr>
              <w:t>መለኪያ</w:t>
            </w:r>
          </w:p>
        </w:tc>
        <w:tc>
          <w:tcPr>
            <w:tcW w:w="1170" w:type="dxa"/>
          </w:tcPr>
          <w:p w14:paraId="68688F94">
            <w:pPr>
              <w:spacing w:after="0" w:line="240" w:lineRule="auto"/>
              <w:jc w:val="center"/>
              <w:rPr>
                <w:rFonts w:ascii="Power Geez Unicode1" w:hAnsi="Power Geez Unicode1" w:cs="Nyala"/>
                <w:b/>
              </w:rPr>
            </w:pPr>
            <w:r>
              <w:rPr>
                <w:rFonts w:ascii="Power Geez Unicode1" w:hAnsi="Power Geez Unicode1" w:cs="Nyala"/>
                <w:b/>
              </w:rPr>
              <w:t>ዝቅተኛ መስፈርት</w:t>
            </w:r>
          </w:p>
        </w:tc>
      </w:tr>
      <w:tr w14:paraId="1176E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7E07D04C">
            <w:pPr>
              <w:spacing w:after="0" w:line="240" w:lineRule="auto"/>
              <w:jc w:val="right"/>
              <w:rPr>
                <w:rFonts w:ascii="Power Geez Unicode1" w:hAnsi="Power Geez Unicode1" w:cs="Nyala"/>
              </w:rPr>
            </w:pPr>
            <w:r>
              <w:rPr>
                <w:rFonts w:ascii="Power Geez Unicode1" w:hAnsi="Power Geez Unicode1" w:cs="Nyala"/>
              </w:rPr>
              <w:t>1</w:t>
            </w:r>
          </w:p>
        </w:tc>
        <w:tc>
          <w:tcPr>
            <w:tcW w:w="6402" w:type="dxa"/>
          </w:tcPr>
          <w:p w14:paraId="0CCEE92D">
            <w:pPr>
              <w:spacing w:after="0" w:line="240" w:lineRule="auto"/>
              <w:rPr>
                <w:rFonts w:ascii="Power Geez Unicode1" w:hAnsi="Power Geez Unicode1" w:cs="Nyala"/>
              </w:rPr>
            </w:pPr>
            <w:r>
              <w:rPr>
                <w:rFonts w:ascii="Power Geez Unicode1" w:hAnsi="Power Geez Unicode1" w:cs="Nyala"/>
              </w:rPr>
              <w:t>የንብ ማንቢያ መሬት</w:t>
            </w:r>
          </w:p>
        </w:tc>
        <w:tc>
          <w:tcPr>
            <w:tcW w:w="990" w:type="dxa"/>
          </w:tcPr>
          <w:p w14:paraId="78D416AC">
            <w:pPr>
              <w:spacing w:after="0" w:line="240" w:lineRule="auto"/>
              <w:rPr>
                <w:rFonts w:ascii="Power Geez Unicode1" w:hAnsi="Power Geez Unicode1" w:cs="Nyala"/>
              </w:rPr>
            </w:pPr>
            <w:r>
              <w:rPr>
                <w:rFonts w:ascii="Power Geez Unicode1" w:hAnsi="Power Geez Unicode1" w:cs="Nyala"/>
              </w:rPr>
              <w:t>ካሜ</w:t>
            </w:r>
          </w:p>
        </w:tc>
        <w:tc>
          <w:tcPr>
            <w:tcW w:w="1170" w:type="dxa"/>
          </w:tcPr>
          <w:p w14:paraId="7B76AE94">
            <w:pPr>
              <w:spacing w:after="0" w:line="240" w:lineRule="auto"/>
              <w:jc w:val="center"/>
              <w:rPr>
                <w:rFonts w:ascii="Power Geez Unicode1" w:hAnsi="Power Geez Unicode1"/>
              </w:rPr>
            </w:pPr>
            <w:r>
              <w:rPr>
                <w:rFonts w:ascii="Power Geez Unicode1" w:hAnsi="Power Geez Unicode1"/>
              </w:rPr>
              <w:t>200</w:t>
            </w:r>
          </w:p>
        </w:tc>
      </w:tr>
      <w:tr w14:paraId="62E8E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194B0718">
            <w:pPr>
              <w:spacing w:after="0" w:line="240" w:lineRule="auto"/>
              <w:jc w:val="right"/>
              <w:rPr>
                <w:rFonts w:ascii="Power Geez Unicode1" w:hAnsi="Power Geez Unicode1" w:cs="Nyala"/>
              </w:rPr>
            </w:pPr>
            <w:r>
              <w:rPr>
                <w:rFonts w:ascii="Power Geez Unicode1" w:hAnsi="Power Geez Unicode1" w:cs="Nyala"/>
              </w:rPr>
              <w:t>2</w:t>
            </w:r>
          </w:p>
        </w:tc>
        <w:tc>
          <w:tcPr>
            <w:tcW w:w="6402" w:type="dxa"/>
          </w:tcPr>
          <w:p w14:paraId="6E5BEE6B">
            <w:pPr>
              <w:spacing w:after="0" w:line="240" w:lineRule="auto"/>
              <w:rPr>
                <w:rFonts w:ascii="Power Geez Unicode1" w:hAnsi="Power Geez Unicode1" w:cs="Nyala"/>
              </w:rPr>
            </w:pPr>
            <w:r>
              <w:rPr>
                <w:rFonts w:ascii="Power Geez Unicode1" w:hAnsi="Power Geez Unicode1" w:cs="Nyala"/>
              </w:rPr>
              <w:t>የቀፎ ሼድ</w:t>
            </w:r>
          </w:p>
        </w:tc>
        <w:tc>
          <w:tcPr>
            <w:tcW w:w="990" w:type="dxa"/>
          </w:tcPr>
          <w:p w14:paraId="57D682BE">
            <w:pPr>
              <w:spacing w:after="0" w:line="240" w:lineRule="auto"/>
              <w:rPr>
                <w:rFonts w:ascii="Power Geez Unicode1" w:hAnsi="Power Geez Unicode1" w:cs="Nyala"/>
              </w:rPr>
            </w:pPr>
            <w:r>
              <w:rPr>
                <w:rFonts w:ascii="Power Geez Unicode1" w:hAnsi="Power Geez Unicode1" w:cs="Nyala"/>
              </w:rPr>
              <w:t>ካሜ</w:t>
            </w:r>
          </w:p>
        </w:tc>
        <w:tc>
          <w:tcPr>
            <w:tcW w:w="1170" w:type="dxa"/>
          </w:tcPr>
          <w:p w14:paraId="5B62A73C">
            <w:pPr>
              <w:spacing w:after="0" w:line="240" w:lineRule="auto"/>
              <w:jc w:val="center"/>
              <w:rPr>
                <w:rFonts w:ascii="Power Geez Unicode1" w:hAnsi="Power Geez Unicode1"/>
              </w:rPr>
            </w:pPr>
            <w:r>
              <w:rPr>
                <w:rFonts w:ascii="Power Geez Unicode1" w:hAnsi="Power Geez Unicode1"/>
              </w:rPr>
              <w:t>25</w:t>
            </w:r>
          </w:p>
        </w:tc>
      </w:tr>
      <w:tr w14:paraId="11D70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1C3BEB5E">
            <w:pPr>
              <w:spacing w:after="0" w:line="240" w:lineRule="auto"/>
              <w:jc w:val="right"/>
              <w:rPr>
                <w:rFonts w:ascii="Power Geez Unicode1" w:hAnsi="Power Geez Unicode1" w:cs="Nyala"/>
              </w:rPr>
            </w:pPr>
            <w:r>
              <w:rPr>
                <w:rFonts w:ascii="Power Geez Unicode1" w:hAnsi="Power Geez Unicode1" w:cs="Nyala"/>
              </w:rPr>
              <w:t>3</w:t>
            </w:r>
          </w:p>
        </w:tc>
        <w:tc>
          <w:tcPr>
            <w:tcW w:w="6402" w:type="dxa"/>
          </w:tcPr>
          <w:p w14:paraId="41C13BE2">
            <w:pPr>
              <w:spacing w:after="0" w:line="240" w:lineRule="auto"/>
              <w:rPr>
                <w:rFonts w:ascii="Power Geez Unicode1" w:hAnsi="Power Geez Unicode1" w:cs="Nyala"/>
              </w:rPr>
            </w:pPr>
            <w:r>
              <w:rPr>
                <w:rFonts w:ascii="Power Geez Unicode1" w:hAnsi="Power Geez Unicode1" w:cs="Nyala"/>
              </w:rPr>
              <w:t>ላብራቶሪ</w:t>
            </w:r>
          </w:p>
        </w:tc>
        <w:tc>
          <w:tcPr>
            <w:tcW w:w="990" w:type="dxa"/>
          </w:tcPr>
          <w:p w14:paraId="2D231290">
            <w:pPr>
              <w:spacing w:after="0" w:line="240" w:lineRule="auto"/>
              <w:rPr>
                <w:rFonts w:ascii="Power Geez Unicode1" w:hAnsi="Power Geez Unicode1" w:cs="Nyala"/>
              </w:rPr>
            </w:pPr>
            <w:r>
              <w:rPr>
                <w:rFonts w:ascii="Power Geez Unicode1" w:hAnsi="Power Geez Unicode1" w:cs="Nyala"/>
              </w:rPr>
              <w:t>ካሜ</w:t>
            </w:r>
          </w:p>
        </w:tc>
        <w:tc>
          <w:tcPr>
            <w:tcW w:w="1170" w:type="dxa"/>
          </w:tcPr>
          <w:p w14:paraId="358BE066">
            <w:pPr>
              <w:spacing w:after="0" w:line="240" w:lineRule="auto"/>
              <w:jc w:val="center"/>
              <w:rPr>
                <w:rFonts w:ascii="Power Geez Unicode1" w:hAnsi="Power Geez Unicode1"/>
              </w:rPr>
            </w:pPr>
            <w:r>
              <w:rPr>
                <w:rFonts w:ascii="Power Geez Unicode1" w:hAnsi="Power Geez Unicode1"/>
              </w:rPr>
              <w:t xml:space="preserve">16 </w:t>
            </w:r>
          </w:p>
        </w:tc>
      </w:tr>
      <w:tr w14:paraId="466A2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026D3C17">
            <w:pPr>
              <w:spacing w:after="0" w:line="240" w:lineRule="auto"/>
              <w:jc w:val="right"/>
              <w:rPr>
                <w:rFonts w:ascii="Power Geez Unicode1" w:hAnsi="Power Geez Unicode1" w:cs="Nyala"/>
              </w:rPr>
            </w:pPr>
            <w:r>
              <w:rPr>
                <w:rFonts w:ascii="Power Geez Unicode1" w:hAnsi="Power Geez Unicode1" w:cs="Nyala"/>
              </w:rPr>
              <w:t>4</w:t>
            </w:r>
          </w:p>
        </w:tc>
        <w:tc>
          <w:tcPr>
            <w:tcW w:w="6402" w:type="dxa"/>
          </w:tcPr>
          <w:p w14:paraId="33A6E791">
            <w:pPr>
              <w:spacing w:after="0" w:line="240" w:lineRule="auto"/>
              <w:rPr>
                <w:rFonts w:ascii="Power Geez Unicode1" w:hAnsi="Power Geez Unicode1" w:cs="Nyala"/>
              </w:rPr>
            </w:pPr>
            <w:r>
              <w:rPr>
                <w:rFonts w:ascii="Power Geez Unicode1" w:hAnsi="Power Geez Unicode1" w:cs="Nyala"/>
              </w:rPr>
              <w:t>የማር ማከማቻ ቤት</w:t>
            </w:r>
          </w:p>
        </w:tc>
        <w:tc>
          <w:tcPr>
            <w:tcW w:w="990" w:type="dxa"/>
          </w:tcPr>
          <w:p w14:paraId="250E7BC6">
            <w:pPr>
              <w:spacing w:after="0" w:line="240" w:lineRule="auto"/>
              <w:rPr>
                <w:rFonts w:ascii="Power Geez Unicode1" w:hAnsi="Power Geez Unicode1" w:cs="Nyala"/>
              </w:rPr>
            </w:pPr>
            <w:r>
              <w:rPr>
                <w:rFonts w:ascii="Power Geez Unicode1" w:hAnsi="Power Geez Unicode1" w:cs="Nyala"/>
              </w:rPr>
              <w:t>ካሜ</w:t>
            </w:r>
          </w:p>
        </w:tc>
        <w:tc>
          <w:tcPr>
            <w:tcW w:w="1170" w:type="dxa"/>
          </w:tcPr>
          <w:p w14:paraId="37AF1A18">
            <w:pPr>
              <w:spacing w:after="0" w:line="240" w:lineRule="auto"/>
              <w:jc w:val="center"/>
              <w:rPr>
                <w:rFonts w:ascii="Power Geez Unicode1" w:hAnsi="Power Geez Unicode1"/>
              </w:rPr>
            </w:pPr>
            <w:r>
              <w:rPr>
                <w:rFonts w:ascii="Power Geez Unicode1" w:hAnsi="Power Geez Unicode1"/>
              </w:rPr>
              <w:t>16</w:t>
            </w:r>
          </w:p>
        </w:tc>
      </w:tr>
      <w:tr w14:paraId="783D0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exact"/>
        </w:trPr>
        <w:tc>
          <w:tcPr>
            <w:tcW w:w="883" w:type="dxa"/>
          </w:tcPr>
          <w:p w14:paraId="6C3ECE34">
            <w:pPr>
              <w:spacing w:after="0" w:line="240" w:lineRule="auto"/>
              <w:jc w:val="right"/>
              <w:rPr>
                <w:rFonts w:ascii="Power Geez Unicode1" w:hAnsi="Power Geez Unicode1" w:cs="Nyala"/>
              </w:rPr>
            </w:pPr>
            <w:r>
              <w:rPr>
                <w:rFonts w:ascii="Power Geez Unicode1" w:hAnsi="Power Geez Unicode1" w:cs="Nyala"/>
              </w:rPr>
              <w:t>5</w:t>
            </w:r>
          </w:p>
        </w:tc>
        <w:tc>
          <w:tcPr>
            <w:tcW w:w="6402" w:type="dxa"/>
          </w:tcPr>
          <w:p w14:paraId="30BF45DE">
            <w:pPr>
              <w:spacing w:after="0" w:line="240" w:lineRule="auto"/>
              <w:rPr>
                <w:rFonts w:ascii="Power Geez Unicode1" w:hAnsi="Power Geez Unicode1"/>
              </w:rPr>
            </w:pPr>
            <w:r>
              <w:rPr>
                <w:rFonts w:ascii="Power Geez Unicode1" w:hAnsi="Power Geez Unicode1" w:cs="Nyala"/>
              </w:rPr>
              <w:t>የመኖ ማከማቻና ማቅነባበሪያ (</w:t>
            </w:r>
            <w:r>
              <w:rPr>
                <w:rFonts w:ascii="Power Geez Unicode1" w:hAnsi="Power Geez Unicode1"/>
              </w:rPr>
              <w:t>በአባሪ 1 ተራ ቁጥር 13 የተዘረዘሩውን የማከማቻ አሰራር የሚያሟላ)</w:t>
            </w:r>
          </w:p>
          <w:p w14:paraId="4079A06B">
            <w:pPr>
              <w:spacing w:after="0" w:line="240" w:lineRule="auto"/>
              <w:rPr>
                <w:rFonts w:ascii="Power Geez Unicode1" w:hAnsi="Power Geez Unicode1" w:cs="Nyala"/>
              </w:rPr>
            </w:pPr>
          </w:p>
        </w:tc>
        <w:tc>
          <w:tcPr>
            <w:tcW w:w="990" w:type="dxa"/>
          </w:tcPr>
          <w:p w14:paraId="150C08B5">
            <w:pPr>
              <w:spacing w:after="0" w:line="240" w:lineRule="auto"/>
              <w:rPr>
                <w:rFonts w:ascii="Power Geez Unicode1" w:hAnsi="Power Geez Unicode1" w:cs="Nyala"/>
              </w:rPr>
            </w:pPr>
            <w:r>
              <w:rPr>
                <w:rFonts w:ascii="Power Geez Unicode1" w:hAnsi="Power Geez Unicode1" w:cs="Nyala"/>
              </w:rPr>
              <w:t>ካሜ</w:t>
            </w:r>
          </w:p>
        </w:tc>
        <w:tc>
          <w:tcPr>
            <w:tcW w:w="1170" w:type="dxa"/>
          </w:tcPr>
          <w:p w14:paraId="09B6C772">
            <w:pPr>
              <w:spacing w:after="0" w:line="240" w:lineRule="auto"/>
              <w:jc w:val="center"/>
              <w:rPr>
                <w:rFonts w:ascii="Power Geez Unicode1" w:hAnsi="Power Geez Unicode1"/>
              </w:rPr>
            </w:pPr>
            <w:r>
              <w:rPr>
                <w:rFonts w:ascii="Power Geez Unicode1" w:hAnsi="Power Geez Unicode1"/>
              </w:rPr>
              <w:t>16</w:t>
            </w:r>
          </w:p>
        </w:tc>
      </w:tr>
      <w:tr w14:paraId="2F022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exact"/>
        </w:trPr>
        <w:tc>
          <w:tcPr>
            <w:tcW w:w="883" w:type="dxa"/>
          </w:tcPr>
          <w:p w14:paraId="1A4C50B5">
            <w:pPr>
              <w:spacing w:after="0" w:line="240" w:lineRule="auto"/>
              <w:jc w:val="right"/>
              <w:rPr>
                <w:rFonts w:ascii="Power Geez Unicode1" w:hAnsi="Power Geez Unicode1" w:cs="Nyala"/>
              </w:rPr>
            </w:pPr>
            <w:r>
              <w:rPr>
                <w:rFonts w:ascii="Power Geez Unicode1" w:hAnsi="Power Geez Unicode1" w:cs="Nyala"/>
              </w:rPr>
              <w:t>6</w:t>
            </w:r>
          </w:p>
        </w:tc>
        <w:tc>
          <w:tcPr>
            <w:tcW w:w="6402" w:type="dxa"/>
          </w:tcPr>
          <w:p w14:paraId="7CC0FE5A">
            <w:pPr>
              <w:spacing w:after="0" w:line="240" w:lineRule="auto"/>
              <w:rPr>
                <w:rFonts w:ascii="Power Geez Unicode1" w:hAnsi="Power Geez Unicode1" w:cs="Nyala"/>
              </w:rPr>
            </w:pPr>
            <w:r>
              <w:rPr>
                <w:rFonts w:ascii="Power Geez Unicode1" w:hAnsi="Power Geez Unicode1" w:cs="Nyala"/>
              </w:rPr>
              <w:t>ቢሮ (</w:t>
            </w:r>
            <w:r>
              <w:rPr>
                <w:rFonts w:ascii="Power Geez Unicode1" w:hAnsi="Power Geez Unicode1"/>
              </w:rPr>
              <w:t>በአባሪ 1 ተራ ቁጥር 5 የተዘረዘሩትን ማሟላት)</w:t>
            </w:r>
          </w:p>
        </w:tc>
        <w:tc>
          <w:tcPr>
            <w:tcW w:w="990" w:type="dxa"/>
          </w:tcPr>
          <w:p w14:paraId="12EAB14B">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50A0419E">
            <w:pPr>
              <w:spacing w:after="0" w:line="240" w:lineRule="auto"/>
              <w:jc w:val="center"/>
              <w:rPr>
                <w:rFonts w:ascii="Power Geez Unicode1" w:hAnsi="Power Geez Unicode1"/>
              </w:rPr>
            </w:pPr>
            <w:r>
              <w:rPr>
                <w:rFonts w:ascii="Power Geez Unicode1" w:hAnsi="Power Geez Unicode1"/>
              </w:rPr>
              <w:t>2</w:t>
            </w:r>
          </w:p>
        </w:tc>
      </w:tr>
    </w:tbl>
    <w:p w14:paraId="59210816">
      <w:pPr>
        <w:spacing w:after="0" w:line="360" w:lineRule="auto"/>
        <w:ind w:left="360"/>
        <w:jc w:val="both"/>
        <w:rPr>
          <w:rFonts w:ascii="Power Geez Unicode1" w:hAnsi="Power Geez Unicode1"/>
          <w:iCs/>
          <w:color w:val="000000" w:themeColor="text1"/>
          <w14:textFill>
            <w14:solidFill>
              <w14:schemeClr w14:val="tx1"/>
            </w14:solidFill>
          </w14:textFill>
        </w:rPr>
      </w:pPr>
    </w:p>
    <w:p w14:paraId="4762868B">
      <w:pPr>
        <w:spacing w:before="36" w:line="360" w:lineRule="auto"/>
        <w:ind w:left="360"/>
        <w:jc w:val="both"/>
        <w:rPr>
          <w:rFonts w:ascii="Power Geez Unicode1" w:hAnsi="Power Geez Unicode1"/>
          <w:b/>
          <w:iCs/>
          <w:color w:val="000000" w:themeColor="text1"/>
          <w14:textFill>
            <w14:solidFill>
              <w14:schemeClr w14:val="tx1"/>
            </w14:solidFill>
          </w14:textFill>
        </w:rPr>
      </w:pPr>
      <w:r>
        <w:rPr>
          <w:rFonts w:ascii="Power Geez Unicode1" w:hAnsi="Power Geez Unicode1"/>
          <w:b/>
          <w:iCs/>
          <w:color w:val="000000" w:themeColor="text1"/>
          <w14:textFill>
            <w14:solidFill>
              <w14:schemeClr w14:val="tx1"/>
            </w14:solidFill>
          </w14:textFill>
        </w:rPr>
        <w:t>ለ) መሰረተ ልማት መስፈርት</w:t>
      </w:r>
    </w:p>
    <w:tbl>
      <w:tblPr>
        <w:tblStyle w:val="54"/>
        <w:tblpPr w:leftFromText="180" w:rightFromText="180" w:vertAnchor="text" w:horzAnchor="margin" w:tblpY="35"/>
        <w:tblOverlap w:val="never"/>
        <w:tblW w:w="94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
        <w:gridCol w:w="6402"/>
        <w:gridCol w:w="990"/>
        <w:gridCol w:w="1170"/>
      </w:tblGrid>
      <w:tr w14:paraId="75626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468986C7">
            <w:pPr>
              <w:spacing w:after="0" w:line="240" w:lineRule="auto"/>
              <w:jc w:val="center"/>
              <w:rPr>
                <w:rFonts w:ascii="Power Geez Unicode1" w:hAnsi="Power Geez Unicode1" w:cs="Nyala"/>
                <w:b/>
              </w:rPr>
            </w:pPr>
            <w:r>
              <w:rPr>
                <w:rFonts w:ascii="Power Geez Unicode1" w:hAnsi="Power Geez Unicode1" w:cs="Nyala"/>
                <w:b/>
              </w:rPr>
              <w:t>ተ.ቁ</w:t>
            </w:r>
          </w:p>
        </w:tc>
        <w:tc>
          <w:tcPr>
            <w:tcW w:w="6402" w:type="dxa"/>
          </w:tcPr>
          <w:p w14:paraId="25045ACF">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990" w:type="dxa"/>
          </w:tcPr>
          <w:p w14:paraId="331C7ADC">
            <w:pPr>
              <w:spacing w:after="0" w:line="240" w:lineRule="auto"/>
              <w:jc w:val="center"/>
              <w:rPr>
                <w:rFonts w:ascii="Power Geez Unicode1" w:hAnsi="Power Geez Unicode1" w:cs="Nyala"/>
                <w:b/>
              </w:rPr>
            </w:pPr>
            <w:r>
              <w:rPr>
                <w:rFonts w:ascii="Power Geez Unicode1" w:hAnsi="Power Geez Unicode1" w:cs="Nyala"/>
                <w:b/>
              </w:rPr>
              <w:t>መለኪያ</w:t>
            </w:r>
          </w:p>
        </w:tc>
        <w:tc>
          <w:tcPr>
            <w:tcW w:w="1170" w:type="dxa"/>
          </w:tcPr>
          <w:p w14:paraId="66A22495">
            <w:pPr>
              <w:spacing w:after="0" w:line="240" w:lineRule="auto"/>
              <w:jc w:val="center"/>
              <w:rPr>
                <w:rFonts w:ascii="Power Geez Unicode1" w:hAnsi="Power Geez Unicode1" w:cs="Nyala"/>
                <w:b/>
              </w:rPr>
            </w:pPr>
            <w:r>
              <w:rPr>
                <w:rFonts w:ascii="Power Geez Unicode1" w:hAnsi="Power Geez Unicode1" w:cs="Nyala"/>
                <w:b/>
              </w:rPr>
              <w:t>ዝቅተኛ መስፈርት</w:t>
            </w:r>
          </w:p>
        </w:tc>
      </w:tr>
      <w:tr w14:paraId="30EA3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5A0D24C6">
            <w:pPr>
              <w:spacing w:after="0" w:line="240" w:lineRule="auto"/>
              <w:jc w:val="right"/>
              <w:rPr>
                <w:rFonts w:ascii="Power Geez Unicode1" w:hAnsi="Power Geez Unicode1" w:cs="Nyala"/>
              </w:rPr>
            </w:pPr>
            <w:r>
              <w:rPr>
                <w:rFonts w:ascii="Power Geez Unicode1" w:hAnsi="Power Geez Unicode1" w:cs="Nyala"/>
              </w:rPr>
              <w:t>1</w:t>
            </w:r>
          </w:p>
        </w:tc>
        <w:tc>
          <w:tcPr>
            <w:tcW w:w="6402" w:type="dxa"/>
          </w:tcPr>
          <w:p w14:paraId="4548B8A4">
            <w:pPr>
              <w:spacing w:after="0" w:line="240" w:lineRule="auto"/>
              <w:rPr>
                <w:rFonts w:ascii="Power Geez Unicode1" w:hAnsi="Power Geez Unicode1" w:cs="Nyala"/>
              </w:rPr>
            </w:pPr>
            <w:r>
              <w:rPr>
                <w:rFonts w:ascii="Power Geez Unicode1" w:hAnsi="Power Geez Unicode1" w:cs="Nyala"/>
              </w:rPr>
              <w:t xml:space="preserve">የንብ መንጋ  </w:t>
            </w:r>
          </w:p>
        </w:tc>
        <w:tc>
          <w:tcPr>
            <w:tcW w:w="990" w:type="dxa"/>
          </w:tcPr>
          <w:p w14:paraId="11E036F6">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61A92480">
            <w:pPr>
              <w:spacing w:after="0" w:line="240" w:lineRule="auto"/>
              <w:jc w:val="center"/>
              <w:rPr>
                <w:rFonts w:ascii="Power Geez Unicode1" w:hAnsi="Power Geez Unicode1"/>
              </w:rPr>
            </w:pPr>
            <w:r>
              <w:rPr>
                <w:rFonts w:ascii="Power Geez Unicode1" w:hAnsi="Power Geez Unicode1"/>
              </w:rPr>
              <w:t>5</w:t>
            </w:r>
          </w:p>
        </w:tc>
      </w:tr>
      <w:tr w14:paraId="48708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2472B78F">
            <w:pPr>
              <w:spacing w:after="0" w:line="240" w:lineRule="auto"/>
              <w:jc w:val="right"/>
              <w:rPr>
                <w:rFonts w:ascii="Power Geez Unicode1" w:hAnsi="Power Geez Unicode1" w:cs="Nyala"/>
              </w:rPr>
            </w:pPr>
            <w:r>
              <w:rPr>
                <w:rFonts w:ascii="Power Geez Unicode1" w:hAnsi="Power Geez Unicode1" w:cs="Nyala"/>
              </w:rPr>
              <w:t>2</w:t>
            </w:r>
          </w:p>
        </w:tc>
        <w:tc>
          <w:tcPr>
            <w:tcW w:w="6402" w:type="dxa"/>
          </w:tcPr>
          <w:p w14:paraId="5FF8A9D6">
            <w:pPr>
              <w:spacing w:after="0" w:line="240" w:lineRule="auto"/>
              <w:rPr>
                <w:rFonts w:ascii="Power Geez Unicode1" w:hAnsi="Power Geez Unicode1" w:cs="Nyala"/>
              </w:rPr>
            </w:pPr>
            <w:r>
              <w:rPr>
                <w:rFonts w:ascii="Power Geez Unicode1" w:hAnsi="Power Geez Unicode1"/>
              </w:rPr>
              <w:t xml:space="preserve"> </w:t>
            </w:r>
            <w:r>
              <w:rPr>
                <w:rFonts w:ascii="Power Geez Unicode1" w:hAnsi="Power Geez Unicode1" w:cs="Nyala"/>
              </w:rPr>
              <w:t>ዘመናዊ ቀፎ</w:t>
            </w:r>
          </w:p>
        </w:tc>
        <w:tc>
          <w:tcPr>
            <w:tcW w:w="990" w:type="dxa"/>
          </w:tcPr>
          <w:p w14:paraId="61985C1E">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2D12E1E3">
            <w:pPr>
              <w:spacing w:after="0" w:line="240" w:lineRule="auto"/>
              <w:jc w:val="center"/>
              <w:rPr>
                <w:rFonts w:ascii="Power Geez Unicode1" w:hAnsi="Power Geez Unicode1"/>
              </w:rPr>
            </w:pPr>
            <w:r>
              <w:rPr>
                <w:rFonts w:ascii="Power Geez Unicode1" w:hAnsi="Power Geez Unicode1"/>
              </w:rPr>
              <w:t>10</w:t>
            </w:r>
          </w:p>
        </w:tc>
      </w:tr>
      <w:tr w14:paraId="2B3AC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1FD275BD">
            <w:pPr>
              <w:spacing w:after="0" w:line="240" w:lineRule="auto"/>
              <w:jc w:val="right"/>
              <w:rPr>
                <w:rFonts w:ascii="Power Geez Unicode1" w:hAnsi="Power Geez Unicode1" w:cs="Nyala"/>
              </w:rPr>
            </w:pPr>
            <w:r>
              <w:rPr>
                <w:rFonts w:ascii="Power Geez Unicode1" w:hAnsi="Power Geez Unicode1" w:cs="Nyala"/>
              </w:rPr>
              <w:t>3</w:t>
            </w:r>
          </w:p>
        </w:tc>
        <w:tc>
          <w:tcPr>
            <w:tcW w:w="6402" w:type="dxa"/>
          </w:tcPr>
          <w:p w14:paraId="67FB9A2A">
            <w:pPr>
              <w:spacing w:after="0" w:line="240" w:lineRule="auto"/>
              <w:rPr>
                <w:rFonts w:ascii="Power Geez Unicode1" w:hAnsi="Power Geez Unicode1"/>
              </w:rPr>
            </w:pPr>
            <w:r>
              <w:rPr>
                <w:rFonts w:ascii="Power Geez Unicode1" w:hAnsi="Power Geez Unicode1" w:cs="Nyala"/>
              </w:rPr>
              <w:t>የንብ</w:t>
            </w:r>
            <w:r>
              <w:rPr>
                <w:rFonts w:ascii="Power Geez Unicode1" w:hAnsi="Power Geez Unicode1"/>
              </w:rPr>
              <w:t xml:space="preserve"> </w:t>
            </w:r>
            <w:r>
              <w:rPr>
                <w:rFonts w:ascii="Power Geez Unicode1" w:hAnsi="Power Geez Unicode1" w:cs="Nyala"/>
              </w:rPr>
              <w:t>ማነቢያ</w:t>
            </w:r>
            <w:r>
              <w:rPr>
                <w:rFonts w:ascii="Power Geez Unicode1" w:hAnsi="Power Geez Unicode1"/>
              </w:rPr>
              <w:t xml:space="preserve"> </w:t>
            </w:r>
            <w:r>
              <w:rPr>
                <w:rFonts w:ascii="Power Geez Unicode1" w:hAnsi="Power Geez Unicode1" w:cs="Nyala"/>
              </w:rPr>
              <w:t>አልባሳት</w:t>
            </w:r>
          </w:p>
        </w:tc>
        <w:tc>
          <w:tcPr>
            <w:tcW w:w="990" w:type="dxa"/>
          </w:tcPr>
          <w:p w14:paraId="3A563A8A">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19108E96">
            <w:pPr>
              <w:spacing w:after="0" w:line="240" w:lineRule="auto"/>
              <w:jc w:val="center"/>
              <w:rPr>
                <w:rFonts w:ascii="Power Geez Unicode1" w:hAnsi="Power Geez Unicode1"/>
              </w:rPr>
            </w:pPr>
            <w:r>
              <w:rPr>
                <w:rFonts w:ascii="Power Geez Unicode1" w:hAnsi="Power Geez Unicode1"/>
              </w:rPr>
              <w:t xml:space="preserve">1 </w:t>
            </w:r>
          </w:p>
        </w:tc>
      </w:tr>
      <w:tr w14:paraId="71974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09826700">
            <w:pPr>
              <w:spacing w:after="0" w:line="240" w:lineRule="auto"/>
              <w:jc w:val="right"/>
              <w:rPr>
                <w:rFonts w:ascii="Power Geez Unicode1" w:hAnsi="Power Geez Unicode1" w:cs="Nyala"/>
              </w:rPr>
            </w:pPr>
            <w:r>
              <w:rPr>
                <w:rFonts w:ascii="Power Geez Unicode1" w:hAnsi="Power Geez Unicode1" w:cs="Nyala"/>
              </w:rPr>
              <w:t>4</w:t>
            </w:r>
          </w:p>
        </w:tc>
        <w:tc>
          <w:tcPr>
            <w:tcW w:w="6402" w:type="dxa"/>
          </w:tcPr>
          <w:p w14:paraId="6AB626A4">
            <w:pPr>
              <w:spacing w:after="0" w:line="240" w:lineRule="auto"/>
              <w:rPr>
                <w:rFonts w:ascii="Power Geez Unicode1" w:hAnsi="Power Geez Unicode1"/>
              </w:rPr>
            </w:pPr>
            <w:r>
              <w:rPr>
                <w:rFonts w:ascii="Power Geez Unicode1" w:hAnsi="Power Geez Unicode1" w:cs="Nyala"/>
              </w:rPr>
              <w:t>የማርና ሰም ማጣሪያ</w:t>
            </w:r>
          </w:p>
        </w:tc>
        <w:tc>
          <w:tcPr>
            <w:tcW w:w="990" w:type="dxa"/>
          </w:tcPr>
          <w:p w14:paraId="68F551E5">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2653A2BF">
            <w:pPr>
              <w:spacing w:after="0" w:line="240" w:lineRule="auto"/>
              <w:jc w:val="center"/>
              <w:rPr>
                <w:rFonts w:ascii="Power Geez Unicode1" w:hAnsi="Power Geez Unicode1"/>
              </w:rPr>
            </w:pPr>
            <w:r>
              <w:rPr>
                <w:rFonts w:ascii="Power Geez Unicode1" w:hAnsi="Power Geez Unicode1"/>
              </w:rPr>
              <w:t xml:space="preserve">1 </w:t>
            </w:r>
          </w:p>
        </w:tc>
      </w:tr>
      <w:tr w14:paraId="72487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5401F985">
            <w:pPr>
              <w:spacing w:after="0" w:line="240" w:lineRule="auto"/>
              <w:jc w:val="right"/>
              <w:rPr>
                <w:rFonts w:ascii="Power Geez Unicode1" w:hAnsi="Power Geez Unicode1" w:cs="Nyala"/>
              </w:rPr>
            </w:pPr>
            <w:r>
              <w:rPr>
                <w:rFonts w:ascii="Power Geez Unicode1" w:hAnsi="Power Geez Unicode1" w:cs="Nyala"/>
              </w:rPr>
              <w:t>5</w:t>
            </w:r>
          </w:p>
        </w:tc>
        <w:tc>
          <w:tcPr>
            <w:tcW w:w="6402" w:type="dxa"/>
          </w:tcPr>
          <w:p w14:paraId="6ACE40C0">
            <w:pPr>
              <w:spacing w:after="0" w:line="240" w:lineRule="auto"/>
              <w:rPr>
                <w:rFonts w:ascii="Power Geez Unicode1" w:hAnsi="Power Geez Unicode1" w:cs="Nyala"/>
              </w:rPr>
            </w:pPr>
            <w:r>
              <w:rPr>
                <w:rFonts w:ascii="Power Geez Unicode1" w:hAnsi="Power Geez Unicode1" w:cs="Nyala"/>
              </w:rPr>
              <w:t>የንብ</w:t>
            </w:r>
            <w:r>
              <w:rPr>
                <w:rFonts w:ascii="Power Geez Unicode1" w:hAnsi="Power Geez Unicode1"/>
              </w:rPr>
              <w:t xml:space="preserve"> </w:t>
            </w:r>
            <w:r>
              <w:rPr>
                <w:rFonts w:ascii="Power Geez Unicode1" w:hAnsi="Power Geez Unicode1" w:cs="Nyala"/>
              </w:rPr>
              <w:t>ማጨሻ</w:t>
            </w:r>
          </w:p>
        </w:tc>
        <w:tc>
          <w:tcPr>
            <w:tcW w:w="990" w:type="dxa"/>
          </w:tcPr>
          <w:p w14:paraId="0596F300">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0AF4F42F">
            <w:pPr>
              <w:spacing w:after="0" w:line="240" w:lineRule="auto"/>
              <w:jc w:val="center"/>
              <w:rPr>
                <w:rFonts w:ascii="Power Geez Unicode1" w:hAnsi="Power Geez Unicode1"/>
              </w:rPr>
            </w:pPr>
            <w:r>
              <w:rPr>
                <w:rFonts w:ascii="Power Geez Unicode1" w:hAnsi="Power Geez Unicode1"/>
              </w:rPr>
              <w:t xml:space="preserve">1 </w:t>
            </w:r>
          </w:p>
        </w:tc>
      </w:tr>
      <w:tr w14:paraId="4321E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610489D8">
            <w:pPr>
              <w:spacing w:after="0" w:line="240" w:lineRule="auto"/>
              <w:jc w:val="right"/>
              <w:rPr>
                <w:rFonts w:ascii="Power Geez Unicode1" w:hAnsi="Power Geez Unicode1" w:cs="Nyala"/>
              </w:rPr>
            </w:pPr>
            <w:r>
              <w:rPr>
                <w:rFonts w:ascii="Power Geez Unicode1" w:hAnsi="Power Geez Unicode1" w:cs="Nyala"/>
              </w:rPr>
              <w:t>6</w:t>
            </w:r>
          </w:p>
        </w:tc>
        <w:tc>
          <w:tcPr>
            <w:tcW w:w="6402" w:type="dxa"/>
          </w:tcPr>
          <w:p w14:paraId="06291F08">
            <w:pPr>
              <w:spacing w:after="0" w:line="240" w:lineRule="auto"/>
              <w:rPr>
                <w:rFonts w:ascii="Power Geez Unicode1" w:hAnsi="Power Geez Unicode1" w:cs="Nyala"/>
              </w:rPr>
            </w:pPr>
            <w:r>
              <w:rPr>
                <w:rFonts w:ascii="Power Geez Unicode1" w:hAnsi="Power Geez Unicode1" w:cs="Nyala"/>
              </w:rPr>
              <w:t>የሰም ማተሚያ</w:t>
            </w:r>
          </w:p>
        </w:tc>
        <w:tc>
          <w:tcPr>
            <w:tcW w:w="990" w:type="dxa"/>
          </w:tcPr>
          <w:p w14:paraId="7298172C">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4FBDE5B3">
            <w:pPr>
              <w:spacing w:after="0" w:line="240" w:lineRule="auto"/>
              <w:jc w:val="center"/>
              <w:rPr>
                <w:rFonts w:ascii="Power Geez Unicode1" w:hAnsi="Power Geez Unicode1"/>
              </w:rPr>
            </w:pPr>
            <w:r>
              <w:rPr>
                <w:rFonts w:ascii="Power Geez Unicode1" w:hAnsi="Power Geez Unicode1"/>
              </w:rPr>
              <w:t xml:space="preserve">1 </w:t>
            </w:r>
          </w:p>
        </w:tc>
      </w:tr>
      <w:tr w14:paraId="093E6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7EA2FA35">
            <w:pPr>
              <w:spacing w:after="0" w:line="240" w:lineRule="auto"/>
              <w:jc w:val="right"/>
              <w:rPr>
                <w:rFonts w:ascii="Power Geez Unicode1" w:hAnsi="Power Geez Unicode1" w:cs="Nyala"/>
              </w:rPr>
            </w:pPr>
            <w:r>
              <w:rPr>
                <w:rFonts w:ascii="Power Geez Unicode1" w:hAnsi="Power Geez Unicode1" w:cs="Nyala"/>
              </w:rPr>
              <w:t>7</w:t>
            </w:r>
          </w:p>
        </w:tc>
        <w:tc>
          <w:tcPr>
            <w:tcW w:w="6402" w:type="dxa"/>
          </w:tcPr>
          <w:p w14:paraId="4D65B8D1">
            <w:pPr>
              <w:spacing w:after="0" w:line="240" w:lineRule="auto"/>
              <w:rPr>
                <w:rFonts w:ascii="Power Geez Unicode1" w:hAnsi="Power Geez Unicode1" w:cs="Nyala"/>
              </w:rPr>
            </w:pPr>
            <w:r>
              <w:rPr>
                <w:rFonts w:ascii="Power Geez Unicode1" w:hAnsi="Power Geez Unicode1" w:cs="Nyala"/>
              </w:rPr>
              <w:t>ባለ 1 ኪግ የማር ማከማቻና ማ</w:t>
            </w:r>
            <w:r>
              <w:rPr>
                <w:rFonts w:ascii="Ebrima" w:hAnsi="Ebrima" w:cs="Ebrima"/>
              </w:rPr>
              <w:t>ጓጓ</w:t>
            </w:r>
            <w:r>
              <w:rPr>
                <w:rFonts w:ascii="Power Geez Unicode1" w:hAnsi="Power Geez Unicode1" w:cs="Nyala"/>
              </w:rPr>
              <w:t>ዣ</w:t>
            </w:r>
          </w:p>
        </w:tc>
        <w:tc>
          <w:tcPr>
            <w:tcW w:w="990" w:type="dxa"/>
          </w:tcPr>
          <w:p w14:paraId="5270039D">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2E478823">
            <w:pPr>
              <w:spacing w:after="0" w:line="240" w:lineRule="auto"/>
              <w:jc w:val="center"/>
              <w:rPr>
                <w:rFonts w:ascii="Power Geez Unicode1" w:hAnsi="Power Geez Unicode1"/>
              </w:rPr>
            </w:pPr>
            <w:r>
              <w:rPr>
                <w:rFonts w:ascii="Power Geez Unicode1" w:hAnsi="Power Geez Unicode1"/>
              </w:rPr>
              <w:t>10</w:t>
            </w:r>
          </w:p>
        </w:tc>
      </w:tr>
      <w:tr w14:paraId="5E2A9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3941CE06">
            <w:pPr>
              <w:spacing w:after="0" w:line="240" w:lineRule="auto"/>
              <w:jc w:val="right"/>
              <w:rPr>
                <w:rFonts w:ascii="Power Geez Unicode1" w:hAnsi="Power Geez Unicode1" w:cs="Nyala"/>
              </w:rPr>
            </w:pPr>
            <w:r>
              <w:rPr>
                <w:rFonts w:ascii="Power Geez Unicode1" w:hAnsi="Power Geez Unicode1" w:cs="Nyala"/>
              </w:rPr>
              <w:t>8</w:t>
            </w:r>
          </w:p>
        </w:tc>
        <w:tc>
          <w:tcPr>
            <w:tcW w:w="6402" w:type="dxa"/>
          </w:tcPr>
          <w:p w14:paraId="2C898EFA">
            <w:pPr>
              <w:spacing w:after="0" w:line="240" w:lineRule="auto"/>
              <w:rPr>
                <w:rFonts w:ascii="Power Geez Unicode1" w:hAnsi="Power Geez Unicode1" w:cs="Nyala"/>
              </w:rPr>
            </w:pPr>
            <w:r>
              <w:rPr>
                <w:rFonts w:ascii="Power Geez Unicode1" w:hAnsi="Power Geez Unicode1" w:cs="Nyala"/>
              </w:rPr>
              <w:t>ባለ 3 ኪግ የማር ማከማቻና ማ</w:t>
            </w:r>
            <w:r>
              <w:rPr>
                <w:rFonts w:ascii="Ebrima" w:hAnsi="Ebrima" w:cs="Ebrima"/>
              </w:rPr>
              <w:t>ጓጓ</w:t>
            </w:r>
            <w:r>
              <w:rPr>
                <w:rFonts w:ascii="Power Geez Unicode1" w:hAnsi="Power Geez Unicode1" w:cs="Nyala"/>
              </w:rPr>
              <w:t>ዣ</w:t>
            </w:r>
          </w:p>
        </w:tc>
        <w:tc>
          <w:tcPr>
            <w:tcW w:w="990" w:type="dxa"/>
          </w:tcPr>
          <w:p w14:paraId="343EDBA5">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6A7D2613">
            <w:pPr>
              <w:spacing w:after="0" w:line="240" w:lineRule="auto"/>
              <w:jc w:val="center"/>
              <w:rPr>
                <w:rFonts w:ascii="Power Geez Unicode1" w:hAnsi="Power Geez Unicode1"/>
              </w:rPr>
            </w:pPr>
            <w:r>
              <w:rPr>
                <w:rFonts w:ascii="Power Geez Unicode1" w:hAnsi="Power Geez Unicode1"/>
              </w:rPr>
              <w:t>10</w:t>
            </w:r>
          </w:p>
        </w:tc>
      </w:tr>
      <w:tr w14:paraId="57C6F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2414B719">
            <w:pPr>
              <w:spacing w:after="0" w:line="240" w:lineRule="auto"/>
              <w:jc w:val="right"/>
              <w:rPr>
                <w:rFonts w:ascii="Power Geez Unicode1" w:hAnsi="Power Geez Unicode1" w:cs="Nyala"/>
              </w:rPr>
            </w:pPr>
            <w:r>
              <w:rPr>
                <w:rFonts w:ascii="Power Geez Unicode1" w:hAnsi="Power Geez Unicode1" w:cs="Nyala"/>
              </w:rPr>
              <w:t>9</w:t>
            </w:r>
          </w:p>
        </w:tc>
        <w:tc>
          <w:tcPr>
            <w:tcW w:w="6402" w:type="dxa"/>
          </w:tcPr>
          <w:p w14:paraId="49C0F26E">
            <w:pPr>
              <w:spacing w:after="0" w:line="240" w:lineRule="auto"/>
              <w:rPr>
                <w:rFonts w:ascii="Power Geez Unicode1" w:hAnsi="Power Geez Unicode1" w:cs="Nyala"/>
              </w:rPr>
            </w:pPr>
            <w:r>
              <w:rPr>
                <w:rFonts w:ascii="Power Geez Unicode1" w:hAnsi="Power Geez Unicode1" w:cs="Nyala"/>
              </w:rPr>
              <w:t>ባለ 5 ኪግ የማር ማከማቻና ማ</w:t>
            </w:r>
            <w:r>
              <w:rPr>
                <w:rFonts w:ascii="Ebrima" w:hAnsi="Ebrima" w:cs="Ebrima"/>
              </w:rPr>
              <w:t>ጓጓ</w:t>
            </w:r>
            <w:r>
              <w:rPr>
                <w:rFonts w:ascii="Power Geez Unicode1" w:hAnsi="Power Geez Unicode1" w:cs="Nyala"/>
              </w:rPr>
              <w:t>ዣ</w:t>
            </w:r>
          </w:p>
        </w:tc>
        <w:tc>
          <w:tcPr>
            <w:tcW w:w="990" w:type="dxa"/>
          </w:tcPr>
          <w:p w14:paraId="0A213038">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3643880C">
            <w:pPr>
              <w:spacing w:after="0" w:line="240" w:lineRule="auto"/>
              <w:jc w:val="center"/>
              <w:rPr>
                <w:rFonts w:ascii="Power Geez Unicode1" w:hAnsi="Power Geez Unicode1"/>
              </w:rPr>
            </w:pPr>
            <w:r>
              <w:rPr>
                <w:rFonts w:ascii="Power Geez Unicode1" w:hAnsi="Power Geez Unicode1"/>
              </w:rPr>
              <w:t>10</w:t>
            </w:r>
          </w:p>
        </w:tc>
      </w:tr>
      <w:tr w14:paraId="3023E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06A1786F">
            <w:pPr>
              <w:spacing w:after="0" w:line="240" w:lineRule="auto"/>
              <w:jc w:val="right"/>
              <w:rPr>
                <w:rFonts w:ascii="Power Geez Unicode1" w:hAnsi="Power Geez Unicode1" w:cs="Nyala"/>
              </w:rPr>
            </w:pPr>
            <w:r>
              <w:rPr>
                <w:rFonts w:ascii="Power Geez Unicode1" w:hAnsi="Power Geez Unicode1" w:cs="Nyala"/>
              </w:rPr>
              <w:t>10</w:t>
            </w:r>
          </w:p>
        </w:tc>
        <w:tc>
          <w:tcPr>
            <w:tcW w:w="6402" w:type="dxa"/>
          </w:tcPr>
          <w:p w14:paraId="7B95E34F">
            <w:pPr>
              <w:spacing w:after="0" w:line="240" w:lineRule="auto"/>
              <w:rPr>
                <w:rFonts w:ascii="Power Geez Unicode1" w:hAnsi="Power Geez Unicode1" w:cs="Nyala"/>
              </w:rPr>
            </w:pPr>
            <w:r>
              <w:rPr>
                <w:rFonts w:ascii="Power Geez Unicode1" w:hAnsi="Power Geez Unicode1" w:cs="Nyala"/>
              </w:rPr>
              <w:t>ባለ 10 ኪግ የማር ማከማቻና ማ</w:t>
            </w:r>
            <w:r>
              <w:rPr>
                <w:rFonts w:ascii="Ebrima" w:hAnsi="Ebrima" w:cs="Ebrima"/>
              </w:rPr>
              <w:t>ጓጓ</w:t>
            </w:r>
            <w:r>
              <w:rPr>
                <w:rFonts w:ascii="Power Geez Unicode1" w:hAnsi="Power Geez Unicode1" w:cs="Nyala"/>
              </w:rPr>
              <w:t>ዣ</w:t>
            </w:r>
          </w:p>
        </w:tc>
        <w:tc>
          <w:tcPr>
            <w:tcW w:w="990" w:type="dxa"/>
          </w:tcPr>
          <w:p w14:paraId="403E3540">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2D8DB34A">
            <w:pPr>
              <w:spacing w:after="0" w:line="240" w:lineRule="auto"/>
              <w:jc w:val="center"/>
              <w:rPr>
                <w:rFonts w:ascii="Power Geez Unicode1" w:hAnsi="Power Geez Unicode1"/>
              </w:rPr>
            </w:pPr>
            <w:r>
              <w:rPr>
                <w:rFonts w:ascii="Power Geez Unicode1" w:hAnsi="Power Geez Unicode1"/>
              </w:rPr>
              <w:t>10</w:t>
            </w:r>
          </w:p>
        </w:tc>
      </w:tr>
      <w:tr w14:paraId="4A9DF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6D1FFA2E">
            <w:pPr>
              <w:spacing w:after="0" w:line="240" w:lineRule="auto"/>
              <w:jc w:val="right"/>
              <w:rPr>
                <w:rFonts w:ascii="Power Geez Unicode1" w:hAnsi="Power Geez Unicode1" w:cs="Nyala"/>
              </w:rPr>
            </w:pPr>
            <w:r>
              <w:rPr>
                <w:rFonts w:ascii="Power Geez Unicode1" w:hAnsi="Power Geez Unicode1" w:cs="Nyala"/>
              </w:rPr>
              <w:t>11</w:t>
            </w:r>
          </w:p>
        </w:tc>
        <w:tc>
          <w:tcPr>
            <w:tcW w:w="6402" w:type="dxa"/>
          </w:tcPr>
          <w:p w14:paraId="7ECDB14A">
            <w:pPr>
              <w:spacing w:after="0" w:line="240" w:lineRule="auto"/>
              <w:rPr>
                <w:rFonts w:ascii="Power Geez Unicode1" w:hAnsi="Power Geez Unicode1" w:cs="Nyala"/>
              </w:rPr>
            </w:pPr>
            <w:r>
              <w:rPr>
                <w:rFonts w:ascii="Power Geez Unicode1" w:hAnsi="Power Geez Unicode1" w:cs="Nyala"/>
              </w:rPr>
              <w:t>ባለ 20 ኪግ የማር ማከማቻና ማ</w:t>
            </w:r>
            <w:r>
              <w:rPr>
                <w:rFonts w:ascii="Ebrima" w:hAnsi="Ebrima" w:cs="Ebrima"/>
              </w:rPr>
              <w:t>ጓጓ</w:t>
            </w:r>
            <w:r>
              <w:rPr>
                <w:rFonts w:ascii="Power Geez Unicode1" w:hAnsi="Power Geez Unicode1" w:cs="Nyala"/>
              </w:rPr>
              <w:t>ዣ</w:t>
            </w:r>
          </w:p>
        </w:tc>
        <w:tc>
          <w:tcPr>
            <w:tcW w:w="990" w:type="dxa"/>
          </w:tcPr>
          <w:p w14:paraId="34176A61">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0158E6E1">
            <w:pPr>
              <w:spacing w:after="0" w:line="240" w:lineRule="auto"/>
              <w:jc w:val="center"/>
              <w:rPr>
                <w:rFonts w:ascii="Power Geez Unicode1" w:hAnsi="Power Geez Unicode1"/>
              </w:rPr>
            </w:pPr>
            <w:r>
              <w:rPr>
                <w:rFonts w:ascii="Power Geez Unicode1" w:hAnsi="Power Geez Unicode1"/>
              </w:rPr>
              <w:t>10</w:t>
            </w:r>
          </w:p>
        </w:tc>
      </w:tr>
      <w:tr w14:paraId="7D939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2A461AF5">
            <w:pPr>
              <w:spacing w:after="0" w:line="240" w:lineRule="auto"/>
              <w:jc w:val="right"/>
              <w:rPr>
                <w:rFonts w:ascii="Power Geez Unicode1" w:hAnsi="Power Geez Unicode1" w:cs="Nyala"/>
              </w:rPr>
            </w:pPr>
            <w:r>
              <w:rPr>
                <w:rFonts w:ascii="Power Geez Unicode1" w:hAnsi="Power Geez Unicode1" w:cs="Nyala"/>
              </w:rPr>
              <w:t>12</w:t>
            </w:r>
          </w:p>
        </w:tc>
        <w:tc>
          <w:tcPr>
            <w:tcW w:w="6402" w:type="dxa"/>
          </w:tcPr>
          <w:p w14:paraId="5E84E552">
            <w:pPr>
              <w:spacing w:after="0" w:line="240" w:lineRule="auto"/>
              <w:rPr>
                <w:rFonts w:ascii="Power Geez Unicode1" w:hAnsi="Power Geez Unicode1" w:cs="Nyala"/>
              </w:rPr>
            </w:pPr>
            <w:r>
              <w:rPr>
                <w:rFonts w:ascii="Power Geez Unicode1" w:hAnsi="Power Geez Unicode1" w:cs="Nyala"/>
              </w:rPr>
              <w:t>ባለ 100ኪግ ዲጂታል ሚዛን</w:t>
            </w:r>
          </w:p>
        </w:tc>
        <w:tc>
          <w:tcPr>
            <w:tcW w:w="990" w:type="dxa"/>
          </w:tcPr>
          <w:p w14:paraId="2B5E5D19">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5E26478B">
            <w:pPr>
              <w:spacing w:after="0" w:line="240" w:lineRule="auto"/>
              <w:jc w:val="center"/>
              <w:rPr>
                <w:rFonts w:ascii="Power Geez Unicode1" w:hAnsi="Power Geez Unicode1"/>
              </w:rPr>
            </w:pPr>
            <w:r>
              <w:rPr>
                <w:rFonts w:ascii="Power Geez Unicode1" w:hAnsi="Power Geez Unicode1"/>
              </w:rPr>
              <w:t xml:space="preserve">1 </w:t>
            </w:r>
          </w:p>
        </w:tc>
      </w:tr>
    </w:tbl>
    <w:p w14:paraId="63401852">
      <w:pPr>
        <w:pStyle w:val="19"/>
        <w:rPr>
          <w:rStyle w:val="62"/>
          <w:b/>
          <w:bCs w:val="0"/>
        </w:rPr>
      </w:pPr>
      <w:r>
        <w:rPr>
          <w:rStyle w:val="63"/>
          <w:b w:val="0"/>
          <w:iCs w:val="0"/>
        </w:rPr>
        <w:t xml:space="preserve"> </w:t>
      </w:r>
      <w:r>
        <w:rPr>
          <w:rStyle w:val="62"/>
          <w:b/>
          <w:iCs w:val="0"/>
        </w:rPr>
        <w:t>የሃር ትል</w:t>
      </w:r>
      <w:r>
        <w:rPr>
          <w:rStyle w:val="63"/>
          <w:b w:val="0"/>
          <w:iCs w:val="0"/>
        </w:rPr>
        <w:t xml:space="preserve"> </w:t>
      </w:r>
      <w:r>
        <w:rPr>
          <w:rStyle w:val="62"/>
          <w:b/>
          <w:iCs w:val="0"/>
        </w:rPr>
        <w:t xml:space="preserve">ጀነቲክስ እና ዝርያ ማሻሻያ </w:t>
      </w:r>
      <w:r>
        <w:rPr>
          <w:rStyle w:val="62"/>
          <w:b/>
          <w:bCs w:val="0"/>
        </w:rPr>
        <w:t>ምርምር የብቃት ማረጋገጫ ምስክር ወረቀት መስጫ መስፈርት</w:t>
      </w:r>
    </w:p>
    <w:p w14:paraId="2CF1E3F2">
      <w:pPr>
        <w:spacing w:after="0"/>
      </w:pPr>
    </w:p>
    <w:p w14:paraId="56C292CE">
      <w:pPr>
        <w:spacing w:after="0"/>
        <w:jc w:val="both"/>
        <w:rPr>
          <w:rFonts w:ascii="Power Geez Unicode1" w:hAnsi="Power Geez Unicode1"/>
          <w:iCs/>
          <w:color w:val="000000" w:themeColor="text1"/>
          <w14:textFill>
            <w14:solidFill>
              <w14:schemeClr w14:val="tx1"/>
            </w14:solidFill>
          </w14:textFill>
        </w:rPr>
      </w:pPr>
      <w:r>
        <w:rPr>
          <w:rFonts w:ascii="Power Geez Unicode1" w:hAnsi="Power Geez Unicode1"/>
          <w:iCs/>
          <w:color w:val="000000" w:themeColor="text1"/>
          <w14:textFill>
            <w14:solidFill>
              <w14:schemeClr w14:val="tx1"/>
            </w14:solidFill>
          </w14:textFill>
        </w:rPr>
        <w:t xml:space="preserve">ማንኛዉም አካል </w:t>
      </w:r>
      <w:r>
        <w:rPr>
          <w:rFonts w:ascii="Power Geez Unicode1" w:hAnsi="Power Geez Unicode1" w:cstheme="majorBidi"/>
          <w:b/>
          <w:szCs w:val="28"/>
        </w:rPr>
        <w:t>የሃር ትል ጀነቲክስ እና ዝርያ ማሻሻያ በኩኩን፡ የሃር ትል እንቁላል፡ የሃርትል መኖ እጸዋት ዘር</w:t>
      </w:r>
      <w:r>
        <w:rPr>
          <w:rFonts w:ascii="Power Geez Unicode1" w:hAnsi="Power Geez Unicode1"/>
          <w:b/>
        </w:rPr>
        <w:t xml:space="preserve"> </w:t>
      </w:r>
      <w:r>
        <w:rPr>
          <w:rFonts w:ascii="Power Geez Unicode1" w:hAnsi="Power Geez Unicode1"/>
        </w:rPr>
        <w:t xml:space="preserve">ምርምር </w:t>
      </w:r>
      <w:r>
        <w:rPr>
          <w:rFonts w:ascii="Power Geez Unicode1" w:hAnsi="Power Geez Unicode1" w:cs="Ebrima"/>
        </w:rPr>
        <w:t>ለማከናወን የብቃት ማረጋገጫ ምስክር ወረቀት ለማግኘት ዝቅተኛ የሰዉ ሃይል፣ መሰረተ ልማት እና ፋሲሊቲ መስፈር፤</w:t>
      </w:r>
    </w:p>
    <w:p w14:paraId="0186C527">
      <w:pPr>
        <w:pStyle w:val="59"/>
        <w:numPr>
          <w:ilvl w:val="0"/>
          <w:numId w:val="24"/>
        </w:numPr>
        <w:ind w:left="450" w:hanging="450"/>
        <w:jc w:val="left"/>
        <w:rPr>
          <w:rFonts w:cs="Ebrima"/>
          <w:sz w:val="24"/>
          <w:szCs w:val="24"/>
        </w:rPr>
      </w:pPr>
      <w:r>
        <w:rPr>
          <w:rFonts w:cs="Ebrima"/>
          <w:sz w:val="24"/>
          <w:szCs w:val="24"/>
        </w:rPr>
        <w:t>የሰዉ ሃይል መስፈርት</w:t>
      </w:r>
    </w:p>
    <w:p w14:paraId="2A461441">
      <w:pPr>
        <w:spacing w:after="0"/>
        <w:ind w:left="360"/>
        <w:jc w:val="both"/>
        <w:rPr>
          <w:rFonts w:ascii="Power Geez Unicode1" w:hAnsi="Power Geez Unicode1" w:cs="Ebrima"/>
          <w:b/>
          <w:iCs/>
        </w:rPr>
      </w:pPr>
      <w:r>
        <w:rPr>
          <w:rFonts w:ascii="Power Geez Unicode1" w:hAnsi="Power Geez Unicode1"/>
          <w:iCs/>
          <w:color w:val="000000" w:themeColor="text1"/>
          <w14:textFill>
            <w14:solidFill>
              <w14:schemeClr w14:val="tx1"/>
            </w14:solidFill>
          </w14:textFill>
        </w:rPr>
        <w:t xml:space="preserve">ማንኛዉም አካል </w:t>
      </w:r>
      <w:r>
        <w:rPr>
          <w:rFonts w:ascii="Power Geez Unicode1" w:hAnsi="Power Geez Unicode1" w:cstheme="majorBidi"/>
          <w:b/>
          <w:szCs w:val="28"/>
        </w:rPr>
        <w:t>የሃር ትል ጀነቲክስ እና ዝርያ ማሻሻያ በኩኩን፡ የሃር ትል እንቁላል፡ የሃርትል መኖ እጸዋት ዘር ም</w:t>
      </w:r>
      <w:r>
        <w:rPr>
          <w:rFonts w:ascii="Power Geez Unicode1" w:hAnsi="Power Geez Unicode1"/>
        </w:rPr>
        <w:t>ርምር</w:t>
      </w:r>
      <w:r>
        <w:rPr>
          <w:rFonts w:ascii="Power Geez Unicode1" w:hAnsi="Power Geez Unicode1"/>
          <w:iCs/>
          <w:color w:val="000000" w:themeColor="text1"/>
          <w14:textFill>
            <w14:solidFill>
              <w14:schemeClr w14:val="tx1"/>
            </w14:solidFill>
          </w14:textFill>
        </w:rPr>
        <w:t xml:space="preserve"> ለመስራት በዚህ መመሪያ አባሪ 4 ስር የተዘረዘሩትን ዝቅተኛ የሰዉ ሃይል መስፈርት ሊያሟላ ይገባል።</w:t>
      </w:r>
    </w:p>
    <w:p w14:paraId="5D83C619">
      <w:pPr>
        <w:pStyle w:val="59"/>
        <w:numPr>
          <w:ilvl w:val="0"/>
          <w:numId w:val="24"/>
        </w:numPr>
        <w:ind w:left="450" w:hanging="450"/>
        <w:jc w:val="left"/>
        <w:rPr>
          <w:rFonts w:cs="Ebrima"/>
          <w:sz w:val="24"/>
          <w:szCs w:val="24"/>
        </w:rPr>
      </w:pPr>
      <w:r>
        <w:rPr>
          <w:rFonts w:cs="Ebrima"/>
          <w:sz w:val="24"/>
          <w:szCs w:val="24"/>
        </w:rPr>
        <w:t>መሰረተ ልማት፣ ፋሲሊቲ እና የሃር ትል እንቁላል ቁጥር መስፈርት</w:t>
      </w:r>
    </w:p>
    <w:p w14:paraId="2353932D">
      <w:pPr>
        <w:contextualSpacing/>
        <w:rPr>
          <w:rFonts w:ascii="Power Geez Unicode1" w:hAnsi="Power Geez Unicode1"/>
          <w:b/>
        </w:rPr>
      </w:pPr>
    </w:p>
    <w:p w14:paraId="5841D84C">
      <w:pPr>
        <w:spacing w:line="259" w:lineRule="auto"/>
        <w:rPr>
          <w:rFonts w:ascii="Power Geez Unicode1" w:hAnsi="Power Geez Unicode1" w:cs="Ebrima"/>
          <w:bCs/>
        </w:rPr>
      </w:pPr>
      <w:r>
        <w:rPr>
          <w:rFonts w:ascii="Power Geez Unicode1" w:hAnsi="Power Geez Unicode1" w:cs="Ebrima"/>
          <w:bCs/>
          <w:color w:val="000000" w:themeColor="text1"/>
          <w14:textFill>
            <w14:solidFill>
              <w14:schemeClr w14:val="tx1"/>
            </w14:solidFill>
          </w14:textFill>
        </w:rPr>
        <w:t xml:space="preserve">ማንኛዉም አካል የሃር ትል </w:t>
      </w:r>
      <w:r>
        <w:rPr>
          <w:rFonts w:ascii="Power Geez Unicode1" w:hAnsi="Power Geez Unicode1" w:cstheme="majorBidi"/>
          <w:b/>
          <w:szCs w:val="28"/>
        </w:rPr>
        <w:t xml:space="preserve">ጀነቲክስ እና ዝርያ ማሻሻያ በኩኩን፡ የሃር ትል እንቁላል፡ የሃርትል መኖ እጸዋት ዘር </w:t>
      </w:r>
      <w:r>
        <w:rPr>
          <w:rFonts w:ascii="Power Geez Unicode1" w:hAnsi="Power Geez Unicode1" w:cs="Ebrima"/>
          <w:bCs/>
          <w:color w:val="000000" w:themeColor="text1"/>
          <w14:textFill>
            <w14:solidFill>
              <w14:schemeClr w14:val="tx1"/>
            </w14:solidFill>
          </w14:textFill>
        </w:rPr>
        <w:t xml:space="preserve">ምርምር </w:t>
      </w:r>
      <w:r>
        <w:rPr>
          <w:rFonts w:ascii="Power Geez Unicode1" w:hAnsi="Power Geez Unicode1"/>
          <w:iCs/>
          <w:color w:val="000000" w:themeColor="text1"/>
          <w14:textFill>
            <w14:solidFill>
              <w14:schemeClr w14:val="tx1"/>
            </w14:solidFill>
          </w14:textFill>
        </w:rPr>
        <w:t xml:space="preserve">ለመስራት </w:t>
      </w:r>
      <w:r>
        <w:rPr>
          <w:rFonts w:ascii="Power Geez Unicode1" w:hAnsi="Power Geez Unicode1" w:cs="Ebrima"/>
          <w:bCs/>
        </w:rPr>
        <w:t>አስፈላጊ መሰረተ-ልማት፣ ፋሲሊቲ እና የእንስሳተ ቁጥር መስፈርት፤</w:t>
      </w:r>
    </w:p>
    <w:p w14:paraId="0A7C047F">
      <w:pPr>
        <w:spacing w:line="259" w:lineRule="auto"/>
        <w:rPr>
          <w:rFonts w:ascii="Power Geez Unicode1" w:hAnsi="Power Geez Unicode1" w:cs="Ebrima"/>
          <w:b/>
          <w:bCs/>
          <w:color w:val="000000" w:themeColor="text1"/>
          <w14:textFill>
            <w14:solidFill>
              <w14:schemeClr w14:val="tx1"/>
            </w14:solidFill>
          </w14:textFill>
        </w:rPr>
      </w:pPr>
      <w:r>
        <w:rPr>
          <w:rFonts w:ascii="Power Geez Unicode1" w:hAnsi="Power Geez Unicode1" w:cs="Ebrima"/>
          <w:b/>
          <w:bCs/>
        </w:rPr>
        <w:t>ሀ) የመሰረተ ልማት መስፈርት</w:t>
      </w:r>
    </w:p>
    <w:tbl>
      <w:tblPr>
        <w:tblStyle w:val="54"/>
        <w:tblpPr w:leftFromText="180" w:rightFromText="180" w:vertAnchor="text" w:horzAnchor="margin" w:tblpY="35"/>
        <w:tblOverlap w:val="never"/>
        <w:tblW w:w="9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
        <w:gridCol w:w="6043"/>
        <w:gridCol w:w="990"/>
        <w:gridCol w:w="1260"/>
      </w:tblGrid>
      <w:tr w14:paraId="3D130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2" w:type="dxa"/>
          </w:tcPr>
          <w:p w14:paraId="7113C93A">
            <w:pPr>
              <w:spacing w:after="0" w:line="240" w:lineRule="auto"/>
              <w:jc w:val="center"/>
              <w:rPr>
                <w:rFonts w:ascii="Power Geez Unicode1" w:hAnsi="Power Geez Unicode1" w:cs="Nyala"/>
                <w:b/>
              </w:rPr>
            </w:pPr>
            <w:r>
              <w:rPr>
                <w:rFonts w:ascii="Power Geez Unicode1" w:hAnsi="Power Geez Unicode1" w:cs="Nyala"/>
                <w:b/>
              </w:rPr>
              <w:t>ተ.ቁ</w:t>
            </w:r>
          </w:p>
        </w:tc>
        <w:tc>
          <w:tcPr>
            <w:tcW w:w="6043" w:type="dxa"/>
          </w:tcPr>
          <w:p w14:paraId="1F1BAC4F">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990" w:type="dxa"/>
          </w:tcPr>
          <w:p w14:paraId="03AE1E75">
            <w:pPr>
              <w:spacing w:after="0" w:line="240" w:lineRule="auto"/>
              <w:jc w:val="center"/>
              <w:rPr>
                <w:rFonts w:ascii="Power Geez Unicode1" w:hAnsi="Power Geez Unicode1" w:cs="Nyala"/>
                <w:b/>
              </w:rPr>
            </w:pPr>
            <w:r>
              <w:rPr>
                <w:rFonts w:ascii="Power Geez Unicode1" w:hAnsi="Power Geez Unicode1" w:cs="Nyala"/>
                <w:b/>
              </w:rPr>
              <w:t>መለኪያ</w:t>
            </w:r>
          </w:p>
        </w:tc>
        <w:tc>
          <w:tcPr>
            <w:tcW w:w="1260" w:type="dxa"/>
          </w:tcPr>
          <w:p w14:paraId="49D3141E">
            <w:pPr>
              <w:spacing w:after="0" w:line="240" w:lineRule="auto"/>
              <w:jc w:val="center"/>
              <w:rPr>
                <w:rFonts w:ascii="Power Geez Unicode1" w:hAnsi="Power Geez Unicode1" w:cs="Nyala"/>
                <w:b/>
              </w:rPr>
            </w:pPr>
            <w:r>
              <w:rPr>
                <w:rFonts w:ascii="Power Geez Unicode1" w:hAnsi="Power Geez Unicode1" w:cs="Nyala"/>
                <w:b/>
              </w:rPr>
              <w:t>ዝቅተኛ መስፈርት</w:t>
            </w:r>
          </w:p>
        </w:tc>
      </w:tr>
      <w:tr w14:paraId="1637C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9175" w:type="dxa"/>
            <w:gridSpan w:val="4"/>
          </w:tcPr>
          <w:p w14:paraId="5C6E802B">
            <w:pPr>
              <w:spacing w:after="0" w:line="240" w:lineRule="auto"/>
              <w:rPr>
                <w:rFonts w:ascii="Power Geez Unicode1" w:hAnsi="Power Geez Unicode1"/>
              </w:rPr>
            </w:pPr>
            <w:r>
              <w:rPr>
                <w:rFonts w:ascii="Power Geez Unicode1" w:hAnsi="Power Geez Unicode1" w:cs="Nyala"/>
              </w:rPr>
              <w:t>የሃር ትል ማራቢያና መመገቢያ ቤት (ባል 6 ክፍል)</w:t>
            </w:r>
          </w:p>
        </w:tc>
      </w:tr>
      <w:tr w14:paraId="1D665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2" w:type="dxa"/>
          </w:tcPr>
          <w:p w14:paraId="756880D4">
            <w:pPr>
              <w:spacing w:after="0" w:line="240" w:lineRule="auto"/>
              <w:jc w:val="right"/>
              <w:rPr>
                <w:rFonts w:ascii="Power Geez Unicode1" w:hAnsi="Power Geez Unicode1" w:cs="Nyala"/>
              </w:rPr>
            </w:pPr>
            <w:r>
              <w:rPr>
                <w:rFonts w:ascii="Power Geez Unicode1" w:hAnsi="Power Geez Unicode1" w:cs="Nyala"/>
              </w:rPr>
              <w:t>1</w:t>
            </w:r>
          </w:p>
        </w:tc>
        <w:tc>
          <w:tcPr>
            <w:tcW w:w="6043" w:type="dxa"/>
          </w:tcPr>
          <w:p w14:paraId="4523479E">
            <w:pPr>
              <w:spacing w:after="0" w:line="240" w:lineRule="auto"/>
              <w:rPr>
                <w:rFonts w:ascii="Power Geez Unicode1" w:hAnsi="Power Geez Unicode1" w:cs="Nyala"/>
              </w:rPr>
            </w:pPr>
            <w:r>
              <w:rPr>
                <w:rFonts w:ascii="Power Geez Unicode1" w:hAnsi="Power Geez Unicode1" w:cs="Nyala"/>
              </w:rPr>
              <w:t xml:space="preserve">አንድ </w:t>
            </w:r>
            <w:r>
              <w:rPr>
                <w:rFonts w:ascii="Power Geez Unicode1" w:hAnsi="Power Geez Unicode1"/>
              </w:rPr>
              <w:t xml:space="preserve">ማዳቀያ </w:t>
            </w:r>
            <w:r>
              <w:rPr>
                <w:rFonts w:ascii="Power Geez Unicode1" w:hAnsi="Power Geez Unicode1" w:cs="Nyala"/>
              </w:rPr>
              <w:t>ክፍል</w:t>
            </w:r>
          </w:p>
        </w:tc>
        <w:tc>
          <w:tcPr>
            <w:tcW w:w="990" w:type="dxa"/>
            <w:vMerge w:val="restart"/>
          </w:tcPr>
          <w:p w14:paraId="757F42F3">
            <w:pPr>
              <w:spacing w:after="0" w:line="240" w:lineRule="auto"/>
              <w:rPr>
                <w:rFonts w:ascii="Power Geez Unicode1" w:hAnsi="Power Geez Unicode1" w:cs="Nyala"/>
              </w:rPr>
            </w:pPr>
            <w:r>
              <w:rPr>
                <w:rFonts w:ascii="Power Geez Unicode1" w:hAnsi="Power Geez Unicode1" w:cs="Nyala"/>
              </w:rPr>
              <w:t>ካሜ</w:t>
            </w:r>
          </w:p>
        </w:tc>
        <w:tc>
          <w:tcPr>
            <w:tcW w:w="1260" w:type="dxa"/>
            <w:vMerge w:val="restart"/>
          </w:tcPr>
          <w:p w14:paraId="2E385A37">
            <w:pPr>
              <w:spacing w:after="0" w:line="240" w:lineRule="auto"/>
              <w:jc w:val="center"/>
              <w:rPr>
                <w:rFonts w:ascii="Power Geez Unicode1" w:hAnsi="Power Geez Unicode1"/>
              </w:rPr>
            </w:pPr>
            <w:r>
              <w:rPr>
                <w:rFonts w:ascii="Power Geez Unicode1" w:hAnsi="Power Geez Unicode1"/>
              </w:rPr>
              <w:t xml:space="preserve"> 42 </w:t>
            </w:r>
          </w:p>
        </w:tc>
      </w:tr>
      <w:tr w14:paraId="74751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2" w:type="dxa"/>
          </w:tcPr>
          <w:p w14:paraId="79DE3200">
            <w:pPr>
              <w:spacing w:after="0" w:line="240" w:lineRule="auto"/>
              <w:jc w:val="right"/>
              <w:rPr>
                <w:rFonts w:ascii="Power Geez Unicode1" w:hAnsi="Power Geez Unicode1" w:cs="Nyala"/>
              </w:rPr>
            </w:pPr>
            <w:r>
              <w:rPr>
                <w:rFonts w:ascii="Power Geez Unicode1" w:hAnsi="Power Geez Unicode1" w:cs="Nyala"/>
              </w:rPr>
              <w:t>2</w:t>
            </w:r>
          </w:p>
        </w:tc>
        <w:tc>
          <w:tcPr>
            <w:tcW w:w="6043" w:type="dxa"/>
          </w:tcPr>
          <w:p w14:paraId="5C3132F8">
            <w:pPr>
              <w:spacing w:after="0" w:line="240" w:lineRule="auto"/>
              <w:rPr>
                <w:rFonts w:ascii="Power Geez Unicode1" w:hAnsi="Power Geez Unicode1" w:cs="Nyala"/>
              </w:rPr>
            </w:pPr>
            <w:r>
              <w:rPr>
                <w:rFonts w:ascii="Power Geez Unicode1" w:hAnsi="Power Geez Unicode1" w:cs="Nyala"/>
              </w:rPr>
              <w:t xml:space="preserve">አንድ </w:t>
            </w:r>
            <w:r>
              <w:rPr>
                <w:rFonts w:ascii="Power Geez Unicode1" w:hAnsi="Power Geez Unicode1"/>
              </w:rPr>
              <w:t xml:space="preserve">እንቁላል መጣያ </w:t>
            </w:r>
            <w:r>
              <w:rPr>
                <w:rFonts w:ascii="Power Geez Unicode1" w:hAnsi="Power Geez Unicode1" w:cs="Nyala"/>
              </w:rPr>
              <w:t>ክፍል</w:t>
            </w:r>
          </w:p>
        </w:tc>
        <w:tc>
          <w:tcPr>
            <w:tcW w:w="990" w:type="dxa"/>
            <w:vMerge w:val="continue"/>
          </w:tcPr>
          <w:p w14:paraId="667D2F6E">
            <w:pPr>
              <w:spacing w:after="0" w:line="240" w:lineRule="auto"/>
              <w:rPr>
                <w:rFonts w:ascii="Power Geez Unicode1" w:hAnsi="Power Geez Unicode1" w:cs="Nyala"/>
              </w:rPr>
            </w:pPr>
          </w:p>
        </w:tc>
        <w:tc>
          <w:tcPr>
            <w:tcW w:w="1260" w:type="dxa"/>
            <w:vMerge w:val="continue"/>
          </w:tcPr>
          <w:p w14:paraId="6B9178E8">
            <w:pPr>
              <w:spacing w:after="0" w:line="240" w:lineRule="auto"/>
              <w:jc w:val="center"/>
              <w:rPr>
                <w:rFonts w:ascii="Power Geez Unicode1" w:hAnsi="Power Geez Unicode1"/>
              </w:rPr>
            </w:pPr>
          </w:p>
        </w:tc>
      </w:tr>
      <w:tr w14:paraId="78496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2" w:type="dxa"/>
          </w:tcPr>
          <w:p w14:paraId="4BF5AB12">
            <w:pPr>
              <w:spacing w:after="0" w:line="240" w:lineRule="auto"/>
              <w:jc w:val="right"/>
              <w:rPr>
                <w:rFonts w:ascii="Power Geez Unicode1" w:hAnsi="Power Geez Unicode1" w:cs="Nyala"/>
              </w:rPr>
            </w:pPr>
            <w:r>
              <w:rPr>
                <w:rFonts w:ascii="Power Geez Unicode1" w:hAnsi="Power Geez Unicode1" w:cs="Nyala"/>
              </w:rPr>
              <w:t>3</w:t>
            </w:r>
          </w:p>
        </w:tc>
        <w:tc>
          <w:tcPr>
            <w:tcW w:w="6043" w:type="dxa"/>
          </w:tcPr>
          <w:p w14:paraId="2AB0A34A">
            <w:pPr>
              <w:spacing w:after="0" w:line="240" w:lineRule="auto"/>
              <w:rPr>
                <w:rFonts w:ascii="Power Geez Unicode1" w:hAnsi="Power Geez Unicode1" w:cs="Nyala"/>
              </w:rPr>
            </w:pPr>
            <w:r>
              <w:rPr>
                <w:rFonts w:ascii="Power Geez Unicode1" w:hAnsi="Power Geez Unicode1" w:cs="Nyala"/>
              </w:rPr>
              <w:t xml:space="preserve">አንድ </w:t>
            </w:r>
            <w:r>
              <w:rPr>
                <w:rFonts w:ascii="Power Geez Unicode1" w:hAnsi="Power Geez Unicode1"/>
              </w:rPr>
              <w:t xml:space="preserve">መመገቢያ </w:t>
            </w:r>
            <w:r>
              <w:rPr>
                <w:rFonts w:ascii="Power Geez Unicode1" w:hAnsi="Power Geez Unicode1" w:cs="Nyala"/>
              </w:rPr>
              <w:t>ክፍል</w:t>
            </w:r>
          </w:p>
        </w:tc>
        <w:tc>
          <w:tcPr>
            <w:tcW w:w="990" w:type="dxa"/>
            <w:vMerge w:val="continue"/>
          </w:tcPr>
          <w:p w14:paraId="557507E0">
            <w:pPr>
              <w:spacing w:after="0" w:line="240" w:lineRule="auto"/>
              <w:rPr>
                <w:rFonts w:ascii="Power Geez Unicode1" w:hAnsi="Power Geez Unicode1" w:cs="Nyala"/>
              </w:rPr>
            </w:pPr>
          </w:p>
        </w:tc>
        <w:tc>
          <w:tcPr>
            <w:tcW w:w="1260" w:type="dxa"/>
            <w:vMerge w:val="continue"/>
          </w:tcPr>
          <w:p w14:paraId="05BC0CD9">
            <w:pPr>
              <w:spacing w:after="0" w:line="240" w:lineRule="auto"/>
              <w:jc w:val="center"/>
              <w:rPr>
                <w:rFonts w:ascii="Power Geez Unicode1" w:hAnsi="Power Geez Unicode1"/>
              </w:rPr>
            </w:pPr>
          </w:p>
        </w:tc>
      </w:tr>
      <w:tr w14:paraId="5E115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2" w:type="dxa"/>
          </w:tcPr>
          <w:p w14:paraId="328F9FE9">
            <w:pPr>
              <w:spacing w:after="0" w:line="240" w:lineRule="auto"/>
              <w:jc w:val="right"/>
              <w:rPr>
                <w:rFonts w:ascii="Power Geez Unicode1" w:hAnsi="Power Geez Unicode1" w:cs="Nyala"/>
              </w:rPr>
            </w:pPr>
            <w:r>
              <w:rPr>
                <w:rFonts w:ascii="Power Geez Unicode1" w:hAnsi="Power Geez Unicode1" w:cs="Nyala"/>
              </w:rPr>
              <w:t>4</w:t>
            </w:r>
          </w:p>
          <w:p w14:paraId="4AF68430">
            <w:pPr>
              <w:spacing w:after="0" w:line="240" w:lineRule="auto"/>
              <w:jc w:val="right"/>
              <w:rPr>
                <w:rFonts w:ascii="Power Geez Unicode1" w:hAnsi="Power Geez Unicode1" w:cs="Nyala"/>
              </w:rPr>
            </w:pPr>
          </w:p>
        </w:tc>
        <w:tc>
          <w:tcPr>
            <w:tcW w:w="6043" w:type="dxa"/>
          </w:tcPr>
          <w:p w14:paraId="6E39F768">
            <w:pPr>
              <w:spacing w:after="0" w:line="240" w:lineRule="auto"/>
              <w:rPr>
                <w:rFonts w:ascii="Power Geez Unicode1" w:hAnsi="Power Geez Unicode1" w:cs="Nyala"/>
              </w:rPr>
            </w:pPr>
            <w:r>
              <w:rPr>
                <w:rFonts w:ascii="Power Geez Unicode1" w:hAnsi="Power Geez Unicode1" w:cs="Nyala"/>
              </w:rPr>
              <w:t xml:space="preserve">አንድ </w:t>
            </w:r>
            <w:r>
              <w:rPr>
                <w:rFonts w:ascii="Power Geez Unicode1" w:hAnsi="Power Geez Unicode1"/>
              </w:rPr>
              <w:t xml:space="preserve">ኩኩን ማዝጋጃ </w:t>
            </w:r>
            <w:r>
              <w:rPr>
                <w:rFonts w:ascii="Power Geez Unicode1" w:hAnsi="Power Geez Unicode1" w:cs="Nyala"/>
              </w:rPr>
              <w:t>ክፍል</w:t>
            </w:r>
          </w:p>
        </w:tc>
        <w:tc>
          <w:tcPr>
            <w:tcW w:w="990" w:type="dxa"/>
            <w:vMerge w:val="continue"/>
          </w:tcPr>
          <w:p w14:paraId="40D5460B">
            <w:pPr>
              <w:spacing w:after="0" w:line="240" w:lineRule="auto"/>
              <w:rPr>
                <w:rFonts w:ascii="Power Geez Unicode1" w:hAnsi="Power Geez Unicode1" w:cs="Nyala"/>
              </w:rPr>
            </w:pPr>
          </w:p>
        </w:tc>
        <w:tc>
          <w:tcPr>
            <w:tcW w:w="1260" w:type="dxa"/>
            <w:vMerge w:val="continue"/>
          </w:tcPr>
          <w:p w14:paraId="50ECF82D">
            <w:pPr>
              <w:spacing w:after="0" w:line="240" w:lineRule="auto"/>
              <w:jc w:val="center"/>
              <w:rPr>
                <w:rFonts w:ascii="Power Geez Unicode1" w:hAnsi="Power Geez Unicode1"/>
              </w:rPr>
            </w:pPr>
          </w:p>
        </w:tc>
      </w:tr>
      <w:tr w14:paraId="7732C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2" w:type="dxa"/>
          </w:tcPr>
          <w:p w14:paraId="5B224CC3">
            <w:pPr>
              <w:spacing w:after="0" w:line="240" w:lineRule="auto"/>
              <w:jc w:val="right"/>
              <w:rPr>
                <w:rFonts w:ascii="Power Geez Unicode1" w:hAnsi="Power Geez Unicode1" w:cs="Nyala"/>
              </w:rPr>
            </w:pPr>
            <w:r>
              <w:rPr>
                <w:rFonts w:ascii="Power Geez Unicode1" w:hAnsi="Power Geez Unicode1" w:cs="Nyala"/>
              </w:rPr>
              <w:t>5</w:t>
            </w:r>
          </w:p>
        </w:tc>
        <w:tc>
          <w:tcPr>
            <w:tcW w:w="6043" w:type="dxa"/>
          </w:tcPr>
          <w:p w14:paraId="4DE7AD54">
            <w:pPr>
              <w:spacing w:after="0" w:line="240" w:lineRule="auto"/>
              <w:rPr>
                <w:rFonts w:ascii="Power Geez Unicode1" w:hAnsi="Power Geez Unicode1" w:cs="Nyala"/>
              </w:rPr>
            </w:pPr>
            <w:r>
              <w:rPr>
                <w:rFonts w:ascii="Power Geez Unicode1" w:hAnsi="Power Geez Unicode1" w:cs="Nyala"/>
              </w:rPr>
              <w:t xml:space="preserve">አንድ </w:t>
            </w:r>
            <w:r>
              <w:rPr>
                <w:rFonts w:ascii="Power Geez Unicode1" w:hAnsi="Power Geez Unicode1"/>
              </w:rPr>
              <w:t xml:space="preserve">ማዘጋጃና ስራ መስሪያ </w:t>
            </w:r>
            <w:r>
              <w:rPr>
                <w:rFonts w:ascii="Power Geez Unicode1" w:hAnsi="Power Geez Unicode1" w:cs="Nyala"/>
              </w:rPr>
              <w:t>ክፍል</w:t>
            </w:r>
          </w:p>
        </w:tc>
        <w:tc>
          <w:tcPr>
            <w:tcW w:w="990" w:type="dxa"/>
            <w:vMerge w:val="continue"/>
          </w:tcPr>
          <w:p w14:paraId="4BF15D36">
            <w:pPr>
              <w:spacing w:after="0" w:line="240" w:lineRule="auto"/>
              <w:rPr>
                <w:rFonts w:ascii="Power Geez Unicode1" w:hAnsi="Power Geez Unicode1" w:cs="Nyala"/>
              </w:rPr>
            </w:pPr>
          </w:p>
        </w:tc>
        <w:tc>
          <w:tcPr>
            <w:tcW w:w="1260" w:type="dxa"/>
            <w:vMerge w:val="continue"/>
          </w:tcPr>
          <w:p w14:paraId="0591B777">
            <w:pPr>
              <w:spacing w:after="0" w:line="240" w:lineRule="auto"/>
              <w:jc w:val="center"/>
              <w:rPr>
                <w:rFonts w:ascii="Power Geez Unicode1" w:hAnsi="Power Geez Unicode1"/>
              </w:rPr>
            </w:pPr>
          </w:p>
        </w:tc>
      </w:tr>
      <w:tr w14:paraId="16792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2" w:type="dxa"/>
          </w:tcPr>
          <w:p w14:paraId="7233BFC6">
            <w:pPr>
              <w:spacing w:after="0" w:line="240" w:lineRule="auto"/>
              <w:jc w:val="right"/>
              <w:rPr>
                <w:rFonts w:ascii="Power Geez Unicode1" w:hAnsi="Power Geez Unicode1" w:cs="Nyala"/>
              </w:rPr>
            </w:pPr>
            <w:r>
              <w:rPr>
                <w:rFonts w:ascii="Power Geez Unicode1" w:hAnsi="Power Geez Unicode1" w:cs="Nyala"/>
              </w:rPr>
              <w:t>6</w:t>
            </w:r>
          </w:p>
        </w:tc>
        <w:tc>
          <w:tcPr>
            <w:tcW w:w="6043" w:type="dxa"/>
          </w:tcPr>
          <w:p w14:paraId="4650F475">
            <w:pPr>
              <w:spacing w:after="0" w:line="240" w:lineRule="auto"/>
              <w:rPr>
                <w:rFonts w:ascii="Power Geez Unicode1" w:hAnsi="Power Geez Unicode1" w:cs="Nyala"/>
              </w:rPr>
            </w:pPr>
            <w:r>
              <w:rPr>
                <w:rFonts w:ascii="Power Geez Unicode1" w:hAnsi="Power Geez Unicode1" w:cs="Nyala"/>
              </w:rPr>
              <w:t xml:space="preserve">አንድ </w:t>
            </w:r>
            <w:r>
              <w:rPr>
                <w:rFonts w:ascii="Power Geez Unicode1" w:hAnsi="Power Geez Unicode1"/>
              </w:rPr>
              <w:t xml:space="preserve">እንቁላል ማቀዝቅዣና ማሞቂያ ያለው እንቁላል ማስቀመጫ </w:t>
            </w:r>
            <w:r>
              <w:rPr>
                <w:rFonts w:ascii="Power Geez Unicode1" w:hAnsi="Power Geez Unicode1" w:cs="Nyala"/>
              </w:rPr>
              <w:t>ክፍል</w:t>
            </w:r>
          </w:p>
        </w:tc>
        <w:tc>
          <w:tcPr>
            <w:tcW w:w="990" w:type="dxa"/>
            <w:vMerge w:val="continue"/>
          </w:tcPr>
          <w:p w14:paraId="2ABF0B24">
            <w:pPr>
              <w:spacing w:after="0" w:line="240" w:lineRule="auto"/>
              <w:rPr>
                <w:rFonts w:ascii="Power Geez Unicode1" w:hAnsi="Power Geez Unicode1" w:cs="Nyala"/>
              </w:rPr>
            </w:pPr>
          </w:p>
        </w:tc>
        <w:tc>
          <w:tcPr>
            <w:tcW w:w="1260" w:type="dxa"/>
            <w:vMerge w:val="continue"/>
          </w:tcPr>
          <w:p w14:paraId="7E1B275C">
            <w:pPr>
              <w:spacing w:after="0" w:line="240" w:lineRule="auto"/>
              <w:jc w:val="center"/>
              <w:rPr>
                <w:rFonts w:ascii="Power Geez Unicode1" w:hAnsi="Power Geez Unicode1"/>
              </w:rPr>
            </w:pPr>
          </w:p>
        </w:tc>
      </w:tr>
      <w:tr w14:paraId="04817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2" w:type="dxa"/>
          </w:tcPr>
          <w:p w14:paraId="6CC7B4B9">
            <w:pPr>
              <w:spacing w:after="0" w:line="240" w:lineRule="auto"/>
              <w:jc w:val="right"/>
              <w:rPr>
                <w:rFonts w:ascii="Power Geez Unicode1" w:hAnsi="Power Geez Unicode1" w:cs="Nyala"/>
              </w:rPr>
            </w:pPr>
            <w:r>
              <w:rPr>
                <w:rFonts w:ascii="Power Geez Unicode1" w:hAnsi="Power Geez Unicode1" w:cs="Nyala"/>
              </w:rPr>
              <w:t>11</w:t>
            </w:r>
          </w:p>
        </w:tc>
        <w:tc>
          <w:tcPr>
            <w:tcW w:w="6043" w:type="dxa"/>
          </w:tcPr>
          <w:p w14:paraId="446D0E80">
            <w:pPr>
              <w:spacing w:after="0" w:line="240" w:lineRule="auto"/>
              <w:rPr>
                <w:rFonts w:ascii="Power Geez Unicode1" w:hAnsi="Power Geez Unicode1" w:cs="Nyala"/>
              </w:rPr>
            </w:pPr>
            <w:r>
              <w:rPr>
                <w:rFonts w:ascii="Power Geez Unicode1" w:hAnsi="Power Geez Unicode1" w:cs="Nyala"/>
              </w:rPr>
              <w:t>ቢሮ (በአባሪ 1 ተቁ 5 የተዘረዘሩትን ማሟላት አለበት)</w:t>
            </w:r>
          </w:p>
        </w:tc>
        <w:tc>
          <w:tcPr>
            <w:tcW w:w="990" w:type="dxa"/>
          </w:tcPr>
          <w:p w14:paraId="26D2108E">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63D1D912">
            <w:pPr>
              <w:spacing w:after="0" w:line="240" w:lineRule="auto"/>
              <w:jc w:val="center"/>
              <w:rPr>
                <w:rFonts w:ascii="Power Geez Unicode1" w:hAnsi="Power Geez Unicode1"/>
              </w:rPr>
            </w:pPr>
            <w:r>
              <w:rPr>
                <w:rFonts w:ascii="Power Geez Unicode1" w:hAnsi="Power Geez Unicode1"/>
              </w:rPr>
              <w:t>2</w:t>
            </w:r>
          </w:p>
        </w:tc>
      </w:tr>
    </w:tbl>
    <w:p w14:paraId="10E23C60">
      <w:pPr>
        <w:spacing w:line="259" w:lineRule="auto"/>
        <w:rPr>
          <w:rFonts w:ascii="Power Geez Unicode1" w:hAnsi="Power Geez Unicode1" w:cs="Ebrima"/>
          <w:b/>
          <w:bCs/>
          <w:color w:val="000000" w:themeColor="text1"/>
          <w14:textFill>
            <w14:solidFill>
              <w14:schemeClr w14:val="tx1"/>
            </w14:solidFill>
          </w14:textFill>
        </w:rPr>
      </w:pPr>
      <w:r>
        <w:rPr>
          <w:rFonts w:ascii="Power Geez Unicode1" w:hAnsi="Power Geez Unicode1" w:cs="Ebrima"/>
          <w:b/>
          <w:bCs/>
        </w:rPr>
        <w:t>ለ) የመሰረተ ልማት መስፈርት</w:t>
      </w:r>
    </w:p>
    <w:tbl>
      <w:tblPr>
        <w:tblStyle w:val="54"/>
        <w:tblpPr w:leftFromText="180" w:rightFromText="180" w:vertAnchor="text" w:horzAnchor="margin" w:tblpY="5"/>
        <w:tblOverlap w:val="never"/>
        <w:tblW w:w="9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
        <w:gridCol w:w="6043"/>
        <w:gridCol w:w="990"/>
        <w:gridCol w:w="1260"/>
      </w:tblGrid>
      <w:tr w14:paraId="5F2F7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2" w:type="dxa"/>
          </w:tcPr>
          <w:p w14:paraId="6DFBE1BB">
            <w:pPr>
              <w:spacing w:after="0" w:line="240" w:lineRule="auto"/>
              <w:jc w:val="center"/>
              <w:rPr>
                <w:rFonts w:ascii="Power Geez Unicode1" w:hAnsi="Power Geez Unicode1" w:cs="Nyala"/>
                <w:b/>
              </w:rPr>
            </w:pPr>
            <w:r>
              <w:rPr>
                <w:rFonts w:ascii="Power Geez Unicode1" w:hAnsi="Power Geez Unicode1" w:cs="Nyala"/>
                <w:b/>
              </w:rPr>
              <w:t>ተ.ቁ</w:t>
            </w:r>
          </w:p>
        </w:tc>
        <w:tc>
          <w:tcPr>
            <w:tcW w:w="6043" w:type="dxa"/>
          </w:tcPr>
          <w:p w14:paraId="730FC66E">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990" w:type="dxa"/>
          </w:tcPr>
          <w:p w14:paraId="3F3C61C6">
            <w:pPr>
              <w:spacing w:after="0" w:line="240" w:lineRule="auto"/>
              <w:jc w:val="center"/>
              <w:rPr>
                <w:rFonts w:ascii="Power Geez Unicode1" w:hAnsi="Power Geez Unicode1" w:cs="Nyala"/>
                <w:b/>
              </w:rPr>
            </w:pPr>
            <w:r>
              <w:rPr>
                <w:rFonts w:ascii="Power Geez Unicode1" w:hAnsi="Power Geez Unicode1" w:cs="Nyala"/>
                <w:b/>
              </w:rPr>
              <w:t>መለኪያ</w:t>
            </w:r>
          </w:p>
        </w:tc>
        <w:tc>
          <w:tcPr>
            <w:tcW w:w="1260" w:type="dxa"/>
          </w:tcPr>
          <w:p w14:paraId="0A7FAD7E">
            <w:pPr>
              <w:spacing w:after="0" w:line="240" w:lineRule="auto"/>
              <w:jc w:val="center"/>
              <w:rPr>
                <w:rFonts w:ascii="Power Geez Unicode1" w:hAnsi="Power Geez Unicode1" w:cs="Nyala"/>
                <w:b/>
              </w:rPr>
            </w:pPr>
            <w:r>
              <w:rPr>
                <w:rFonts w:ascii="Power Geez Unicode1" w:hAnsi="Power Geez Unicode1" w:cs="Nyala"/>
                <w:b/>
              </w:rPr>
              <w:t>ዝቅተኛ መስፈርት</w:t>
            </w:r>
          </w:p>
        </w:tc>
      </w:tr>
      <w:tr w14:paraId="21E3D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2" w:type="dxa"/>
          </w:tcPr>
          <w:p w14:paraId="3ACD719A">
            <w:pPr>
              <w:spacing w:after="0" w:line="240" w:lineRule="auto"/>
              <w:jc w:val="right"/>
              <w:rPr>
                <w:rFonts w:ascii="Power Geez Unicode1" w:hAnsi="Power Geez Unicode1" w:cs="Nyala"/>
              </w:rPr>
            </w:pPr>
            <w:r>
              <w:rPr>
                <w:rFonts w:ascii="Power Geez Unicode1" w:hAnsi="Power Geez Unicode1" w:cs="Nyala"/>
              </w:rPr>
              <w:t>1</w:t>
            </w:r>
          </w:p>
        </w:tc>
        <w:tc>
          <w:tcPr>
            <w:tcW w:w="6043" w:type="dxa"/>
          </w:tcPr>
          <w:p w14:paraId="768BF7DC">
            <w:pPr>
              <w:spacing w:after="0" w:line="240" w:lineRule="auto"/>
              <w:rPr>
                <w:rFonts w:ascii="Power Geez Unicode1" w:hAnsi="Power Geez Unicode1" w:cs="Nyala"/>
              </w:rPr>
            </w:pPr>
            <w:r>
              <w:rPr>
                <w:rFonts w:ascii="Power Geez Unicode1" w:hAnsi="Power Geez Unicode1" w:cs="Nyala"/>
              </w:rPr>
              <w:t xml:space="preserve">የሃር ትል እንቁላል  </w:t>
            </w:r>
          </w:p>
        </w:tc>
        <w:tc>
          <w:tcPr>
            <w:tcW w:w="990" w:type="dxa"/>
          </w:tcPr>
          <w:p w14:paraId="72B0A7BB">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7E1FB807">
            <w:pPr>
              <w:spacing w:after="0" w:line="240" w:lineRule="auto"/>
              <w:jc w:val="center"/>
              <w:rPr>
                <w:rFonts w:ascii="Power Geez Unicode1" w:hAnsi="Power Geez Unicode1"/>
              </w:rPr>
            </w:pPr>
            <w:r>
              <w:rPr>
                <w:rFonts w:ascii="Power Geez Unicode1" w:hAnsi="Power Geez Unicode1"/>
              </w:rPr>
              <w:t>100</w:t>
            </w:r>
          </w:p>
        </w:tc>
      </w:tr>
      <w:tr w14:paraId="3282E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2" w:type="dxa"/>
          </w:tcPr>
          <w:p w14:paraId="3BEB663E">
            <w:pPr>
              <w:spacing w:after="0" w:line="240" w:lineRule="auto"/>
              <w:jc w:val="right"/>
              <w:rPr>
                <w:rFonts w:ascii="Power Geez Unicode1" w:hAnsi="Power Geez Unicode1" w:cs="Nyala"/>
              </w:rPr>
            </w:pPr>
            <w:r>
              <w:rPr>
                <w:rFonts w:ascii="Power Geez Unicode1" w:hAnsi="Power Geez Unicode1" w:cs="Nyala"/>
              </w:rPr>
              <w:t>2</w:t>
            </w:r>
          </w:p>
        </w:tc>
        <w:tc>
          <w:tcPr>
            <w:tcW w:w="6043" w:type="dxa"/>
          </w:tcPr>
          <w:p w14:paraId="50BE25B3">
            <w:pPr>
              <w:spacing w:after="0" w:line="240" w:lineRule="auto"/>
              <w:rPr>
                <w:rFonts w:ascii="Power Geez Unicode1" w:hAnsi="Power Geez Unicode1" w:cs="Nyala"/>
              </w:rPr>
            </w:pPr>
            <w:r>
              <w:rPr>
                <w:rFonts w:ascii="Power Geez Unicode1" w:hAnsi="Power Geez Unicode1" w:cs="Nyala"/>
              </w:rPr>
              <w:t>የሃር ትል እንቁላል መጣያ</w:t>
            </w:r>
          </w:p>
        </w:tc>
        <w:tc>
          <w:tcPr>
            <w:tcW w:w="990" w:type="dxa"/>
          </w:tcPr>
          <w:p w14:paraId="29B92151">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3E3FD95F">
            <w:pPr>
              <w:spacing w:after="0" w:line="240" w:lineRule="auto"/>
              <w:jc w:val="center"/>
              <w:rPr>
                <w:rFonts w:ascii="Power Geez Unicode1" w:hAnsi="Power Geez Unicode1"/>
              </w:rPr>
            </w:pPr>
            <w:r>
              <w:rPr>
                <w:rFonts w:ascii="Power Geez Unicode1" w:hAnsi="Power Geez Unicode1"/>
              </w:rPr>
              <w:t>1</w:t>
            </w:r>
          </w:p>
        </w:tc>
      </w:tr>
      <w:tr w14:paraId="60283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2" w:type="dxa"/>
          </w:tcPr>
          <w:p w14:paraId="63D0AA43">
            <w:pPr>
              <w:spacing w:after="0" w:line="240" w:lineRule="auto"/>
              <w:jc w:val="right"/>
              <w:rPr>
                <w:rFonts w:ascii="Power Geez Unicode1" w:hAnsi="Power Geez Unicode1" w:cs="Nyala"/>
              </w:rPr>
            </w:pPr>
            <w:r>
              <w:rPr>
                <w:rFonts w:ascii="Power Geez Unicode1" w:hAnsi="Power Geez Unicode1" w:cs="Nyala"/>
              </w:rPr>
              <w:t>3</w:t>
            </w:r>
          </w:p>
        </w:tc>
        <w:tc>
          <w:tcPr>
            <w:tcW w:w="6043" w:type="dxa"/>
          </w:tcPr>
          <w:p w14:paraId="5720B5EA">
            <w:pPr>
              <w:spacing w:after="0" w:line="240" w:lineRule="auto"/>
              <w:rPr>
                <w:rFonts w:ascii="Power Geez Unicode1" w:hAnsi="Power Geez Unicode1" w:cs="Nyala"/>
              </w:rPr>
            </w:pPr>
            <w:r>
              <w:rPr>
                <w:rFonts w:ascii="Power Geez Unicode1" w:hAnsi="Power Geez Unicode1" w:cs="Nyala"/>
              </w:rPr>
              <w:t>የሃር ትል መመገቢያ</w:t>
            </w:r>
          </w:p>
        </w:tc>
        <w:tc>
          <w:tcPr>
            <w:tcW w:w="990" w:type="dxa"/>
          </w:tcPr>
          <w:p w14:paraId="1CEFA93A">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313BDA08">
            <w:pPr>
              <w:spacing w:after="0" w:line="240" w:lineRule="auto"/>
              <w:jc w:val="center"/>
              <w:rPr>
                <w:rFonts w:ascii="Power Geez Unicode1" w:hAnsi="Power Geez Unicode1"/>
              </w:rPr>
            </w:pPr>
            <w:r>
              <w:rPr>
                <w:rFonts w:ascii="Power Geez Unicode1" w:hAnsi="Power Geez Unicode1"/>
              </w:rPr>
              <w:t>1</w:t>
            </w:r>
          </w:p>
        </w:tc>
      </w:tr>
      <w:tr w14:paraId="1BB5A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2" w:type="dxa"/>
          </w:tcPr>
          <w:p w14:paraId="018927BF">
            <w:pPr>
              <w:spacing w:after="0" w:line="240" w:lineRule="auto"/>
              <w:jc w:val="right"/>
              <w:rPr>
                <w:rFonts w:ascii="Power Geez Unicode1" w:hAnsi="Power Geez Unicode1" w:cs="Nyala"/>
              </w:rPr>
            </w:pPr>
            <w:r>
              <w:rPr>
                <w:rFonts w:ascii="Power Geez Unicode1" w:hAnsi="Power Geez Unicode1" w:cs="Nyala"/>
              </w:rPr>
              <w:t>4</w:t>
            </w:r>
          </w:p>
        </w:tc>
        <w:tc>
          <w:tcPr>
            <w:tcW w:w="6043" w:type="dxa"/>
          </w:tcPr>
          <w:p w14:paraId="05C677F2">
            <w:pPr>
              <w:spacing w:after="0" w:line="240" w:lineRule="auto"/>
              <w:rPr>
                <w:rFonts w:ascii="Power Geez Unicode1" w:hAnsi="Power Geez Unicode1" w:cs="Nyala"/>
              </w:rPr>
            </w:pPr>
            <w:r>
              <w:rPr>
                <w:rFonts w:ascii="Power Geez Unicode1" w:hAnsi="Power Geez Unicode1" w:cs="Nyala"/>
              </w:rPr>
              <w:t>የሃር ትል ማድሪያ</w:t>
            </w:r>
          </w:p>
        </w:tc>
        <w:tc>
          <w:tcPr>
            <w:tcW w:w="990" w:type="dxa"/>
          </w:tcPr>
          <w:p w14:paraId="29F4432D">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1AC1E688">
            <w:pPr>
              <w:spacing w:after="0" w:line="240" w:lineRule="auto"/>
              <w:jc w:val="center"/>
              <w:rPr>
                <w:rFonts w:ascii="Power Geez Unicode1" w:hAnsi="Power Geez Unicode1"/>
              </w:rPr>
            </w:pPr>
            <w:r>
              <w:rPr>
                <w:rFonts w:ascii="Power Geez Unicode1" w:hAnsi="Power Geez Unicode1"/>
              </w:rPr>
              <w:t>1</w:t>
            </w:r>
          </w:p>
        </w:tc>
      </w:tr>
      <w:tr w14:paraId="174B5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9175" w:type="dxa"/>
            <w:gridSpan w:val="4"/>
          </w:tcPr>
          <w:p w14:paraId="22D61299">
            <w:pPr>
              <w:spacing w:after="0" w:line="240" w:lineRule="auto"/>
              <w:rPr>
                <w:rFonts w:ascii="Power Geez Unicode1" w:hAnsi="Power Geez Unicode1" w:cs="Nyala"/>
              </w:rPr>
            </w:pPr>
            <w:r>
              <w:rPr>
                <w:rFonts w:ascii="Power Geez Unicode1" w:hAnsi="Power Geez Unicode1" w:cs="Nyala"/>
              </w:rPr>
              <w:t xml:space="preserve">የላብራቶሪ ቁሳቁሶች </w:t>
            </w:r>
          </w:p>
          <w:p w14:paraId="09943F41">
            <w:pPr>
              <w:spacing w:after="0" w:line="240" w:lineRule="auto"/>
              <w:rPr>
                <w:rFonts w:ascii="Power Geez Unicode1" w:hAnsi="Power Geez Unicode1"/>
              </w:rPr>
            </w:pPr>
          </w:p>
        </w:tc>
      </w:tr>
      <w:tr w14:paraId="2C478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2" w:type="dxa"/>
          </w:tcPr>
          <w:p w14:paraId="4145E82F">
            <w:pPr>
              <w:spacing w:after="0" w:line="240" w:lineRule="auto"/>
              <w:jc w:val="right"/>
              <w:rPr>
                <w:rFonts w:ascii="Power Geez Unicode1" w:hAnsi="Power Geez Unicode1" w:cs="Nyala"/>
              </w:rPr>
            </w:pPr>
            <w:r>
              <w:rPr>
                <w:rFonts w:ascii="Power Geez Unicode1" w:hAnsi="Power Geez Unicode1" w:cs="Nyala"/>
              </w:rPr>
              <w:t>5</w:t>
            </w:r>
          </w:p>
        </w:tc>
        <w:tc>
          <w:tcPr>
            <w:tcW w:w="6043" w:type="dxa"/>
          </w:tcPr>
          <w:p w14:paraId="31E9398A">
            <w:pPr>
              <w:spacing w:after="0" w:line="240" w:lineRule="auto"/>
              <w:rPr>
                <w:rFonts w:ascii="Power Geez Unicode1" w:hAnsi="Power Geez Unicode1" w:cs="Nyala"/>
              </w:rPr>
            </w:pPr>
            <w:r>
              <w:rPr>
                <w:rFonts w:ascii="Power Geez Unicode1" w:hAnsi="Power Geez Unicode1" w:cs="Nyala"/>
              </w:rPr>
              <w:t>ጠርጴዛ</w:t>
            </w:r>
          </w:p>
        </w:tc>
        <w:tc>
          <w:tcPr>
            <w:tcW w:w="990" w:type="dxa"/>
          </w:tcPr>
          <w:p w14:paraId="5B5138D9">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55FED53E">
            <w:pPr>
              <w:spacing w:after="0" w:line="240" w:lineRule="auto"/>
              <w:jc w:val="center"/>
              <w:rPr>
                <w:rFonts w:ascii="Power Geez Unicode1" w:hAnsi="Power Geez Unicode1"/>
              </w:rPr>
            </w:pPr>
            <w:r>
              <w:rPr>
                <w:rFonts w:ascii="Power Geez Unicode1" w:hAnsi="Power Geez Unicode1"/>
              </w:rPr>
              <w:t>1</w:t>
            </w:r>
          </w:p>
        </w:tc>
      </w:tr>
      <w:tr w14:paraId="268CD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2" w:type="dxa"/>
          </w:tcPr>
          <w:p w14:paraId="4E3BB950">
            <w:pPr>
              <w:spacing w:after="0" w:line="240" w:lineRule="auto"/>
              <w:jc w:val="right"/>
              <w:rPr>
                <w:rFonts w:ascii="Power Geez Unicode1" w:hAnsi="Power Geez Unicode1" w:cs="Nyala"/>
              </w:rPr>
            </w:pPr>
            <w:r>
              <w:rPr>
                <w:rFonts w:ascii="Power Geez Unicode1" w:hAnsi="Power Geez Unicode1" w:cs="Nyala"/>
              </w:rPr>
              <w:t>6</w:t>
            </w:r>
          </w:p>
        </w:tc>
        <w:tc>
          <w:tcPr>
            <w:tcW w:w="6043" w:type="dxa"/>
          </w:tcPr>
          <w:p w14:paraId="6440FFB0">
            <w:pPr>
              <w:spacing w:after="0" w:line="240" w:lineRule="auto"/>
              <w:rPr>
                <w:rFonts w:ascii="Power Geez Unicode1" w:hAnsi="Power Geez Unicode1" w:cs="Nyala"/>
              </w:rPr>
            </w:pPr>
            <w:r>
              <w:rPr>
                <w:rFonts w:ascii="Power Geez Unicode1" w:hAnsi="Power Geez Unicode1" w:cs="Nyala"/>
              </w:rPr>
              <w:t>መደርደሪያ</w:t>
            </w:r>
          </w:p>
        </w:tc>
        <w:tc>
          <w:tcPr>
            <w:tcW w:w="990" w:type="dxa"/>
          </w:tcPr>
          <w:p w14:paraId="2C9DE3AC">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40340411">
            <w:pPr>
              <w:spacing w:after="0" w:line="240" w:lineRule="auto"/>
              <w:jc w:val="center"/>
              <w:rPr>
                <w:rFonts w:ascii="Power Geez Unicode1" w:hAnsi="Power Geez Unicode1"/>
              </w:rPr>
            </w:pPr>
            <w:r>
              <w:rPr>
                <w:rFonts w:ascii="Power Geez Unicode1" w:hAnsi="Power Geez Unicode1"/>
              </w:rPr>
              <w:t>1</w:t>
            </w:r>
          </w:p>
        </w:tc>
      </w:tr>
      <w:tr w14:paraId="7626D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2" w:type="dxa"/>
          </w:tcPr>
          <w:p w14:paraId="052FD625">
            <w:pPr>
              <w:spacing w:after="0" w:line="240" w:lineRule="auto"/>
              <w:jc w:val="right"/>
              <w:rPr>
                <w:rFonts w:ascii="Power Geez Unicode1" w:hAnsi="Power Geez Unicode1" w:cs="Nyala"/>
              </w:rPr>
            </w:pPr>
            <w:r>
              <w:rPr>
                <w:rFonts w:ascii="Power Geez Unicode1" w:hAnsi="Power Geez Unicode1" w:cs="Nyala"/>
              </w:rPr>
              <w:t>7</w:t>
            </w:r>
          </w:p>
        </w:tc>
        <w:tc>
          <w:tcPr>
            <w:tcW w:w="6043" w:type="dxa"/>
          </w:tcPr>
          <w:p w14:paraId="1737041D">
            <w:pPr>
              <w:spacing w:after="0" w:line="240" w:lineRule="auto"/>
              <w:rPr>
                <w:rFonts w:ascii="Power Geez Unicode1" w:hAnsi="Power Geez Unicode1" w:cs="Nyala"/>
              </w:rPr>
            </w:pPr>
            <w:r>
              <w:rPr>
                <w:rFonts w:ascii="Power Geez Unicode1" w:hAnsi="Power Geez Unicode1"/>
              </w:rPr>
              <w:t>ማቀዝቅዣና ማሞቂያ</w:t>
            </w:r>
          </w:p>
        </w:tc>
        <w:tc>
          <w:tcPr>
            <w:tcW w:w="990" w:type="dxa"/>
          </w:tcPr>
          <w:p w14:paraId="34A588A1">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4D7755E4">
            <w:pPr>
              <w:spacing w:after="0" w:line="240" w:lineRule="auto"/>
              <w:jc w:val="center"/>
              <w:rPr>
                <w:rFonts w:ascii="Power Geez Unicode1" w:hAnsi="Power Geez Unicode1"/>
              </w:rPr>
            </w:pPr>
            <w:r>
              <w:rPr>
                <w:rFonts w:ascii="Power Geez Unicode1" w:hAnsi="Power Geez Unicode1"/>
              </w:rPr>
              <w:t>1</w:t>
            </w:r>
          </w:p>
        </w:tc>
      </w:tr>
      <w:tr w14:paraId="75E15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2" w:type="dxa"/>
          </w:tcPr>
          <w:p w14:paraId="4B2C1AFA">
            <w:pPr>
              <w:spacing w:after="0" w:line="240" w:lineRule="auto"/>
              <w:jc w:val="right"/>
              <w:rPr>
                <w:rFonts w:ascii="Power Geez Unicode1" w:hAnsi="Power Geez Unicode1" w:cs="Nyala"/>
              </w:rPr>
            </w:pPr>
            <w:r>
              <w:rPr>
                <w:rFonts w:ascii="Power Geez Unicode1" w:hAnsi="Power Geez Unicode1" w:cs="Nyala"/>
              </w:rPr>
              <w:t>8</w:t>
            </w:r>
          </w:p>
        </w:tc>
        <w:tc>
          <w:tcPr>
            <w:tcW w:w="6043" w:type="dxa"/>
          </w:tcPr>
          <w:p w14:paraId="7613C5A7">
            <w:pPr>
              <w:spacing w:after="0" w:line="240" w:lineRule="auto"/>
              <w:rPr>
                <w:rFonts w:ascii="Power Geez Unicode1" w:hAnsi="Power Geez Unicode1" w:cs="Nyala"/>
              </w:rPr>
            </w:pPr>
            <w:r>
              <w:rPr>
                <w:rFonts w:ascii="Power Geez Unicode1" w:hAnsi="Power Geez Unicode1" w:cs="Nyala"/>
              </w:rPr>
              <w:t>ዲጂታል ሚዛን</w:t>
            </w:r>
          </w:p>
        </w:tc>
        <w:tc>
          <w:tcPr>
            <w:tcW w:w="990" w:type="dxa"/>
          </w:tcPr>
          <w:p w14:paraId="6F9299E4">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6626B457">
            <w:pPr>
              <w:spacing w:after="0" w:line="240" w:lineRule="auto"/>
              <w:jc w:val="center"/>
              <w:rPr>
                <w:rFonts w:ascii="Power Geez Unicode1" w:hAnsi="Power Geez Unicode1"/>
              </w:rPr>
            </w:pPr>
            <w:r>
              <w:rPr>
                <w:rFonts w:ascii="Power Geez Unicode1" w:hAnsi="Power Geez Unicode1"/>
              </w:rPr>
              <w:t>1</w:t>
            </w:r>
          </w:p>
        </w:tc>
      </w:tr>
      <w:tr w14:paraId="14241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2" w:type="dxa"/>
          </w:tcPr>
          <w:p w14:paraId="61199415">
            <w:pPr>
              <w:spacing w:after="0" w:line="240" w:lineRule="auto"/>
              <w:jc w:val="right"/>
              <w:rPr>
                <w:rFonts w:ascii="Power Geez Unicode1" w:hAnsi="Power Geez Unicode1" w:cs="Nyala"/>
              </w:rPr>
            </w:pPr>
            <w:r>
              <w:rPr>
                <w:rFonts w:ascii="Power Geez Unicode1" w:hAnsi="Power Geez Unicode1" w:cs="Nyala"/>
              </w:rPr>
              <w:t>9</w:t>
            </w:r>
          </w:p>
        </w:tc>
        <w:tc>
          <w:tcPr>
            <w:tcW w:w="6043" w:type="dxa"/>
          </w:tcPr>
          <w:p w14:paraId="2D52C62B">
            <w:pPr>
              <w:spacing w:after="0" w:line="240" w:lineRule="auto"/>
              <w:rPr>
                <w:rFonts w:ascii="Power Geez Unicode1" w:hAnsi="Power Geez Unicode1" w:cs="Nyala"/>
              </w:rPr>
            </w:pPr>
            <w:r>
              <w:rPr>
                <w:rFonts w:ascii="Power Geez Unicode1" w:hAnsi="Power Geez Unicode1" w:cs="Nyala"/>
              </w:rPr>
              <w:t>Termohydrometer</w:t>
            </w:r>
          </w:p>
        </w:tc>
        <w:tc>
          <w:tcPr>
            <w:tcW w:w="990" w:type="dxa"/>
          </w:tcPr>
          <w:p w14:paraId="5B891F9C">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368E8228">
            <w:pPr>
              <w:spacing w:after="0" w:line="240" w:lineRule="auto"/>
              <w:jc w:val="center"/>
              <w:rPr>
                <w:rFonts w:ascii="Power Geez Unicode1" w:hAnsi="Power Geez Unicode1"/>
              </w:rPr>
            </w:pPr>
            <w:r>
              <w:rPr>
                <w:rFonts w:ascii="Power Geez Unicode1" w:hAnsi="Power Geez Unicode1"/>
              </w:rPr>
              <w:t>1</w:t>
            </w:r>
          </w:p>
        </w:tc>
      </w:tr>
      <w:tr w14:paraId="2DCD4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2" w:type="dxa"/>
          </w:tcPr>
          <w:p w14:paraId="472974F3">
            <w:pPr>
              <w:spacing w:after="0" w:line="240" w:lineRule="auto"/>
              <w:jc w:val="right"/>
              <w:rPr>
                <w:rFonts w:ascii="Power Geez Unicode1" w:hAnsi="Power Geez Unicode1" w:cs="Nyala"/>
              </w:rPr>
            </w:pPr>
            <w:r>
              <w:rPr>
                <w:rFonts w:ascii="Power Geez Unicode1" w:hAnsi="Power Geez Unicode1" w:cs="Nyala"/>
              </w:rPr>
              <w:t>10</w:t>
            </w:r>
          </w:p>
        </w:tc>
        <w:tc>
          <w:tcPr>
            <w:tcW w:w="6043" w:type="dxa"/>
          </w:tcPr>
          <w:p w14:paraId="1C7873BC">
            <w:pPr>
              <w:spacing w:after="0" w:line="240" w:lineRule="auto"/>
              <w:rPr>
                <w:rFonts w:ascii="Power Geez Unicode1" w:hAnsi="Power Geez Unicode1" w:cs="Nyala"/>
              </w:rPr>
            </w:pPr>
            <w:r>
              <w:rPr>
                <w:rFonts w:ascii="Power Geez Unicode1" w:hAnsi="Power Geez Unicode1" w:cs="Nyala"/>
              </w:rPr>
              <w:t>የሃር ማጠንጠኛ ማሽን</w:t>
            </w:r>
          </w:p>
        </w:tc>
        <w:tc>
          <w:tcPr>
            <w:tcW w:w="990" w:type="dxa"/>
          </w:tcPr>
          <w:p w14:paraId="53FCA486">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1E408F7C">
            <w:pPr>
              <w:spacing w:after="0" w:line="240" w:lineRule="auto"/>
              <w:jc w:val="center"/>
              <w:rPr>
                <w:rFonts w:ascii="Power Geez Unicode1" w:hAnsi="Power Geez Unicode1"/>
              </w:rPr>
            </w:pPr>
            <w:r>
              <w:rPr>
                <w:rFonts w:ascii="Power Geez Unicode1" w:hAnsi="Power Geez Unicode1"/>
              </w:rPr>
              <w:t>1</w:t>
            </w:r>
          </w:p>
        </w:tc>
      </w:tr>
      <w:tr w14:paraId="51318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2" w:type="dxa"/>
          </w:tcPr>
          <w:p w14:paraId="0699C904">
            <w:pPr>
              <w:spacing w:after="0" w:line="240" w:lineRule="auto"/>
              <w:jc w:val="right"/>
              <w:rPr>
                <w:rFonts w:ascii="Power Geez Unicode1" w:hAnsi="Power Geez Unicode1" w:cs="Nyala"/>
              </w:rPr>
            </w:pPr>
            <w:r>
              <w:rPr>
                <w:rFonts w:ascii="Power Geez Unicode1" w:hAnsi="Power Geez Unicode1" w:cs="Nyala"/>
              </w:rPr>
              <w:t>11</w:t>
            </w:r>
          </w:p>
        </w:tc>
        <w:tc>
          <w:tcPr>
            <w:tcW w:w="6043" w:type="dxa"/>
          </w:tcPr>
          <w:p w14:paraId="54C15D18">
            <w:pPr>
              <w:spacing w:after="0" w:line="240" w:lineRule="auto"/>
              <w:rPr>
                <w:rFonts w:ascii="Power Geez Unicode1" w:hAnsi="Power Geez Unicode1" w:cs="Nyala"/>
              </w:rPr>
            </w:pPr>
            <w:r>
              <w:rPr>
                <w:rFonts w:ascii="Power Geez Unicode1" w:hAnsi="Power Geez Unicode1" w:cs="Nyala"/>
              </w:rPr>
              <w:t>የሃር ትል መኖ ማምረቻ መሬት</w:t>
            </w:r>
          </w:p>
        </w:tc>
        <w:tc>
          <w:tcPr>
            <w:tcW w:w="990" w:type="dxa"/>
          </w:tcPr>
          <w:p w14:paraId="191D4CDC">
            <w:pPr>
              <w:spacing w:after="0" w:line="240" w:lineRule="auto"/>
              <w:rPr>
                <w:rFonts w:ascii="Power Geez Unicode1" w:hAnsi="Power Geez Unicode1" w:cs="Nyala"/>
              </w:rPr>
            </w:pPr>
            <w:r>
              <w:rPr>
                <w:rFonts w:ascii="Power Geez Unicode1" w:hAnsi="Power Geez Unicode1" w:cs="Nyala"/>
              </w:rPr>
              <w:t>ካሜ</w:t>
            </w:r>
          </w:p>
        </w:tc>
        <w:tc>
          <w:tcPr>
            <w:tcW w:w="1260" w:type="dxa"/>
          </w:tcPr>
          <w:p w14:paraId="141A54BD">
            <w:pPr>
              <w:spacing w:after="0" w:line="240" w:lineRule="auto"/>
              <w:rPr>
                <w:rFonts w:ascii="Power Geez Unicode1" w:hAnsi="Power Geez Unicode1"/>
              </w:rPr>
            </w:pPr>
            <w:r>
              <w:rPr>
                <w:rFonts w:ascii="Power Geez Unicode1" w:hAnsi="Power Geez Unicode1"/>
              </w:rPr>
              <w:t>1000</w:t>
            </w:r>
          </w:p>
        </w:tc>
      </w:tr>
      <w:tr w14:paraId="5A202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2" w:type="dxa"/>
          </w:tcPr>
          <w:p w14:paraId="29A9A045">
            <w:pPr>
              <w:spacing w:after="0" w:line="240" w:lineRule="auto"/>
              <w:jc w:val="right"/>
              <w:rPr>
                <w:rFonts w:ascii="Power Geez Unicode1" w:hAnsi="Power Geez Unicode1" w:cs="Nyala"/>
              </w:rPr>
            </w:pPr>
            <w:r>
              <w:rPr>
                <w:rFonts w:ascii="Power Geez Unicode1" w:hAnsi="Power Geez Unicode1" w:cs="Nyala"/>
              </w:rPr>
              <w:t>12</w:t>
            </w:r>
          </w:p>
        </w:tc>
        <w:tc>
          <w:tcPr>
            <w:tcW w:w="8293" w:type="dxa"/>
            <w:gridSpan w:val="3"/>
          </w:tcPr>
          <w:p w14:paraId="6EFADBC0">
            <w:pPr>
              <w:pStyle w:val="59"/>
              <w:spacing w:before="0" w:line="240" w:lineRule="auto"/>
              <w:jc w:val="left"/>
              <w:rPr>
                <w:rFonts w:cs="Ebrima"/>
                <w:sz w:val="24"/>
                <w:szCs w:val="24"/>
              </w:rPr>
            </w:pPr>
            <w:r>
              <w:rPr>
                <w:rFonts w:cs="Ebrima" w:eastAsiaTheme="minorHAnsi"/>
                <w:b w:val="0"/>
                <w:bCs w:val="0"/>
                <w:sz w:val="22"/>
                <w:szCs w:val="22"/>
                <w:lang w:eastAsia="en-US"/>
              </w:rPr>
              <w:t>የአደጋ እና ጤንነት መጠበቂያ መስፈር፤በአባሪ 1 ተቁ 6 የተዘረዘሩትን ማሟላት አለበት</w:t>
            </w:r>
          </w:p>
          <w:p w14:paraId="5EE6DFAF">
            <w:pPr>
              <w:spacing w:after="0" w:line="240" w:lineRule="auto"/>
              <w:rPr>
                <w:rFonts w:ascii="Power Geez Unicode1" w:hAnsi="Power Geez Unicode1"/>
              </w:rPr>
            </w:pPr>
          </w:p>
        </w:tc>
      </w:tr>
    </w:tbl>
    <w:p w14:paraId="501ABD47">
      <w:pPr>
        <w:pStyle w:val="19"/>
        <w:numPr>
          <w:ilvl w:val="0"/>
          <w:numId w:val="0"/>
        </w:numPr>
        <w:ind w:left="360"/>
        <w:rPr>
          <w:rStyle w:val="63"/>
          <w:b/>
          <w:bCs w:val="0"/>
          <w:iCs w:val="0"/>
          <w:sz w:val="28"/>
        </w:rPr>
      </w:pPr>
    </w:p>
    <w:p w14:paraId="093C054D">
      <w:pPr>
        <w:pStyle w:val="3"/>
        <w:numPr>
          <w:ilvl w:val="0"/>
          <w:numId w:val="0"/>
        </w:numPr>
        <w:spacing w:line="600" w:lineRule="auto"/>
        <w:ind w:left="720"/>
        <w:rPr>
          <w:sz w:val="36"/>
        </w:rPr>
      </w:pPr>
    </w:p>
    <w:p w14:paraId="556F5319"/>
    <w:p w14:paraId="18627350"/>
    <w:p w14:paraId="19EBA394">
      <w:pPr>
        <w:pStyle w:val="3"/>
        <w:numPr>
          <w:ilvl w:val="0"/>
          <w:numId w:val="22"/>
        </w:numPr>
        <w:spacing w:line="600" w:lineRule="auto"/>
        <w:jc w:val="center"/>
        <w:rPr>
          <w:sz w:val="36"/>
        </w:rPr>
      </w:pPr>
      <w:bookmarkStart w:id="9" w:name="_Toc224505204"/>
      <w:r>
        <w:rPr>
          <w:sz w:val="36"/>
        </w:rPr>
        <w:t>የብቃት ማረጋገጫ ምስክር ወረቀት የሚሰጥባቸው በእንስሳት ተዋጽኦ ምርምር መስኮች፡-</w:t>
      </w:r>
      <w:bookmarkEnd w:id="9"/>
      <w:r>
        <w:rPr>
          <w:sz w:val="36"/>
        </w:rPr>
        <w:t xml:space="preserve"> </w:t>
      </w:r>
    </w:p>
    <w:p w14:paraId="249597C2"/>
    <w:p w14:paraId="3173A4C7">
      <w:pPr>
        <w:rPr>
          <w:rStyle w:val="63"/>
          <w:rFonts w:cs="Segoe UI"/>
          <w:iCs w:val="0"/>
          <w:shd w:val="clear" w:color="auto" w:fill="FFFFFF"/>
        </w:rPr>
      </w:pPr>
      <w:r>
        <w:rPr>
          <w:rStyle w:val="63"/>
          <w:b w:val="0"/>
        </w:rPr>
        <w:br w:type="page"/>
      </w:r>
    </w:p>
    <w:p w14:paraId="3C852E00">
      <w:pPr>
        <w:pStyle w:val="19"/>
        <w:rPr>
          <w:rStyle w:val="63"/>
          <w:b/>
          <w:iCs w:val="0"/>
        </w:rPr>
      </w:pPr>
      <w:r>
        <w:rPr>
          <w:rStyle w:val="63"/>
          <w:b/>
          <w:iCs w:val="0"/>
        </w:rPr>
        <w:t>እንስሳት ተዋጽኦ ምርምር የብቃት ማረጋገጫ ምስክር ወረቀት መስጫ ዝዝተኛ መስፈርት</w:t>
      </w:r>
    </w:p>
    <w:p w14:paraId="7F9AE806">
      <w:pPr>
        <w:pStyle w:val="59"/>
        <w:tabs>
          <w:tab w:val="left" w:pos="270"/>
        </w:tabs>
        <w:spacing w:before="0"/>
        <w:ind w:left="360"/>
        <w:jc w:val="left"/>
        <w:rPr>
          <w:rStyle w:val="63"/>
          <w:b/>
          <w:bCs w:val="0"/>
          <w:iCs w:val="0"/>
        </w:rPr>
      </w:pPr>
    </w:p>
    <w:p w14:paraId="784BDBE3">
      <w:pPr>
        <w:pStyle w:val="59"/>
        <w:tabs>
          <w:tab w:val="left" w:pos="270"/>
        </w:tabs>
        <w:spacing w:before="0"/>
        <w:jc w:val="left"/>
        <w:rPr>
          <w:rStyle w:val="63"/>
          <w:b/>
          <w:bCs/>
        </w:rPr>
        <w:sectPr>
          <w:type w:val="continuous"/>
          <w:pgSz w:w="12240" w:h="15840"/>
          <w:pgMar w:top="1440" w:right="1440" w:bottom="1440" w:left="1440" w:header="720" w:footer="720" w:gutter="0"/>
          <w:cols w:space="720" w:num="1"/>
          <w:docGrid w:linePitch="360" w:charSpace="0"/>
        </w:sectPr>
      </w:pPr>
    </w:p>
    <w:p w14:paraId="38E5E196">
      <w:pPr>
        <w:pStyle w:val="59"/>
        <w:tabs>
          <w:tab w:val="left" w:pos="270"/>
        </w:tabs>
        <w:spacing w:before="0"/>
        <w:jc w:val="left"/>
        <w:rPr>
          <w:rStyle w:val="63"/>
          <w:b/>
          <w:bCs/>
        </w:rPr>
        <w:sectPr>
          <w:type w:val="continuous"/>
          <w:pgSz w:w="12240" w:h="15840"/>
          <w:pgMar w:top="1440" w:right="1440" w:bottom="1440" w:left="1440" w:header="720" w:footer="720" w:gutter="0"/>
          <w:cols w:space="720" w:num="2"/>
          <w:docGrid w:linePitch="360" w:charSpace="0"/>
        </w:sectPr>
      </w:pPr>
      <w:r>
        <w:rPr>
          <w:rStyle w:val="63"/>
          <w:b w:val="0"/>
          <w:bCs w:val="0"/>
        </w:rPr>
        <w:t>ምርምር የሚካሄድበት እንሰሳት አይነት</w:t>
      </w:r>
    </w:p>
    <w:p w14:paraId="177B9107">
      <w:pPr>
        <w:pStyle w:val="59"/>
        <w:numPr>
          <w:ilvl w:val="0"/>
          <w:numId w:val="51"/>
        </w:numPr>
        <w:tabs>
          <w:tab w:val="left" w:pos="270"/>
        </w:tabs>
        <w:spacing w:before="0"/>
        <w:ind w:left="1440" w:hanging="630"/>
        <w:jc w:val="left"/>
        <w:rPr>
          <w:rStyle w:val="63"/>
          <w:b w:val="0"/>
          <w:bCs w:val="0"/>
        </w:rPr>
      </w:pPr>
      <w:r>
        <w:rPr>
          <w:rStyle w:val="63"/>
          <w:b w:val="0"/>
          <w:bCs w:val="0"/>
        </w:rPr>
        <w:t xml:space="preserve">በዳልጋ ከብቶች </w:t>
      </w:r>
    </w:p>
    <w:p w14:paraId="7A7772EF">
      <w:pPr>
        <w:pStyle w:val="59"/>
        <w:numPr>
          <w:ilvl w:val="0"/>
          <w:numId w:val="51"/>
        </w:numPr>
        <w:tabs>
          <w:tab w:val="left" w:pos="270"/>
        </w:tabs>
        <w:spacing w:before="0"/>
        <w:ind w:left="720" w:firstLine="90"/>
        <w:jc w:val="left"/>
        <w:rPr>
          <w:rStyle w:val="63"/>
          <w:b w:val="0"/>
          <w:bCs w:val="0"/>
        </w:rPr>
      </w:pPr>
      <w:r>
        <w:rPr>
          <w:rStyle w:val="63"/>
          <w:b w:val="0"/>
          <w:bCs w:val="0"/>
        </w:rPr>
        <w:t xml:space="preserve">በግና ፍየል </w:t>
      </w:r>
    </w:p>
    <w:p w14:paraId="53814045">
      <w:pPr>
        <w:pStyle w:val="59"/>
        <w:numPr>
          <w:ilvl w:val="0"/>
          <w:numId w:val="51"/>
        </w:numPr>
        <w:tabs>
          <w:tab w:val="left" w:pos="270"/>
        </w:tabs>
        <w:spacing w:before="0"/>
        <w:ind w:left="720" w:firstLine="90"/>
        <w:jc w:val="left"/>
        <w:rPr>
          <w:rStyle w:val="63"/>
          <w:b w:val="0"/>
          <w:bCs w:val="0"/>
        </w:rPr>
      </w:pPr>
      <w:r>
        <w:rPr>
          <w:rStyle w:val="63"/>
          <w:b w:val="0"/>
          <w:bCs w:val="0"/>
        </w:rPr>
        <w:t xml:space="preserve">በግመል </w:t>
      </w:r>
    </w:p>
    <w:p w14:paraId="208B843D">
      <w:pPr>
        <w:pStyle w:val="59"/>
        <w:numPr>
          <w:ilvl w:val="0"/>
          <w:numId w:val="51"/>
        </w:numPr>
        <w:tabs>
          <w:tab w:val="left" w:pos="270"/>
        </w:tabs>
        <w:spacing w:before="0"/>
        <w:ind w:left="720" w:firstLine="90"/>
        <w:jc w:val="left"/>
        <w:rPr>
          <w:rStyle w:val="63"/>
          <w:b w:val="0"/>
          <w:bCs w:val="0"/>
        </w:rPr>
      </w:pPr>
      <w:r>
        <w:rPr>
          <w:rStyle w:val="63"/>
          <w:b w:val="0"/>
          <w:bCs w:val="0"/>
        </w:rPr>
        <w:t xml:space="preserve">በዶሮ </w:t>
      </w:r>
    </w:p>
    <w:p w14:paraId="0B943852">
      <w:pPr>
        <w:pStyle w:val="59"/>
        <w:numPr>
          <w:ilvl w:val="0"/>
          <w:numId w:val="51"/>
        </w:numPr>
        <w:tabs>
          <w:tab w:val="left" w:pos="270"/>
        </w:tabs>
        <w:spacing w:before="0"/>
        <w:ind w:left="720" w:firstLine="90"/>
        <w:jc w:val="left"/>
        <w:rPr>
          <w:b w:val="0"/>
          <w:bCs w:val="0"/>
          <w:iCs/>
          <w:spacing w:val="5"/>
          <w:sz w:val="24"/>
        </w:rPr>
      </w:pPr>
      <w:r>
        <w:rPr>
          <w:rStyle w:val="63"/>
          <w:b w:val="0"/>
          <w:bCs w:val="0"/>
        </w:rPr>
        <w:t xml:space="preserve">በንብ </w:t>
      </w:r>
    </w:p>
    <w:p w14:paraId="1DEEBFAE">
      <w:pPr>
        <w:pStyle w:val="59"/>
        <w:tabs>
          <w:tab w:val="left" w:pos="270"/>
        </w:tabs>
        <w:spacing w:before="0"/>
        <w:jc w:val="left"/>
        <w:rPr>
          <w:rStyle w:val="63"/>
          <w:b/>
          <w:bCs/>
        </w:rPr>
        <w:sectPr>
          <w:type w:val="continuous"/>
          <w:pgSz w:w="12240" w:h="15840"/>
          <w:pgMar w:top="1440" w:right="1440" w:bottom="1440" w:left="1440" w:header="720" w:footer="720" w:gutter="0"/>
          <w:cols w:space="720" w:num="2"/>
          <w:docGrid w:linePitch="360" w:charSpace="0"/>
        </w:sectPr>
      </w:pPr>
      <w:r>
        <w:rPr>
          <w:rStyle w:val="63"/>
          <w:b w:val="0"/>
          <w:bCs w:val="0"/>
        </w:rPr>
        <w:t>ምርምር የሚካሄድበት እንሰሳት አይነት</w:t>
      </w:r>
    </w:p>
    <w:p w14:paraId="32FDD91C">
      <w:pPr>
        <w:rPr>
          <w:lang w:eastAsia="ja-JP"/>
        </w:rPr>
        <w:sectPr>
          <w:type w:val="continuous"/>
          <w:pgSz w:w="12240" w:h="15840"/>
          <w:pgMar w:top="1440" w:right="1440" w:bottom="1440" w:left="1440" w:header="720" w:footer="720" w:gutter="0"/>
          <w:cols w:space="720" w:num="2"/>
          <w:docGrid w:linePitch="360" w:charSpace="0"/>
        </w:sectPr>
      </w:pPr>
    </w:p>
    <w:p w14:paraId="74C43B31">
      <w:pPr>
        <w:pStyle w:val="59"/>
        <w:numPr>
          <w:ilvl w:val="0"/>
          <w:numId w:val="52"/>
        </w:numPr>
        <w:tabs>
          <w:tab w:val="left" w:pos="270"/>
        </w:tabs>
        <w:spacing w:before="0"/>
        <w:ind w:firstLine="450"/>
        <w:jc w:val="left"/>
        <w:rPr>
          <w:rStyle w:val="63"/>
          <w:b w:val="0"/>
          <w:bCs w:val="0"/>
          <w:iCs w:val="0"/>
        </w:rPr>
      </w:pPr>
      <w:r>
        <w:rPr>
          <w:rStyle w:val="63"/>
          <w:b w:val="0"/>
          <w:bCs w:val="0"/>
          <w:iCs w:val="0"/>
        </w:rPr>
        <w:t>በወተትና ወተት ተዋጽኦ፤</w:t>
      </w:r>
    </w:p>
    <w:p w14:paraId="271FC14F">
      <w:pPr>
        <w:pStyle w:val="59"/>
        <w:numPr>
          <w:ilvl w:val="0"/>
          <w:numId w:val="52"/>
        </w:numPr>
        <w:tabs>
          <w:tab w:val="left" w:pos="270"/>
        </w:tabs>
        <w:spacing w:before="0"/>
        <w:ind w:left="720" w:firstLine="90"/>
        <w:jc w:val="left"/>
        <w:rPr>
          <w:rStyle w:val="63"/>
          <w:b w:val="0"/>
          <w:bCs w:val="0"/>
          <w:iCs w:val="0"/>
        </w:rPr>
      </w:pPr>
      <w:r>
        <w:rPr>
          <w:rStyle w:val="63"/>
          <w:b w:val="0"/>
          <w:bCs w:val="0"/>
          <w:iCs w:val="0"/>
        </w:rPr>
        <w:t xml:space="preserve">በስጋና የስጋ ተዋጽኦ፤ </w:t>
      </w:r>
    </w:p>
    <w:p w14:paraId="0847CCF1">
      <w:pPr>
        <w:pStyle w:val="59"/>
        <w:numPr>
          <w:ilvl w:val="0"/>
          <w:numId w:val="52"/>
        </w:numPr>
        <w:tabs>
          <w:tab w:val="left" w:pos="270"/>
        </w:tabs>
        <w:spacing w:before="0"/>
        <w:ind w:left="720" w:firstLine="90"/>
        <w:jc w:val="left"/>
        <w:rPr>
          <w:rStyle w:val="63"/>
          <w:b w:val="0"/>
          <w:bCs w:val="0"/>
          <w:iCs w:val="0"/>
        </w:rPr>
      </w:pPr>
      <w:r>
        <w:rPr>
          <w:rStyle w:val="63"/>
          <w:b w:val="0"/>
          <w:bCs w:val="0"/>
          <w:iCs w:val="0"/>
        </w:rPr>
        <w:t>በዶሮ እንቁላል፤</w:t>
      </w:r>
    </w:p>
    <w:p w14:paraId="458DF9D7">
      <w:pPr>
        <w:pStyle w:val="59"/>
        <w:numPr>
          <w:ilvl w:val="0"/>
          <w:numId w:val="52"/>
        </w:numPr>
        <w:tabs>
          <w:tab w:val="left" w:pos="270"/>
        </w:tabs>
        <w:spacing w:before="0"/>
        <w:ind w:left="720" w:firstLine="90"/>
        <w:jc w:val="left"/>
        <w:rPr>
          <w:rStyle w:val="63"/>
          <w:b w:val="0"/>
          <w:bCs w:val="0"/>
          <w:iCs w:val="0"/>
        </w:rPr>
      </w:pPr>
      <w:r>
        <w:rPr>
          <w:rStyle w:val="63"/>
          <w:b w:val="0"/>
          <w:bCs w:val="0"/>
          <w:iCs w:val="0"/>
        </w:rPr>
        <w:t xml:space="preserve">በዶሮ ስጋ ተዋጽኦ፡ </w:t>
      </w:r>
    </w:p>
    <w:p w14:paraId="72B68119">
      <w:pPr>
        <w:pStyle w:val="59"/>
        <w:numPr>
          <w:ilvl w:val="0"/>
          <w:numId w:val="52"/>
        </w:numPr>
        <w:tabs>
          <w:tab w:val="left" w:pos="270"/>
        </w:tabs>
        <w:spacing w:before="0"/>
        <w:ind w:left="720" w:firstLine="90"/>
        <w:jc w:val="left"/>
        <w:rPr>
          <w:rStyle w:val="63"/>
          <w:b w:val="0"/>
          <w:bCs w:val="0"/>
          <w:iCs w:val="0"/>
        </w:rPr>
      </w:pPr>
      <w:r>
        <w:rPr>
          <w:rStyle w:val="63"/>
          <w:b w:val="0"/>
          <w:bCs w:val="0"/>
          <w:iCs w:val="0"/>
        </w:rPr>
        <w:t xml:space="preserve">በላባ </w:t>
      </w:r>
    </w:p>
    <w:p w14:paraId="3D607E83">
      <w:pPr>
        <w:pStyle w:val="59"/>
        <w:numPr>
          <w:ilvl w:val="0"/>
          <w:numId w:val="52"/>
        </w:numPr>
        <w:tabs>
          <w:tab w:val="left" w:pos="270"/>
        </w:tabs>
        <w:spacing w:before="0"/>
        <w:ind w:left="720" w:firstLine="90"/>
        <w:jc w:val="left"/>
        <w:rPr>
          <w:rStyle w:val="63"/>
          <w:b w:val="0"/>
          <w:bCs w:val="0"/>
          <w:iCs w:val="0"/>
        </w:rPr>
      </w:pPr>
      <w:r>
        <w:rPr>
          <w:rStyle w:val="63"/>
          <w:b w:val="0"/>
          <w:bCs w:val="0"/>
          <w:iCs w:val="0"/>
        </w:rPr>
        <w:t xml:space="preserve">በኩስ </w:t>
      </w:r>
    </w:p>
    <w:p w14:paraId="39E239A3">
      <w:pPr>
        <w:pStyle w:val="59"/>
        <w:numPr>
          <w:ilvl w:val="0"/>
          <w:numId w:val="52"/>
        </w:numPr>
        <w:tabs>
          <w:tab w:val="left" w:pos="270"/>
        </w:tabs>
        <w:spacing w:before="0"/>
        <w:ind w:left="720" w:firstLine="90"/>
        <w:jc w:val="left"/>
        <w:rPr>
          <w:rStyle w:val="63"/>
          <w:b w:val="0"/>
          <w:bCs/>
          <w:iCs w:val="0"/>
        </w:rPr>
      </w:pPr>
      <w:r>
        <w:rPr>
          <w:rStyle w:val="63"/>
          <w:b w:val="0"/>
          <w:bCs/>
          <w:iCs w:val="0"/>
        </w:rPr>
        <w:t>በማር</w:t>
      </w:r>
    </w:p>
    <w:p w14:paraId="36C9F815">
      <w:pPr>
        <w:pStyle w:val="59"/>
        <w:numPr>
          <w:ilvl w:val="0"/>
          <w:numId w:val="52"/>
        </w:numPr>
        <w:tabs>
          <w:tab w:val="left" w:pos="270"/>
        </w:tabs>
        <w:spacing w:before="0"/>
        <w:ind w:left="720" w:firstLine="90"/>
        <w:jc w:val="left"/>
        <w:rPr>
          <w:rStyle w:val="63"/>
          <w:b w:val="0"/>
          <w:bCs/>
          <w:iCs w:val="0"/>
        </w:rPr>
      </w:pPr>
      <w:r>
        <w:rPr>
          <w:rStyle w:val="63"/>
          <w:b w:val="0"/>
          <w:bCs/>
          <w:iCs w:val="0"/>
        </w:rPr>
        <w:t xml:space="preserve">በሰም፡ </w:t>
      </w:r>
    </w:p>
    <w:p w14:paraId="7D3F1D9C">
      <w:pPr>
        <w:pStyle w:val="59"/>
        <w:numPr>
          <w:ilvl w:val="0"/>
          <w:numId w:val="52"/>
        </w:numPr>
        <w:tabs>
          <w:tab w:val="left" w:pos="270"/>
        </w:tabs>
        <w:spacing w:before="0"/>
        <w:ind w:left="720" w:firstLine="90"/>
        <w:jc w:val="left"/>
        <w:rPr>
          <w:rStyle w:val="63"/>
          <w:b w:val="0"/>
          <w:bCs/>
          <w:iCs w:val="0"/>
        </w:rPr>
      </w:pPr>
      <w:r>
        <w:rPr>
          <w:rStyle w:val="63"/>
          <w:b w:val="0"/>
          <w:bCs/>
          <w:iCs w:val="0"/>
        </w:rPr>
        <w:t>በፕሮፖሊስ፡</w:t>
      </w:r>
    </w:p>
    <w:p w14:paraId="795FDDA8">
      <w:pPr>
        <w:pStyle w:val="59"/>
        <w:numPr>
          <w:ilvl w:val="0"/>
          <w:numId w:val="52"/>
        </w:numPr>
        <w:tabs>
          <w:tab w:val="left" w:pos="270"/>
        </w:tabs>
        <w:spacing w:before="0"/>
        <w:ind w:left="720" w:firstLine="90"/>
        <w:jc w:val="left"/>
        <w:rPr>
          <w:rStyle w:val="63"/>
          <w:b w:val="0"/>
          <w:bCs/>
          <w:iCs w:val="0"/>
        </w:rPr>
      </w:pPr>
      <w:r>
        <w:rPr>
          <w:rStyle w:val="63"/>
          <w:b w:val="0"/>
          <w:bCs/>
          <w:iCs w:val="0"/>
        </w:rPr>
        <w:t>በፖለንና ሌሎች፤</w:t>
      </w:r>
    </w:p>
    <w:p w14:paraId="74B78171">
      <w:pPr>
        <w:rPr>
          <w:lang w:eastAsia="ja-JP"/>
        </w:rPr>
        <w:sectPr>
          <w:type w:val="continuous"/>
          <w:pgSz w:w="12240" w:h="15840"/>
          <w:pgMar w:top="1440" w:right="1440" w:bottom="1440" w:left="1440" w:header="720" w:footer="720" w:gutter="0"/>
          <w:cols w:space="720" w:num="2"/>
          <w:docGrid w:linePitch="360" w:charSpace="0"/>
        </w:sectPr>
      </w:pPr>
    </w:p>
    <w:p w14:paraId="3FD712F2">
      <w:pPr>
        <w:rPr>
          <w:lang w:eastAsia="ja-JP"/>
        </w:rPr>
      </w:pPr>
    </w:p>
    <w:p w14:paraId="284C95B2">
      <w:pPr>
        <w:spacing w:before="36" w:line="360" w:lineRule="auto"/>
        <w:jc w:val="both"/>
        <w:rPr>
          <w:rFonts w:ascii="Power Geez Unicode1" w:hAnsi="Power Geez Unicode1"/>
          <w:iCs/>
          <w:color w:val="000000" w:themeColor="text1"/>
          <w14:textFill>
            <w14:solidFill>
              <w14:schemeClr w14:val="tx1"/>
            </w14:solidFill>
          </w14:textFill>
        </w:rPr>
        <w:sectPr>
          <w:type w:val="continuous"/>
          <w:pgSz w:w="12240" w:h="15840"/>
          <w:pgMar w:top="1440" w:right="1440" w:bottom="1440" w:left="1440" w:header="720" w:footer="720" w:gutter="0"/>
          <w:cols w:space="720" w:num="1"/>
          <w:docGrid w:linePitch="360" w:charSpace="0"/>
        </w:sectPr>
      </w:pPr>
    </w:p>
    <w:p w14:paraId="6DC77D20">
      <w:pPr>
        <w:spacing w:before="36" w:line="360" w:lineRule="auto"/>
        <w:jc w:val="both"/>
        <w:rPr>
          <w:rFonts w:ascii="Power Geez Unicode1" w:hAnsi="Power Geez Unicode1"/>
          <w:iCs/>
          <w:color w:val="000000" w:themeColor="text1"/>
          <w14:textFill>
            <w14:solidFill>
              <w14:schemeClr w14:val="tx1"/>
            </w14:solidFill>
          </w14:textFill>
        </w:rPr>
      </w:pPr>
      <w:r>
        <w:rPr>
          <w:rFonts w:ascii="Power Geez Unicode1" w:hAnsi="Power Geez Unicode1"/>
          <w:iCs/>
          <w:color w:val="000000" w:themeColor="text1"/>
          <w14:textFill>
            <w14:solidFill>
              <w14:schemeClr w14:val="tx1"/>
            </w14:solidFill>
          </w14:textFill>
        </w:rPr>
        <w:t xml:space="preserve">ማንኛዉም አካል </w:t>
      </w:r>
      <w:r>
        <w:rPr>
          <w:rFonts w:ascii="Power Geez Unicode1" w:hAnsi="Power Geez Unicode1"/>
          <w:iCs/>
          <w:color w:val="FF0000"/>
        </w:rPr>
        <w:t xml:space="preserve">በዳልጋ ከብት ወይም በበግና ፍየል ወይም በግመል </w:t>
      </w:r>
      <w:r>
        <w:rPr>
          <w:rFonts w:ascii="Power Geez Unicode1" w:hAnsi="Power Geez Unicode1"/>
          <w:iCs/>
          <w:color w:val="000000" w:themeColor="text1"/>
          <w14:textFill>
            <w14:solidFill>
              <w14:schemeClr w14:val="tx1"/>
            </w14:solidFill>
          </w14:textFill>
        </w:rPr>
        <w:t xml:space="preserve">ተዋጽኦ ምርምር </w:t>
      </w:r>
      <w:r>
        <w:rPr>
          <w:rFonts w:ascii="Power Geez Unicode1" w:hAnsi="Power Geez Unicode1"/>
          <w:iCs/>
          <w:color w:val="FF0000"/>
        </w:rPr>
        <w:t>(</w:t>
      </w:r>
      <w:r>
        <w:rPr>
          <w:rFonts w:ascii="Power Geez Unicode1" w:hAnsi="Power Geez Unicode1" w:cs="Nyala"/>
          <w:iCs/>
          <w:color w:val="000000" w:themeColor="text1"/>
          <w14:textFill>
            <w14:solidFill>
              <w14:schemeClr w14:val="tx1"/>
            </w14:solidFill>
          </w14:textFill>
        </w:rPr>
        <w:t xml:space="preserve">ወተትና ወተት ተዋጽኦ፤ስጋና የስጋ ተዋጽኦ፤ </w:t>
      </w:r>
      <w:r>
        <w:rPr>
          <w:rFonts w:ascii="Power Geez Unicode1" w:hAnsi="Power Geez Unicode1"/>
          <w:iCs/>
          <w:color w:val="000000" w:themeColor="text1"/>
          <w14:textFill>
            <w14:solidFill>
              <w14:schemeClr w14:val="tx1"/>
            </w14:solidFill>
          </w14:textFill>
        </w:rPr>
        <w:t xml:space="preserve">በአንዱ ወይም ከአንድ በላይ)፣ የዶሮ ተዋጽኦ ምርምር </w:t>
      </w:r>
      <w:r>
        <w:rPr>
          <w:rFonts w:ascii="Power Geez Unicode1" w:hAnsi="Power Geez Unicode1" w:cs="Nyala"/>
          <w:b/>
          <w:iCs/>
          <w:color w:val="000000" w:themeColor="text1"/>
          <w14:textFill>
            <w14:solidFill>
              <w14:schemeClr w14:val="tx1"/>
            </w14:solidFill>
          </w14:textFill>
        </w:rPr>
        <w:t xml:space="preserve">(የዶሮ እንቁላል፤ስጋ ተዋጽኦ፡ ላባ፤ ኩስ፤ </w:t>
      </w:r>
      <w:r>
        <w:rPr>
          <w:rFonts w:ascii="Power Geez Unicode1" w:hAnsi="Power Geez Unicode1"/>
          <w:iCs/>
          <w:color w:val="000000" w:themeColor="text1"/>
          <w14:textFill>
            <w14:solidFill>
              <w14:schemeClr w14:val="tx1"/>
            </w14:solidFill>
          </w14:textFill>
        </w:rPr>
        <w:t>በአንዱ ወይም ከአንድ በላይ</w:t>
      </w:r>
      <w:r>
        <w:rPr>
          <w:rFonts w:ascii="Power Geez Unicode1" w:hAnsi="Power Geez Unicode1" w:cs="Nyala"/>
          <w:b/>
          <w:iCs/>
          <w:color w:val="000000" w:themeColor="text1"/>
          <w14:textFill>
            <w14:solidFill>
              <w14:schemeClr w14:val="tx1"/>
            </w14:solidFill>
          </w14:textFill>
        </w:rPr>
        <w:t xml:space="preserve">)  </w:t>
      </w:r>
      <w:r>
        <w:rPr>
          <w:rFonts w:ascii="Power Geez Unicode1" w:hAnsi="Power Geez Unicode1"/>
          <w:iCs/>
          <w:color w:val="000000" w:themeColor="text1"/>
          <w14:textFill>
            <w14:solidFill>
              <w14:schemeClr w14:val="tx1"/>
            </w14:solidFill>
          </w14:textFill>
        </w:rPr>
        <w:t xml:space="preserve"> ወይም የንብ ተዋአ</w:t>
      </w:r>
      <w:r>
        <w:rPr>
          <w:rFonts w:ascii="Power Geez Unicode1" w:hAnsi="Power Geez Unicode1" w:cs="Nyala"/>
          <w:bCs/>
          <w:iCs/>
          <w:color w:val="000000" w:themeColor="text1"/>
          <w14:textFill>
            <w14:solidFill>
              <w14:schemeClr w14:val="tx1"/>
            </w14:solidFill>
          </w14:textFill>
        </w:rPr>
        <w:t>ጽኦ ምርመር</w:t>
      </w:r>
      <w:r>
        <w:rPr>
          <w:rFonts w:ascii="Power Geez Unicode1" w:hAnsi="Power Geez Unicode1"/>
          <w:iCs/>
          <w:color w:val="000000" w:themeColor="text1"/>
          <w14:textFill>
            <w14:solidFill>
              <w14:schemeClr w14:val="tx1"/>
            </w14:solidFill>
          </w14:textFill>
        </w:rPr>
        <w:t xml:space="preserve"> </w:t>
      </w:r>
      <w:r>
        <w:rPr>
          <w:rFonts w:ascii="Power Geez Unicode1" w:hAnsi="Power Geez Unicode1" w:cs="Nyala"/>
          <w:bCs/>
          <w:iCs/>
          <w:color w:val="000000" w:themeColor="text1"/>
          <w14:textFill>
            <w14:solidFill>
              <w14:schemeClr w14:val="tx1"/>
            </w14:solidFill>
          </w14:textFill>
        </w:rPr>
        <w:t xml:space="preserve">(ማር፣ሰም፡ ፕሮፖሊስ፡ፖለንና ሌሎች፤ </w:t>
      </w:r>
      <w:r>
        <w:rPr>
          <w:rFonts w:ascii="Power Geez Unicode1" w:hAnsi="Power Geez Unicode1"/>
          <w:iCs/>
          <w:color w:val="000000" w:themeColor="text1"/>
          <w14:textFill>
            <w14:solidFill>
              <w14:schemeClr w14:val="tx1"/>
            </w14:solidFill>
          </w14:textFill>
        </w:rPr>
        <w:t>በአንዱ ወይም ከአንድ በላይ</w:t>
      </w:r>
      <w:r>
        <w:rPr>
          <w:rFonts w:ascii="Power Geez Unicode1" w:hAnsi="Power Geez Unicode1" w:cs="Nyala"/>
          <w:bCs/>
          <w:iCs/>
          <w:color w:val="000000" w:themeColor="text1"/>
          <w14:textFill>
            <w14:solidFill>
              <w14:schemeClr w14:val="tx1"/>
            </w14:solidFill>
          </w14:textFill>
        </w:rPr>
        <w:t>)</w:t>
      </w:r>
      <w:r>
        <w:rPr>
          <w:rFonts w:ascii="Power Geez Unicode1" w:hAnsi="Power Geez Unicode1"/>
          <w:iCs/>
          <w:color w:val="000000" w:themeColor="text1"/>
          <w14:textFill>
            <w14:solidFill>
              <w14:schemeClr w14:val="tx1"/>
            </w14:solidFill>
          </w14:textFill>
        </w:rPr>
        <w:t xml:space="preserve"> </w:t>
      </w:r>
      <w:r>
        <w:rPr>
          <w:rFonts w:ascii="Power Geez Unicode1" w:hAnsi="Power Geez Unicode1" w:cs="Ebrima"/>
        </w:rPr>
        <w:t>ምርምር ለማከናወን የብቃት ማረጋገጫ ምስክር ወረቀት ለማግኘት ዝቅተኛ የሰዉ ሃይል፣ መሰረተ ልማት እና ፋሲሊቲ መስፈር፤</w:t>
      </w:r>
    </w:p>
    <w:p w14:paraId="191821A6">
      <w:pPr>
        <w:pStyle w:val="59"/>
        <w:numPr>
          <w:ilvl w:val="0"/>
          <w:numId w:val="24"/>
        </w:numPr>
        <w:ind w:left="450" w:hanging="450"/>
        <w:jc w:val="left"/>
        <w:rPr>
          <w:rFonts w:cs="Ebrima"/>
          <w:sz w:val="24"/>
          <w:szCs w:val="24"/>
        </w:rPr>
      </w:pPr>
      <w:r>
        <w:rPr>
          <w:rFonts w:cs="Ebrima"/>
          <w:sz w:val="24"/>
          <w:szCs w:val="24"/>
        </w:rPr>
        <w:t>የሰዉ ሃይል መስፈርት</w:t>
      </w:r>
    </w:p>
    <w:p w14:paraId="4DCF9BDF">
      <w:pPr>
        <w:rPr>
          <w:lang w:eastAsia="ja-JP"/>
        </w:rPr>
      </w:pPr>
    </w:p>
    <w:p w14:paraId="309B8730">
      <w:r>
        <w:rPr>
          <w:rFonts w:ascii="Power Geez Unicode1" w:hAnsi="Power Geez Unicode1"/>
          <w:iCs/>
          <w:color w:val="000000" w:themeColor="text1"/>
          <w14:textFill>
            <w14:solidFill>
              <w14:schemeClr w14:val="tx1"/>
            </w14:solidFill>
          </w14:textFill>
        </w:rPr>
        <w:t xml:space="preserve">ማንኛዉም አካል </w:t>
      </w:r>
      <w:r>
        <w:rPr>
          <w:rFonts w:ascii="Power Geez Unicode1" w:hAnsi="Power Geez Unicode1"/>
          <w:iCs/>
          <w:color w:val="FF0000"/>
        </w:rPr>
        <w:t>በዳልጋ ከብት ወይም በበግና ፍየል ወይም በግመል ወይም በ</w:t>
      </w:r>
      <w:r>
        <w:rPr>
          <w:rFonts w:ascii="Power Geez Unicode1" w:hAnsi="Power Geez Unicode1"/>
          <w:iCs/>
          <w:color w:val="000000" w:themeColor="text1"/>
          <w14:textFill>
            <w14:solidFill>
              <w14:schemeClr w14:val="tx1"/>
            </w14:solidFill>
          </w14:textFill>
        </w:rPr>
        <w:t>ዶሮ ወይም በንብ ተዋአ</w:t>
      </w:r>
      <w:r>
        <w:rPr>
          <w:rFonts w:ascii="Power Geez Unicode1" w:hAnsi="Power Geez Unicode1" w:cs="Nyala"/>
          <w:bCs/>
          <w:iCs/>
          <w:color w:val="000000" w:themeColor="text1"/>
          <w14:textFill>
            <w14:solidFill>
              <w14:schemeClr w14:val="tx1"/>
            </w14:solidFill>
          </w14:textFill>
        </w:rPr>
        <w:t>ጽኦ ምርመር</w:t>
      </w:r>
      <w:r>
        <w:rPr>
          <w:rFonts w:ascii="Power Geez Unicode1" w:hAnsi="Power Geez Unicode1"/>
          <w:iCs/>
          <w:color w:val="000000" w:themeColor="text1"/>
          <w14:textFill>
            <w14:solidFill>
              <w14:schemeClr w14:val="tx1"/>
            </w14:solidFill>
          </w14:textFill>
        </w:rPr>
        <w:t xml:space="preserve"> ለ</w:t>
      </w:r>
      <w:r>
        <w:rPr>
          <w:rFonts w:ascii="Power Geez Unicode1" w:hAnsi="Power Geez Unicode1" w:cs="Ebrima"/>
        </w:rPr>
        <w:t>ማከናወን የሰው ሀይል መስፈርት፡-</w:t>
      </w:r>
    </w:p>
    <w:p w14:paraId="599E19B9">
      <w:pPr>
        <w:pStyle w:val="4"/>
        <w:numPr>
          <w:ilvl w:val="0"/>
          <w:numId w:val="53"/>
        </w:numPr>
        <w:jc w:val="both"/>
      </w:pPr>
      <w:r>
        <w:t>የእንስሳት ተዋጽኦ ቴክኖሎጂስት( Animal product technologiest) በፒ.ኤች.ዲ የተመረቀ እና ዜሮ አመት ልምድ ወይም ማስተርስ የተመረቀና በዘርፉ ቢያንስ 6 አመት የስራ ልምድ ያለው ሆኖ ፕይር ሪቪውድ ኢንዱክስድ የሆነ የምርምር ጆርናል ቢያንስ ሶስት ህትመት ማቅረብ የሚችል ሆኖ ከሶስቱ ባንዱ የመጀመሪያ አዘጋጅ የሆነ አንድ የእንስሳት ተዋጽኦ ባለሙያ ፤</w:t>
      </w:r>
    </w:p>
    <w:p w14:paraId="214DAD85">
      <w:pPr>
        <w:pStyle w:val="4"/>
        <w:numPr>
          <w:ilvl w:val="0"/>
          <w:numId w:val="53"/>
        </w:numPr>
        <w:jc w:val="both"/>
      </w:pPr>
      <w:r>
        <w:t xml:space="preserve">በላቦራቶሪ ቴክሎጂስት (Laboratory Techonologiest) ሙያ ቢያንስ ደረጃ IV የሙያ ብቃት ሰርቲፊኬት ወይም የዲፕሎማ ሰርቲፊኬት ያለው ሆኖ ቢያንስ 2 አመት የስራ ልምድ ያለው አንድ የላብራቶሪ ቴክኒሻን እና  </w:t>
      </w:r>
    </w:p>
    <w:p w14:paraId="3C067C97">
      <w:pPr>
        <w:pStyle w:val="4"/>
        <w:numPr>
          <w:ilvl w:val="0"/>
          <w:numId w:val="53"/>
        </w:numPr>
        <w:jc w:val="both"/>
      </w:pPr>
      <w:r>
        <w:t>ቢያንስ 12ኛ ክፍል የቀለም ትምህርት የጨረሰ ዜሮ ዓመት የስራ ልምድ ያለው ሁለት ሁለገብ ሰራተኛ ማሟላት አለበት፡፡</w:t>
      </w:r>
    </w:p>
    <w:p w14:paraId="5FE68C50"/>
    <w:p w14:paraId="2AA1C2A3">
      <w:pPr>
        <w:pStyle w:val="59"/>
        <w:numPr>
          <w:ilvl w:val="0"/>
          <w:numId w:val="24"/>
        </w:numPr>
        <w:ind w:left="450" w:hanging="450"/>
        <w:jc w:val="left"/>
        <w:rPr>
          <w:rFonts w:cs="Ebrima"/>
          <w:sz w:val="24"/>
          <w:szCs w:val="24"/>
        </w:rPr>
      </w:pPr>
      <w:r>
        <w:rPr>
          <w:rFonts w:cs="Ebrima"/>
          <w:sz w:val="24"/>
          <w:szCs w:val="24"/>
        </w:rPr>
        <w:t xml:space="preserve"> አስፈላጊ መሰረተ ልማት፣ ፋሲሊቲ እና የምርመር ተዋጽኦ ቁጥር </w:t>
      </w:r>
    </w:p>
    <w:p w14:paraId="1AB4BE6F">
      <w:pPr>
        <w:rPr>
          <w:rFonts w:ascii="Power Geez Unicode1" w:hAnsi="Power Geez Unicode1"/>
          <w:iCs/>
          <w:color w:val="000000" w:themeColor="text1"/>
          <w14:textFill>
            <w14:solidFill>
              <w14:schemeClr w14:val="tx1"/>
            </w14:solidFill>
          </w14:textFill>
        </w:rPr>
      </w:pPr>
    </w:p>
    <w:p w14:paraId="22FA6C49">
      <w:pPr>
        <w:rPr>
          <w:rFonts w:ascii="Power Geez Unicode1" w:hAnsi="Power Geez Unicode1" w:cs="Ebrima"/>
          <w:bCs/>
        </w:rPr>
      </w:pPr>
      <w:r>
        <w:rPr>
          <w:rFonts w:ascii="Power Geez Unicode1" w:hAnsi="Power Geez Unicode1"/>
          <w:iCs/>
          <w:color w:val="000000" w:themeColor="text1"/>
          <w14:textFill>
            <w14:solidFill>
              <w14:schemeClr w14:val="tx1"/>
            </w14:solidFill>
          </w14:textFill>
        </w:rPr>
        <w:t xml:space="preserve">ማንኛዉም አካል </w:t>
      </w:r>
      <w:r>
        <w:rPr>
          <w:rFonts w:ascii="Power Geez Unicode1" w:hAnsi="Power Geez Unicode1"/>
          <w:iCs/>
          <w:color w:val="FF0000"/>
        </w:rPr>
        <w:t>በዳልጋ ከብት ወይም በበግና ፍየል ወይም በግመል ወይም በ</w:t>
      </w:r>
      <w:r>
        <w:rPr>
          <w:rFonts w:ascii="Power Geez Unicode1" w:hAnsi="Power Geez Unicode1"/>
          <w:iCs/>
          <w:color w:val="000000" w:themeColor="text1"/>
          <w14:textFill>
            <w14:solidFill>
              <w14:schemeClr w14:val="tx1"/>
            </w14:solidFill>
          </w14:textFill>
        </w:rPr>
        <w:t>ዶሮ ወይም በንብ ተዋአ</w:t>
      </w:r>
      <w:r>
        <w:rPr>
          <w:rFonts w:ascii="Power Geez Unicode1" w:hAnsi="Power Geez Unicode1" w:cs="Nyala"/>
          <w:bCs/>
          <w:iCs/>
          <w:color w:val="000000" w:themeColor="text1"/>
          <w14:textFill>
            <w14:solidFill>
              <w14:schemeClr w14:val="tx1"/>
            </w14:solidFill>
          </w14:textFill>
        </w:rPr>
        <w:t xml:space="preserve">ጽኦ </w:t>
      </w:r>
      <w:r>
        <w:rPr>
          <w:rFonts w:ascii="Power Geez Unicode1" w:hAnsi="Power Geez Unicode1" w:cs="Ebrima"/>
          <w:bCs/>
        </w:rPr>
        <w:t>ምርምር ለመስራት አስፈላጊ መሰረተ-ልማት፣ ፋሲሊቲ እና የእንስሳተ ቁጥር መስፈርት፤</w:t>
      </w:r>
    </w:p>
    <w:p w14:paraId="7C18FCB1">
      <w:pPr>
        <w:rPr>
          <w:rFonts w:ascii="Power Geez Unicode1" w:hAnsi="Power Geez Unicode1" w:cs="Ebrima"/>
          <w:b/>
          <w:bCs/>
        </w:rPr>
      </w:pPr>
      <w:r>
        <w:rPr>
          <w:rFonts w:ascii="Power Geez Unicode1" w:hAnsi="Power Geez Unicode1" w:cs="Ebrima"/>
          <w:b/>
          <w:bCs/>
        </w:rPr>
        <w:t>ሀ) መሰረተ ልማት መስፈርት</w:t>
      </w:r>
    </w:p>
    <w:tbl>
      <w:tblPr>
        <w:tblStyle w:val="54"/>
        <w:tblpPr w:leftFromText="180" w:rightFromText="180" w:vertAnchor="text" w:horzAnchor="margin" w:tblpY="78"/>
        <w:tblOverlap w:val="never"/>
        <w:tblW w:w="88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5850"/>
        <w:gridCol w:w="990"/>
        <w:gridCol w:w="1440"/>
      </w:tblGrid>
      <w:tr w14:paraId="577F0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3" w:hRule="atLeast"/>
        </w:trPr>
        <w:tc>
          <w:tcPr>
            <w:tcW w:w="535" w:type="dxa"/>
          </w:tcPr>
          <w:p w14:paraId="65A2F9C6">
            <w:pPr>
              <w:spacing w:after="0" w:line="240" w:lineRule="auto"/>
              <w:jc w:val="center"/>
              <w:rPr>
                <w:rFonts w:ascii="Power Geez Unicode1" w:hAnsi="Power Geez Unicode1" w:cs="Nyala"/>
                <w:b/>
              </w:rPr>
            </w:pPr>
            <w:r>
              <w:rPr>
                <w:rFonts w:ascii="Power Geez Unicode1" w:hAnsi="Power Geez Unicode1" w:cs="Nyala"/>
                <w:b/>
              </w:rPr>
              <w:t>ተ.ቁ</w:t>
            </w:r>
          </w:p>
        </w:tc>
        <w:tc>
          <w:tcPr>
            <w:tcW w:w="5850" w:type="dxa"/>
          </w:tcPr>
          <w:p w14:paraId="38551B4A">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990" w:type="dxa"/>
          </w:tcPr>
          <w:p w14:paraId="3404B11D">
            <w:pPr>
              <w:spacing w:after="0" w:line="240" w:lineRule="auto"/>
              <w:jc w:val="center"/>
              <w:rPr>
                <w:rFonts w:ascii="Power Geez Unicode1" w:hAnsi="Power Geez Unicode1" w:cs="Nyala"/>
                <w:b/>
              </w:rPr>
            </w:pPr>
            <w:r>
              <w:rPr>
                <w:rFonts w:ascii="Power Geez Unicode1" w:hAnsi="Power Geez Unicode1" w:cs="Nyala"/>
                <w:b/>
              </w:rPr>
              <w:t>መለኪያ</w:t>
            </w:r>
          </w:p>
        </w:tc>
        <w:tc>
          <w:tcPr>
            <w:tcW w:w="1440" w:type="dxa"/>
          </w:tcPr>
          <w:p w14:paraId="330B6719">
            <w:pPr>
              <w:spacing w:after="0" w:line="240" w:lineRule="auto"/>
              <w:jc w:val="center"/>
              <w:rPr>
                <w:rFonts w:ascii="Power Geez Unicode1" w:hAnsi="Power Geez Unicode1" w:cs="Nyala"/>
                <w:b/>
              </w:rPr>
            </w:pPr>
            <w:r>
              <w:rPr>
                <w:rFonts w:ascii="Power Geez Unicode1" w:hAnsi="Power Geez Unicode1" w:cs="Nyala"/>
                <w:b/>
              </w:rPr>
              <w:t>ዝቅተኛ መስፈርት</w:t>
            </w:r>
          </w:p>
        </w:tc>
      </w:tr>
      <w:tr w14:paraId="660D4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exact"/>
        </w:trPr>
        <w:tc>
          <w:tcPr>
            <w:tcW w:w="535" w:type="dxa"/>
          </w:tcPr>
          <w:p w14:paraId="3E676AAD">
            <w:pPr>
              <w:spacing w:after="0" w:line="240" w:lineRule="auto"/>
              <w:jc w:val="right"/>
              <w:rPr>
                <w:rFonts w:ascii="Power Geez Unicode1" w:hAnsi="Power Geez Unicode1" w:cs="Nyala"/>
              </w:rPr>
            </w:pPr>
            <w:r>
              <w:rPr>
                <w:rFonts w:ascii="Power Geez Unicode1" w:hAnsi="Power Geez Unicode1" w:cs="Nyala"/>
              </w:rPr>
              <w:t>1</w:t>
            </w:r>
          </w:p>
        </w:tc>
        <w:tc>
          <w:tcPr>
            <w:tcW w:w="5850" w:type="dxa"/>
          </w:tcPr>
          <w:p w14:paraId="207436C8">
            <w:pPr>
              <w:spacing w:after="0" w:line="240" w:lineRule="auto"/>
              <w:rPr>
                <w:rFonts w:ascii="Power Geez Unicode1" w:hAnsi="Power Geez Unicode1" w:cs="Nyala"/>
              </w:rPr>
            </w:pPr>
            <w:r>
              <w:rPr>
                <w:rFonts w:ascii="Power Geez Unicode1" w:hAnsi="Power Geez Unicode1" w:cs="Nyala"/>
              </w:rPr>
              <w:t>ላብራቶሪ</w:t>
            </w:r>
          </w:p>
        </w:tc>
        <w:tc>
          <w:tcPr>
            <w:tcW w:w="990" w:type="dxa"/>
          </w:tcPr>
          <w:p w14:paraId="25665885">
            <w:pPr>
              <w:spacing w:after="0" w:line="240" w:lineRule="auto"/>
              <w:rPr>
                <w:rFonts w:ascii="Power Geez Unicode1" w:hAnsi="Power Geez Unicode1" w:cs="Nyala"/>
              </w:rPr>
            </w:pPr>
            <w:r>
              <w:rPr>
                <w:rFonts w:ascii="Power Geez Unicode1" w:hAnsi="Power Geez Unicode1" w:cs="Nyala"/>
              </w:rPr>
              <w:t>ካሜ</w:t>
            </w:r>
          </w:p>
        </w:tc>
        <w:tc>
          <w:tcPr>
            <w:tcW w:w="1440" w:type="dxa"/>
          </w:tcPr>
          <w:p w14:paraId="625EB331">
            <w:pPr>
              <w:spacing w:after="0" w:line="240" w:lineRule="auto"/>
              <w:jc w:val="center"/>
              <w:rPr>
                <w:rFonts w:ascii="Power Geez Unicode1" w:hAnsi="Power Geez Unicode1"/>
              </w:rPr>
            </w:pPr>
            <w:r>
              <w:rPr>
                <w:rFonts w:ascii="Power Geez Unicode1" w:hAnsi="Power Geez Unicode1"/>
              </w:rPr>
              <w:t xml:space="preserve">30 </w:t>
            </w:r>
          </w:p>
        </w:tc>
      </w:tr>
      <w:tr w14:paraId="4AF67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exact"/>
        </w:trPr>
        <w:tc>
          <w:tcPr>
            <w:tcW w:w="535" w:type="dxa"/>
          </w:tcPr>
          <w:p w14:paraId="26596532">
            <w:pPr>
              <w:spacing w:after="0" w:line="240" w:lineRule="auto"/>
              <w:jc w:val="right"/>
              <w:rPr>
                <w:rFonts w:ascii="Power Geez Unicode1" w:hAnsi="Power Geez Unicode1" w:cs="Nyala"/>
              </w:rPr>
            </w:pPr>
            <w:r>
              <w:rPr>
                <w:rFonts w:ascii="Power Geez Unicode1" w:hAnsi="Power Geez Unicode1" w:cs="Nyala"/>
              </w:rPr>
              <w:t>2</w:t>
            </w:r>
          </w:p>
        </w:tc>
        <w:tc>
          <w:tcPr>
            <w:tcW w:w="5850" w:type="dxa"/>
          </w:tcPr>
          <w:p w14:paraId="4E8C094D">
            <w:pPr>
              <w:spacing w:after="0" w:line="240" w:lineRule="auto"/>
              <w:rPr>
                <w:rFonts w:ascii="Power Geez Unicode1" w:hAnsi="Power Geez Unicode1" w:cs="Nyala"/>
              </w:rPr>
            </w:pPr>
            <w:r>
              <w:rPr>
                <w:rFonts w:ascii="Power Geez Unicode1" w:hAnsi="Power Geez Unicode1" w:cs="Nyala"/>
              </w:rPr>
              <w:t xml:space="preserve">ላብራቶሪ (የግብአት ማሰናጃ፡ የናሙና መመዘኛ፡ ማድረቂያ፡ማስቀመጫ) </w:t>
            </w:r>
          </w:p>
        </w:tc>
        <w:tc>
          <w:tcPr>
            <w:tcW w:w="990" w:type="dxa"/>
          </w:tcPr>
          <w:p w14:paraId="6D4DBC84">
            <w:pPr>
              <w:spacing w:after="0" w:line="240" w:lineRule="auto"/>
              <w:rPr>
                <w:rFonts w:ascii="Power Geez Unicode1" w:hAnsi="Power Geez Unicode1" w:cs="Nyala"/>
              </w:rPr>
            </w:pPr>
            <w:r>
              <w:rPr>
                <w:rFonts w:ascii="Power Geez Unicode1" w:hAnsi="Power Geez Unicode1" w:cs="Nyala"/>
              </w:rPr>
              <w:t>ካሜ</w:t>
            </w:r>
          </w:p>
        </w:tc>
        <w:tc>
          <w:tcPr>
            <w:tcW w:w="1440" w:type="dxa"/>
          </w:tcPr>
          <w:p w14:paraId="5A460338">
            <w:pPr>
              <w:spacing w:after="0" w:line="240" w:lineRule="auto"/>
              <w:jc w:val="center"/>
              <w:rPr>
                <w:rFonts w:ascii="Power Geez Unicode1" w:hAnsi="Power Geez Unicode1"/>
              </w:rPr>
            </w:pPr>
            <w:r>
              <w:rPr>
                <w:rFonts w:ascii="Power Geez Unicode1" w:hAnsi="Power Geez Unicode1"/>
              </w:rPr>
              <w:t xml:space="preserve">30 </w:t>
            </w:r>
          </w:p>
        </w:tc>
      </w:tr>
      <w:tr w14:paraId="542E8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exact"/>
        </w:trPr>
        <w:tc>
          <w:tcPr>
            <w:tcW w:w="535" w:type="dxa"/>
          </w:tcPr>
          <w:p w14:paraId="6B6D4CDC">
            <w:pPr>
              <w:spacing w:after="0" w:line="240" w:lineRule="auto"/>
              <w:jc w:val="right"/>
              <w:rPr>
                <w:rFonts w:ascii="Power Geez Unicode1" w:hAnsi="Power Geez Unicode1" w:cs="Nyala"/>
              </w:rPr>
            </w:pPr>
            <w:r>
              <w:rPr>
                <w:rFonts w:ascii="Power Geez Unicode1" w:hAnsi="Power Geez Unicode1" w:cs="Nyala"/>
              </w:rPr>
              <w:t>3</w:t>
            </w:r>
          </w:p>
        </w:tc>
        <w:tc>
          <w:tcPr>
            <w:tcW w:w="5850" w:type="dxa"/>
          </w:tcPr>
          <w:p w14:paraId="5B2A7C72">
            <w:pPr>
              <w:spacing w:after="0" w:line="240" w:lineRule="auto"/>
              <w:rPr>
                <w:rFonts w:ascii="Power Geez Unicode1" w:hAnsi="Power Geez Unicode1" w:cs="Nyala"/>
              </w:rPr>
            </w:pPr>
            <w:r>
              <w:rPr>
                <w:rFonts w:ascii="Power Geez Unicode1" w:hAnsi="Power Geez Unicode1" w:cs="Nyala"/>
              </w:rPr>
              <w:t xml:space="preserve">ለላብራቶሪ መተንተኛ የሚውል ክፍል </w:t>
            </w:r>
          </w:p>
        </w:tc>
        <w:tc>
          <w:tcPr>
            <w:tcW w:w="990" w:type="dxa"/>
          </w:tcPr>
          <w:p w14:paraId="07F50A3E">
            <w:pPr>
              <w:spacing w:after="0" w:line="240" w:lineRule="auto"/>
              <w:rPr>
                <w:rFonts w:ascii="Power Geez Unicode1" w:hAnsi="Power Geez Unicode1" w:cs="Nyala"/>
              </w:rPr>
            </w:pPr>
            <w:r>
              <w:rPr>
                <w:rFonts w:ascii="Power Geez Unicode1" w:hAnsi="Power Geez Unicode1" w:cs="Nyala"/>
              </w:rPr>
              <w:t>ካሜ</w:t>
            </w:r>
          </w:p>
        </w:tc>
        <w:tc>
          <w:tcPr>
            <w:tcW w:w="1440" w:type="dxa"/>
          </w:tcPr>
          <w:p w14:paraId="5E96A46B">
            <w:pPr>
              <w:spacing w:after="0" w:line="240" w:lineRule="auto"/>
              <w:jc w:val="center"/>
              <w:rPr>
                <w:rFonts w:ascii="Power Geez Unicode1" w:hAnsi="Power Geez Unicode1"/>
              </w:rPr>
            </w:pPr>
            <w:r>
              <w:rPr>
                <w:rFonts w:ascii="Power Geez Unicode1" w:hAnsi="Power Geez Unicode1"/>
              </w:rPr>
              <w:t xml:space="preserve">20 </w:t>
            </w:r>
          </w:p>
        </w:tc>
      </w:tr>
      <w:tr w14:paraId="4856B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exact"/>
        </w:trPr>
        <w:tc>
          <w:tcPr>
            <w:tcW w:w="535" w:type="dxa"/>
          </w:tcPr>
          <w:p w14:paraId="1872946D">
            <w:pPr>
              <w:spacing w:after="0" w:line="240" w:lineRule="auto"/>
              <w:jc w:val="right"/>
              <w:rPr>
                <w:rFonts w:ascii="Power Geez Unicode1" w:hAnsi="Power Geez Unicode1" w:cs="Nyala"/>
              </w:rPr>
            </w:pPr>
            <w:r>
              <w:rPr>
                <w:rFonts w:ascii="Power Geez Unicode1" w:hAnsi="Power Geez Unicode1" w:cs="Nyala"/>
              </w:rPr>
              <w:t>4</w:t>
            </w:r>
          </w:p>
        </w:tc>
        <w:tc>
          <w:tcPr>
            <w:tcW w:w="5850" w:type="dxa"/>
          </w:tcPr>
          <w:p w14:paraId="7EB4D78F">
            <w:pPr>
              <w:spacing w:after="0" w:line="240" w:lineRule="auto"/>
              <w:rPr>
                <w:rFonts w:ascii="Power Geez Unicode1" w:hAnsi="Power Geez Unicode1" w:cs="Nyala"/>
              </w:rPr>
            </w:pPr>
            <w:r>
              <w:rPr>
                <w:rFonts w:ascii="Power Geez Unicode1" w:hAnsi="Power Geez Unicode1" w:cs="Nyala"/>
              </w:rPr>
              <w:t>ቢሮ በአባሪ 1 ተቁ 5 የተዘረዘሩትን ማሟላት አለበት</w:t>
            </w:r>
          </w:p>
        </w:tc>
        <w:tc>
          <w:tcPr>
            <w:tcW w:w="990" w:type="dxa"/>
          </w:tcPr>
          <w:p w14:paraId="7ABE9177">
            <w:pPr>
              <w:spacing w:after="0" w:line="240" w:lineRule="auto"/>
              <w:rPr>
                <w:rFonts w:ascii="Power Geez Unicode1" w:hAnsi="Power Geez Unicode1" w:cs="Nyala"/>
              </w:rPr>
            </w:pPr>
            <w:r>
              <w:rPr>
                <w:rFonts w:ascii="Power Geez Unicode1" w:hAnsi="Power Geez Unicode1" w:cs="Nyala"/>
              </w:rPr>
              <w:t>ቁጥር</w:t>
            </w:r>
          </w:p>
        </w:tc>
        <w:tc>
          <w:tcPr>
            <w:tcW w:w="1440" w:type="dxa"/>
          </w:tcPr>
          <w:p w14:paraId="7BDF80A2">
            <w:pPr>
              <w:spacing w:after="0" w:line="240" w:lineRule="auto"/>
              <w:jc w:val="center"/>
              <w:rPr>
                <w:rFonts w:ascii="Power Geez Unicode1" w:hAnsi="Power Geez Unicode1"/>
              </w:rPr>
            </w:pPr>
            <w:r>
              <w:rPr>
                <w:rFonts w:ascii="Power Geez Unicode1" w:hAnsi="Power Geez Unicode1"/>
              </w:rPr>
              <w:t>2</w:t>
            </w:r>
          </w:p>
        </w:tc>
      </w:tr>
    </w:tbl>
    <w:p w14:paraId="40D7DB99">
      <w:pPr>
        <w:rPr>
          <w:rFonts w:ascii="Power Geez Unicode1" w:hAnsi="Power Geez Unicode1" w:cs="Ebrima"/>
          <w:bCs/>
        </w:rPr>
      </w:pPr>
    </w:p>
    <w:p w14:paraId="341044AA">
      <w:pPr>
        <w:rPr>
          <w:rFonts w:ascii="Power Geez Unicode1" w:hAnsi="Power Geez Unicode1" w:cs="Ebrima"/>
          <w:b/>
          <w:bCs/>
        </w:rPr>
      </w:pPr>
      <w:r>
        <w:rPr>
          <w:rFonts w:ascii="Power Geez Unicode1" w:hAnsi="Power Geez Unicode1" w:cs="Ebrima"/>
          <w:b/>
          <w:bCs/>
        </w:rPr>
        <w:t>ለ) የፋሲሊቲ መስፈርት</w:t>
      </w:r>
    </w:p>
    <w:tbl>
      <w:tblPr>
        <w:tblStyle w:val="54"/>
        <w:tblpPr w:leftFromText="180" w:rightFromText="180" w:vertAnchor="text" w:horzAnchor="margin" w:tblpY="78"/>
        <w:tblOverlap w:val="never"/>
        <w:tblW w:w="92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
        <w:gridCol w:w="6222"/>
        <w:gridCol w:w="990"/>
        <w:gridCol w:w="1170"/>
      </w:tblGrid>
      <w:tr w14:paraId="32AF5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83" w:type="dxa"/>
          </w:tcPr>
          <w:p w14:paraId="6F26FD8E">
            <w:pPr>
              <w:spacing w:after="0" w:line="240" w:lineRule="auto"/>
              <w:jc w:val="center"/>
              <w:rPr>
                <w:rFonts w:ascii="Power Geez Unicode1" w:hAnsi="Power Geez Unicode1" w:cs="Nyala"/>
                <w:b/>
              </w:rPr>
            </w:pPr>
            <w:r>
              <w:rPr>
                <w:rFonts w:ascii="Power Geez Unicode1" w:hAnsi="Power Geez Unicode1" w:cs="Nyala"/>
                <w:b/>
              </w:rPr>
              <w:t>ተ.ቁ</w:t>
            </w:r>
          </w:p>
        </w:tc>
        <w:tc>
          <w:tcPr>
            <w:tcW w:w="6222" w:type="dxa"/>
          </w:tcPr>
          <w:p w14:paraId="45DA1B95">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990" w:type="dxa"/>
          </w:tcPr>
          <w:p w14:paraId="5B610BA7">
            <w:pPr>
              <w:spacing w:after="0" w:line="240" w:lineRule="auto"/>
              <w:jc w:val="center"/>
              <w:rPr>
                <w:rFonts w:ascii="Power Geez Unicode1" w:hAnsi="Power Geez Unicode1" w:cs="Nyala"/>
                <w:b/>
              </w:rPr>
            </w:pPr>
            <w:r>
              <w:rPr>
                <w:rFonts w:ascii="Power Geez Unicode1" w:hAnsi="Power Geez Unicode1" w:cs="Nyala"/>
                <w:b/>
              </w:rPr>
              <w:t>መለኪያ</w:t>
            </w:r>
          </w:p>
        </w:tc>
        <w:tc>
          <w:tcPr>
            <w:tcW w:w="1170" w:type="dxa"/>
          </w:tcPr>
          <w:p w14:paraId="3508EE6B">
            <w:pPr>
              <w:spacing w:after="0" w:line="240" w:lineRule="auto"/>
              <w:jc w:val="center"/>
              <w:rPr>
                <w:rFonts w:ascii="Power Geez Unicode1" w:hAnsi="Power Geez Unicode1" w:cs="Nyala"/>
                <w:b/>
              </w:rPr>
            </w:pPr>
            <w:r>
              <w:rPr>
                <w:rFonts w:ascii="Power Geez Unicode1" w:hAnsi="Power Geez Unicode1" w:cs="Nyala"/>
                <w:b/>
              </w:rPr>
              <w:t>ዝቅተኛ መስፈርት</w:t>
            </w:r>
          </w:p>
        </w:tc>
      </w:tr>
      <w:tr w14:paraId="72F5D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exact"/>
        </w:trPr>
        <w:tc>
          <w:tcPr>
            <w:tcW w:w="883" w:type="dxa"/>
          </w:tcPr>
          <w:p w14:paraId="0B895431">
            <w:pPr>
              <w:spacing w:after="0" w:line="240" w:lineRule="auto"/>
              <w:jc w:val="right"/>
              <w:rPr>
                <w:rFonts w:ascii="Power Geez Unicode1" w:hAnsi="Power Geez Unicode1" w:cs="Nyala"/>
              </w:rPr>
            </w:pPr>
            <w:r>
              <w:rPr>
                <w:rFonts w:ascii="Power Geez Unicode1" w:hAnsi="Power Geez Unicode1" w:cs="Nyala"/>
              </w:rPr>
              <w:t>1</w:t>
            </w:r>
          </w:p>
        </w:tc>
        <w:tc>
          <w:tcPr>
            <w:tcW w:w="6222" w:type="dxa"/>
          </w:tcPr>
          <w:p w14:paraId="2E6F817E">
            <w:pPr>
              <w:spacing w:after="0" w:line="240" w:lineRule="auto"/>
              <w:rPr>
                <w:rFonts w:ascii="Power Geez Unicode1" w:hAnsi="Power Geez Unicode1" w:cs="Nyala"/>
              </w:rPr>
            </w:pPr>
            <w:r>
              <w:rPr>
                <w:rFonts w:ascii="Power Geez Unicode1" w:hAnsi="Power Geez Unicode1" w:cs="Nyala"/>
              </w:rPr>
              <w:t>የዉሃ ማጠራቀሚያ/መያዣ</w:t>
            </w:r>
          </w:p>
        </w:tc>
        <w:tc>
          <w:tcPr>
            <w:tcW w:w="990" w:type="dxa"/>
          </w:tcPr>
          <w:p w14:paraId="06C78044">
            <w:pPr>
              <w:spacing w:after="0" w:line="240" w:lineRule="auto"/>
              <w:rPr>
                <w:rFonts w:ascii="Power Geez Unicode1" w:hAnsi="Power Geez Unicode1" w:cs="Nyala"/>
              </w:rPr>
            </w:pPr>
            <w:r>
              <w:rPr>
                <w:rFonts w:ascii="Power Geez Unicode1" w:hAnsi="Power Geez Unicode1" w:cs="Nyala"/>
              </w:rPr>
              <w:t>ሊትር</w:t>
            </w:r>
          </w:p>
        </w:tc>
        <w:tc>
          <w:tcPr>
            <w:tcW w:w="1170" w:type="dxa"/>
          </w:tcPr>
          <w:p w14:paraId="2E905ABD">
            <w:pPr>
              <w:spacing w:after="0" w:line="240" w:lineRule="auto"/>
              <w:jc w:val="center"/>
              <w:rPr>
                <w:rFonts w:ascii="Power Geez Unicode1" w:hAnsi="Power Geez Unicode1"/>
              </w:rPr>
            </w:pPr>
            <w:r>
              <w:rPr>
                <w:rFonts w:ascii="Power Geez Unicode1" w:hAnsi="Power Geez Unicode1"/>
              </w:rPr>
              <w:t>5000</w:t>
            </w:r>
          </w:p>
        </w:tc>
      </w:tr>
      <w:tr w14:paraId="2C4DE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5CD30CC4">
            <w:pPr>
              <w:spacing w:after="0" w:line="240" w:lineRule="auto"/>
              <w:jc w:val="right"/>
              <w:rPr>
                <w:rFonts w:ascii="Power Geez Unicode1" w:hAnsi="Power Geez Unicode1" w:cs="Nyala"/>
              </w:rPr>
            </w:pPr>
            <w:r>
              <w:rPr>
                <w:rFonts w:ascii="Power Geez Unicode1" w:hAnsi="Power Geez Unicode1" w:cs="Nyala"/>
              </w:rPr>
              <w:t>2</w:t>
            </w:r>
          </w:p>
        </w:tc>
        <w:tc>
          <w:tcPr>
            <w:tcW w:w="6222" w:type="dxa"/>
          </w:tcPr>
          <w:p w14:paraId="279DA707">
            <w:pPr>
              <w:spacing w:after="0" w:line="240" w:lineRule="auto"/>
              <w:rPr>
                <w:rFonts w:ascii="Power Geez Unicode1" w:hAnsi="Power Geez Unicode1" w:cs="Nyala"/>
              </w:rPr>
            </w:pPr>
            <w:r>
              <w:rPr>
                <w:rFonts w:ascii="Power Geez Unicode1" w:hAnsi="Power Geez Unicode1" w:cs="Nyala"/>
              </w:rPr>
              <w:t>ክብደት መለኪያ ዲጂታል ሚዛን</w:t>
            </w:r>
          </w:p>
        </w:tc>
        <w:tc>
          <w:tcPr>
            <w:tcW w:w="990" w:type="dxa"/>
          </w:tcPr>
          <w:p w14:paraId="661D79A1">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13CFF746">
            <w:pPr>
              <w:spacing w:after="0" w:line="240" w:lineRule="auto"/>
              <w:jc w:val="center"/>
              <w:rPr>
                <w:rFonts w:ascii="Power Geez Unicode1" w:hAnsi="Power Geez Unicode1"/>
              </w:rPr>
            </w:pPr>
            <w:r>
              <w:rPr>
                <w:rFonts w:ascii="Power Geez Unicode1" w:hAnsi="Power Geez Unicode1"/>
              </w:rPr>
              <w:t>1</w:t>
            </w:r>
          </w:p>
        </w:tc>
      </w:tr>
      <w:tr w14:paraId="4AD13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449C523D">
            <w:pPr>
              <w:spacing w:after="0" w:line="240" w:lineRule="auto"/>
              <w:jc w:val="right"/>
              <w:rPr>
                <w:rFonts w:ascii="Power Geez Unicode1" w:hAnsi="Power Geez Unicode1" w:cs="Nyala"/>
              </w:rPr>
            </w:pPr>
            <w:r>
              <w:rPr>
                <w:rFonts w:ascii="Power Geez Unicode1" w:hAnsi="Power Geez Unicode1" w:cs="Nyala"/>
              </w:rPr>
              <w:t>3</w:t>
            </w:r>
          </w:p>
        </w:tc>
        <w:tc>
          <w:tcPr>
            <w:tcW w:w="6222" w:type="dxa"/>
          </w:tcPr>
          <w:p w14:paraId="3C0BBDBC">
            <w:pPr>
              <w:spacing w:after="0" w:line="240" w:lineRule="auto"/>
              <w:rPr>
                <w:rFonts w:ascii="Power Geez Unicode1" w:hAnsi="Power Geez Unicode1" w:cs="Nyala"/>
              </w:rPr>
            </w:pPr>
            <w:r>
              <w:rPr>
                <w:rFonts w:ascii="Power Geez Unicode1" w:hAnsi="Power Geez Unicode1" w:cs="Nyala"/>
              </w:rPr>
              <w:t>ይዘት መለኪያ ሊትር</w:t>
            </w:r>
          </w:p>
        </w:tc>
        <w:tc>
          <w:tcPr>
            <w:tcW w:w="990" w:type="dxa"/>
          </w:tcPr>
          <w:p w14:paraId="297AAB64">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620DE9DA">
            <w:pPr>
              <w:spacing w:after="0" w:line="240" w:lineRule="auto"/>
              <w:jc w:val="center"/>
              <w:rPr>
                <w:rFonts w:ascii="Power Geez Unicode1" w:hAnsi="Power Geez Unicode1"/>
              </w:rPr>
            </w:pPr>
            <w:r>
              <w:rPr>
                <w:rFonts w:ascii="Power Geez Unicode1" w:hAnsi="Power Geez Unicode1"/>
              </w:rPr>
              <w:t>1</w:t>
            </w:r>
          </w:p>
        </w:tc>
      </w:tr>
      <w:tr w14:paraId="207C9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57575525">
            <w:pPr>
              <w:spacing w:after="0" w:line="240" w:lineRule="auto"/>
              <w:jc w:val="right"/>
              <w:rPr>
                <w:rFonts w:ascii="Power Geez Unicode1" w:hAnsi="Power Geez Unicode1" w:cs="Nyala"/>
              </w:rPr>
            </w:pPr>
            <w:r>
              <w:rPr>
                <w:rFonts w:ascii="Power Geez Unicode1" w:hAnsi="Power Geez Unicode1" w:cs="Nyala"/>
              </w:rPr>
              <w:t>4</w:t>
            </w:r>
          </w:p>
        </w:tc>
        <w:tc>
          <w:tcPr>
            <w:tcW w:w="6222" w:type="dxa"/>
          </w:tcPr>
          <w:p w14:paraId="4C6A4ED2">
            <w:pPr>
              <w:spacing w:after="0" w:line="240" w:lineRule="auto"/>
              <w:rPr>
                <w:rFonts w:ascii="Power Geez Unicode1" w:hAnsi="Power Geez Unicode1" w:cs="Nyala"/>
              </w:rPr>
            </w:pPr>
            <w:r>
              <w:rPr>
                <w:rFonts w:ascii="Power Geez Unicode1" w:hAnsi="Power Geez Unicode1" w:cs="Nyala"/>
              </w:rPr>
              <w:t>Oven</w:t>
            </w:r>
          </w:p>
        </w:tc>
        <w:tc>
          <w:tcPr>
            <w:tcW w:w="990" w:type="dxa"/>
          </w:tcPr>
          <w:p w14:paraId="255EBB16">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3E3C0AF1">
            <w:pPr>
              <w:spacing w:after="0" w:line="240" w:lineRule="auto"/>
              <w:jc w:val="center"/>
              <w:rPr>
                <w:rFonts w:ascii="Power Geez Unicode1" w:hAnsi="Power Geez Unicode1"/>
              </w:rPr>
            </w:pPr>
            <w:r>
              <w:rPr>
                <w:rFonts w:ascii="Power Geez Unicode1" w:hAnsi="Power Geez Unicode1"/>
              </w:rPr>
              <w:t>1</w:t>
            </w:r>
          </w:p>
        </w:tc>
      </w:tr>
      <w:tr w14:paraId="2896EC88">
        <w:trPr>
          <w:trHeight w:val="288" w:hRule="exact"/>
        </w:trPr>
        <w:tc>
          <w:tcPr>
            <w:tcW w:w="883" w:type="dxa"/>
          </w:tcPr>
          <w:p w14:paraId="65FE8F8B">
            <w:pPr>
              <w:spacing w:after="0" w:line="240" w:lineRule="auto"/>
              <w:jc w:val="right"/>
              <w:rPr>
                <w:rFonts w:ascii="Power Geez Unicode1" w:hAnsi="Power Geez Unicode1" w:cs="Nyala"/>
              </w:rPr>
            </w:pPr>
            <w:r>
              <w:rPr>
                <w:rFonts w:ascii="Power Geez Unicode1" w:hAnsi="Power Geez Unicode1" w:cs="Nyala"/>
              </w:rPr>
              <w:t>5</w:t>
            </w:r>
          </w:p>
        </w:tc>
        <w:tc>
          <w:tcPr>
            <w:tcW w:w="6222" w:type="dxa"/>
          </w:tcPr>
          <w:p w14:paraId="71D5B0FE">
            <w:pPr>
              <w:spacing w:after="0" w:line="240" w:lineRule="auto"/>
              <w:rPr>
                <w:rFonts w:ascii="Power Geez Unicode1" w:hAnsi="Power Geez Unicode1" w:cs="Nyala"/>
              </w:rPr>
            </w:pPr>
            <w:r>
              <w:rPr>
                <w:rFonts w:ascii="Power Geez Unicode1" w:hAnsi="Power Geez Unicode1" w:cs="Nyala"/>
              </w:rPr>
              <w:t>ጠረጴዛ</w:t>
            </w:r>
          </w:p>
        </w:tc>
        <w:tc>
          <w:tcPr>
            <w:tcW w:w="990" w:type="dxa"/>
          </w:tcPr>
          <w:p w14:paraId="2DF3F6E3">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03532AA0">
            <w:pPr>
              <w:spacing w:after="0" w:line="240" w:lineRule="auto"/>
              <w:jc w:val="center"/>
              <w:rPr>
                <w:rFonts w:ascii="Power Geez Unicode1" w:hAnsi="Power Geez Unicode1"/>
              </w:rPr>
            </w:pPr>
            <w:r>
              <w:rPr>
                <w:rFonts w:ascii="Power Geez Unicode1" w:hAnsi="Power Geez Unicode1"/>
              </w:rPr>
              <w:t>1</w:t>
            </w:r>
          </w:p>
        </w:tc>
      </w:tr>
      <w:tr w14:paraId="19DC5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40FCDDEC">
            <w:pPr>
              <w:spacing w:after="0" w:line="240" w:lineRule="auto"/>
              <w:jc w:val="right"/>
              <w:rPr>
                <w:rFonts w:ascii="Power Geez Unicode1" w:hAnsi="Power Geez Unicode1" w:cs="Nyala"/>
              </w:rPr>
            </w:pPr>
            <w:r>
              <w:rPr>
                <w:rFonts w:ascii="Power Geez Unicode1" w:hAnsi="Power Geez Unicode1" w:cs="Nyala"/>
              </w:rPr>
              <w:t>6</w:t>
            </w:r>
          </w:p>
        </w:tc>
        <w:tc>
          <w:tcPr>
            <w:tcW w:w="6222" w:type="dxa"/>
          </w:tcPr>
          <w:p w14:paraId="3FDA8046">
            <w:pPr>
              <w:spacing w:after="0" w:line="240" w:lineRule="auto"/>
              <w:rPr>
                <w:rFonts w:ascii="Power Geez Unicode1" w:hAnsi="Power Geez Unicode1" w:cs="Nyala"/>
              </w:rPr>
            </w:pPr>
            <w:r>
              <w:rPr>
                <w:rFonts w:ascii="Power Geez Unicode1" w:hAnsi="Power Geez Unicode1" w:cs="Nyala"/>
              </w:rPr>
              <w:t xml:space="preserve">መፍጫ </w:t>
            </w:r>
          </w:p>
        </w:tc>
        <w:tc>
          <w:tcPr>
            <w:tcW w:w="990" w:type="dxa"/>
          </w:tcPr>
          <w:p w14:paraId="3C77D998">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5CE35FBA">
            <w:pPr>
              <w:spacing w:after="0" w:line="240" w:lineRule="auto"/>
              <w:jc w:val="center"/>
              <w:rPr>
                <w:rFonts w:ascii="Power Geez Unicode1" w:hAnsi="Power Geez Unicode1"/>
              </w:rPr>
            </w:pPr>
            <w:r>
              <w:rPr>
                <w:rFonts w:ascii="Power Geez Unicode1" w:hAnsi="Power Geez Unicode1"/>
              </w:rPr>
              <w:t>1</w:t>
            </w:r>
          </w:p>
        </w:tc>
      </w:tr>
      <w:tr w14:paraId="11991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34CF0E3C">
            <w:pPr>
              <w:spacing w:after="0" w:line="240" w:lineRule="auto"/>
              <w:jc w:val="right"/>
              <w:rPr>
                <w:rFonts w:ascii="Power Geez Unicode1" w:hAnsi="Power Geez Unicode1" w:cs="Nyala"/>
              </w:rPr>
            </w:pPr>
            <w:r>
              <w:rPr>
                <w:rFonts w:ascii="Power Geez Unicode1" w:hAnsi="Power Geez Unicode1" w:cs="Nyala"/>
              </w:rPr>
              <w:t>7</w:t>
            </w:r>
          </w:p>
        </w:tc>
        <w:tc>
          <w:tcPr>
            <w:tcW w:w="6222" w:type="dxa"/>
          </w:tcPr>
          <w:p w14:paraId="0661E579">
            <w:pPr>
              <w:spacing w:after="0" w:line="240" w:lineRule="auto"/>
              <w:rPr>
                <w:rFonts w:ascii="Power Geez Unicode1" w:hAnsi="Power Geez Unicode1" w:cs="Nyala"/>
              </w:rPr>
            </w:pPr>
            <w:r>
              <w:rPr>
                <w:rFonts w:ascii="Power Geez Unicode1" w:hAnsi="Power Geez Unicode1" w:cs="Nyala"/>
              </w:rPr>
              <w:t>ፍሪጅ</w:t>
            </w:r>
          </w:p>
        </w:tc>
        <w:tc>
          <w:tcPr>
            <w:tcW w:w="990" w:type="dxa"/>
          </w:tcPr>
          <w:p w14:paraId="74AD05FB">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2CCB62C6">
            <w:pPr>
              <w:spacing w:after="0" w:line="240" w:lineRule="auto"/>
              <w:jc w:val="center"/>
              <w:rPr>
                <w:rFonts w:ascii="Power Geez Unicode1" w:hAnsi="Power Geez Unicode1"/>
              </w:rPr>
            </w:pPr>
            <w:r>
              <w:rPr>
                <w:rFonts w:ascii="Power Geez Unicode1" w:hAnsi="Power Geez Unicode1"/>
              </w:rPr>
              <w:t>1</w:t>
            </w:r>
          </w:p>
        </w:tc>
      </w:tr>
      <w:tr w14:paraId="0D3FE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3848328D">
            <w:pPr>
              <w:spacing w:after="0" w:line="240" w:lineRule="auto"/>
              <w:jc w:val="right"/>
              <w:rPr>
                <w:rFonts w:ascii="Power Geez Unicode1" w:hAnsi="Power Geez Unicode1" w:cs="Nyala"/>
              </w:rPr>
            </w:pPr>
            <w:r>
              <w:rPr>
                <w:rFonts w:ascii="Power Geez Unicode1" w:hAnsi="Power Geez Unicode1" w:cs="Nyala"/>
              </w:rPr>
              <w:t>8</w:t>
            </w:r>
          </w:p>
        </w:tc>
        <w:tc>
          <w:tcPr>
            <w:tcW w:w="6222" w:type="dxa"/>
          </w:tcPr>
          <w:p w14:paraId="44C82C1B">
            <w:pPr>
              <w:spacing w:after="0" w:line="240" w:lineRule="auto"/>
              <w:rPr>
                <w:rFonts w:ascii="Power Geez Unicode1" w:hAnsi="Power Geez Unicode1" w:cs="Nyala"/>
              </w:rPr>
            </w:pPr>
            <w:r>
              <w:rPr>
                <w:rFonts w:ascii="Power Geez Unicode1" w:hAnsi="Power Geez Unicode1" w:cs="Nyala"/>
              </w:rPr>
              <w:t xml:space="preserve">Autoclave </w:t>
            </w:r>
          </w:p>
        </w:tc>
        <w:tc>
          <w:tcPr>
            <w:tcW w:w="990" w:type="dxa"/>
          </w:tcPr>
          <w:p w14:paraId="4E50DC54">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0F215829">
            <w:pPr>
              <w:spacing w:after="0" w:line="240" w:lineRule="auto"/>
              <w:jc w:val="center"/>
              <w:rPr>
                <w:rFonts w:ascii="Power Geez Unicode1" w:hAnsi="Power Geez Unicode1"/>
              </w:rPr>
            </w:pPr>
            <w:r>
              <w:rPr>
                <w:rFonts w:ascii="Power Geez Unicode1" w:hAnsi="Power Geez Unicode1"/>
              </w:rPr>
              <w:t>1</w:t>
            </w:r>
          </w:p>
        </w:tc>
      </w:tr>
      <w:tr w14:paraId="53DBF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67B31572">
            <w:pPr>
              <w:spacing w:after="0" w:line="240" w:lineRule="auto"/>
              <w:jc w:val="right"/>
              <w:rPr>
                <w:rFonts w:ascii="Power Geez Unicode1" w:hAnsi="Power Geez Unicode1" w:cs="Nyala"/>
              </w:rPr>
            </w:pPr>
            <w:r>
              <w:rPr>
                <w:rFonts w:ascii="Power Geez Unicode1" w:hAnsi="Power Geez Unicode1" w:cs="Nyala"/>
              </w:rPr>
              <w:t>9</w:t>
            </w:r>
          </w:p>
        </w:tc>
        <w:tc>
          <w:tcPr>
            <w:tcW w:w="6222" w:type="dxa"/>
          </w:tcPr>
          <w:p w14:paraId="5C4A9605">
            <w:pPr>
              <w:spacing w:after="0" w:line="240" w:lineRule="auto"/>
              <w:rPr>
                <w:rFonts w:ascii="Power Geez Unicode1" w:hAnsi="Power Geez Unicode1" w:cs="Nyala"/>
              </w:rPr>
            </w:pPr>
            <w:r>
              <w:rPr>
                <w:rFonts w:ascii="Power Geez Unicode1" w:hAnsi="Power Geez Unicode1" w:cs="Nyala"/>
              </w:rPr>
              <w:t xml:space="preserve">pH meter </w:t>
            </w:r>
          </w:p>
        </w:tc>
        <w:tc>
          <w:tcPr>
            <w:tcW w:w="990" w:type="dxa"/>
          </w:tcPr>
          <w:p w14:paraId="346A3554">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698CA67D">
            <w:pPr>
              <w:spacing w:after="0" w:line="240" w:lineRule="auto"/>
              <w:jc w:val="center"/>
              <w:rPr>
                <w:rFonts w:ascii="Power Geez Unicode1" w:hAnsi="Power Geez Unicode1"/>
              </w:rPr>
            </w:pPr>
            <w:r>
              <w:rPr>
                <w:rFonts w:ascii="Power Geez Unicode1" w:hAnsi="Power Geez Unicode1"/>
              </w:rPr>
              <w:t>1</w:t>
            </w:r>
          </w:p>
        </w:tc>
      </w:tr>
      <w:tr w14:paraId="3C307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exact"/>
        </w:trPr>
        <w:tc>
          <w:tcPr>
            <w:tcW w:w="883" w:type="dxa"/>
          </w:tcPr>
          <w:p w14:paraId="383F022D">
            <w:pPr>
              <w:spacing w:after="0" w:line="240" w:lineRule="auto"/>
              <w:jc w:val="right"/>
              <w:rPr>
                <w:rFonts w:ascii="Power Geez Unicode1" w:hAnsi="Power Geez Unicode1" w:cs="Nyala"/>
              </w:rPr>
            </w:pPr>
            <w:r>
              <w:rPr>
                <w:rFonts w:ascii="Power Geez Unicode1" w:hAnsi="Power Geez Unicode1" w:cs="Nyala"/>
              </w:rPr>
              <w:t>10</w:t>
            </w:r>
          </w:p>
        </w:tc>
        <w:tc>
          <w:tcPr>
            <w:tcW w:w="6222" w:type="dxa"/>
          </w:tcPr>
          <w:p w14:paraId="64435CF9">
            <w:pPr>
              <w:spacing w:after="0" w:line="240" w:lineRule="auto"/>
              <w:rPr>
                <w:rFonts w:ascii="Power Geez Unicode1" w:hAnsi="Power Geez Unicode1" w:cs="Nyala"/>
              </w:rPr>
            </w:pPr>
            <w:r>
              <w:rPr>
                <w:rFonts w:ascii="Power Geez Unicode1" w:hAnsi="Power Geez Unicode1" w:cs="Nyala"/>
              </w:rPr>
              <w:t xml:space="preserve">Termometer </w:t>
            </w:r>
          </w:p>
        </w:tc>
        <w:tc>
          <w:tcPr>
            <w:tcW w:w="990" w:type="dxa"/>
          </w:tcPr>
          <w:p w14:paraId="0752BA7D">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0BC914D2">
            <w:pPr>
              <w:spacing w:after="0" w:line="240" w:lineRule="auto"/>
              <w:jc w:val="center"/>
              <w:rPr>
                <w:rFonts w:ascii="Power Geez Unicode1" w:hAnsi="Power Geez Unicode1"/>
              </w:rPr>
            </w:pPr>
            <w:r>
              <w:rPr>
                <w:rFonts w:ascii="Power Geez Unicode1" w:hAnsi="Power Geez Unicode1"/>
              </w:rPr>
              <w:t>1</w:t>
            </w:r>
          </w:p>
        </w:tc>
      </w:tr>
      <w:tr w14:paraId="60AB3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29D4DD06">
            <w:pPr>
              <w:spacing w:after="0" w:line="240" w:lineRule="auto"/>
              <w:jc w:val="right"/>
              <w:rPr>
                <w:rFonts w:ascii="Power Geez Unicode1" w:hAnsi="Power Geez Unicode1" w:cs="Nyala"/>
              </w:rPr>
            </w:pPr>
            <w:r>
              <w:rPr>
                <w:rFonts w:ascii="Power Geez Unicode1" w:hAnsi="Power Geez Unicode1" w:cs="Nyala"/>
              </w:rPr>
              <w:t>11</w:t>
            </w:r>
          </w:p>
        </w:tc>
        <w:tc>
          <w:tcPr>
            <w:tcW w:w="6222" w:type="dxa"/>
          </w:tcPr>
          <w:p w14:paraId="662FEDF8">
            <w:pPr>
              <w:spacing w:after="0" w:line="240" w:lineRule="auto"/>
              <w:rPr>
                <w:rFonts w:ascii="Power Geez Unicode1" w:hAnsi="Power Geez Unicode1" w:cs="Nyala"/>
              </w:rPr>
            </w:pPr>
            <w:r>
              <w:rPr>
                <w:rFonts w:ascii="Power Geez Unicode1" w:hAnsi="Power Geez Unicode1" w:cs="Nyala"/>
              </w:rPr>
              <w:t>Hood</w:t>
            </w:r>
          </w:p>
        </w:tc>
        <w:tc>
          <w:tcPr>
            <w:tcW w:w="990" w:type="dxa"/>
          </w:tcPr>
          <w:p w14:paraId="57C9252C">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5AA40045">
            <w:pPr>
              <w:spacing w:after="0" w:line="240" w:lineRule="auto"/>
              <w:jc w:val="center"/>
              <w:rPr>
                <w:rFonts w:ascii="Power Geez Unicode1" w:hAnsi="Power Geez Unicode1"/>
              </w:rPr>
            </w:pPr>
            <w:r>
              <w:rPr>
                <w:rFonts w:ascii="Power Geez Unicode1" w:hAnsi="Power Geez Unicode1"/>
              </w:rPr>
              <w:t>1</w:t>
            </w:r>
          </w:p>
        </w:tc>
      </w:tr>
      <w:tr w14:paraId="1C999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237CFA93">
            <w:pPr>
              <w:spacing w:after="0" w:line="240" w:lineRule="auto"/>
              <w:jc w:val="right"/>
              <w:rPr>
                <w:rFonts w:ascii="Power Geez Unicode1" w:hAnsi="Power Geez Unicode1" w:cs="Nyala"/>
              </w:rPr>
            </w:pPr>
          </w:p>
        </w:tc>
        <w:tc>
          <w:tcPr>
            <w:tcW w:w="6222" w:type="dxa"/>
          </w:tcPr>
          <w:p w14:paraId="0CA5A169">
            <w:pPr>
              <w:spacing w:after="0" w:line="240" w:lineRule="auto"/>
              <w:rPr>
                <w:rFonts w:ascii="Power Geez Unicode1" w:hAnsi="Power Geez Unicode1" w:cs="Nyala"/>
                <w:b/>
              </w:rPr>
            </w:pPr>
            <w:r>
              <w:rPr>
                <w:rFonts w:ascii="Power Geez Unicode1" w:hAnsi="Power Geez Unicode1" w:cs="Ebrima"/>
                <w:b/>
                <w:bCs/>
              </w:rPr>
              <w:t xml:space="preserve">የፕሮቲን ይዘት መተንተኛ መሳሪያዎች </w:t>
            </w:r>
          </w:p>
        </w:tc>
        <w:tc>
          <w:tcPr>
            <w:tcW w:w="990" w:type="dxa"/>
          </w:tcPr>
          <w:p w14:paraId="492E01F9">
            <w:pPr>
              <w:spacing w:after="0" w:line="240" w:lineRule="auto"/>
              <w:rPr>
                <w:rFonts w:ascii="Power Geez Unicode1" w:hAnsi="Power Geez Unicode1" w:cs="Nyala"/>
              </w:rPr>
            </w:pPr>
          </w:p>
        </w:tc>
        <w:tc>
          <w:tcPr>
            <w:tcW w:w="1170" w:type="dxa"/>
          </w:tcPr>
          <w:p w14:paraId="050E9C94">
            <w:pPr>
              <w:spacing w:after="0" w:line="240" w:lineRule="auto"/>
              <w:jc w:val="center"/>
              <w:rPr>
                <w:rFonts w:ascii="Power Geez Unicode1" w:hAnsi="Power Geez Unicode1"/>
              </w:rPr>
            </w:pPr>
          </w:p>
        </w:tc>
      </w:tr>
      <w:tr w14:paraId="31C53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exact"/>
        </w:trPr>
        <w:tc>
          <w:tcPr>
            <w:tcW w:w="883" w:type="dxa"/>
          </w:tcPr>
          <w:p w14:paraId="4BF15C7E">
            <w:pPr>
              <w:spacing w:after="0" w:line="240" w:lineRule="auto"/>
              <w:jc w:val="right"/>
              <w:rPr>
                <w:rFonts w:ascii="Power Geez Unicode1" w:hAnsi="Power Geez Unicode1" w:cs="Nyala"/>
              </w:rPr>
            </w:pPr>
            <w:r>
              <w:rPr>
                <w:rFonts w:ascii="Power Geez Unicode1" w:hAnsi="Power Geez Unicode1" w:cs="Nyala"/>
              </w:rPr>
              <w:t>1</w:t>
            </w:r>
          </w:p>
        </w:tc>
        <w:tc>
          <w:tcPr>
            <w:tcW w:w="6222" w:type="dxa"/>
          </w:tcPr>
          <w:p w14:paraId="057639AD">
            <w:pPr>
              <w:spacing w:after="0" w:line="240" w:lineRule="auto"/>
              <w:rPr>
                <w:rFonts w:ascii="Power Geez Unicode1" w:hAnsi="Power Geez Unicode1" w:cs="Ebrima"/>
                <w:bCs/>
              </w:rPr>
            </w:pPr>
            <w:r>
              <w:rPr>
                <w:rFonts w:ascii="Power Geez Unicode1" w:hAnsi="Power Geez Unicode1" w:cs="Ebrima"/>
                <w:bCs/>
              </w:rPr>
              <w:t>Digester</w:t>
            </w:r>
          </w:p>
          <w:p w14:paraId="238F448B">
            <w:pPr>
              <w:spacing w:after="0" w:line="240" w:lineRule="auto"/>
              <w:rPr>
                <w:rFonts w:ascii="Power Geez Unicode1" w:hAnsi="Power Geez Unicode1" w:cs="Ebrima"/>
                <w:bCs/>
              </w:rPr>
            </w:pPr>
            <w:r>
              <w:rPr>
                <w:rFonts w:ascii="Power Geez Unicode1" w:hAnsi="Power Geez Unicode1" w:cs="Ebrima"/>
                <w:bCs/>
              </w:rPr>
              <w:t xml:space="preserve"> </w:t>
            </w:r>
          </w:p>
          <w:p w14:paraId="4A453FCB">
            <w:pPr>
              <w:spacing w:after="0" w:line="240" w:lineRule="auto"/>
              <w:rPr>
                <w:rFonts w:ascii="Power Geez Unicode1" w:hAnsi="Power Geez Unicode1" w:cs="Ebrima"/>
                <w:bCs/>
              </w:rPr>
            </w:pPr>
          </w:p>
          <w:p w14:paraId="5DAD2A88">
            <w:pPr>
              <w:spacing w:after="0" w:line="240" w:lineRule="auto"/>
              <w:rPr>
                <w:rFonts w:ascii="Power Geez Unicode1" w:hAnsi="Power Geez Unicode1" w:cs="Ebrima"/>
                <w:bCs/>
              </w:rPr>
            </w:pPr>
          </w:p>
          <w:p w14:paraId="574590CD">
            <w:pPr>
              <w:spacing w:after="0" w:line="240" w:lineRule="auto"/>
              <w:rPr>
                <w:rFonts w:ascii="Power Geez Unicode1" w:hAnsi="Power Geez Unicode1" w:cs="Ebrima"/>
                <w:bCs/>
              </w:rPr>
            </w:pPr>
          </w:p>
          <w:p w14:paraId="22D0E9CE">
            <w:pPr>
              <w:spacing w:after="0" w:line="240" w:lineRule="auto"/>
              <w:rPr>
                <w:rFonts w:ascii="Power Geez Unicode1" w:hAnsi="Power Geez Unicode1" w:cs="Ebrima"/>
                <w:bCs/>
              </w:rPr>
            </w:pPr>
          </w:p>
          <w:p w14:paraId="43A65BCD">
            <w:pPr>
              <w:spacing w:after="0" w:line="240" w:lineRule="auto"/>
              <w:rPr>
                <w:rFonts w:ascii="Power Geez Unicode1" w:hAnsi="Power Geez Unicode1" w:cs="Ebrima"/>
                <w:bCs/>
              </w:rPr>
            </w:pPr>
          </w:p>
          <w:p w14:paraId="601CAAC0">
            <w:pPr>
              <w:spacing w:after="0" w:line="240" w:lineRule="auto"/>
              <w:rPr>
                <w:rFonts w:ascii="Power Geez Unicode1" w:hAnsi="Power Geez Unicode1" w:cs="Ebrima"/>
                <w:bCs/>
              </w:rPr>
            </w:pPr>
          </w:p>
          <w:p w14:paraId="46CF7B70">
            <w:pPr>
              <w:spacing w:after="0" w:line="240" w:lineRule="auto"/>
              <w:rPr>
                <w:rFonts w:ascii="Power Geez Unicode1" w:hAnsi="Power Geez Unicode1" w:cs="Nyala"/>
              </w:rPr>
            </w:pPr>
          </w:p>
        </w:tc>
        <w:tc>
          <w:tcPr>
            <w:tcW w:w="990" w:type="dxa"/>
          </w:tcPr>
          <w:p w14:paraId="20BF62EA">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69425BB6">
            <w:pPr>
              <w:spacing w:after="0" w:line="240" w:lineRule="auto"/>
              <w:jc w:val="center"/>
              <w:rPr>
                <w:rFonts w:ascii="Power Geez Unicode1" w:hAnsi="Power Geez Unicode1"/>
              </w:rPr>
            </w:pPr>
            <w:r>
              <w:rPr>
                <w:rFonts w:ascii="Power Geez Unicode1" w:hAnsi="Power Geez Unicode1"/>
              </w:rPr>
              <w:t>1</w:t>
            </w:r>
          </w:p>
        </w:tc>
      </w:tr>
      <w:tr w14:paraId="29DBC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exact"/>
        </w:trPr>
        <w:tc>
          <w:tcPr>
            <w:tcW w:w="883" w:type="dxa"/>
          </w:tcPr>
          <w:p w14:paraId="7508FA47">
            <w:pPr>
              <w:spacing w:after="0" w:line="240" w:lineRule="auto"/>
              <w:jc w:val="right"/>
              <w:rPr>
                <w:rFonts w:ascii="Power Geez Unicode1" w:hAnsi="Power Geez Unicode1" w:cs="Nyala"/>
              </w:rPr>
            </w:pPr>
            <w:r>
              <w:rPr>
                <w:rFonts w:ascii="Power Geez Unicode1" w:hAnsi="Power Geez Unicode1" w:cs="Nyala"/>
              </w:rPr>
              <w:t>2</w:t>
            </w:r>
          </w:p>
        </w:tc>
        <w:tc>
          <w:tcPr>
            <w:tcW w:w="6222" w:type="dxa"/>
          </w:tcPr>
          <w:p w14:paraId="74765C84">
            <w:pPr>
              <w:spacing w:after="0" w:line="240" w:lineRule="auto"/>
              <w:rPr>
                <w:rFonts w:ascii="Power Geez Unicode1" w:hAnsi="Power Geez Unicode1" w:cs="Ebrima"/>
                <w:bCs/>
              </w:rPr>
            </w:pPr>
            <w:r>
              <w:rPr>
                <w:rFonts w:ascii="Power Geez Unicode1" w:hAnsi="Power Geez Unicode1" w:cs="Ebrima"/>
                <w:bCs/>
              </w:rPr>
              <w:t>distileter</w:t>
            </w:r>
          </w:p>
          <w:p w14:paraId="7BC8355A">
            <w:pPr>
              <w:spacing w:after="0" w:line="240" w:lineRule="auto"/>
              <w:rPr>
                <w:rFonts w:ascii="Power Geez Unicode1" w:hAnsi="Power Geez Unicode1" w:cs="Nyala"/>
              </w:rPr>
            </w:pPr>
          </w:p>
        </w:tc>
        <w:tc>
          <w:tcPr>
            <w:tcW w:w="990" w:type="dxa"/>
          </w:tcPr>
          <w:p w14:paraId="4AB3B235">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6AC88679">
            <w:pPr>
              <w:spacing w:after="0" w:line="240" w:lineRule="auto"/>
              <w:jc w:val="center"/>
              <w:rPr>
                <w:rFonts w:ascii="Power Geez Unicode1" w:hAnsi="Power Geez Unicode1"/>
              </w:rPr>
            </w:pPr>
            <w:r>
              <w:rPr>
                <w:rFonts w:ascii="Power Geez Unicode1" w:hAnsi="Power Geez Unicode1"/>
              </w:rPr>
              <w:t>1</w:t>
            </w:r>
          </w:p>
        </w:tc>
      </w:tr>
      <w:tr w14:paraId="7A1E0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exact"/>
        </w:trPr>
        <w:tc>
          <w:tcPr>
            <w:tcW w:w="883" w:type="dxa"/>
          </w:tcPr>
          <w:p w14:paraId="70632B80">
            <w:pPr>
              <w:spacing w:after="0" w:line="240" w:lineRule="auto"/>
              <w:jc w:val="right"/>
              <w:rPr>
                <w:rFonts w:ascii="Power Geez Unicode1" w:hAnsi="Power Geez Unicode1" w:cs="Nyala"/>
              </w:rPr>
            </w:pPr>
            <w:r>
              <w:rPr>
                <w:rFonts w:ascii="Power Geez Unicode1" w:hAnsi="Power Geez Unicode1" w:cs="Nyala"/>
              </w:rPr>
              <w:t>3</w:t>
            </w:r>
          </w:p>
        </w:tc>
        <w:tc>
          <w:tcPr>
            <w:tcW w:w="6222" w:type="dxa"/>
          </w:tcPr>
          <w:p w14:paraId="2788B3DB">
            <w:pPr>
              <w:spacing w:after="0" w:line="240" w:lineRule="auto"/>
              <w:rPr>
                <w:rFonts w:ascii="Power Geez Unicode1" w:hAnsi="Power Geez Unicode1" w:cs="Ebrima"/>
                <w:bCs/>
              </w:rPr>
            </w:pPr>
            <w:r>
              <w:rPr>
                <w:rFonts w:ascii="Power Geez Unicode1" w:hAnsi="Power Geez Unicode1" w:cs="Ebrima"/>
                <w:bCs/>
              </w:rPr>
              <w:t>titretar</w:t>
            </w:r>
          </w:p>
          <w:p w14:paraId="426890D4">
            <w:pPr>
              <w:spacing w:after="0" w:line="240" w:lineRule="auto"/>
              <w:rPr>
                <w:rFonts w:ascii="Power Geez Unicode1" w:hAnsi="Power Geez Unicode1" w:cs="Nyala"/>
              </w:rPr>
            </w:pPr>
          </w:p>
        </w:tc>
        <w:tc>
          <w:tcPr>
            <w:tcW w:w="990" w:type="dxa"/>
          </w:tcPr>
          <w:p w14:paraId="4088FEAA">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629E9DF1">
            <w:pPr>
              <w:spacing w:after="0" w:line="240" w:lineRule="auto"/>
              <w:jc w:val="center"/>
              <w:rPr>
                <w:rFonts w:ascii="Power Geez Unicode1" w:hAnsi="Power Geez Unicode1"/>
              </w:rPr>
            </w:pPr>
            <w:r>
              <w:rPr>
                <w:rFonts w:ascii="Power Geez Unicode1" w:hAnsi="Power Geez Unicode1"/>
              </w:rPr>
              <w:t>1</w:t>
            </w:r>
          </w:p>
        </w:tc>
      </w:tr>
      <w:tr w14:paraId="36DF9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exact"/>
        </w:trPr>
        <w:tc>
          <w:tcPr>
            <w:tcW w:w="883" w:type="dxa"/>
          </w:tcPr>
          <w:p w14:paraId="6DDC18A9">
            <w:pPr>
              <w:spacing w:after="0" w:line="240" w:lineRule="auto"/>
              <w:jc w:val="right"/>
              <w:rPr>
                <w:rFonts w:ascii="Power Geez Unicode1" w:hAnsi="Power Geez Unicode1" w:cs="Nyala"/>
              </w:rPr>
            </w:pPr>
            <w:r>
              <w:rPr>
                <w:rFonts w:ascii="Power Geez Unicode1" w:hAnsi="Power Geez Unicode1" w:cs="Nyala"/>
              </w:rPr>
              <w:t>4</w:t>
            </w:r>
          </w:p>
        </w:tc>
        <w:tc>
          <w:tcPr>
            <w:tcW w:w="6222" w:type="dxa"/>
          </w:tcPr>
          <w:p w14:paraId="2FAAEF6D">
            <w:pPr>
              <w:spacing w:after="0" w:line="240" w:lineRule="auto"/>
              <w:rPr>
                <w:rFonts w:ascii="Power Geez Unicode1" w:hAnsi="Power Geez Unicode1" w:cs="Nyala"/>
              </w:rPr>
            </w:pPr>
            <w:r>
              <w:rPr>
                <w:rFonts w:ascii="Power Geez Unicode1" w:hAnsi="Power Geez Unicode1" w:cs="Nyala"/>
              </w:rPr>
              <w:t>የዘመነ የይዘት መተንተኛ መሳሪያዎች (ተንቀሳቃሽ/የማይንቀሳቀስ NIRS እና Soft ware፡</w:t>
            </w:r>
          </w:p>
        </w:tc>
        <w:tc>
          <w:tcPr>
            <w:tcW w:w="990" w:type="dxa"/>
          </w:tcPr>
          <w:p w14:paraId="4BAFEEF4">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376EF5FC">
            <w:pPr>
              <w:spacing w:after="0" w:line="240" w:lineRule="auto"/>
              <w:jc w:val="center"/>
              <w:rPr>
                <w:rFonts w:ascii="Power Geez Unicode1" w:hAnsi="Power Geez Unicode1"/>
              </w:rPr>
            </w:pPr>
            <w:r>
              <w:rPr>
                <w:rFonts w:ascii="Power Geez Unicode1" w:hAnsi="Power Geez Unicode1"/>
              </w:rPr>
              <w:t>1</w:t>
            </w:r>
          </w:p>
        </w:tc>
      </w:tr>
      <w:tr w14:paraId="4C355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exact"/>
        </w:trPr>
        <w:tc>
          <w:tcPr>
            <w:tcW w:w="883" w:type="dxa"/>
          </w:tcPr>
          <w:p w14:paraId="3B535312">
            <w:pPr>
              <w:spacing w:after="0" w:line="240" w:lineRule="auto"/>
              <w:jc w:val="right"/>
              <w:rPr>
                <w:rFonts w:ascii="Power Geez Unicode1" w:hAnsi="Power Geez Unicode1" w:cs="Nyala"/>
              </w:rPr>
            </w:pPr>
            <w:r>
              <w:rPr>
                <w:rFonts w:ascii="Power Geez Unicode1" w:hAnsi="Power Geez Unicode1" w:cs="Nyala"/>
              </w:rPr>
              <w:t>5</w:t>
            </w:r>
          </w:p>
        </w:tc>
        <w:tc>
          <w:tcPr>
            <w:tcW w:w="6222" w:type="dxa"/>
          </w:tcPr>
          <w:p w14:paraId="06A6A033">
            <w:pPr>
              <w:spacing w:after="0" w:line="240" w:lineRule="auto"/>
              <w:rPr>
                <w:rFonts w:ascii="Power Geez Unicode1" w:hAnsi="Power Geez Unicode1" w:cs="Nyala"/>
              </w:rPr>
            </w:pPr>
            <w:r>
              <w:rPr>
                <w:rFonts w:ascii="Power Geez Unicode1" w:hAnsi="Power Geez Unicode1" w:cs="Nyala"/>
              </w:rPr>
              <w:t>scanner/እስካን ምድረጊያ:</w:t>
            </w:r>
          </w:p>
        </w:tc>
        <w:tc>
          <w:tcPr>
            <w:tcW w:w="990" w:type="dxa"/>
          </w:tcPr>
          <w:p w14:paraId="415C8305">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151B1D07">
            <w:pPr>
              <w:spacing w:after="0" w:line="240" w:lineRule="auto"/>
              <w:jc w:val="center"/>
              <w:rPr>
                <w:rFonts w:ascii="Power Geez Unicode1" w:hAnsi="Power Geez Unicode1"/>
              </w:rPr>
            </w:pPr>
            <w:r>
              <w:rPr>
                <w:rFonts w:ascii="Power Geez Unicode1" w:hAnsi="Power Geez Unicode1"/>
              </w:rPr>
              <w:t>1</w:t>
            </w:r>
          </w:p>
        </w:tc>
      </w:tr>
      <w:tr w14:paraId="030EA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exact"/>
        </w:trPr>
        <w:tc>
          <w:tcPr>
            <w:tcW w:w="883" w:type="dxa"/>
          </w:tcPr>
          <w:p w14:paraId="3461696D">
            <w:pPr>
              <w:spacing w:after="0" w:line="240" w:lineRule="auto"/>
              <w:jc w:val="right"/>
              <w:rPr>
                <w:rFonts w:ascii="Power Geez Unicode1" w:hAnsi="Power Geez Unicode1" w:cs="Nyala"/>
              </w:rPr>
            </w:pPr>
            <w:r>
              <w:rPr>
                <w:rFonts w:ascii="Power Geez Unicode1" w:hAnsi="Power Geez Unicode1" w:cs="Nyala"/>
              </w:rPr>
              <w:t>6</w:t>
            </w:r>
          </w:p>
        </w:tc>
        <w:tc>
          <w:tcPr>
            <w:tcW w:w="6222" w:type="dxa"/>
          </w:tcPr>
          <w:p w14:paraId="181659C2">
            <w:pPr>
              <w:spacing w:after="0" w:line="240" w:lineRule="auto"/>
              <w:rPr>
                <w:rFonts w:ascii="Power Geez Unicode1" w:hAnsi="Power Geez Unicode1" w:cs="Nyala"/>
              </w:rPr>
            </w:pPr>
            <w:r>
              <w:rPr>
                <w:rFonts w:ascii="Power Geez Unicode1" w:hAnsi="Power Geez Unicode1" w:cs="Nyala"/>
              </w:rPr>
              <w:t>lactoscan ለወተት ሲሆን:</w:t>
            </w:r>
          </w:p>
        </w:tc>
        <w:tc>
          <w:tcPr>
            <w:tcW w:w="990" w:type="dxa"/>
          </w:tcPr>
          <w:p w14:paraId="2C7E352E">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00CAE70D">
            <w:pPr>
              <w:spacing w:after="0" w:line="240" w:lineRule="auto"/>
              <w:jc w:val="center"/>
              <w:rPr>
                <w:rFonts w:ascii="Power Geez Unicode1" w:hAnsi="Power Geez Unicode1"/>
              </w:rPr>
            </w:pPr>
            <w:r>
              <w:rPr>
                <w:rFonts w:ascii="Power Geez Unicode1" w:hAnsi="Power Geez Unicode1"/>
              </w:rPr>
              <w:t>1</w:t>
            </w:r>
          </w:p>
        </w:tc>
      </w:tr>
      <w:tr w14:paraId="4AFF4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exact"/>
        </w:trPr>
        <w:tc>
          <w:tcPr>
            <w:tcW w:w="883" w:type="dxa"/>
          </w:tcPr>
          <w:p w14:paraId="63240955">
            <w:pPr>
              <w:spacing w:after="0" w:line="240" w:lineRule="auto"/>
              <w:jc w:val="right"/>
              <w:rPr>
                <w:rFonts w:ascii="Power Geez Unicode1" w:hAnsi="Power Geez Unicode1" w:cs="Nyala"/>
              </w:rPr>
            </w:pPr>
            <w:r>
              <w:rPr>
                <w:rFonts w:ascii="Power Geez Unicode1" w:hAnsi="Power Geez Unicode1" w:cs="Nyala"/>
              </w:rPr>
              <w:t>7</w:t>
            </w:r>
          </w:p>
        </w:tc>
        <w:tc>
          <w:tcPr>
            <w:tcW w:w="6222" w:type="dxa"/>
          </w:tcPr>
          <w:p w14:paraId="7886FA8C">
            <w:pPr>
              <w:spacing w:after="0" w:line="240" w:lineRule="auto"/>
              <w:rPr>
                <w:rFonts w:ascii="Power Geez Unicode1" w:hAnsi="Power Geez Unicode1" w:cs="Nyala"/>
              </w:rPr>
            </w:pPr>
            <w:r>
              <w:rPr>
                <w:rFonts w:ascii="Power Geez Unicode1" w:hAnsi="Power Geez Unicode1" w:cs="Nyala"/>
              </w:rPr>
              <w:t>Incubater (ለማይክሮ ባዮሎጂ):</w:t>
            </w:r>
          </w:p>
        </w:tc>
        <w:tc>
          <w:tcPr>
            <w:tcW w:w="990" w:type="dxa"/>
          </w:tcPr>
          <w:p w14:paraId="6D46B754">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4CF41610">
            <w:pPr>
              <w:spacing w:after="0" w:line="240" w:lineRule="auto"/>
              <w:jc w:val="center"/>
              <w:rPr>
                <w:rFonts w:ascii="Power Geez Unicode1" w:hAnsi="Power Geez Unicode1"/>
              </w:rPr>
            </w:pPr>
            <w:r>
              <w:rPr>
                <w:rFonts w:ascii="Power Geez Unicode1" w:hAnsi="Power Geez Unicode1"/>
              </w:rPr>
              <w:t>1</w:t>
            </w:r>
          </w:p>
        </w:tc>
      </w:tr>
      <w:tr w14:paraId="7DC5C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exact"/>
        </w:trPr>
        <w:tc>
          <w:tcPr>
            <w:tcW w:w="883" w:type="dxa"/>
          </w:tcPr>
          <w:p w14:paraId="3ECA2BDF">
            <w:pPr>
              <w:spacing w:after="0" w:line="240" w:lineRule="auto"/>
              <w:jc w:val="right"/>
              <w:rPr>
                <w:rFonts w:ascii="Power Geez Unicode1" w:hAnsi="Power Geez Unicode1" w:cs="Nyala"/>
              </w:rPr>
            </w:pPr>
            <w:r>
              <w:rPr>
                <w:rFonts w:ascii="Power Geez Unicode1" w:hAnsi="Power Geez Unicode1" w:cs="Nyala"/>
              </w:rPr>
              <w:t>8</w:t>
            </w:r>
          </w:p>
        </w:tc>
        <w:tc>
          <w:tcPr>
            <w:tcW w:w="6222" w:type="dxa"/>
          </w:tcPr>
          <w:p w14:paraId="6D01E9D8">
            <w:pPr>
              <w:spacing w:after="0" w:line="240" w:lineRule="auto"/>
              <w:rPr>
                <w:rFonts w:ascii="Power Geez Unicode1" w:hAnsi="Power Geez Unicode1" w:cs="Nyala"/>
              </w:rPr>
            </w:pPr>
            <w:r>
              <w:rPr>
                <w:rFonts w:ascii="Power Geez Unicode1" w:hAnsi="Power Geez Unicode1" w:cs="Ebrima"/>
                <w:bCs/>
              </w:rPr>
              <w:t>የማእድናት ይዘት መለኪያ (Spectrophotometer):</w:t>
            </w:r>
          </w:p>
        </w:tc>
        <w:tc>
          <w:tcPr>
            <w:tcW w:w="990" w:type="dxa"/>
          </w:tcPr>
          <w:p w14:paraId="7D74E985">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092F7C72">
            <w:pPr>
              <w:spacing w:after="0" w:line="240" w:lineRule="auto"/>
              <w:jc w:val="center"/>
              <w:rPr>
                <w:rFonts w:ascii="Power Geez Unicode1" w:hAnsi="Power Geez Unicode1"/>
              </w:rPr>
            </w:pPr>
            <w:r>
              <w:rPr>
                <w:rFonts w:ascii="Power Geez Unicode1" w:hAnsi="Power Geez Unicode1"/>
              </w:rPr>
              <w:t>1</w:t>
            </w:r>
          </w:p>
        </w:tc>
      </w:tr>
      <w:tr w14:paraId="137AF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exact"/>
        </w:trPr>
        <w:tc>
          <w:tcPr>
            <w:tcW w:w="883" w:type="dxa"/>
          </w:tcPr>
          <w:p w14:paraId="289F0AD9">
            <w:pPr>
              <w:spacing w:after="0" w:line="240" w:lineRule="auto"/>
              <w:jc w:val="right"/>
              <w:rPr>
                <w:rFonts w:ascii="Power Geez Unicode1" w:hAnsi="Power Geez Unicode1" w:cs="Nyala"/>
              </w:rPr>
            </w:pPr>
            <w:r>
              <w:rPr>
                <w:rFonts w:ascii="Power Geez Unicode1" w:hAnsi="Power Geez Unicode1" w:cs="Nyala"/>
              </w:rPr>
              <w:t>9</w:t>
            </w:r>
          </w:p>
        </w:tc>
        <w:tc>
          <w:tcPr>
            <w:tcW w:w="6222" w:type="dxa"/>
          </w:tcPr>
          <w:p w14:paraId="786FF0C8">
            <w:pPr>
              <w:spacing w:after="0" w:line="240" w:lineRule="auto"/>
              <w:rPr>
                <w:rFonts w:ascii="Power Geez Unicode1" w:hAnsi="Power Geez Unicode1" w:cs="Nyala"/>
              </w:rPr>
            </w:pPr>
            <w:r>
              <w:rPr>
                <w:rFonts w:ascii="Power Geez Unicode1" w:hAnsi="Power Geez Unicode1" w:cs="Ebrima"/>
                <w:bCs/>
              </w:rPr>
              <w:t>የሃይል ይዘት መለኪያ (Calorimeter)</w:t>
            </w:r>
          </w:p>
        </w:tc>
        <w:tc>
          <w:tcPr>
            <w:tcW w:w="990" w:type="dxa"/>
          </w:tcPr>
          <w:p w14:paraId="79753392">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20485F41">
            <w:pPr>
              <w:spacing w:after="0" w:line="240" w:lineRule="auto"/>
              <w:jc w:val="center"/>
              <w:rPr>
                <w:rFonts w:ascii="Power Geez Unicode1" w:hAnsi="Power Geez Unicode1"/>
              </w:rPr>
            </w:pPr>
            <w:r>
              <w:rPr>
                <w:rFonts w:ascii="Power Geez Unicode1" w:hAnsi="Power Geez Unicode1"/>
              </w:rPr>
              <w:t>1</w:t>
            </w:r>
          </w:p>
        </w:tc>
      </w:tr>
      <w:tr w14:paraId="1BCA5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exact"/>
        </w:trPr>
        <w:tc>
          <w:tcPr>
            <w:tcW w:w="883" w:type="dxa"/>
          </w:tcPr>
          <w:p w14:paraId="6EE7688B">
            <w:pPr>
              <w:spacing w:after="0" w:line="240" w:lineRule="auto"/>
              <w:jc w:val="right"/>
              <w:rPr>
                <w:rFonts w:ascii="Power Geez Unicode1" w:hAnsi="Power Geez Unicode1" w:cs="Nyala"/>
              </w:rPr>
            </w:pPr>
            <w:r>
              <w:rPr>
                <w:rFonts w:ascii="Power Geez Unicode1" w:hAnsi="Power Geez Unicode1" w:cs="Nyala"/>
              </w:rPr>
              <w:t>10</w:t>
            </w:r>
          </w:p>
        </w:tc>
        <w:tc>
          <w:tcPr>
            <w:tcW w:w="8382" w:type="dxa"/>
            <w:gridSpan w:val="3"/>
          </w:tcPr>
          <w:p w14:paraId="3EA2865F">
            <w:pPr>
              <w:spacing w:after="0" w:line="240" w:lineRule="auto"/>
              <w:rPr>
                <w:rFonts w:ascii="Power Geez Unicode1" w:hAnsi="Power Geez Unicode1" w:cs="Nyala"/>
              </w:rPr>
            </w:pPr>
            <w:r>
              <w:rPr>
                <w:rFonts w:ascii="Power Geez Unicode1" w:hAnsi="Power Geez Unicode1" w:cs="Nyala"/>
              </w:rPr>
              <w:t>የአደጋ እና ጤንነት መጠበቂያ መስፈር፤በአባሪ 1 ተቁ 6 የተዘረዘሩትን ማሟላት አለበት</w:t>
            </w:r>
          </w:p>
          <w:p w14:paraId="7C09B74F">
            <w:pPr>
              <w:spacing w:after="0" w:line="240" w:lineRule="auto"/>
              <w:jc w:val="center"/>
              <w:rPr>
                <w:rFonts w:ascii="Power Geez Unicode1" w:hAnsi="Power Geez Unicode1"/>
              </w:rPr>
            </w:pPr>
          </w:p>
        </w:tc>
      </w:tr>
    </w:tbl>
    <w:p w14:paraId="3CC03090">
      <w:pPr>
        <w:rPr>
          <w:rFonts w:ascii="Power Geez Unicode1" w:hAnsi="Power Geez Unicode1"/>
          <w:b/>
        </w:rPr>
      </w:pPr>
    </w:p>
    <w:p w14:paraId="2B47C90F">
      <w:pPr>
        <w:rPr>
          <w:rFonts w:ascii="Power Geez Unicode1" w:hAnsi="Power Geez Unicode1"/>
          <w:b/>
        </w:rPr>
      </w:pPr>
      <w:r>
        <w:rPr>
          <w:rFonts w:ascii="Power Geez Unicode1" w:hAnsi="Power Geez Unicode1"/>
          <w:b/>
        </w:rPr>
        <w:br w:type="page"/>
      </w:r>
    </w:p>
    <w:p w14:paraId="7B6CFA66"/>
    <w:p w14:paraId="0A7AE2F9"/>
    <w:p w14:paraId="3D78AD99">
      <w:pPr>
        <w:pStyle w:val="3"/>
        <w:numPr>
          <w:ilvl w:val="0"/>
          <w:numId w:val="22"/>
        </w:numPr>
        <w:spacing w:line="600" w:lineRule="auto"/>
        <w:jc w:val="center"/>
        <w:rPr>
          <w:sz w:val="36"/>
        </w:rPr>
      </w:pPr>
      <w:bookmarkStart w:id="10" w:name="_Toc224505205"/>
      <w:r>
        <w:rPr>
          <w:sz w:val="36"/>
        </w:rPr>
        <w:t>የብቃት ማረጋገጫ ምስክር ወረቀት የሚሰጥባቸው በእንስሳት ስነ ምግብ ምርምር መስኮች</w:t>
      </w:r>
      <w:bookmarkEnd w:id="10"/>
    </w:p>
    <w:p w14:paraId="7E3FDC32">
      <w:pPr>
        <w:rPr>
          <w:rFonts w:ascii="Power Geez Unicode1" w:hAnsi="Power Geez Unicode1" w:eastAsiaTheme="majorEastAsia" w:cstheme="majorBidi"/>
          <w:b/>
          <w:bCs/>
          <w:sz w:val="36"/>
          <w:szCs w:val="26"/>
        </w:rPr>
      </w:pPr>
      <w:r>
        <w:rPr>
          <w:sz w:val="36"/>
        </w:rPr>
        <w:br w:type="page"/>
      </w:r>
    </w:p>
    <w:p w14:paraId="05022878">
      <w:pPr>
        <w:pStyle w:val="19"/>
      </w:pPr>
      <w:r>
        <w:rPr>
          <w:rStyle w:val="63"/>
          <w:b/>
          <w:iCs w:val="0"/>
        </w:rPr>
        <w:t xml:space="preserve">የእንስሳት ስነ-ምግብ ምርምር </w:t>
      </w:r>
      <w:r>
        <w:rPr>
          <w:rStyle w:val="63"/>
          <w:b/>
          <w:iCs w:val="0"/>
          <w:smallCaps/>
        </w:rPr>
        <w:t>የብቃት ማረጋገጫ ምስክር ወረቀት መስጫ መስፈርት</w:t>
      </w:r>
    </w:p>
    <w:p w14:paraId="609D51DA"/>
    <w:p w14:paraId="6814D966">
      <w:pPr>
        <w:rPr>
          <w:rFonts w:ascii="Power Geez Unicode1" w:hAnsi="Power Geez Unicode1"/>
          <w:b/>
          <w:lang w:eastAsia="ja-JP"/>
        </w:rPr>
        <w:sectPr>
          <w:type w:val="continuous"/>
          <w:pgSz w:w="12240" w:h="15840"/>
          <w:pgMar w:top="1440" w:right="1440" w:bottom="1440" w:left="1440" w:header="720" w:footer="720" w:gutter="0"/>
          <w:cols w:space="720" w:num="1"/>
          <w:docGrid w:linePitch="360" w:charSpace="0"/>
        </w:sectPr>
      </w:pPr>
    </w:p>
    <w:p w14:paraId="089C751B">
      <w:pPr>
        <w:rPr>
          <w:rFonts w:ascii="Power Geez Unicode1" w:hAnsi="Power Geez Unicode1"/>
          <w:b/>
          <w:lang w:eastAsia="ja-JP"/>
        </w:rPr>
      </w:pPr>
      <w:r>
        <w:rPr>
          <w:rFonts w:ascii="Power Geez Unicode1" w:hAnsi="Power Geez Unicode1"/>
          <w:b/>
          <w:lang w:eastAsia="ja-JP"/>
        </w:rPr>
        <w:t xml:space="preserve">ምርምር የሚካሄድበት </w:t>
      </w:r>
      <w:r>
        <w:rPr>
          <w:rFonts w:ascii="Ebrima" w:hAnsi="Ebrima"/>
          <w:b/>
          <w:lang w:eastAsia="ja-JP"/>
        </w:rPr>
        <w:t>የ</w:t>
      </w:r>
      <w:r>
        <w:rPr>
          <w:rFonts w:ascii="Power Geez Unicode1" w:hAnsi="Power Geez Unicode1"/>
          <w:b/>
          <w:lang w:eastAsia="ja-JP"/>
        </w:rPr>
        <w:t>እንስሳት አይነት</w:t>
      </w:r>
    </w:p>
    <w:p w14:paraId="75453006">
      <w:pPr>
        <w:rPr>
          <w:rFonts w:ascii="Power Geez Unicode1" w:hAnsi="Power Geez Unicode1"/>
          <w:b/>
          <w:lang w:eastAsia="ja-JP"/>
        </w:rPr>
      </w:pPr>
      <w:r>
        <w:rPr>
          <w:rFonts w:ascii="Power Geez Unicode1" w:hAnsi="Power Geez Unicode1"/>
          <w:b/>
          <w:lang w:eastAsia="ja-JP"/>
        </w:rPr>
        <w:t xml:space="preserve">ምርምር የሚካሄድበት </w:t>
      </w:r>
      <w:r>
        <w:rPr>
          <w:rFonts w:ascii="Ebrima" w:hAnsi="Ebrima"/>
          <w:b/>
          <w:lang w:eastAsia="ja-JP"/>
        </w:rPr>
        <w:t>የ</w:t>
      </w:r>
      <w:r>
        <w:rPr>
          <w:rFonts w:ascii="Power Geez Unicode1" w:hAnsi="Power Geez Unicode1"/>
          <w:b/>
          <w:lang w:eastAsia="ja-JP"/>
        </w:rPr>
        <w:t>ስነ ምግብ አይነት</w:t>
      </w:r>
    </w:p>
    <w:p w14:paraId="7A503E40">
      <w:pPr>
        <w:pStyle w:val="59"/>
        <w:tabs>
          <w:tab w:val="left" w:pos="270"/>
        </w:tabs>
        <w:spacing w:before="0"/>
        <w:jc w:val="left"/>
        <w:rPr>
          <w:rStyle w:val="63"/>
          <w:b/>
          <w:bCs/>
          <w:iCs w:val="0"/>
        </w:rPr>
        <w:sectPr>
          <w:type w:val="continuous"/>
          <w:pgSz w:w="12240" w:h="15840"/>
          <w:pgMar w:top="1440" w:right="1440" w:bottom="1440" w:left="1440" w:header="720" w:footer="720" w:gutter="0"/>
          <w:cols w:space="720" w:num="2"/>
          <w:docGrid w:linePitch="360" w:charSpace="0"/>
        </w:sectPr>
      </w:pPr>
    </w:p>
    <w:p w14:paraId="737128FD">
      <w:pPr>
        <w:pStyle w:val="59"/>
        <w:numPr>
          <w:ilvl w:val="0"/>
          <w:numId w:val="54"/>
        </w:numPr>
        <w:tabs>
          <w:tab w:val="left" w:pos="270"/>
        </w:tabs>
        <w:spacing w:before="0"/>
        <w:ind w:left="270"/>
        <w:jc w:val="left"/>
        <w:rPr>
          <w:rStyle w:val="63"/>
          <w:b w:val="0"/>
          <w:bCs w:val="0"/>
          <w:iCs w:val="0"/>
        </w:rPr>
      </w:pPr>
      <w:r>
        <w:rPr>
          <w:rStyle w:val="63"/>
          <w:b w:val="0"/>
          <w:bCs w:val="0"/>
          <w:iCs w:val="0"/>
        </w:rPr>
        <w:t xml:space="preserve">በዳልጋ ከብት </w:t>
      </w:r>
    </w:p>
    <w:p w14:paraId="573E68F8">
      <w:pPr>
        <w:pStyle w:val="59"/>
        <w:numPr>
          <w:ilvl w:val="0"/>
          <w:numId w:val="54"/>
        </w:numPr>
        <w:tabs>
          <w:tab w:val="left" w:pos="270"/>
        </w:tabs>
        <w:spacing w:before="0"/>
        <w:jc w:val="left"/>
        <w:rPr>
          <w:rStyle w:val="63"/>
          <w:b w:val="0"/>
          <w:bCs w:val="0"/>
          <w:iCs w:val="0"/>
        </w:rPr>
      </w:pPr>
      <w:r>
        <w:rPr>
          <w:rStyle w:val="63"/>
          <w:b w:val="0"/>
          <w:bCs w:val="0"/>
          <w:iCs w:val="0"/>
        </w:rPr>
        <w:t xml:space="preserve">በበግና ፍየል </w:t>
      </w:r>
    </w:p>
    <w:p w14:paraId="104DE410">
      <w:pPr>
        <w:pStyle w:val="59"/>
        <w:numPr>
          <w:ilvl w:val="0"/>
          <w:numId w:val="54"/>
        </w:numPr>
        <w:tabs>
          <w:tab w:val="left" w:pos="270"/>
        </w:tabs>
        <w:spacing w:before="0"/>
        <w:jc w:val="left"/>
        <w:rPr>
          <w:rStyle w:val="63"/>
          <w:b w:val="0"/>
          <w:bCs w:val="0"/>
          <w:iCs w:val="0"/>
        </w:rPr>
      </w:pPr>
      <w:r>
        <w:rPr>
          <w:rStyle w:val="63"/>
          <w:b w:val="0"/>
          <w:bCs w:val="0"/>
          <w:iCs w:val="0"/>
        </w:rPr>
        <w:t xml:space="preserve">በግመል </w:t>
      </w:r>
    </w:p>
    <w:p w14:paraId="1732F7DB">
      <w:pPr>
        <w:pStyle w:val="59"/>
        <w:numPr>
          <w:ilvl w:val="0"/>
          <w:numId w:val="54"/>
        </w:numPr>
        <w:tabs>
          <w:tab w:val="left" w:pos="270"/>
        </w:tabs>
        <w:spacing w:before="0"/>
        <w:jc w:val="left"/>
        <w:rPr>
          <w:rStyle w:val="63"/>
          <w:b w:val="0"/>
          <w:bCs w:val="0"/>
          <w:iCs w:val="0"/>
        </w:rPr>
      </w:pPr>
      <w:r>
        <w:rPr>
          <w:rStyle w:val="63"/>
          <w:b w:val="0"/>
          <w:bCs w:val="0"/>
          <w:iCs w:val="0"/>
        </w:rPr>
        <w:t xml:space="preserve">በእንቁላል ዶሮ </w:t>
      </w:r>
    </w:p>
    <w:p w14:paraId="195B4F53">
      <w:pPr>
        <w:pStyle w:val="59"/>
        <w:numPr>
          <w:ilvl w:val="0"/>
          <w:numId w:val="54"/>
        </w:numPr>
        <w:tabs>
          <w:tab w:val="left" w:pos="270"/>
        </w:tabs>
        <w:spacing w:before="0"/>
        <w:jc w:val="left"/>
        <w:rPr>
          <w:rStyle w:val="63"/>
          <w:b w:val="0"/>
          <w:bCs w:val="0"/>
          <w:iCs w:val="0"/>
        </w:rPr>
      </w:pPr>
      <w:r>
        <w:rPr>
          <w:rStyle w:val="63"/>
          <w:b w:val="0"/>
          <w:bCs w:val="0"/>
          <w:iCs w:val="0"/>
        </w:rPr>
        <w:t xml:space="preserve">በስጋ ዶሮ </w:t>
      </w:r>
    </w:p>
    <w:p w14:paraId="5EFED08F">
      <w:pPr>
        <w:pStyle w:val="59"/>
        <w:numPr>
          <w:ilvl w:val="0"/>
          <w:numId w:val="54"/>
        </w:numPr>
        <w:tabs>
          <w:tab w:val="left" w:pos="270"/>
        </w:tabs>
        <w:spacing w:before="0"/>
        <w:jc w:val="left"/>
        <w:rPr>
          <w:rStyle w:val="63"/>
          <w:b w:val="0"/>
          <w:bCs w:val="0"/>
          <w:iCs w:val="0"/>
        </w:rPr>
      </w:pPr>
      <w:r>
        <w:rPr>
          <w:rStyle w:val="63"/>
          <w:b w:val="0"/>
          <w:bCs w:val="0"/>
          <w:iCs w:val="0"/>
        </w:rPr>
        <w:t xml:space="preserve">በስጋና እንቁላል ዶሮ  </w:t>
      </w:r>
    </w:p>
    <w:p w14:paraId="7093DAA2">
      <w:pPr>
        <w:pStyle w:val="59"/>
        <w:numPr>
          <w:ilvl w:val="0"/>
          <w:numId w:val="54"/>
        </w:numPr>
        <w:tabs>
          <w:tab w:val="left" w:pos="270"/>
        </w:tabs>
        <w:spacing w:before="0"/>
        <w:jc w:val="left"/>
        <w:rPr>
          <w:rStyle w:val="63"/>
          <w:b w:val="0"/>
          <w:bCs w:val="0"/>
          <w:iCs w:val="0"/>
        </w:rPr>
      </w:pPr>
      <w:r>
        <w:rPr>
          <w:rStyle w:val="63"/>
          <w:b w:val="0"/>
          <w:bCs w:val="0"/>
          <w:iCs w:val="0"/>
        </w:rPr>
        <w:t xml:space="preserve">በዓሳ ጫጩት፡ </w:t>
      </w:r>
    </w:p>
    <w:p w14:paraId="73376D23">
      <w:pPr>
        <w:pStyle w:val="59"/>
        <w:numPr>
          <w:ilvl w:val="0"/>
          <w:numId w:val="54"/>
        </w:numPr>
        <w:tabs>
          <w:tab w:val="left" w:pos="270"/>
        </w:tabs>
        <w:spacing w:before="0"/>
        <w:jc w:val="left"/>
        <w:rPr>
          <w:rStyle w:val="63"/>
          <w:b w:val="0"/>
          <w:bCs w:val="0"/>
          <w:iCs w:val="0"/>
        </w:rPr>
      </w:pPr>
      <w:r>
        <w:rPr>
          <w:rStyle w:val="63"/>
          <w:b w:val="0"/>
          <w:bCs w:val="0"/>
          <w:iCs w:val="0"/>
        </w:rPr>
        <w:t xml:space="preserve">በታዳጊ አሳዎች </w:t>
      </w:r>
    </w:p>
    <w:p w14:paraId="3062D452">
      <w:pPr>
        <w:pStyle w:val="59"/>
        <w:numPr>
          <w:ilvl w:val="0"/>
          <w:numId w:val="54"/>
        </w:numPr>
        <w:tabs>
          <w:tab w:val="left" w:pos="270"/>
        </w:tabs>
        <w:spacing w:before="0"/>
        <w:ind w:right="-540"/>
        <w:jc w:val="left"/>
        <w:rPr>
          <w:rStyle w:val="63"/>
          <w:b w:val="0"/>
          <w:bCs w:val="0"/>
          <w:iCs w:val="0"/>
        </w:rPr>
      </w:pPr>
      <w:r>
        <w:rPr>
          <w:rStyle w:val="63"/>
          <w:b w:val="0"/>
          <w:bCs w:val="0"/>
          <w:iCs w:val="0"/>
        </w:rPr>
        <w:t xml:space="preserve">በንብ የሚቀሰሙ የተለያዩ የአበባ ተክሎች </w:t>
      </w:r>
    </w:p>
    <w:p w14:paraId="5A782A53">
      <w:pPr>
        <w:pStyle w:val="59"/>
        <w:numPr>
          <w:ilvl w:val="0"/>
          <w:numId w:val="54"/>
        </w:numPr>
        <w:tabs>
          <w:tab w:val="left" w:pos="270"/>
        </w:tabs>
        <w:spacing w:before="0"/>
        <w:ind w:left="180" w:hanging="540"/>
        <w:jc w:val="left"/>
        <w:rPr>
          <w:rStyle w:val="63"/>
          <w:b w:val="0"/>
          <w:bCs w:val="0"/>
          <w:iCs w:val="0"/>
        </w:rPr>
      </w:pPr>
      <w:r>
        <w:rPr>
          <w:rStyle w:val="63"/>
          <w:b w:val="0"/>
          <w:bCs w:val="0"/>
          <w:iCs w:val="0"/>
        </w:rPr>
        <w:t xml:space="preserve"> በንብ ተጨማሪ የመኖ አይነቶች </w:t>
      </w:r>
    </w:p>
    <w:p w14:paraId="4EFC9881">
      <w:pPr>
        <w:pStyle w:val="59"/>
        <w:numPr>
          <w:ilvl w:val="0"/>
          <w:numId w:val="54"/>
        </w:numPr>
        <w:tabs>
          <w:tab w:val="left" w:pos="270"/>
        </w:tabs>
        <w:spacing w:before="0"/>
        <w:jc w:val="left"/>
        <w:rPr>
          <w:rStyle w:val="63"/>
          <w:b w:val="0"/>
          <w:bCs w:val="0"/>
          <w:iCs w:val="0"/>
        </w:rPr>
      </w:pPr>
      <w:r>
        <w:rPr>
          <w:rStyle w:val="63"/>
          <w:b w:val="0"/>
          <w:bCs w:val="0"/>
          <w:iCs w:val="0"/>
        </w:rPr>
        <w:t xml:space="preserve">በአሳማ ወይም </w:t>
      </w:r>
    </w:p>
    <w:p w14:paraId="4B736B59">
      <w:pPr>
        <w:pStyle w:val="59"/>
        <w:numPr>
          <w:ilvl w:val="0"/>
          <w:numId w:val="54"/>
        </w:numPr>
        <w:tabs>
          <w:tab w:val="left" w:pos="270"/>
        </w:tabs>
        <w:spacing w:before="0"/>
        <w:jc w:val="left"/>
        <w:rPr>
          <w:rStyle w:val="63"/>
          <w:b w:val="0"/>
          <w:bCs w:val="0"/>
          <w:iCs w:val="0"/>
        </w:rPr>
      </w:pPr>
      <w:r>
        <w:rPr>
          <w:rStyle w:val="63"/>
          <w:b w:val="0"/>
          <w:bCs w:val="0"/>
          <w:iCs w:val="0"/>
        </w:rPr>
        <w:t>በጋማ እንስሳት</w:t>
      </w:r>
    </w:p>
    <w:p w14:paraId="25EA110C">
      <w:pPr>
        <w:rPr>
          <w:lang w:eastAsia="ja-JP"/>
        </w:rPr>
      </w:pPr>
      <w:r>
        <w:rPr>
          <w:lang w:eastAsia="ja-JP"/>
        </w:rPr>
        <w:t xml:space="preserve"> </w:t>
      </w:r>
    </w:p>
    <w:p w14:paraId="1F9CB96D">
      <w:pPr>
        <w:pStyle w:val="59"/>
        <w:numPr>
          <w:ilvl w:val="0"/>
          <w:numId w:val="55"/>
        </w:numPr>
        <w:tabs>
          <w:tab w:val="left" w:pos="270"/>
        </w:tabs>
        <w:spacing w:before="0"/>
        <w:jc w:val="left"/>
        <w:rPr>
          <w:b w:val="0"/>
          <w:sz w:val="24"/>
        </w:rPr>
      </w:pPr>
      <w:r>
        <w:rPr>
          <w:b w:val="0"/>
          <w:sz w:val="24"/>
        </w:rPr>
        <w:t>በምጥን መኖ</w:t>
      </w:r>
    </w:p>
    <w:p w14:paraId="5A8249B0">
      <w:pPr>
        <w:pStyle w:val="59"/>
        <w:numPr>
          <w:ilvl w:val="0"/>
          <w:numId w:val="55"/>
        </w:numPr>
        <w:tabs>
          <w:tab w:val="left" w:pos="270"/>
        </w:tabs>
        <w:spacing w:before="0"/>
        <w:jc w:val="left"/>
        <w:rPr>
          <w:b w:val="0"/>
          <w:sz w:val="24"/>
        </w:rPr>
      </w:pPr>
      <w:r>
        <w:rPr>
          <w:b w:val="0"/>
          <w:sz w:val="24"/>
        </w:rPr>
        <w:t xml:space="preserve">በጠጣር መኖ ወይም </w:t>
      </w:r>
    </w:p>
    <w:p w14:paraId="5351BC87">
      <w:pPr>
        <w:pStyle w:val="59"/>
        <w:numPr>
          <w:ilvl w:val="0"/>
          <w:numId w:val="55"/>
        </w:numPr>
        <w:tabs>
          <w:tab w:val="left" w:pos="270"/>
        </w:tabs>
        <w:spacing w:before="0"/>
        <w:jc w:val="left"/>
        <w:rPr>
          <w:b w:val="0"/>
          <w:sz w:val="24"/>
        </w:rPr>
      </w:pPr>
      <w:r>
        <w:rPr>
          <w:b w:val="0"/>
          <w:sz w:val="24"/>
        </w:rPr>
        <w:t>በፈሳሽ መልክ</w:t>
      </w:r>
    </w:p>
    <w:p w14:paraId="2759FA19">
      <w:pPr>
        <w:sectPr>
          <w:type w:val="continuous"/>
          <w:pgSz w:w="12240" w:h="15840"/>
          <w:pgMar w:top="1440" w:right="1440" w:bottom="1440" w:left="1440" w:header="720" w:footer="720" w:gutter="0"/>
          <w:cols w:space="720" w:num="2"/>
          <w:docGrid w:linePitch="360" w:charSpace="0"/>
        </w:sectPr>
      </w:pPr>
    </w:p>
    <w:p w14:paraId="2CA9C94E"/>
    <w:p w14:paraId="1080181C">
      <w:pPr>
        <w:spacing w:line="360" w:lineRule="auto"/>
        <w:jc w:val="both"/>
        <w:rPr>
          <w:rFonts w:ascii="Power Geez Unicode1" w:hAnsi="Power Geez Unicode1"/>
          <w:iCs/>
          <w:color w:val="000000" w:themeColor="text1"/>
          <w14:textFill>
            <w14:solidFill>
              <w14:schemeClr w14:val="tx1"/>
            </w14:solidFill>
          </w14:textFill>
        </w:rPr>
      </w:pPr>
      <w:r>
        <w:rPr>
          <w:rFonts w:ascii="Power Geez Unicode1" w:hAnsi="Power Geez Unicode1"/>
          <w:iCs/>
          <w:color w:val="000000" w:themeColor="text1"/>
          <w14:textFill>
            <w14:solidFill>
              <w14:schemeClr w14:val="tx1"/>
            </w14:solidFill>
          </w14:textFill>
        </w:rPr>
        <w:t>ማንኛዉም አካል በዳልጋ ከብት ወይም በበግና ፍየል ወይም በግመል ወይም በዶሮ (ለ</w:t>
      </w:r>
      <w:r>
        <w:rPr>
          <w:rFonts w:ascii="Power Geez Unicode1" w:hAnsi="Power Geez Unicode1" w:cs="Ebrima"/>
          <w:iCs/>
        </w:rPr>
        <w:t>እንቁላል ወይም ለስጋ ወይም ለስጋና እንቁላል ጥምር ዶሮ ዝርያ</w:t>
      </w:r>
      <w:r>
        <w:rPr>
          <w:rFonts w:ascii="Power Geez Unicode1" w:hAnsi="Power Geez Unicode1"/>
          <w:iCs/>
          <w:color w:val="000000" w:themeColor="text1"/>
          <w14:textFill>
            <w14:solidFill>
              <w14:schemeClr w14:val="tx1"/>
            </w14:solidFill>
          </w14:textFill>
        </w:rPr>
        <w:t xml:space="preserve"> የአመጋገብ ምርምር) ወይም በዓሳ (ለ</w:t>
      </w:r>
      <w:r>
        <w:rPr>
          <w:rFonts w:ascii="Power Geez Unicode1" w:hAnsi="Power Geez Unicode1" w:cs="Ebrima"/>
          <w:iCs/>
          <w:color w:val="000000" w:themeColor="text1"/>
          <w14:textFill>
            <w14:solidFill>
              <w14:schemeClr w14:val="tx1"/>
            </w14:solidFill>
          </w14:textFill>
        </w:rPr>
        <w:t>አሳ ጫጩት</w:t>
      </w:r>
      <w:r>
        <w:rPr>
          <w:rFonts w:ascii="Power Geez Unicode1" w:hAnsi="Power Geez Unicode1" w:cs="Ebrima"/>
          <w:iCs/>
          <w:color w:val="FF0000"/>
        </w:rPr>
        <w:t xml:space="preserve">፡ ለታዳጊ አሳዎች </w:t>
      </w:r>
      <w:r>
        <w:rPr>
          <w:rFonts w:ascii="Power Geez Unicode1" w:hAnsi="Power Geez Unicode1" w:cs="Ebrima"/>
          <w:iCs/>
        </w:rPr>
        <w:t>ዝርያ</w:t>
      </w:r>
      <w:r>
        <w:rPr>
          <w:rFonts w:ascii="Power Geez Unicode1" w:hAnsi="Power Geez Unicode1"/>
          <w:iCs/>
          <w:color w:val="000000" w:themeColor="text1"/>
          <w14:textFill>
            <w14:solidFill>
              <w14:schemeClr w14:val="tx1"/>
            </w14:solidFill>
          </w14:textFill>
        </w:rPr>
        <w:t xml:space="preserve"> የአመጋገብ ምርምር) ወይም በንብ ((</w:t>
      </w:r>
      <w:r>
        <w:rPr>
          <w:rFonts w:ascii="Power Geez Unicode1" w:hAnsi="Power Geez Unicode1" w:cs="Nyala"/>
          <w:iCs/>
          <w:color w:val="000000" w:themeColor="text1"/>
          <w14:textFill>
            <w14:solidFill>
              <w14:schemeClr w14:val="tx1"/>
            </w14:solidFill>
          </w14:textFill>
        </w:rPr>
        <w:t>በንብ የሚቀሰሙ የተለያዩ የአበባ ተክሎች፡ ተጨማሪ የመኖ አይነቶች</w:t>
      </w:r>
      <w:r>
        <w:rPr>
          <w:rFonts w:ascii="Power Geez Unicode1" w:hAnsi="Power Geez Unicode1" w:cs="Nyala"/>
          <w:iCs/>
        </w:rPr>
        <w:t xml:space="preserve"> ወይም በሌላ መልክ) ወይም የአሳማ ወይም በጋማ እንስሳት</w:t>
      </w:r>
      <w:r>
        <w:rPr>
          <w:rFonts w:ascii="Power Geez Unicode1" w:hAnsi="Power Geez Unicode1"/>
          <w:iCs/>
          <w:color w:val="000000" w:themeColor="text1"/>
          <w14:textFill>
            <w14:solidFill>
              <w14:schemeClr w14:val="tx1"/>
            </w14:solidFill>
          </w14:textFill>
        </w:rPr>
        <w:t xml:space="preserve"> </w:t>
      </w:r>
      <w:r>
        <w:rPr>
          <w:rFonts w:ascii="Power Geez Unicode1" w:hAnsi="Power Geez Unicode1" w:cstheme="majorBidi"/>
          <w:b/>
          <w:szCs w:val="28"/>
        </w:rPr>
        <w:t xml:space="preserve">የእንስሳት ስነ-ምግብ/Animal nutrition (ምጥን የእንስሳት መኖ/ በጠጣር ወይም በፈሳሽ መልክ </w:t>
      </w:r>
      <w:r>
        <w:rPr>
          <w:rFonts w:ascii="Power Geez Unicode1" w:hAnsi="Power Geez Unicode1" w:cs="Nyala"/>
          <w:iCs/>
        </w:rPr>
        <w:t xml:space="preserve">እንደ እንስሳቱ እድሜ፤ምርታማነትና ያለበት ሁኔታ (Physiological status) </w:t>
      </w:r>
      <w:r>
        <w:rPr>
          <w:rFonts w:ascii="Power Geez Unicode1" w:hAnsi="Power Geez Unicode1" w:cstheme="majorBidi"/>
          <w:b/>
          <w:szCs w:val="28"/>
        </w:rPr>
        <w:t xml:space="preserve">የሚቀርቡ ምሳሌ፤- ብትን፤ block፤ pellet፤ ገፈራ ወዘተ.) </w:t>
      </w:r>
      <w:r>
        <w:rPr>
          <w:rFonts w:ascii="Power Geez Unicode1" w:hAnsi="Power Geez Unicode1"/>
          <w:iCs/>
          <w:color w:val="000000" w:themeColor="text1"/>
          <w14:textFill>
            <w14:solidFill>
              <w14:schemeClr w14:val="tx1"/>
            </w14:solidFill>
          </w14:textFill>
        </w:rPr>
        <w:t>ምርምር</w:t>
      </w:r>
      <w:r>
        <w:rPr>
          <w:rFonts w:ascii="Power Geez Unicode1" w:hAnsi="Power Geez Unicode1"/>
        </w:rPr>
        <w:t xml:space="preserve"> </w:t>
      </w:r>
      <w:r>
        <w:rPr>
          <w:rFonts w:ascii="Power Geez Unicode1" w:hAnsi="Power Geez Unicode1" w:cs="Ebrima"/>
        </w:rPr>
        <w:t>ለማከናወን</w:t>
      </w:r>
      <w:r>
        <w:rPr>
          <w:rFonts w:ascii="Power Geez Unicode1" w:hAnsi="Power Geez Unicode1"/>
        </w:rPr>
        <w:t xml:space="preserve"> </w:t>
      </w:r>
      <w:r>
        <w:rPr>
          <w:rFonts w:ascii="Power Geez Unicode1" w:hAnsi="Power Geez Unicode1" w:cs="Ebrima"/>
        </w:rPr>
        <w:t>የብቃት</w:t>
      </w:r>
      <w:r>
        <w:rPr>
          <w:rFonts w:ascii="Power Geez Unicode1" w:hAnsi="Power Geez Unicode1"/>
        </w:rPr>
        <w:t xml:space="preserve"> </w:t>
      </w:r>
      <w:r>
        <w:rPr>
          <w:rFonts w:ascii="Power Geez Unicode1" w:hAnsi="Power Geez Unicode1" w:cs="Ebrima"/>
        </w:rPr>
        <w:t>ማረጋገጫ</w:t>
      </w:r>
      <w:r>
        <w:rPr>
          <w:rFonts w:ascii="Power Geez Unicode1" w:hAnsi="Power Geez Unicode1"/>
        </w:rPr>
        <w:t xml:space="preserve"> </w:t>
      </w:r>
      <w:r>
        <w:rPr>
          <w:rFonts w:ascii="Power Geez Unicode1" w:hAnsi="Power Geez Unicode1" w:cs="Ebrima"/>
        </w:rPr>
        <w:t>ምስክር</w:t>
      </w:r>
      <w:r>
        <w:rPr>
          <w:rFonts w:ascii="Power Geez Unicode1" w:hAnsi="Power Geez Unicode1"/>
        </w:rPr>
        <w:t xml:space="preserve"> </w:t>
      </w:r>
      <w:r>
        <w:rPr>
          <w:rFonts w:ascii="Power Geez Unicode1" w:hAnsi="Power Geez Unicode1" w:cs="Ebrima"/>
        </w:rPr>
        <w:t>ወረቀት</w:t>
      </w:r>
      <w:r>
        <w:rPr>
          <w:rFonts w:ascii="Power Geez Unicode1" w:hAnsi="Power Geez Unicode1"/>
        </w:rPr>
        <w:t xml:space="preserve"> </w:t>
      </w:r>
      <w:r>
        <w:rPr>
          <w:rFonts w:ascii="Power Geez Unicode1" w:hAnsi="Power Geez Unicode1" w:cs="Ebrima"/>
        </w:rPr>
        <w:t>ለማግኘት</w:t>
      </w:r>
      <w:r>
        <w:rPr>
          <w:rFonts w:ascii="Power Geez Unicode1" w:hAnsi="Power Geez Unicode1"/>
        </w:rPr>
        <w:t xml:space="preserve"> </w:t>
      </w:r>
      <w:r>
        <w:rPr>
          <w:rFonts w:ascii="Power Geez Unicode1" w:hAnsi="Power Geez Unicode1" w:cs="Ebrima"/>
        </w:rPr>
        <w:t>ዝቅተኛ</w:t>
      </w:r>
      <w:r>
        <w:rPr>
          <w:rFonts w:ascii="Power Geez Unicode1" w:hAnsi="Power Geez Unicode1"/>
        </w:rPr>
        <w:t xml:space="preserve"> </w:t>
      </w:r>
      <w:r>
        <w:rPr>
          <w:rFonts w:ascii="Power Geez Unicode1" w:hAnsi="Power Geez Unicode1" w:cs="Ebrima"/>
        </w:rPr>
        <w:t>የሰዉ</w:t>
      </w:r>
      <w:r>
        <w:rPr>
          <w:rFonts w:ascii="Power Geez Unicode1" w:hAnsi="Power Geez Unicode1"/>
        </w:rPr>
        <w:t xml:space="preserve"> </w:t>
      </w:r>
      <w:r>
        <w:rPr>
          <w:rFonts w:ascii="Power Geez Unicode1" w:hAnsi="Power Geez Unicode1" w:cs="Ebrima"/>
        </w:rPr>
        <w:t>ሃይል፣</w:t>
      </w:r>
      <w:r>
        <w:rPr>
          <w:rFonts w:ascii="Power Geez Unicode1" w:hAnsi="Power Geez Unicode1"/>
        </w:rPr>
        <w:t xml:space="preserve"> </w:t>
      </w:r>
      <w:r>
        <w:rPr>
          <w:rFonts w:ascii="Power Geez Unicode1" w:hAnsi="Power Geez Unicode1" w:cs="Ebrima"/>
        </w:rPr>
        <w:t>መሰረተ</w:t>
      </w:r>
      <w:r>
        <w:rPr>
          <w:rFonts w:ascii="Power Geez Unicode1" w:hAnsi="Power Geez Unicode1"/>
        </w:rPr>
        <w:t xml:space="preserve"> </w:t>
      </w:r>
      <w:r>
        <w:rPr>
          <w:rFonts w:ascii="Power Geez Unicode1" w:hAnsi="Power Geez Unicode1" w:cs="Ebrima"/>
        </w:rPr>
        <w:t>ልማት</w:t>
      </w:r>
      <w:r>
        <w:rPr>
          <w:rFonts w:ascii="Power Geez Unicode1" w:hAnsi="Power Geez Unicode1"/>
        </w:rPr>
        <w:t xml:space="preserve"> </w:t>
      </w:r>
      <w:r>
        <w:rPr>
          <w:rFonts w:ascii="Power Geez Unicode1" w:hAnsi="Power Geez Unicode1" w:cs="Ebrima"/>
        </w:rPr>
        <w:t>እና</w:t>
      </w:r>
      <w:r>
        <w:rPr>
          <w:rFonts w:ascii="Power Geez Unicode1" w:hAnsi="Power Geez Unicode1"/>
        </w:rPr>
        <w:t xml:space="preserve"> </w:t>
      </w:r>
      <w:r>
        <w:rPr>
          <w:rFonts w:ascii="Power Geez Unicode1" w:hAnsi="Power Geez Unicode1" w:cs="Ebrima"/>
        </w:rPr>
        <w:t>ፋሲሊቲ</w:t>
      </w:r>
      <w:r>
        <w:rPr>
          <w:rFonts w:ascii="Power Geez Unicode1" w:hAnsi="Power Geez Unicode1"/>
        </w:rPr>
        <w:t xml:space="preserve"> </w:t>
      </w:r>
      <w:r>
        <w:rPr>
          <w:rFonts w:ascii="Power Geez Unicode1" w:hAnsi="Power Geez Unicode1" w:cs="Ebrima"/>
        </w:rPr>
        <w:t>መስፈርት፤</w:t>
      </w:r>
    </w:p>
    <w:p w14:paraId="1D29B6FA">
      <w:pPr>
        <w:pStyle w:val="59"/>
        <w:numPr>
          <w:ilvl w:val="0"/>
          <w:numId w:val="24"/>
        </w:numPr>
        <w:ind w:left="450" w:hanging="450"/>
        <w:jc w:val="left"/>
        <w:rPr>
          <w:rFonts w:cs="Ebrima"/>
          <w:sz w:val="24"/>
          <w:szCs w:val="24"/>
        </w:rPr>
      </w:pPr>
      <w:r>
        <w:rPr>
          <w:rFonts w:cs="Ebrima"/>
          <w:sz w:val="24"/>
          <w:szCs w:val="24"/>
        </w:rPr>
        <w:t>የሰዉ ሃይል መስፈርት</w:t>
      </w:r>
    </w:p>
    <w:p w14:paraId="645D4F43"/>
    <w:p w14:paraId="6AB6B140">
      <w:pPr>
        <w:jc w:val="both"/>
      </w:pPr>
      <w:r>
        <w:rPr>
          <w:rFonts w:ascii="Power Geez Unicode1" w:hAnsi="Power Geez Unicode1" w:cstheme="majorBidi"/>
          <w:b/>
          <w:szCs w:val="28"/>
        </w:rPr>
        <w:t xml:space="preserve">በእንስሳት ስነ-ምግብ/Animal nutrition (ምጥን የእንስሳት መኖ/ በጠጣር ወይም በፈሳሽ መልክ የሚቀርቡ ምሳሌ፤- ብትን፤ block፤ pellet፤ ገፈራ ወዘተ.) </w:t>
      </w:r>
      <w:r>
        <w:rPr>
          <w:rFonts w:ascii="Power Geez Unicode1" w:hAnsi="Power Geez Unicode1"/>
        </w:rPr>
        <w:t xml:space="preserve">ምርምር </w:t>
      </w:r>
      <w:r>
        <w:rPr>
          <w:rFonts w:ascii="Power Geez Unicode1" w:hAnsi="Power Geez Unicode1" w:cs="Ebrima"/>
        </w:rPr>
        <w:t>ለማከናወን</w:t>
      </w:r>
      <w:r>
        <w:rPr>
          <w:rFonts w:cs="Ebrima"/>
          <w:b/>
          <w:bCs/>
          <w:iCs/>
        </w:rPr>
        <w:t xml:space="preserve"> </w:t>
      </w:r>
      <w:r>
        <w:rPr>
          <w:rFonts w:ascii="Power Geez Unicode1" w:hAnsi="Power Geez Unicode1" w:cs="Ebrima"/>
        </w:rPr>
        <w:t>የሰው ሀይል መስፈርት፡-</w:t>
      </w:r>
    </w:p>
    <w:p w14:paraId="0A01F9F0">
      <w:pPr>
        <w:rPr>
          <w:rStyle w:val="63"/>
          <w:b w:val="0"/>
          <w:bCs w:val="0"/>
          <w:iCs w:val="0"/>
          <w:spacing w:val="0"/>
          <w:sz w:val="28"/>
        </w:rPr>
      </w:pPr>
    </w:p>
    <w:p w14:paraId="08DE1BD8">
      <w:pPr>
        <w:spacing w:before="36" w:line="360" w:lineRule="auto"/>
        <w:ind w:left="360"/>
        <w:jc w:val="both"/>
        <w:rPr>
          <w:rFonts w:ascii="Power Geez Unicode1" w:hAnsi="Power Geez Unicode1" w:cs="Ebrima"/>
          <w:b/>
        </w:rPr>
      </w:pPr>
    </w:p>
    <w:p w14:paraId="4BDEF506">
      <w:pPr>
        <w:pStyle w:val="4"/>
        <w:numPr>
          <w:ilvl w:val="0"/>
          <w:numId w:val="56"/>
        </w:numPr>
        <w:jc w:val="both"/>
      </w:pPr>
      <w:r>
        <w:t>በእንስሳት ስነምግብ ወይም በእንስሳት ፕሮዳክሽን (Animal nutrition or Animal production) ወይም በንብ መኖ ምርመር ከሆነ የንብ ስነምግብ (Bee Nutrition) (በፒ.ኤች.ዲ የተመረቀ እና ዜሮ አመት ልምድ ወይም ማስተርስ የተመረቀና በዘርፉ ቢያንስ 6 አመት የስራ ልምድ ያለው ሆኖ ፕይር ሪቪውድ ኢንዱክስድ የሆነ የምርምር ጆርናል ቢያንስ ሶስት ህትመት ማቅረብ የሚችል ሆኖ ከሶስቱ ባንዱ የመጀመሪያ አዘጋጅ የሆነ አንድ የእንስሳት ስነ-ምግብ ባለሙያ፤</w:t>
      </w:r>
    </w:p>
    <w:p w14:paraId="436AD2ED">
      <w:pPr>
        <w:pStyle w:val="4"/>
        <w:numPr>
          <w:ilvl w:val="0"/>
          <w:numId w:val="56"/>
        </w:numPr>
        <w:jc w:val="both"/>
      </w:pPr>
      <w:r>
        <w:t xml:space="preserve">በላቦራቶሪ ቴክሎጂስት (Laboratory Techonologiest) ሙያ ቢያንስ ደረጃ IV የሙያ ብቃት ሰርቲፊኬት ወይም የዲፕሎማ ሰርቲፊኬት ያለው ሆኖ ቢያንስ 2 አመት የስራ ልምድ ያለው አንድ የላብራቶሪ ቴክኒሻን እና  </w:t>
      </w:r>
    </w:p>
    <w:p w14:paraId="742AAF94">
      <w:pPr>
        <w:pStyle w:val="4"/>
        <w:numPr>
          <w:ilvl w:val="0"/>
          <w:numId w:val="56"/>
        </w:numPr>
        <w:jc w:val="both"/>
      </w:pPr>
      <w:r>
        <w:t xml:space="preserve">በእንስሳት ሳይንስ (Animal science) ሙያ ቢያንስ ደረጃ IV የሙያ ብቃት ሰርቲፊኬት ወይም የዲፕሎማ ሰርቲፊኬት ያለው ሆኖ ቢያንስ 2 አመት የስራ ልምድ ያለው አንድ የቴክኒክ ረዳት እና  </w:t>
      </w:r>
    </w:p>
    <w:p w14:paraId="249EA6AC">
      <w:pPr>
        <w:pStyle w:val="4"/>
        <w:numPr>
          <w:ilvl w:val="0"/>
          <w:numId w:val="56"/>
        </w:numPr>
        <w:jc w:val="both"/>
      </w:pPr>
      <w:r>
        <w:t>ቢያንስ 12ኛ ክፍል የቀለም ትምህርት የጨረሰ ዜሮ ዓመት የስራ ልምድ ያለው አንድ ሁለገብ እንስሳት ተንከባካቢ፤ እና</w:t>
      </w:r>
    </w:p>
    <w:p w14:paraId="756CC928">
      <w:pPr>
        <w:pStyle w:val="4"/>
        <w:numPr>
          <w:ilvl w:val="0"/>
          <w:numId w:val="56"/>
        </w:numPr>
        <w:jc w:val="both"/>
      </w:pPr>
      <w:r>
        <w:t>ቢያንስ 12ኛ ክፍል የቀለም ትምህርት የጨረሰ ዜሮ ዓመት የስራ ልምድ ያለው ሁለት ሁለገብ ሰራተኛ ማሟላት አለበት፡፡</w:t>
      </w:r>
    </w:p>
    <w:p w14:paraId="696DF7F8"/>
    <w:p w14:paraId="3ACEC96C">
      <w:pPr>
        <w:pStyle w:val="59"/>
        <w:numPr>
          <w:ilvl w:val="0"/>
          <w:numId w:val="24"/>
        </w:numPr>
        <w:ind w:left="450" w:hanging="450"/>
        <w:jc w:val="left"/>
        <w:rPr>
          <w:rFonts w:cs="Ebrima"/>
          <w:sz w:val="24"/>
          <w:szCs w:val="24"/>
        </w:rPr>
      </w:pPr>
      <w:r>
        <w:rPr>
          <w:rFonts w:cs="Ebrima"/>
          <w:sz w:val="24"/>
          <w:szCs w:val="24"/>
        </w:rPr>
        <w:t>መሰረተ ልማት እና ፋሲሊቲ መስፈርት</w:t>
      </w:r>
    </w:p>
    <w:p w14:paraId="2A121664">
      <w:pPr>
        <w:spacing w:after="0" w:line="240" w:lineRule="auto"/>
        <w:rPr>
          <w:rFonts w:ascii="Power Geez Unicode1" w:hAnsi="Power Geez Unicode1" w:cs="Ebrima"/>
          <w:bCs/>
          <w:sz w:val="24"/>
          <w:szCs w:val="24"/>
        </w:rPr>
      </w:pPr>
    </w:p>
    <w:p w14:paraId="12F1D239">
      <w:pPr>
        <w:spacing w:after="0" w:line="240" w:lineRule="auto"/>
        <w:rPr>
          <w:rFonts w:ascii="Power Geez Unicode1" w:hAnsi="Power Geez Unicode1"/>
          <w:b/>
          <w:sz w:val="24"/>
          <w:szCs w:val="24"/>
        </w:rPr>
      </w:pPr>
      <w:r>
        <w:rPr>
          <w:rFonts w:ascii="Power Geez Unicode1" w:hAnsi="Power Geez Unicode1" w:cs="Ebrima"/>
          <w:bCs/>
          <w:sz w:val="24"/>
          <w:szCs w:val="24"/>
        </w:rPr>
        <w:t>በ</w:t>
      </w:r>
      <w:r>
        <w:rPr>
          <w:rFonts w:ascii="Power Geez Unicode1" w:hAnsi="Power Geez Unicode1"/>
          <w:bCs/>
          <w:sz w:val="24"/>
          <w:szCs w:val="24"/>
        </w:rPr>
        <w:t xml:space="preserve">እንስሳት ስነ-ምግብ </w:t>
      </w:r>
      <w:r>
        <w:rPr>
          <w:rFonts w:ascii="Power Geez Unicode1" w:hAnsi="Power Geez Unicode1" w:cs="Ebrima"/>
          <w:bCs/>
          <w:sz w:val="24"/>
          <w:szCs w:val="24"/>
        </w:rPr>
        <w:t xml:space="preserve">ምርምር የሚሰራ አካል ቢያንስ በተለመደዉ የመኖ ይዘት ትንተና ዘዴ (proximate Analysis for CP, CF,Crude ash) ምርምር </w:t>
      </w:r>
      <w:r>
        <w:rPr>
          <w:rFonts w:ascii="Power Geez Unicode1" w:hAnsi="Power Geez Unicode1" w:cs="Ebrima"/>
        </w:rPr>
        <w:t>ለማከናወን</w:t>
      </w:r>
      <w:r>
        <w:rPr>
          <w:rStyle w:val="63"/>
        </w:rPr>
        <w:t xml:space="preserve"> </w:t>
      </w:r>
      <w:r>
        <w:rPr>
          <w:rFonts w:ascii="Power Geez Unicode1" w:hAnsi="Power Geez Unicode1" w:cs="Ebrima"/>
        </w:rPr>
        <w:t>አስፈላጊ መሰረተ ልማትና ፋሲሊቲ መስፈርት፡-</w:t>
      </w:r>
    </w:p>
    <w:p w14:paraId="621A8AA7">
      <w:pPr>
        <w:rPr>
          <w:rFonts w:ascii="Power Geez Unicode1" w:hAnsi="Power Geez Unicode1"/>
          <w:b/>
        </w:rPr>
      </w:pPr>
    </w:p>
    <w:p w14:paraId="2F46207B">
      <w:pPr>
        <w:rPr>
          <w:rFonts w:ascii="Power Geez Unicode1" w:hAnsi="Power Geez Unicode1"/>
          <w:b/>
        </w:rPr>
      </w:pPr>
      <w:r>
        <w:rPr>
          <w:rFonts w:ascii="Power Geez Unicode1" w:hAnsi="Power Geez Unicode1"/>
          <w:b/>
        </w:rPr>
        <w:t>ሀ) መሰረተ ልማት መስፈርት</w:t>
      </w:r>
    </w:p>
    <w:tbl>
      <w:tblPr>
        <w:tblStyle w:val="54"/>
        <w:tblpPr w:leftFromText="180" w:rightFromText="180" w:vertAnchor="text" w:horzAnchor="margin" w:tblpY="35"/>
        <w:tblOverlap w:val="never"/>
        <w:tblW w:w="93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
        <w:gridCol w:w="3792"/>
        <w:gridCol w:w="990"/>
        <w:gridCol w:w="1350"/>
        <w:gridCol w:w="2338"/>
      </w:tblGrid>
      <w:tr w14:paraId="61A92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83" w:type="dxa"/>
          </w:tcPr>
          <w:p w14:paraId="3058D32B">
            <w:pPr>
              <w:spacing w:after="0" w:line="240" w:lineRule="auto"/>
              <w:jc w:val="center"/>
              <w:rPr>
                <w:rFonts w:ascii="Power Geez Unicode1" w:hAnsi="Power Geez Unicode1" w:cs="Nyala"/>
                <w:b/>
              </w:rPr>
            </w:pPr>
            <w:r>
              <w:rPr>
                <w:rFonts w:ascii="Power Geez Unicode1" w:hAnsi="Power Geez Unicode1" w:cs="Nyala"/>
                <w:b/>
              </w:rPr>
              <w:t>ተ.ቁ</w:t>
            </w:r>
          </w:p>
        </w:tc>
        <w:tc>
          <w:tcPr>
            <w:tcW w:w="3792" w:type="dxa"/>
          </w:tcPr>
          <w:p w14:paraId="5AA9F335">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990" w:type="dxa"/>
          </w:tcPr>
          <w:p w14:paraId="44E4293F">
            <w:pPr>
              <w:spacing w:after="0" w:line="240" w:lineRule="auto"/>
              <w:jc w:val="center"/>
              <w:rPr>
                <w:rFonts w:ascii="Power Geez Unicode1" w:hAnsi="Power Geez Unicode1" w:cs="Nyala"/>
                <w:b/>
              </w:rPr>
            </w:pPr>
            <w:r>
              <w:rPr>
                <w:rFonts w:ascii="Power Geez Unicode1" w:hAnsi="Power Geez Unicode1" w:cs="Nyala"/>
                <w:b/>
              </w:rPr>
              <w:t>መለኪያ</w:t>
            </w:r>
          </w:p>
        </w:tc>
        <w:tc>
          <w:tcPr>
            <w:tcW w:w="1350" w:type="dxa"/>
          </w:tcPr>
          <w:p w14:paraId="000F2C6F">
            <w:pPr>
              <w:spacing w:after="0" w:line="240" w:lineRule="auto"/>
              <w:jc w:val="center"/>
              <w:rPr>
                <w:rFonts w:ascii="Power Geez Unicode1" w:hAnsi="Power Geez Unicode1" w:cs="Nyala"/>
                <w:b/>
              </w:rPr>
            </w:pPr>
            <w:r>
              <w:rPr>
                <w:rFonts w:ascii="Power Geez Unicode1" w:hAnsi="Power Geez Unicode1" w:cs="Nyala"/>
                <w:b/>
              </w:rPr>
              <w:t>ዝቅተኛ መስፈርት</w:t>
            </w:r>
          </w:p>
        </w:tc>
        <w:tc>
          <w:tcPr>
            <w:tcW w:w="2338" w:type="dxa"/>
          </w:tcPr>
          <w:p w14:paraId="612849EE">
            <w:pPr>
              <w:spacing w:after="0" w:line="240" w:lineRule="auto"/>
              <w:jc w:val="center"/>
              <w:rPr>
                <w:rFonts w:ascii="Power Geez Unicode1" w:hAnsi="Power Geez Unicode1" w:cs="Nyala"/>
                <w:b/>
              </w:rPr>
            </w:pPr>
            <w:r>
              <w:rPr>
                <w:rFonts w:ascii="Power Geez Unicode1" w:hAnsi="Power Geez Unicode1" w:cs="Nyala"/>
                <w:b/>
              </w:rPr>
              <w:t>ምርመራ</w:t>
            </w:r>
          </w:p>
        </w:tc>
      </w:tr>
      <w:tr w14:paraId="2E42C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83" w:type="dxa"/>
          </w:tcPr>
          <w:p w14:paraId="30F2BEF3">
            <w:pPr>
              <w:spacing w:after="0" w:line="240" w:lineRule="auto"/>
              <w:jc w:val="center"/>
              <w:rPr>
                <w:rFonts w:ascii="Power Geez Unicode1" w:hAnsi="Power Geez Unicode1" w:cs="Nyala"/>
                <w:b/>
              </w:rPr>
            </w:pPr>
            <w:r>
              <w:rPr>
                <w:rFonts w:ascii="Power Geez Unicode1" w:hAnsi="Power Geez Unicode1" w:cs="Nyala"/>
                <w:b/>
              </w:rPr>
              <w:t>1</w:t>
            </w:r>
          </w:p>
        </w:tc>
        <w:tc>
          <w:tcPr>
            <w:tcW w:w="3792" w:type="dxa"/>
          </w:tcPr>
          <w:p w14:paraId="6B943FC6">
            <w:pPr>
              <w:spacing w:after="0" w:line="240" w:lineRule="auto"/>
              <w:jc w:val="center"/>
              <w:rPr>
                <w:rFonts w:ascii="Power Geez Unicode1" w:hAnsi="Power Geez Unicode1" w:cs="Nyala"/>
                <w:b/>
              </w:rPr>
            </w:pPr>
            <w:r>
              <w:rPr>
                <w:rFonts w:ascii="Power Geez Unicode1" w:hAnsi="Power Geez Unicode1" w:cs="Nyala"/>
              </w:rPr>
              <w:t xml:space="preserve">ላብራቶሪ (የግብአት ማሰናጃ፡ የናሙና  መመዘኛ፡ ማድረቂያ፡ማስቀመጫ) </w:t>
            </w:r>
          </w:p>
        </w:tc>
        <w:tc>
          <w:tcPr>
            <w:tcW w:w="990" w:type="dxa"/>
          </w:tcPr>
          <w:p w14:paraId="315F846B">
            <w:pPr>
              <w:spacing w:after="0" w:line="240" w:lineRule="auto"/>
              <w:jc w:val="center"/>
              <w:rPr>
                <w:rFonts w:ascii="Power Geez Unicode1" w:hAnsi="Power Geez Unicode1" w:cs="Nyala"/>
                <w:b/>
              </w:rPr>
            </w:pPr>
            <w:r>
              <w:rPr>
                <w:rFonts w:ascii="Power Geez Unicode1" w:hAnsi="Power Geez Unicode1" w:cs="Nyala"/>
              </w:rPr>
              <w:t>ካሜ</w:t>
            </w:r>
          </w:p>
        </w:tc>
        <w:tc>
          <w:tcPr>
            <w:tcW w:w="1350" w:type="dxa"/>
          </w:tcPr>
          <w:p w14:paraId="3867CF85">
            <w:pPr>
              <w:spacing w:after="0" w:line="240" w:lineRule="auto"/>
              <w:jc w:val="center"/>
              <w:rPr>
                <w:rFonts w:ascii="Power Geez Unicode1" w:hAnsi="Power Geez Unicode1" w:cs="Nyala"/>
                <w:b/>
              </w:rPr>
            </w:pPr>
            <w:r>
              <w:rPr>
                <w:rFonts w:ascii="Power Geez Unicode1" w:hAnsi="Power Geez Unicode1"/>
              </w:rPr>
              <w:t xml:space="preserve">30 </w:t>
            </w:r>
          </w:p>
        </w:tc>
        <w:tc>
          <w:tcPr>
            <w:tcW w:w="2338" w:type="dxa"/>
          </w:tcPr>
          <w:p w14:paraId="0190E235">
            <w:pPr>
              <w:spacing w:after="0" w:line="240" w:lineRule="auto"/>
              <w:jc w:val="center"/>
              <w:rPr>
                <w:rFonts w:ascii="Power Geez Unicode1" w:hAnsi="Power Geez Unicode1" w:cs="Nyala"/>
                <w:b/>
              </w:rPr>
            </w:pPr>
          </w:p>
        </w:tc>
      </w:tr>
      <w:tr w14:paraId="4C097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83" w:type="dxa"/>
          </w:tcPr>
          <w:p w14:paraId="535689B1">
            <w:pPr>
              <w:spacing w:after="0" w:line="240" w:lineRule="auto"/>
              <w:jc w:val="center"/>
              <w:rPr>
                <w:rFonts w:ascii="Power Geez Unicode1" w:hAnsi="Power Geez Unicode1" w:cs="Nyala"/>
                <w:b/>
              </w:rPr>
            </w:pPr>
            <w:r>
              <w:rPr>
                <w:rFonts w:ascii="Power Geez Unicode1" w:hAnsi="Power Geez Unicode1" w:cs="Nyala"/>
                <w:b/>
              </w:rPr>
              <w:t>2</w:t>
            </w:r>
          </w:p>
        </w:tc>
        <w:tc>
          <w:tcPr>
            <w:tcW w:w="3792" w:type="dxa"/>
          </w:tcPr>
          <w:p w14:paraId="39ED1B5D">
            <w:pPr>
              <w:spacing w:after="0" w:line="240" w:lineRule="auto"/>
              <w:rPr>
                <w:rFonts w:ascii="Power Geez Unicode1" w:hAnsi="Power Geez Unicode1" w:cs="Nyala"/>
                <w:b/>
              </w:rPr>
            </w:pPr>
            <w:r>
              <w:rPr>
                <w:rFonts w:ascii="Power Geez Unicode1" w:hAnsi="Power Geez Unicode1" w:cs="Nyala"/>
              </w:rPr>
              <w:t>ላብራቶሪ መተንተኛ</w:t>
            </w:r>
          </w:p>
        </w:tc>
        <w:tc>
          <w:tcPr>
            <w:tcW w:w="990" w:type="dxa"/>
          </w:tcPr>
          <w:p w14:paraId="583F88AA">
            <w:pPr>
              <w:spacing w:after="0" w:line="240" w:lineRule="auto"/>
              <w:jc w:val="center"/>
              <w:rPr>
                <w:rFonts w:ascii="Power Geez Unicode1" w:hAnsi="Power Geez Unicode1" w:cs="Nyala"/>
                <w:b/>
              </w:rPr>
            </w:pPr>
            <w:r>
              <w:rPr>
                <w:rFonts w:ascii="Power Geez Unicode1" w:hAnsi="Power Geez Unicode1" w:cs="Nyala"/>
              </w:rPr>
              <w:t>ካሜ</w:t>
            </w:r>
          </w:p>
        </w:tc>
        <w:tc>
          <w:tcPr>
            <w:tcW w:w="1350" w:type="dxa"/>
          </w:tcPr>
          <w:p w14:paraId="186ABF59">
            <w:pPr>
              <w:spacing w:after="0" w:line="240" w:lineRule="auto"/>
              <w:jc w:val="center"/>
              <w:rPr>
                <w:rFonts w:ascii="Power Geez Unicode1" w:hAnsi="Power Geez Unicode1" w:cs="Nyala"/>
                <w:b/>
              </w:rPr>
            </w:pPr>
            <w:r>
              <w:rPr>
                <w:rFonts w:ascii="Power Geez Unicode1" w:hAnsi="Power Geez Unicode1"/>
              </w:rPr>
              <w:t>20</w:t>
            </w:r>
          </w:p>
        </w:tc>
        <w:tc>
          <w:tcPr>
            <w:tcW w:w="2338" w:type="dxa"/>
          </w:tcPr>
          <w:p w14:paraId="523B67C9">
            <w:pPr>
              <w:spacing w:after="0" w:line="240" w:lineRule="auto"/>
              <w:jc w:val="center"/>
              <w:rPr>
                <w:rFonts w:ascii="Power Geez Unicode1" w:hAnsi="Power Geez Unicode1" w:cs="Nyala"/>
                <w:b/>
              </w:rPr>
            </w:pPr>
          </w:p>
        </w:tc>
      </w:tr>
      <w:tr w14:paraId="58C9B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83" w:type="dxa"/>
          </w:tcPr>
          <w:p w14:paraId="22D517BB">
            <w:pPr>
              <w:spacing w:after="0" w:line="240" w:lineRule="auto"/>
              <w:jc w:val="center"/>
              <w:rPr>
                <w:rFonts w:ascii="Power Geez Unicode1" w:hAnsi="Power Geez Unicode1" w:cs="Nyala"/>
                <w:b/>
              </w:rPr>
            </w:pPr>
            <w:r>
              <w:rPr>
                <w:rFonts w:ascii="Power Geez Unicode1" w:hAnsi="Power Geez Unicode1" w:cs="Nyala"/>
                <w:b/>
              </w:rPr>
              <w:t>3</w:t>
            </w:r>
          </w:p>
        </w:tc>
        <w:tc>
          <w:tcPr>
            <w:tcW w:w="3792" w:type="dxa"/>
          </w:tcPr>
          <w:p w14:paraId="63FC160E">
            <w:pPr>
              <w:spacing w:after="0" w:line="240" w:lineRule="auto"/>
              <w:rPr>
                <w:rFonts w:ascii="Power Geez Unicode1" w:hAnsi="Power Geez Unicode1" w:cs="Nyala"/>
                <w:b/>
              </w:rPr>
            </w:pPr>
            <w:r>
              <w:rPr>
                <w:rFonts w:ascii="Power Geez Unicode1" w:hAnsi="Power Geez Unicode1"/>
              </w:rPr>
              <w:t>የእንስሳት ቤት/በረት</w:t>
            </w:r>
          </w:p>
        </w:tc>
        <w:tc>
          <w:tcPr>
            <w:tcW w:w="990" w:type="dxa"/>
          </w:tcPr>
          <w:p w14:paraId="58E70EF8">
            <w:pPr>
              <w:spacing w:after="0" w:line="240" w:lineRule="auto"/>
              <w:jc w:val="center"/>
              <w:rPr>
                <w:rFonts w:ascii="Power Geez Unicode1" w:hAnsi="Power Geez Unicode1" w:cs="Nyala"/>
                <w:b/>
              </w:rPr>
            </w:pPr>
            <w:r>
              <w:rPr>
                <w:rFonts w:ascii="Power Geez Unicode1" w:hAnsi="Power Geez Unicode1" w:cs="Nyala"/>
              </w:rPr>
              <w:t>ካሜ</w:t>
            </w:r>
          </w:p>
        </w:tc>
        <w:tc>
          <w:tcPr>
            <w:tcW w:w="1350" w:type="dxa"/>
          </w:tcPr>
          <w:p w14:paraId="333631E9">
            <w:pPr>
              <w:spacing w:after="0" w:line="240" w:lineRule="auto"/>
              <w:jc w:val="center"/>
              <w:rPr>
                <w:rFonts w:ascii="Power Geez Unicode1" w:hAnsi="Power Geez Unicode1" w:cs="Nyala"/>
                <w:b/>
              </w:rPr>
            </w:pPr>
            <w:r>
              <w:rPr>
                <w:rFonts w:ascii="Power Geez Unicode1" w:hAnsi="Power Geez Unicode1"/>
              </w:rPr>
              <w:t xml:space="preserve"> 20</w:t>
            </w:r>
          </w:p>
        </w:tc>
        <w:tc>
          <w:tcPr>
            <w:tcW w:w="2338" w:type="dxa"/>
          </w:tcPr>
          <w:p w14:paraId="41258E1D">
            <w:pPr>
              <w:spacing w:after="0" w:line="240" w:lineRule="auto"/>
              <w:jc w:val="center"/>
              <w:rPr>
                <w:rFonts w:ascii="Power Geez Unicode1" w:hAnsi="Power Geez Unicode1" w:cs="Nyala"/>
                <w:b/>
              </w:rPr>
            </w:pPr>
          </w:p>
        </w:tc>
      </w:tr>
      <w:tr w14:paraId="3228F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83" w:type="dxa"/>
          </w:tcPr>
          <w:p w14:paraId="4DDFB627">
            <w:pPr>
              <w:spacing w:after="0" w:line="240" w:lineRule="auto"/>
              <w:jc w:val="center"/>
              <w:rPr>
                <w:rFonts w:ascii="Power Geez Unicode1" w:hAnsi="Power Geez Unicode1" w:cs="Nyala"/>
                <w:b/>
              </w:rPr>
            </w:pPr>
            <w:r>
              <w:rPr>
                <w:rFonts w:ascii="Power Geez Unicode1" w:hAnsi="Power Geez Unicode1" w:cs="Nyala"/>
                <w:b/>
              </w:rPr>
              <w:t>4</w:t>
            </w:r>
          </w:p>
        </w:tc>
        <w:tc>
          <w:tcPr>
            <w:tcW w:w="3792" w:type="dxa"/>
          </w:tcPr>
          <w:p w14:paraId="1A5BD9E6">
            <w:pPr>
              <w:spacing w:after="0" w:line="240" w:lineRule="auto"/>
              <w:rPr>
                <w:rFonts w:ascii="Power Geez Unicode1" w:hAnsi="Power Geez Unicode1"/>
              </w:rPr>
            </w:pPr>
            <w:r>
              <w:rPr>
                <w:rFonts w:ascii="Power Geez Unicode1" w:hAnsi="Power Geez Unicode1" w:cs="Nyala"/>
              </w:rPr>
              <w:t>ቢሮ (በአባሪ 1 ተቁ 5 የተዘረዘረውን ማሟላት አለበት</w:t>
            </w:r>
          </w:p>
        </w:tc>
        <w:tc>
          <w:tcPr>
            <w:tcW w:w="990" w:type="dxa"/>
          </w:tcPr>
          <w:p w14:paraId="50C31D54">
            <w:pPr>
              <w:spacing w:after="0" w:line="240" w:lineRule="auto"/>
              <w:jc w:val="center"/>
              <w:rPr>
                <w:rFonts w:ascii="Power Geez Unicode1" w:hAnsi="Power Geez Unicode1" w:cs="Nyala"/>
              </w:rPr>
            </w:pPr>
            <w:r>
              <w:rPr>
                <w:rFonts w:ascii="Power Geez Unicode1" w:hAnsi="Power Geez Unicode1" w:cs="Nyala"/>
              </w:rPr>
              <w:t>ቁጥር</w:t>
            </w:r>
          </w:p>
        </w:tc>
        <w:tc>
          <w:tcPr>
            <w:tcW w:w="1350" w:type="dxa"/>
          </w:tcPr>
          <w:p w14:paraId="6848F202">
            <w:pPr>
              <w:spacing w:after="0" w:line="240" w:lineRule="auto"/>
              <w:jc w:val="center"/>
              <w:rPr>
                <w:rFonts w:ascii="Power Geez Unicode1" w:hAnsi="Power Geez Unicode1"/>
              </w:rPr>
            </w:pPr>
            <w:r>
              <w:rPr>
                <w:rFonts w:ascii="Power Geez Unicode1" w:hAnsi="Power Geez Unicode1"/>
              </w:rPr>
              <w:t>2</w:t>
            </w:r>
          </w:p>
        </w:tc>
        <w:tc>
          <w:tcPr>
            <w:tcW w:w="2338" w:type="dxa"/>
          </w:tcPr>
          <w:p w14:paraId="51793667">
            <w:pPr>
              <w:spacing w:after="0" w:line="240" w:lineRule="auto"/>
              <w:jc w:val="center"/>
              <w:rPr>
                <w:rFonts w:ascii="Power Geez Unicode1" w:hAnsi="Power Geez Unicode1" w:cs="Nyala"/>
                <w:b/>
              </w:rPr>
            </w:pPr>
          </w:p>
        </w:tc>
      </w:tr>
    </w:tbl>
    <w:p w14:paraId="69337E81">
      <w:pPr>
        <w:rPr>
          <w:rFonts w:ascii="Power Geez Unicode1" w:hAnsi="Power Geez Unicode1"/>
          <w:b/>
        </w:rPr>
      </w:pPr>
    </w:p>
    <w:p w14:paraId="77890CD3">
      <w:pPr>
        <w:rPr>
          <w:rFonts w:ascii="Power Geez Unicode1" w:hAnsi="Power Geez Unicode1"/>
          <w:b/>
        </w:rPr>
      </w:pPr>
      <w:r>
        <w:rPr>
          <w:rFonts w:ascii="Power Geez Unicode1" w:hAnsi="Power Geez Unicode1"/>
          <w:b/>
        </w:rPr>
        <w:br w:type="page"/>
      </w:r>
    </w:p>
    <w:p w14:paraId="2CD8CBDE">
      <w:pPr>
        <w:rPr>
          <w:rFonts w:ascii="Power Geez Unicode1" w:hAnsi="Power Geez Unicode1"/>
          <w:b/>
        </w:rPr>
      </w:pPr>
      <w:r>
        <w:rPr>
          <w:rFonts w:ascii="Power Geez Unicode1" w:hAnsi="Power Geez Unicode1"/>
          <w:b/>
        </w:rPr>
        <w:t>ለ) ፋሲሊ መስፈርት</w:t>
      </w:r>
    </w:p>
    <w:tbl>
      <w:tblPr>
        <w:tblStyle w:val="54"/>
        <w:tblpPr w:leftFromText="180" w:rightFromText="180" w:vertAnchor="text" w:horzAnchor="margin" w:tblpY="35"/>
        <w:tblOverlap w:val="never"/>
        <w:tblW w:w="95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
        <w:gridCol w:w="6222"/>
        <w:gridCol w:w="1170"/>
        <w:gridCol w:w="1260"/>
      </w:tblGrid>
      <w:tr w14:paraId="4F242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exact"/>
        </w:trPr>
        <w:tc>
          <w:tcPr>
            <w:tcW w:w="883" w:type="dxa"/>
          </w:tcPr>
          <w:p w14:paraId="1411D1CD">
            <w:pPr>
              <w:spacing w:after="0" w:line="240" w:lineRule="auto"/>
              <w:jc w:val="center"/>
              <w:rPr>
                <w:rFonts w:ascii="Power Geez Unicode1" w:hAnsi="Power Geez Unicode1" w:cs="Nyala"/>
                <w:b/>
              </w:rPr>
            </w:pPr>
            <w:r>
              <w:rPr>
                <w:rFonts w:ascii="Power Geez Unicode1" w:hAnsi="Power Geez Unicode1" w:cs="Nyala"/>
                <w:b/>
              </w:rPr>
              <w:t>ተ.ቁ</w:t>
            </w:r>
          </w:p>
        </w:tc>
        <w:tc>
          <w:tcPr>
            <w:tcW w:w="6222" w:type="dxa"/>
          </w:tcPr>
          <w:p w14:paraId="0AAA6A43">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1170" w:type="dxa"/>
          </w:tcPr>
          <w:p w14:paraId="46BB3613">
            <w:pPr>
              <w:spacing w:after="0" w:line="240" w:lineRule="auto"/>
              <w:jc w:val="center"/>
              <w:rPr>
                <w:rFonts w:ascii="Power Geez Unicode1" w:hAnsi="Power Geez Unicode1" w:cs="Nyala"/>
                <w:b/>
              </w:rPr>
            </w:pPr>
            <w:r>
              <w:rPr>
                <w:rFonts w:ascii="Power Geez Unicode1" w:hAnsi="Power Geez Unicode1" w:cs="Nyala"/>
                <w:b/>
              </w:rPr>
              <w:t>መለኪያ</w:t>
            </w:r>
          </w:p>
        </w:tc>
        <w:tc>
          <w:tcPr>
            <w:tcW w:w="1260" w:type="dxa"/>
          </w:tcPr>
          <w:p w14:paraId="1716576A">
            <w:pPr>
              <w:spacing w:after="0" w:line="240" w:lineRule="auto"/>
              <w:jc w:val="center"/>
              <w:rPr>
                <w:rFonts w:ascii="Power Geez Unicode1" w:hAnsi="Power Geez Unicode1" w:cs="Nyala"/>
                <w:b/>
              </w:rPr>
            </w:pPr>
            <w:r>
              <w:rPr>
                <w:rFonts w:ascii="Power Geez Unicode1" w:hAnsi="Power Geez Unicode1" w:cs="Nyala"/>
                <w:b/>
              </w:rPr>
              <w:t>ዝቅተኛ መስፈርት</w:t>
            </w:r>
          </w:p>
        </w:tc>
      </w:tr>
      <w:tr w14:paraId="33881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3A330853">
            <w:pPr>
              <w:spacing w:after="0" w:line="240" w:lineRule="auto"/>
              <w:jc w:val="right"/>
              <w:rPr>
                <w:rFonts w:ascii="Power Geez Unicode1" w:hAnsi="Power Geez Unicode1" w:cs="Nyala"/>
              </w:rPr>
            </w:pPr>
            <w:r>
              <w:rPr>
                <w:rFonts w:ascii="Power Geez Unicode1" w:hAnsi="Power Geez Unicode1" w:cs="Nyala"/>
              </w:rPr>
              <w:t>1</w:t>
            </w:r>
          </w:p>
        </w:tc>
        <w:tc>
          <w:tcPr>
            <w:tcW w:w="6222" w:type="dxa"/>
          </w:tcPr>
          <w:p w14:paraId="52D3215B">
            <w:pPr>
              <w:spacing w:after="0" w:line="240" w:lineRule="auto"/>
              <w:rPr>
                <w:rFonts w:ascii="Power Geez Unicode1" w:hAnsi="Power Geez Unicode1" w:cs="Nyala"/>
              </w:rPr>
            </w:pPr>
            <w:r>
              <w:rPr>
                <w:rFonts w:ascii="Power Geez Unicode1" w:hAnsi="Power Geez Unicode1" w:cs="Nyala"/>
              </w:rPr>
              <w:t>ምርምር ሊሰራበት የሚችል የእንስሳት መኖ</w:t>
            </w:r>
          </w:p>
        </w:tc>
        <w:tc>
          <w:tcPr>
            <w:tcW w:w="1170" w:type="dxa"/>
          </w:tcPr>
          <w:p w14:paraId="08B38BA9">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6B017F93">
            <w:pPr>
              <w:spacing w:after="0" w:line="240" w:lineRule="auto"/>
              <w:jc w:val="center"/>
              <w:rPr>
                <w:rFonts w:ascii="Power Geez Unicode1" w:hAnsi="Power Geez Unicode1"/>
              </w:rPr>
            </w:pPr>
            <w:r>
              <w:rPr>
                <w:rFonts w:ascii="Power Geez Unicode1" w:hAnsi="Power Geez Unicode1"/>
              </w:rPr>
              <w:t>1</w:t>
            </w:r>
          </w:p>
        </w:tc>
      </w:tr>
      <w:tr w14:paraId="470BE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07228D4D">
            <w:pPr>
              <w:spacing w:after="0" w:line="240" w:lineRule="auto"/>
              <w:jc w:val="right"/>
              <w:rPr>
                <w:rFonts w:ascii="Power Geez Unicode1" w:hAnsi="Power Geez Unicode1" w:cs="Nyala"/>
              </w:rPr>
            </w:pPr>
            <w:r>
              <w:rPr>
                <w:rFonts w:ascii="Power Geez Unicode1" w:hAnsi="Power Geez Unicode1" w:cs="Nyala"/>
              </w:rPr>
              <w:t>2</w:t>
            </w:r>
          </w:p>
        </w:tc>
        <w:tc>
          <w:tcPr>
            <w:tcW w:w="6222" w:type="dxa"/>
          </w:tcPr>
          <w:p w14:paraId="53937FAA">
            <w:pPr>
              <w:spacing w:after="0" w:line="240" w:lineRule="auto"/>
              <w:rPr>
                <w:rFonts w:ascii="Power Geez Unicode1" w:hAnsi="Power Geez Unicode1" w:cs="Nyala"/>
              </w:rPr>
            </w:pPr>
            <w:r>
              <w:rPr>
                <w:rFonts w:ascii="Power Geez Unicode1" w:hAnsi="Power Geez Unicode1"/>
              </w:rPr>
              <w:t xml:space="preserve"> የሙከራ እንስሳት</w:t>
            </w:r>
          </w:p>
        </w:tc>
        <w:tc>
          <w:tcPr>
            <w:tcW w:w="1170" w:type="dxa"/>
          </w:tcPr>
          <w:p w14:paraId="5C957B8A">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6DB154B7">
            <w:pPr>
              <w:spacing w:after="0" w:line="240" w:lineRule="auto"/>
              <w:jc w:val="center"/>
              <w:rPr>
                <w:rFonts w:ascii="Power Geez Unicode1" w:hAnsi="Power Geez Unicode1"/>
              </w:rPr>
            </w:pPr>
            <w:r>
              <w:rPr>
                <w:rFonts w:ascii="Power Geez Unicode1" w:hAnsi="Power Geez Unicode1"/>
              </w:rPr>
              <w:t>3</w:t>
            </w:r>
          </w:p>
        </w:tc>
      </w:tr>
      <w:tr w14:paraId="3FF78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2F87C20C">
            <w:pPr>
              <w:spacing w:after="0" w:line="240" w:lineRule="auto"/>
              <w:jc w:val="right"/>
              <w:rPr>
                <w:rFonts w:ascii="Power Geez Unicode1" w:hAnsi="Power Geez Unicode1" w:cs="Nyala"/>
              </w:rPr>
            </w:pPr>
            <w:r>
              <w:rPr>
                <w:rFonts w:ascii="Power Geez Unicode1" w:hAnsi="Power Geez Unicode1" w:cs="Nyala"/>
              </w:rPr>
              <w:t>3</w:t>
            </w:r>
          </w:p>
        </w:tc>
        <w:tc>
          <w:tcPr>
            <w:tcW w:w="6222" w:type="dxa"/>
          </w:tcPr>
          <w:p w14:paraId="062C16D6">
            <w:pPr>
              <w:spacing w:after="0" w:line="240" w:lineRule="auto"/>
              <w:rPr>
                <w:rFonts w:ascii="Power Geez Unicode1" w:hAnsi="Power Geez Unicode1" w:cs="Nyala"/>
              </w:rPr>
            </w:pPr>
            <w:r>
              <w:rPr>
                <w:rFonts w:ascii="Power Geez Unicode1" w:hAnsi="Power Geez Unicode1" w:cs="Nyala"/>
              </w:rPr>
              <w:t>የዉሃ ማጠራቀሚያ/መያዣ</w:t>
            </w:r>
          </w:p>
        </w:tc>
        <w:tc>
          <w:tcPr>
            <w:tcW w:w="1170" w:type="dxa"/>
          </w:tcPr>
          <w:p w14:paraId="6474C65D">
            <w:pPr>
              <w:spacing w:after="0" w:line="240" w:lineRule="auto"/>
              <w:rPr>
                <w:rFonts w:ascii="Power Geez Unicode1" w:hAnsi="Power Geez Unicode1" w:cs="Nyala"/>
              </w:rPr>
            </w:pPr>
            <w:r>
              <w:rPr>
                <w:rFonts w:ascii="Power Geez Unicode1" w:hAnsi="Power Geez Unicode1" w:cs="Nyala"/>
              </w:rPr>
              <w:t>ሊትር</w:t>
            </w:r>
          </w:p>
        </w:tc>
        <w:tc>
          <w:tcPr>
            <w:tcW w:w="1260" w:type="dxa"/>
          </w:tcPr>
          <w:p w14:paraId="6EEAC795">
            <w:pPr>
              <w:spacing w:after="0" w:line="240" w:lineRule="auto"/>
              <w:jc w:val="center"/>
              <w:rPr>
                <w:rFonts w:ascii="Power Geez Unicode1" w:hAnsi="Power Geez Unicode1"/>
              </w:rPr>
            </w:pPr>
            <w:r>
              <w:rPr>
                <w:rFonts w:ascii="Power Geez Unicode1" w:hAnsi="Power Geez Unicode1"/>
              </w:rPr>
              <w:t xml:space="preserve">5000 </w:t>
            </w:r>
          </w:p>
        </w:tc>
      </w:tr>
      <w:tr w14:paraId="0AF88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16A5F44A">
            <w:pPr>
              <w:spacing w:after="0" w:line="240" w:lineRule="auto"/>
              <w:jc w:val="right"/>
              <w:rPr>
                <w:rFonts w:ascii="Power Geez Unicode1" w:hAnsi="Power Geez Unicode1" w:cs="Nyala"/>
              </w:rPr>
            </w:pPr>
            <w:r>
              <w:rPr>
                <w:rFonts w:ascii="Power Geez Unicode1" w:hAnsi="Power Geez Unicode1" w:cs="Nyala"/>
              </w:rPr>
              <w:t>4</w:t>
            </w:r>
          </w:p>
        </w:tc>
        <w:tc>
          <w:tcPr>
            <w:tcW w:w="6222" w:type="dxa"/>
          </w:tcPr>
          <w:p w14:paraId="77996CC8">
            <w:pPr>
              <w:spacing w:after="0" w:line="240" w:lineRule="auto"/>
              <w:rPr>
                <w:rFonts w:ascii="Power Geez Unicode1" w:hAnsi="Power Geez Unicode1" w:cs="Nyala"/>
              </w:rPr>
            </w:pPr>
            <w:r>
              <w:rPr>
                <w:rFonts w:ascii="Power Geez Unicode1" w:hAnsi="Power Geez Unicode1" w:cs="Nyala"/>
              </w:rPr>
              <w:t xml:space="preserve">ዲጂታል ሚዛን፡ </w:t>
            </w:r>
          </w:p>
        </w:tc>
        <w:tc>
          <w:tcPr>
            <w:tcW w:w="1170" w:type="dxa"/>
          </w:tcPr>
          <w:p w14:paraId="53EF33CF">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1AA36F7B">
            <w:pPr>
              <w:spacing w:after="0" w:line="240" w:lineRule="auto"/>
              <w:jc w:val="center"/>
              <w:rPr>
                <w:rFonts w:ascii="Power Geez Unicode1" w:hAnsi="Power Geez Unicode1"/>
              </w:rPr>
            </w:pPr>
            <w:r>
              <w:rPr>
                <w:rFonts w:ascii="Power Geez Unicode1" w:hAnsi="Power Geez Unicode1"/>
              </w:rPr>
              <w:t>1</w:t>
            </w:r>
          </w:p>
        </w:tc>
      </w:tr>
      <w:tr w14:paraId="74A58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7C932AF2">
            <w:pPr>
              <w:spacing w:after="0" w:line="240" w:lineRule="auto"/>
              <w:jc w:val="right"/>
              <w:rPr>
                <w:rFonts w:ascii="Power Geez Unicode1" w:hAnsi="Power Geez Unicode1" w:cs="Nyala"/>
              </w:rPr>
            </w:pPr>
            <w:r>
              <w:rPr>
                <w:rFonts w:ascii="Power Geez Unicode1" w:hAnsi="Power Geez Unicode1" w:cs="Nyala"/>
              </w:rPr>
              <w:t>5</w:t>
            </w:r>
          </w:p>
        </w:tc>
        <w:tc>
          <w:tcPr>
            <w:tcW w:w="6222" w:type="dxa"/>
          </w:tcPr>
          <w:p w14:paraId="34E38358">
            <w:pPr>
              <w:spacing w:after="0" w:line="240" w:lineRule="auto"/>
              <w:rPr>
                <w:rFonts w:ascii="Power Geez Unicode1" w:hAnsi="Power Geez Unicode1" w:cs="Nyala"/>
              </w:rPr>
            </w:pPr>
            <w:r>
              <w:rPr>
                <w:rFonts w:ascii="Power Geez Unicode1" w:hAnsi="Power Geez Unicode1" w:cs="Nyala"/>
              </w:rPr>
              <w:t xml:space="preserve">Oven: </w:t>
            </w:r>
          </w:p>
        </w:tc>
        <w:tc>
          <w:tcPr>
            <w:tcW w:w="1170" w:type="dxa"/>
          </w:tcPr>
          <w:p w14:paraId="1732A382">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0CB77238">
            <w:pPr>
              <w:spacing w:after="0" w:line="240" w:lineRule="auto"/>
              <w:jc w:val="center"/>
              <w:rPr>
                <w:rFonts w:ascii="Power Geez Unicode1" w:hAnsi="Power Geez Unicode1"/>
              </w:rPr>
            </w:pPr>
            <w:r>
              <w:rPr>
                <w:rFonts w:ascii="Power Geez Unicode1" w:hAnsi="Power Geez Unicode1"/>
              </w:rPr>
              <w:t>1</w:t>
            </w:r>
          </w:p>
        </w:tc>
      </w:tr>
      <w:tr w14:paraId="7D6B9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0D245EF2">
            <w:pPr>
              <w:spacing w:after="0" w:line="240" w:lineRule="auto"/>
              <w:jc w:val="right"/>
              <w:rPr>
                <w:rFonts w:ascii="Power Geez Unicode1" w:hAnsi="Power Geez Unicode1" w:cs="Nyala"/>
              </w:rPr>
            </w:pPr>
            <w:r>
              <w:rPr>
                <w:rFonts w:ascii="Power Geez Unicode1" w:hAnsi="Power Geez Unicode1" w:cs="Nyala"/>
              </w:rPr>
              <w:t>6</w:t>
            </w:r>
          </w:p>
        </w:tc>
        <w:tc>
          <w:tcPr>
            <w:tcW w:w="6222" w:type="dxa"/>
          </w:tcPr>
          <w:p w14:paraId="475B29FA">
            <w:pPr>
              <w:spacing w:after="0" w:line="240" w:lineRule="auto"/>
              <w:rPr>
                <w:rFonts w:ascii="Power Geez Unicode1" w:hAnsi="Power Geez Unicode1" w:cs="Nyala"/>
              </w:rPr>
            </w:pPr>
            <w:r>
              <w:rPr>
                <w:rFonts w:ascii="Power Geez Unicode1" w:hAnsi="Power Geez Unicode1" w:cs="Nyala"/>
              </w:rPr>
              <w:t xml:space="preserve">ጠረጴዛ፡ </w:t>
            </w:r>
          </w:p>
        </w:tc>
        <w:tc>
          <w:tcPr>
            <w:tcW w:w="1170" w:type="dxa"/>
          </w:tcPr>
          <w:p w14:paraId="0F664147">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60E2F205">
            <w:pPr>
              <w:spacing w:after="0" w:line="240" w:lineRule="auto"/>
              <w:jc w:val="center"/>
              <w:rPr>
                <w:rFonts w:ascii="Power Geez Unicode1" w:hAnsi="Power Geez Unicode1"/>
              </w:rPr>
            </w:pPr>
            <w:r>
              <w:rPr>
                <w:rFonts w:ascii="Power Geez Unicode1" w:hAnsi="Power Geez Unicode1"/>
              </w:rPr>
              <w:t>1</w:t>
            </w:r>
          </w:p>
        </w:tc>
      </w:tr>
      <w:tr w14:paraId="032BB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2297DF55">
            <w:pPr>
              <w:spacing w:after="0" w:line="240" w:lineRule="auto"/>
              <w:jc w:val="right"/>
              <w:rPr>
                <w:rFonts w:ascii="Power Geez Unicode1" w:hAnsi="Power Geez Unicode1" w:cs="Nyala"/>
              </w:rPr>
            </w:pPr>
            <w:r>
              <w:rPr>
                <w:rFonts w:ascii="Power Geez Unicode1" w:hAnsi="Power Geez Unicode1" w:cs="Nyala"/>
              </w:rPr>
              <w:t>7</w:t>
            </w:r>
          </w:p>
        </w:tc>
        <w:tc>
          <w:tcPr>
            <w:tcW w:w="6222" w:type="dxa"/>
          </w:tcPr>
          <w:p w14:paraId="375F82F1">
            <w:pPr>
              <w:spacing w:after="0" w:line="240" w:lineRule="auto"/>
              <w:rPr>
                <w:rFonts w:ascii="Power Geez Unicode1" w:hAnsi="Power Geez Unicode1" w:cs="Nyala"/>
              </w:rPr>
            </w:pPr>
            <w:r>
              <w:rPr>
                <w:rFonts w:ascii="Power Geez Unicode1" w:hAnsi="Power Geez Unicode1" w:cs="Nyala"/>
              </w:rPr>
              <w:t>አካፋ</w:t>
            </w:r>
          </w:p>
        </w:tc>
        <w:tc>
          <w:tcPr>
            <w:tcW w:w="1170" w:type="dxa"/>
          </w:tcPr>
          <w:p w14:paraId="662F20D4">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390B5795">
            <w:pPr>
              <w:spacing w:after="0" w:line="240" w:lineRule="auto"/>
              <w:jc w:val="center"/>
              <w:rPr>
                <w:rFonts w:ascii="Power Geez Unicode1" w:hAnsi="Power Geez Unicode1"/>
              </w:rPr>
            </w:pPr>
            <w:r>
              <w:rPr>
                <w:rFonts w:ascii="Power Geez Unicode1" w:hAnsi="Power Geez Unicode1"/>
              </w:rPr>
              <w:t>1</w:t>
            </w:r>
          </w:p>
        </w:tc>
      </w:tr>
      <w:tr w14:paraId="73F5C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403A15BE">
            <w:pPr>
              <w:spacing w:after="0" w:line="240" w:lineRule="auto"/>
              <w:jc w:val="right"/>
              <w:rPr>
                <w:rFonts w:ascii="Power Geez Unicode1" w:hAnsi="Power Geez Unicode1" w:cs="Nyala"/>
              </w:rPr>
            </w:pPr>
            <w:r>
              <w:rPr>
                <w:rFonts w:ascii="Power Geez Unicode1" w:hAnsi="Power Geez Unicode1" w:cs="Nyala"/>
              </w:rPr>
              <w:t>8</w:t>
            </w:r>
          </w:p>
        </w:tc>
        <w:tc>
          <w:tcPr>
            <w:tcW w:w="6222" w:type="dxa"/>
          </w:tcPr>
          <w:p w14:paraId="0F60F0CC">
            <w:pPr>
              <w:spacing w:after="0" w:line="240" w:lineRule="auto"/>
              <w:rPr>
                <w:rFonts w:ascii="Power Geez Unicode1" w:hAnsi="Power Geez Unicode1" w:cs="Nyala"/>
              </w:rPr>
            </w:pPr>
            <w:r>
              <w:rPr>
                <w:rFonts w:ascii="Power Geez Unicode1" w:hAnsi="Power Geez Unicode1" w:cs="Nyala"/>
              </w:rPr>
              <w:t>የናሙና መፍጫ ወፍጮ</w:t>
            </w:r>
          </w:p>
        </w:tc>
        <w:tc>
          <w:tcPr>
            <w:tcW w:w="1170" w:type="dxa"/>
          </w:tcPr>
          <w:p w14:paraId="15027344">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1A0CB12D">
            <w:pPr>
              <w:spacing w:after="0" w:line="240" w:lineRule="auto"/>
              <w:jc w:val="center"/>
              <w:rPr>
                <w:rFonts w:ascii="Power Geez Unicode1" w:hAnsi="Power Geez Unicode1"/>
              </w:rPr>
            </w:pPr>
            <w:r>
              <w:rPr>
                <w:rFonts w:ascii="Power Geez Unicode1" w:hAnsi="Power Geez Unicode1"/>
              </w:rPr>
              <w:t>1</w:t>
            </w:r>
          </w:p>
        </w:tc>
      </w:tr>
      <w:tr w14:paraId="12D37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377B013F">
            <w:pPr>
              <w:spacing w:after="0" w:line="240" w:lineRule="auto"/>
              <w:jc w:val="right"/>
              <w:rPr>
                <w:rFonts w:ascii="Power Geez Unicode1" w:hAnsi="Power Geez Unicode1" w:cs="Nyala"/>
              </w:rPr>
            </w:pPr>
          </w:p>
        </w:tc>
        <w:tc>
          <w:tcPr>
            <w:tcW w:w="6222" w:type="dxa"/>
          </w:tcPr>
          <w:p w14:paraId="04EB93CC">
            <w:pPr>
              <w:spacing w:after="0" w:line="240" w:lineRule="auto"/>
              <w:rPr>
                <w:rFonts w:ascii="Power Geez Unicode1" w:hAnsi="Power Geez Unicode1" w:cs="Nyala"/>
                <w:b/>
              </w:rPr>
            </w:pPr>
            <w:r>
              <w:rPr>
                <w:rFonts w:ascii="Power Geez Unicode1" w:hAnsi="Power Geez Unicode1" w:cs="Nyala"/>
                <w:b/>
              </w:rPr>
              <w:t>የ</w:t>
            </w:r>
            <w:r>
              <w:rPr>
                <w:rFonts w:ascii="Power Geez Unicode1" w:hAnsi="Power Geez Unicode1" w:cs="Ebrima"/>
                <w:b/>
                <w:bCs/>
              </w:rPr>
              <w:t xml:space="preserve">ተለመዱ የመኖ ትንተና መሳሪያዎች </w:t>
            </w:r>
          </w:p>
        </w:tc>
        <w:tc>
          <w:tcPr>
            <w:tcW w:w="1170" w:type="dxa"/>
          </w:tcPr>
          <w:p w14:paraId="5C91BEA4">
            <w:pPr>
              <w:spacing w:after="0" w:line="240" w:lineRule="auto"/>
              <w:rPr>
                <w:rFonts w:ascii="Power Geez Unicode1" w:hAnsi="Power Geez Unicode1" w:cs="Nyala"/>
              </w:rPr>
            </w:pPr>
          </w:p>
        </w:tc>
        <w:tc>
          <w:tcPr>
            <w:tcW w:w="1260" w:type="dxa"/>
          </w:tcPr>
          <w:p w14:paraId="5E4B88FF">
            <w:pPr>
              <w:spacing w:after="0" w:line="240" w:lineRule="auto"/>
              <w:jc w:val="center"/>
              <w:rPr>
                <w:rFonts w:ascii="Power Geez Unicode1" w:hAnsi="Power Geez Unicode1"/>
              </w:rPr>
            </w:pPr>
          </w:p>
        </w:tc>
      </w:tr>
      <w:tr w14:paraId="60EA4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56544B65">
            <w:pPr>
              <w:spacing w:after="0" w:line="240" w:lineRule="auto"/>
              <w:jc w:val="right"/>
              <w:rPr>
                <w:rFonts w:ascii="Power Geez Unicode1" w:hAnsi="Power Geez Unicode1" w:cs="Nyala"/>
              </w:rPr>
            </w:pPr>
            <w:r>
              <w:rPr>
                <w:rFonts w:ascii="Power Geez Unicode1" w:hAnsi="Power Geez Unicode1" w:cs="Nyala"/>
              </w:rPr>
              <w:t>9</w:t>
            </w:r>
          </w:p>
        </w:tc>
        <w:tc>
          <w:tcPr>
            <w:tcW w:w="6222" w:type="dxa"/>
          </w:tcPr>
          <w:p w14:paraId="7ADD4F15">
            <w:pPr>
              <w:spacing w:after="0" w:line="240" w:lineRule="auto"/>
              <w:rPr>
                <w:rFonts w:ascii="Power Geez Unicode1" w:hAnsi="Power Geez Unicode1" w:cs="Nyala"/>
              </w:rPr>
            </w:pPr>
            <w:r>
              <w:rPr>
                <w:rFonts w:ascii="Power Geez Unicode1" w:hAnsi="Power Geez Unicode1" w:cs="Ebrima"/>
                <w:bCs/>
              </w:rPr>
              <w:t>Digester</w:t>
            </w:r>
          </w:p>
        </w:tc>
        <w:tc>
          <w:tcPr>
            <w:tcW w:w="1170" w:type="dxa"/>
          </w:tcPr>
          <w:p w14:paraId="172FE054">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22BDA832">
            <w:pPr>
              <w:spacing w:after="0" w:line="240" w:lineRule="auto"/>
              <w:jc w:val="center"/>
              <w:rPr>
                <w:rFonts w:ascii="Power Geez Unicode1" w:hAnsi="Power Geez Unicode1"/>
              </w:rPr>
            </w:pPr>
            <w:r>
              <w:rPr>
                <w:rFonts w:ascii="Power Geez Unicode1" w:hAnsi="Power Geez Unicode1"/>
              </w:rPr>
              <w:t>1</w:t>
            </w:r>
          </w:p>
        </w:tc>
      </w:tr>
      <w:tr w14:paraId="597AF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17279DEE">
            <w:pPr>
              <w:spacing w:after="0" w:line="240" w:lineRule="auto"/>
              <w:jc w:val="right"/>
              <w:rPr>
                <w:rFonts w:ascii="Power Geez Unicode1" w:hAnsi="Power Geez Unicode1" w:cs="Nyala"/>
              </w:rPr>
            </w:pPr>
            <w:r>
              <w:rPr>
                <w:rFonts w:ascii="Power Geez Unicode1" w:hAnsi="Power Geez Unicode1" w:cs="Nyala"/>
              </w:rPr>
              <w:t>10</w:t>
            </w:r>
          </w:p>
        </w:tc>
        <w:tc>
          <w:tcPr>
            <w:tcW w:w="6222" w:type="dxa"/>
          </w:tcPr>
          <w:p w14:paraId="65E278B1">
            <w:pPr>
              <w:spacing w:after="0" w:line="240" w:lineRule="auto"/>
              <w:rPr>
                <w:rFonts w:ascii="Power Geez Unicode1" w:hAnsi="Power Geez Unicode1" w:cs="Nyala"/>
              </w:rPr>
            </w:pPr>
            <w:r>
              <w:rPr>
                <w:rFonts w:ascii="Power Geez Unicode1" w:hAnsi="Power Geez Unicode1" w:cs="Ebrima"/>
                <w:bCs/>
              </w:rPr>
              <w:t xml:space="preserve">Distileter, </w:t>
            </w:r>
          </w:p>
        </w:tc>
        <w:tc>
          <w:tcPr>
            <w:tcW w:w="1170" w:type="dxa"/>
          </w:tcPr>
          <w:p w14:paraId="3C3D1836">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0ED69767">
            <w:pPr>
              <w:spacing w:after="0" w:line="240" w:lineRule="auto"/>
              <w:jc w:val="center"/>
              <w:rPr>
                <w:rFonts w:ascii="Power Geez Unicode1" w:hAnsi="Power Geez Unicode1"/>
              </w:rPr>
            </w:pPr>
            <w:r>
              <w:rPr>
                <w:rFonts w:ascii="Power Geez Unicode1" w:hAnsi="Power Geez Unicode1"/>
              </w:rPr>
              <w:t>1</w:t>
            </w:r>
          </w:p>
        </w:tc>
      </w:tr>
      <w:tr w14:paraId="6FB8B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5E7C4B16">
            <w:pPr>
              <w:spacing w:after="0" w:line="240" w:lineRule="auto"/>
              <w:jc w:val="right"/>
              <w:rPr>
                <w:rFonts w:ascii="Power Geez Unicode1" w:hAnsi="Power Geez Unicode1" w:cs="Nyala"/>
              </w:rPr>
            </w:pPr>
            <w:r>
              <w:rPr>
                <w:rFonts w:ascii="Power Geez Unicode1" w:hAnsi="Power Geez Unicode1" w:cs="Nyala"/>
              </w:rPr>
              <w:t>11</w:t>
            </w:r>
          </w:p>
        </w:tc>
        <w:tc>
          <w:tcPr>
            <w:tcW w:w="6222" w:type="dxa"/>
          </w:tcPr>
          <w:p w14:paraId="61597204">
            <w:pPr>
              <w:spacing w:after="0" w:line="240" w:lineRule="auto"/>
              <w:rPr>
                <w:rFonts w:ascii="Power Geez Unicode1" w:hAnsi="Power Geez Unicode1" w:cs="Nyala"/>
              </w:rPr>
            </w:pPr>
            <w:r>
              <w:rPr>
                <w:rFonts w:ascii="Power Geez Unicode1" w:hAnsi="Power Geez Unicode1" w:cs="Ebrima"/>
                <w:bCs/>
              </w:rPr>
              <w:t>titretar</w:t>
            </w:r>
          </w:p>
        </w:tc>
        <w:tc>
          <w:tcPr>
            <w:tcW w:w="1170" w:type="dxa"/>
          </w:tcPr>
          <w:p w14:paraId="3F77FA4A">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78C9C5DE">
            <w:pPr>
              <w:spacing w:after="0" w:line="240" w:lineRule="auto"/>
              <w:jc w:val="center"/>
              <w:rPr>
                <w:rFonts w:ascii="Power Geez Unicode1" w:hAnsi="Power Geez Unicode1"/>
              </w:rPr>
            </w:pPr>
            <w:r>
              <w:rPr>
                <w:rFonts w:ascii="Power Geez Unicode1" w:hAnsi="Power Geez Unicode1"/>
              </w:rPr>
              <w:t>1</w:t>
            </w:r>
          </w:p>
        </w:tc>
      </w:tr>
      <w:tr w14:paraId="308E3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1D95648A">
            <w:pPr>
              <w:spacing w:after="0" w:line="240" w:lineRule="auto"/>
              <w:jc w:val="right"/>
              <w:rPr>
                <w:rFonts w:ascii="Power Geez Unicode1" w:hAnsi="Power Geez Unicode1" w:cs="Nyala"/>
              </w:rPr>
            </w:pPr>
            <w:r>
              <w:rPr>
                <w:rFonts w:ascii="Power Geez Unicode1" w:hAnsi="Power Geez Unicode1" w:cs="Nyala"/>
              </w:rPr>
              <w:t>12</w:t>
            </w:r>
          </w:p>
        </w:tc>
        <w:tc>
          <w:tcPr>
            <w:tcW w:w="6222" w:type="dxa"/>
          </w:tcPr>
          <w:p w14:paraId="073EB9CF">
            <w:pPr>
              <w:spacing w:after="0" w:line="240" w:lineRule="auto"/>
              <w:rPr>
                <w:rFonts w:ascii="Power Geez Unicode1" w:hAnsi="Power Geez Unicode1" w:cs="Nyala"/>
              </w:rPr>
            </w:pPr>
            <w:r>
              <w:rPr>
                <w:rFonts w:ascii="Power Geez Unicode1" w:hAnsi="Power Geez Unicode1" w:cs="Ebrima"/>
                <w:bCs/>
              </w:rPr>
              <w:t>fiber anlyzer</w:t>
            </w:r>
          </w:p>
        </w:tc>
        <w:tc>
          <w:tcPr>
            <w:tcW w:w="1170" w:type="dxa"/>
          </w:tcPr>
          <w:p w14:paraId="0C6AEC1B">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7CF07A3B">
            <w:pPr>
              <w:spacing w:after="0" w:line="240" w:lineRule="auto"/>
              <w:jc w:val="center"/>
              <w:rPr>
                <w:rFonts w:ascii="Power Geez Unicode1" w:hAnsi="Power Geez Unicode1"/>
              </w:rPr>
            </w:pPr>
            <w:r>
              <w:rPr>
                <w:rFonts w:ascii="Power Geez Unicode1" w:hAnsi="Power Geez Unicode1"/>
              </w:rPr>
              <w:t>1</w:t>
            </w:r>
          </w:p>
        </w:tc>
      </w:tr>
      <w:tr w14:paraId="4144F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exact"/>
        </w:trPr>
        <w:tc>
          <w:tcPr>
            <w:tcW w:w="883" w:type="dxa"/>
          </w:tcPr>
          <w:p w14:paraId="5A4773B8">
            <w:pPr>
              <w:spacing w:after="0" w:line="240" w:lineRule="auto"/>
              <w:jc w:val="right"/>
              <w:rPr>
                <w:rFonts w:ascii="Power Geez Unicode1" w:hAnsi="Power Geez Unicode1" w:cs="Nyala"/>
              </w:rPr>
            </w:pPr>
            <w:r>
              <w:rPr>
                <w:rFonts w:ascii="Power Geez Unicode1" w:hAnsi="Power Geez Unicode1" w:cs="Nyala"/>
              </w:rPr>
              <w:t>13</w:t>
            </w:r>
          </w:p>
        </w:tc>
        <w:tc>
          <w:tcPr>
            <w:tcW w:w="6222" w:type="dxa"/>
          </w:tcPr>
          <w:p w14:paraId="022F4931">
            <w:pPr>
              <w:spacing w:after="0" w:line="240" w:lineRule="auto"/>
              <w:rPr>
                <w:rFonts w:ascii="Power Geez Unicode1" w:hAnsi="Power Geez Unicode1" w:cs="Nyala"/>
              </w:rPr>
            </w:pPr>
            <w:r>
              <w:rPr>
                <w:rFonts w:ascii="Power Geez Unicode1" w:hAnsi="Power Geez Unicode1" w:cs="Nyala"/>
              </w:rPr>
              <w:t>የዘመነ የመኖ ትንተና መሳሪያዎች (ተንቀሳቃሽ/የማይንቀሳቀስ NIRS እና Soft ware፡</w:t>
            </w:r>
          </w:p>
        </w:tc>
        <w:tc>
          <w:tcPr>
            <w:tcW w:w="1170" w:type="dxa"/>
          </w:tcPr>
          <w:p w14:paraId="6B178D21">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018E0AE7">
            <w:pPr>
              <w:spacing w:after="0" w:line="240" w:lineRule="auto"/>
              <w:jc w:val="center"/>
              <w:rPr>
                <w:rFonts w:ascii="Power Geez Unicode1" w:hAnsi="Power Geez Unicode1"/>
              </w:rPr>
            </w:pPr>
            <w:r>
              <w:rPr>
                <w:rFonts w:ascii="Power Geez Unicode1" w:hAnsi="Power Geez Unicode1"/>
              </w:rPr>
              <w:t>1</w:t>
            </w:r>
          </w:p>
        </w:tc>
      </w:tr>
      <w:tr w14:paraId="2DF9D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exact"/>
        </w:trPr>
        <w:tc>
          <w:tcPr>
            <w:tcW w:w="883" w:type="dxa"/>
          </w:tcPr>
          <w:p w14:paraId="0DCFB4A5">
            <w:pPr>
              <w:spacing w:after="0" w:line="240" w:lineRule="auto"/>
              <w:jc w:val="right"/>
              <w:rPr>
                <w:rFonts w:ascii="Power Geez Unicode1" w:hAnsi="Power Geez Unicode1" w:cs="Nyala"/>
              </w:rPr>
            </w:pPr>
            <w:r>
              <w:rPr>
                <w:rFonts w:ascii="Power Geez Unicode1" w:hAnsi="Power Geez Unicode1" w:cs="Nyala"/>
              </w:rPr>
              <w:t>14</w:t>
            </w:r>
          </w:p>
        </w:tc>
        <w:tc>
          <w:tcPr>
            <w:tcW w:w="6222" w:type="dxa"/>
          </w:tcPr>
          <w:p w14:paraId="7451C5F3">
            <w:pPr>
              <w:spacing w:after="0" w:line="240" w:lineRule="auto"/>
              <w:rPr>
                <w:rFonts w:ascii="Power Geez Unicode1" w:hAnsi="Power Geez Unicode1" w:cs="Nyala"/>
              </w:rPr>
            </w:pPr>
            <w:r>
              <w:rPr>
                <w:rFonts w:ascii="Power Geez Unicode1" w:hAnsi="Power Geez Unicode1" w:cs="Nyala"/>
              </w:rPr>
              <w:t>የዘመነ የመኖ ትንተና መሳሪያዎች scanner/እስካን ምድረጊያ)</w:t>
            </w:r>
          </w:p>
        </w:tc>
        <w:tc>
          <w:tcPr>
            <w:tcW w:w="1170" w:type="dxa"/>
          </w:tcPr>
          <w:p w14:paraId="0023FB56">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7F6DAFAF">
            <w:pPr>
              <w:spacing w:after="0" w:line="240" w:lineRule="auto"/>
              <w:jc w:val="center"/>
              <w:rPr>
                <w:rFonts w:ascii="Power Geez Unicode1" w:hAnsi="Power Geez Unicode1"/>
              </w:rPr>
            </w:pPr>
            <w:r>
              <w:rPr>
                <w:rFonts w:ascii="Power Geez Unicode1" w:hAnsi="Power Geez Unicode1"/>
              </w:rPr>
              <w:t>1</w:t>
            </w:r>
          </w:p>
        </w:tc>
      </w:tr>
      <w:tr w14:paraId="620A7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exact"/>
        </w:trPr>
        <w:tc>
          <w:tcPr>
            <w:tcW w:w="883" w:type="dxa"/>
          </w:tcPr>
          <w:p w14:paraId="656814DF">
            <w:pPr>
              <w:spacing w:after="0" w:line="240" w:lineRule="auto"/>
              <w:jc w:val="right"/>
              <w:rPr>
                <w:rFonts w:ascii="Power Geez Unicode1" w:hAnsi="Power Geez Unicode1" w:cs="Nyala"/>
              </w:rPr>
            </w:pPr>
            <w:r>
              <w:rPr>
                <w:rFonts w:ascii="Power Geez Unicode1" w:hAnsi="Power Geez Unicode1" w:cs="Nyala"/>
              </w:rPr>
              <w:t>15</w:t>
            </w:r>
          </w:p>
        </w:tc>
        <w:tc>
          <w:tcPr>
            <w:tcW w:w="8652" w:type="dxa"/>
            <w:gridSpan w:val="3"/>
          </w:tcPr>
          <w:p w14:paraId="64F5A3C0">
            <w:pPr>
              <w:spacing w:after="0" w:line="240" w:lineRule="auto"/>
              <w:rPr>
                <w:rFonts w:ascii="Power Geez Unicode1" w:hAnsi="Power Geez Unicode1" w:cs="Nyala"/>
              </w:rPr>
            </w:pPr>
            <w:r>
              <w:rPr>
                <w:rFonts w:ascii="Power Geez Unicode1" w:hAnsi="Power Geez Unicode1" w:cs="Nyala"/>
              </w:rPr>
              <w:t>የአደጋ እና ጤንነት መጠበቂያ መስፈር፤በአባሪ 1 ተቁ 6 የተዘረዘሩትን ማሟላት አለበት</w:t>
            </w:r>
          </w:p>
          <w:p w14:paraId="3E97D671">
            <w:pPr>
              <w:spacing w:after="0" w:line="240" w:lineRule="auto"/>
              <w:jc w:val="center"/>
              <w:rPr>
                <w:rFonts w:ascii="Power Geez Unicode1" w:hAnsi="Power Geez Unicode1"/>
              </w:rPr>
            </w:pPr>
          </w:p>
        </w:tc>
      </w:tr>
    </w:tbl>
    <w:p w14:paraId="4595B0A7">
      <w:pPr>
        <w:rPr>
          <w:rFonts w:ascii="Power Geez Unicode1" w:hAnsi="Power Geez Unicode1"/>
          <w:b/>
        </w:rPr>
      </w:pPr>
    </w:p>
    <w:p w14:paraId="372096EC">
      <w:pPr>
        <w:pStyle w:val="19"/>
        <w:numPr>
          <w:ilvl w:val="0"/>
          <w:numId w:val="0"/>
        </w:numPr>
        <w:rPr>
          <w:rStyle w:val="63"/>
          <w:b/>
          <w:bCs w:val="0"/>
          <w:iCs/>
          <w:spacing w:val="0"/>
          <w:sz w:val="28"/>
        </w:rPr>
      </w:pPr>
      <w:r>
        <w:rPr>
          <w:rStyle w:val="63"/>
          <w:b/>
          <w:bCs w:val="0"/>
          <w:iCs/>
          <w:spacing w:val="0"/>
          <w:sz w:val="28"/>
        </w:rPr>
        <w:br w:type="page"/>
      </w:r>
    </w:p>
    <w:p w14:paraId="22B893F2"/>
    <w:p w14:paraId="0C191EA5"/>
    <w:p w14:paraId="0BCAA786">
      <w:pPr>
        <w:pStyle w:val="3"/>
        <w:numPr>
          <w:ilvl w:val="0"/>
          <w:numId w:val="22"/>
        </w:numPr>
        <w:spacing w:line="600" w:lineRule="auto"/>
        <w:jc w:val="center"/>
      </w:pPr>
      <w:bookmarkStart w:id="11" w:name="_Toc224505206"/>
      <w:r>
        <w:rPr>
          <w:sz w:val="36"/>
        </w:rPr>
        <w:t xml:space="preserve">የብቃት ማረጋገጫ ምስክር ወረቀት የሚሰጥባቸው </w:t>
      </w:r>
    </w:p>
    <w:p w14:paraId="5AF77B9B">
      <w:pPr>
        <w:pStyle w:val="3"/>
        <w:numPr>
          <w:ilvl w:val="0"/>
          <w:numId w:val="0"/>
        </w:numPr>
        <w:spacing w:line="600" w:lineRule="auto"/>
        <w:ind w:left="720"/>
        <w:jc w:val="center"/>
        <w:rPr>
          <w:sz w:val="36"/>
        </w:rPr>
      </w:pPr>
      <w:r>
        <w:rPr>
          <w:sz w:val="36"/>
        </w:rPr>
        <w:t>እንስሳት ባዮቴክኖሎጂ ምርምር መስኮች፡-</w:t>
      </w:r>
      <w:bookmarkEnd w:id="11"/>
    </w:p>
    <w:p w14:paraId="229FA8C5">
      <w:pPr>
        <w:rPr>
          <w:rFonts w:ascii="Power Geez Unicode1" w:hAnsi="Power Geez Unicode1" w:eastAsiaTheme="majorEastAsia" w:cstheme="majorBidi"/>
          <w:b/>
          <w:bCs/>
          <w:sz w:val="36"/>
          <w:szCs w:val="26"/>
        </w:rPr>
      </w:pPr>
      <w:r>
        <w:rPr>
          <w:sz w:val="36"/>
        </w:rPr>
        <w:br w:type="page"/>
      </w:r>
    </w:p>
    <w:p w14:paraId="3413DE14">
      <w:pPr>
        <w:pStyle w:val="19"/>
        <w:rPr>
          <w:rStyle w:val="63"/>
          <w:b/>
          <w:iCs w:val="0"/>
          <w:sz w:val="28"/>
        </w:rPr>
      </w:pPr>
      <w:r>
        <w:rPr>
          <w:rStyle w:val="63"/>
          <w:b/>
          <w:iCs w:val="0"/>
          <w:sz w:val="28"/>
        </w:rPr>
        <w:t>የእንስሳት ባዮቴክኖሎጂ ምርምር የብቃት ማረጋገጫ ምስክር ወረቀት መስፈርት</w:t>
      </w:r>
    </w:p>
    <w:p w14:paraId="793B6FF7"/>
    <w:p w14:paraId="78435A9A">
      <w:pPr>
        <w:pStyle w:val="59"/>
        <w:numPr>
          <w:ilvl w:val="0"/>
          <w:numId w:val="24"/>
        </w:numPr>
        <w:ind w:left="450" w:hanging="450"/>
        <w:jc w:val="left"/>
        <w:rPr>
          <w:rFonts w:cs="Ebrima"/>
          <w:sz w:val="24"/>
          <w:szCs w:val="24"/>
        </w:rPr>
      </w:pPr>
      <w:r>
        <w:tab/>
      </w:r>
      <w:r>
        <w:rPr>
          <w:rFonts w:cs="Ebrima"/>
          <w:sz w:val="24"/>
          <w:szCs w:val="24"/>
        </w:rPr>
        <w:t>የሰው ሀይል መስፍርት</w:t>
      </w:r>
    </w:p>
    <w:p w14:paraId="4AF7BA29">
      <w:pPr>
        <w:spacing w:before="36" w:line="360" w:lineRule="auto"/>
        <w:jc w:val="both"/>
        <w:rPr>
          <w:rFonts w:ascii="Power Geez Unicode1" w:hAnsi="Power Geez Unicode1"/>
          <w:iCs/>
          <w:color w:val="000000" w:themeColor="text1"/>
          <w14:textFill>
            <w14:solidFill>
              <w14:schemeClr w14:val="tx1"/>
            </w14:solidFill>
          </w14:textFill>
        </w:rPr>
      </w:pPr>
      <w:r>
        <w:rPr>
          <w:rFonts w:ascii="Power Geez Unicode1" w:hAnsi="Power Geez Unicode1"/>
          <w:iCs/>
          <w:color w:val="000000" w:themeColor="text1"/>
          <w14:textFill>
            <w14:solidFill>
              <w14:schemeClr w14:val="tx1"/>
            </w14:solidFill>
          </w14:textFill>
        </w:rPr>
        <w:t>የእንስሳት ባዮቴክኖሎጂ ምርምር</w:t>
      </w:r>
      <w:r>
        <w:t xml:space="preserve">  </w:t>
      </w:r>
      <w:r>
        <w:rPr>
          <w:rFonts w:ascii="Power Geez Unicode1" w:hAnsi="Power Geez Unicode1"/>
          <w:iCs/>
          <w:color w:val="000000" w:themeColor="text1"/>
          <w14:textFill>
            <w14:solidFill>
              <w14:schemeClr w14:val="tx1"/>
            </w14:solidFill>
          </w14:textFill>
        </w:rPr>
        <w:t xml:space="preserve">ስራ ላይ መሰማራት የሚፈልግ ዝቅተኛ የሰዉ ሃይል መስፈርት፡-  </w:t>
      </w:r>
    </w:p>
    <w:p w14:paraId="1CAD863F">
      <w:pPr>
        <w:pStyle w:val="70"/>
        <w:numPr>
          <w:ilvl w:val="0"/>
          <w:numId w:val="57"/>
        </w:numPr>
        <w:spacing w:line="276" w:lineRule="auto"/>
        <w:jc w:val="both"/>
        <w:rPr>
          <w:rFonts w:ascii="Power Geez Unicode1" w:hAnsi="Power Geez Unicode1"/>
          <w:sz w:val="22"/>
        </w:rPr>
      </w:pPr>
      <w:r>
        <w:rPr>
          <w:rFonts w:ascii="Power Geez Unicode1" w:hAnsi="Power Geez Unicode1" w:cs="Nyala"/>
          <w:sz w:val="22"/>
        </w:rPr>
        <w:t>በእንስሳት ባዮቴክኖሎጂ ወይም ሞለኪዉላር ባዮሎጂ ወይም ቬተርናሪ ቲሪኦጀኖሎጂ ወይም ጋይኖኮሎጂ እና ኦብስተትሪክስ ወይም የእንስሳት ዝርያ (</w:t>
      </w:r>
      <w:r>
        <w:rPr>
          <w:rFonts w:ascii="Power Geez Unicode1" w:hAnsi="Power Geez Unicode1"/>
          <w:sz w:val="22"/>
        </w:rPr>
        <w:t xml:space="preserve">Animal Biotechnology, Molecular Biology, Veterinary theriogenology, Veterinary theriogenology, Gynecology &amp; Obstetrics or Livestock Genetics) ወይም ተዛማች የትምህርት መስክ  </w:t>
      </w:r>
      <w:r>
        <w:rPr>
          <w:rFonts w:ascii="Power Geez Unicode1" w:hAnsi="Power Geez Unicode1" w:cs="Nyala"/>
          <w:sz w:val="22"/>
        </w:rPr>
        <w:t>ቢያንስ ፒኤች ዲ የተመረቀና ዜሮ አመት የስራ ልምድ ወይም ማስተርስ የተመረቀና በዘርፉ ቢያንስ አራት አመት የስራ ልምድ ያለው አንድ መሪ ተመራማሪ (Lead/Principal Investigator )፤</w:t>
      </w:r>
    </w:p>
    <w:p w14:paraId="4803E013">
      <w:pPr>
        <w:pStyle w:val="4"/>
        <w:numPr>
          <w:ilvl w:val="0"/>
          <w:numId w:val="57"/>
        </w:numPr>
        <w:jc w:val="both"/>
        <w:rPr>
          <w:rFonts w:cs="Nyala"/>
          <w:sz w:val="20"/>
        </w:rPr>
      </w:pPr>
      <w:r>
        <w:rPr>
          <w:rFonts w:cs="Nyala"/>
          <w:sz w:val="20"/>
        </w:rPr>
        <w:t>በባዮቴክኖሎጂ ወይም ሞለኪዉላር ባዮሎጂ ወይም በቬተርናሪ ሜዲሲን (</w:t>
      </w:r>
      <w:r>
        <w:rPr>
          <w:sz w:val="20"/>
        </w:rPr>
        <w:t>Biotechnology or Molecular Biology, veterinary medicine</w:t>
      </w:r>
      <w:r>
        <w:rPr>
          <w:rFonts w:cs="Nyala"/>
          <w:sz w:val="20"/>
        </w:rPr>
        <w:t xml:space="preserve">) </w:t>
      </w:r>
      <w:r>
        <w:rPr>
          <w:sz w:val="20"/>
        </w:rPr>
        <w:t xml:space="preserve">ወይም ተዛማች የትምህርት መስክ  </w:t>
      </w:r>
      <w:r>
        <w:rPr>
          <w:rFonts w:cs="Nyala"/>
          <w:sz w:val="20"/>
        </w:rPr>
        <w:t>ቢያንስ በማስተርስ የተመረቀና በዘርፉ ቢያንስ ሁለት ሁለት አመት የስራ ልምድ ያለው ወይም ቢያንስ የመጀመሪያ ዲግሪ የተመረቀና በዘርፉ ዜሮ አመት የስራ ልምድ ያለው ሁለት ላብቴክኒሺያን ወይም ረዳት ተመራማሪ</w:t>
      </w:r>
    </w:p>
    <w:p w14:paraId="57B813CA">
      <w:pPr>
        <w:pStyle w:val="4"/>
        <w:numPr>
          <w:ilvl w:val="0"/>
          <w:numId w:val="57"/>
        </w:numPr>
        <w:jc w:val="both"/>
        <w:rPr>
          <w:rFonts w:cs="Nyala"/>
        </w:rPr>
      </w:pPr>
      <w:r>
        <w:rPr>
          <w:rFonts w:cs="Nyala"/>
        </w:rPr>
        <w:t xml:space="preserve">በእንስሳት ሳይንስ (Animal science) ቢያንስ የመጀመሪያ ዲግሪ የተመረቀና ዜሮ አመት የስራ ልምድ ያለው አንድ ባለሙያ፤እና </w:t>
      </w:r>
    </w:p>
    <w:p w14:paraId="4BDC12E2">
      <w:pPr>
        <w:pStyle w:val="4"/>
        <w:numPr>
          <w:ilvl w:val="0"/>
          <w:numId w:val="57"/>
        </w:numPr>
        <w:jc w:val="both"/>
        <w:rPr>
          <w:rFonts w:cs="Nyala"/>
        </w:rPr>
      </w:pPr>
      <w:r>
        <w:rPr>
          <w:rFonts w:cs="Nyala"/>
        </w:rPr>
        <w:t>የ12ኛ ክፍል የቀለም ትምህርት ያጠናቀቀ አንድ ላብ አቴንዳንት መሟላት አለበት፡፡</w:t>
      </w:r>
    </w:p>
    <w:p w14:paraId="54CD5486"/>
    <w:p w14:paraId="64306C26">
      <w:pPr>
        <w:pStyle w:val="59"/>
        <w:numPr>
          <w:ilvl w:val="0"/>
          <w:numId w:val="24"/>
        </w:numPr>
        <w:ind w:left="450" w:hanging="450"/>
        <w:jc w:val="left"/>
        <w:rPr>
          <w:b w:val="0"/>
          <w:sz w:val="24"/>
          <w:szCs w:val="24"/>
        </w:rPr>
      </w:pPr>
      <w:r>
        <w:rPr>
          <w:b w:val="0"/>
          <w:sz w:val="24"/>
          <w:szCs w:val="24"/>
        </w:rPr>
        <w:t>የእንስሳት ባዮቴክኖሎጂ ምርምር መሰረት ልማት መስፈርት</w:t>
      </w:r>
    </w:p>
    <w:p w14:paraId="30B1D4FB">
      <w:pPr>
        <w:rPr>
          <w:lang w:eastAsia="ja-JP"/>
        </w:rPr>
      </w:pPr>
    </w:p>
    <w:p w14:paraId="31447F98">
      <w:pPr>
        <w:pStyle w:val="4"/>
        <w:ind w:left="360"/>
        <w:rPr>
          <w:b/>
          <w:color w:val="auto"/>
        </w:rPr>
      </w:pPr>
      <w:r>
        <w:rPr>
          <w:b/>
          <w:color w:val="auto"/>
        </w:rPr>
        <w:t>ሀ) አስፈላጊ የላቦራቶሪ እና የስራ ቦታ ስፋት</w:t>
      </w:r>
    </w:p>
    <w:tbl>
      <w:tblPr>
        <w:tblStyle w:val="23"/>
        <w:tblW w:w="100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0"/>
        <w:gridCol w:w="7545"/>
        <w:gridCol w:w="630"/>
        <w:gridCol w:w="1440"/>
      </w:tblGrid>
      <w:tr w14:paraId="288C3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dxa"/>
            <w:shd w:val="clear" w:color="auto" w:fill="BEBEBE" w:themeFill="background1" w:themeFillShade="BF"/>
          </w:tcPr>
          <w:p w14:paraId="2BDFBEF7">
            <w:pPr>
              <w:pStyle w:val="70"/>
              <w:spacing w:before="0" w:after="0" w:line="276" w:lineRule="auto"/>
              <w:rPr>
                <w:sz w:val="22"/>
                <w:szCs w:val="22"/>
              </w:rPr>
            </w:pPr>
            <w:r>
              <w:rPr>
                <w:sz w:val="22"/>
                <w:szCs w:val="22"/>
              </w:rPr>
              <w:t>no</w:t>
            </w:r>
          </w:p>
        </w:tc>
        <w:tc>
          <w:tcPr>
            <w:tcW w:w="7545" w:type="dxa"/>
            <w:shd w:val="clear" w:color="auto" w:fill="BEBEBE" w:themeFill="background1" w:themeFillShade="BF"/>
          </w:tcPr>
          <w:p w14:paraId="41ADCDEA">
            <w:pPr>
              <w:pStyle w:val="70"/>
              <w:spacing w:before="0" w:after="0" w:line="276" w:lineRule="auto"/>
              <w:rPr>
                <w:sz w:val="22"/>
                <w:szCs w:val="22"/>
              </w:rPr>
            </w:pPr>
            <w:r>
              <w:rPr>
                <w:sz w:val="22"/>
                <w:szCs w:val="22"/>
              </w:rPr>
              <w:t>Functional Areas</w:t>
            </w:r>
          </w:p>
        </w:tc>
        <w:tc>
          <w:tcPr>
            <w:tcW w:w="630" w:type="dxa"/>
            <w:shd w:val="clear" w:color="auto" w:fill="BEBEBE" w:themeFill="background1" w:themeFillShade="BF"/>
          </w:tcPr>
          <w:p w14:paraId="43C16F16">
            <w:pPr>
              <w:pStyle w:val="70"/>
              <w:spacing w:before="0" w:after="0" w:line="276" w:lineRule="auto"/>
              <w:rPr>
                <w:sz w:val="22"/>
                <w:szCs w:val="22"/>
              </w:rPr>
            </w:pPr>
            <w:r>
              <w:rPr>
                <w:sz w:val="22"/>
                <w:szCs w:val="22"/>
              </w:rPr>
              <w:t>unit</w:t>
            </w:r>
          </w:p>
        </w:tc>
        <w:tc>
          <w:tcPr>
            <w:tcW w:w="1440" w:type="dxa"/>
            <w:shd w:val="clear" w:color="auto" w:fill="BEBEBE" w:themeFill="background1" w:themeFillShade="BF"/>
          </w:tcPr>
          <w:p w14:paraId="6ECF7A1A">
            <w:pPr>
              <w:pStyle w:val="70"/>
              <w:spacing w:before="0" w:after="0" w:line="276" w:lineRule="auto"/>
              <w:rPr>
                <w:sz w:val="22"/>
                <w:szCs w:val="22"/>
              </w:rPr>
            </w:pPr>
            <w:r>
              <w:rPr>
                <w:sz w:val="22"/>
                <w:szCs w:val="22"/>
              </w:rPr>
              <w:t>Min req</w:t>
            </w:r>
          </w:p>
        </w:tc>
      </w:tr>
      <w:tr w14:paraId="45ED7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dxa"/>
          </w:tcPr>
          <w:p w14:paraId="2587B555">
            <w:pPr>
              <w:pStyle w:val="70"/>
              <w:spacing w:before="0" w:after="0" w:line="276" w:lineRule="auto"/>
              <w:rPr>
                <w:b/>
                <w:bCs/>
                <w:sz w:val="22"/>
                <w:szCs w:val="22"/>
              </w:rPr>
            </w:pPr>
          </w:p>
        </w:tc>
        <w:tc>
          <w:tcPr>
            <w:tcW w:w="7545" w:type="dxa"/>
          </w:tcPr>
          <w:p w14:paraId="62443314">
            <w:pPr>
              <w:pStyle w:val="70"/>
              <w:spacing w:before="0" w:after="0" w:line="276" w:lineRule="auto"/>
            </w:pPr>
            <w:r>
              <w:t xml:space="preserve">A compact, functional layout of </w:t>
            </w:r>
            <w:r>
              <w:rPr>
                <w:b/>
                <w:bCs/>
              </w:rPr>
              <w:t>300–400 m² totals</w:t>
            </w:r>
            <w:r>
              <w:t xml:space="preserve"> suffices. This includes wet labs, support spaces, and basic animal sampling access. Scale up for growth or on-site livestock housing</w:t>
            </w:r>
          </w:p>
        </w:tc>
        <w:tc>
          <w:tcPr>
            <w:tcW w:w="630" w:type="dxa"/>
          </w:tcPr>
          <w:p w14:paraId="6D685EC1">
            <w:pPr>
              <w:pStyle w:val="70"/>
              <w:spacing w:before="0" w:after="0" w:line="276" w:lineRule="auto"/>
            </w:pPr>
          </w:p>
        </w:tc>
        <w:tc>
          <w:tcPr>
            <w:tcW w:w="1440" w:type="dxa"/>
          </w:tcPr>
          <w:p w14:paraId="5807FFCF">
            <w:pPr>
              <w:pStyle w:val="70"/>
              <w:spacing w:before="0" w:after="0" w:line="276" w:lineRule="auto"/>
            </w:pPr>
          </w:p>
        </w:tc>
      </w:tr>
      <w:tr w14:paraId="228E3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460" w:type="dxa"/>
          </w:tcPr>
          <w:p w14:paraId="432F907A">
            <w:pPr>
              <w:pStyle w:val="70"/>
              <w:spacing w:before="0" w:after="0" w:line="276" w:lineRule="auto"/>
              <w:rPr>
                <w:b/>
                <w:bCs/>
                <w:sz w:val="22"/>
                <w:szCs w:val="22"/>
              </w:rPr>
            </w:pPr>
            <w:r>
              <w:rPr>
                <w:b/>
                <w:bCs/>
                <w:sz w:val="22"/>
                <w:szCs w:val="22"/>
              </w:rPr>
              <w:t>1</w:t>
            </w:r>
          </w:p>
        </w:tc>
        <w:tc>
          <w:tcPr>
            <w:tcW w:w="7545" w:type="dxa"/>
          </w:tcPr>
          <w:p w14:paraId="12C67D1A">
            <w:pPr>
              <w:pStyle w:val="70"/>
              <w:spacing w:before="0" w:after="0" w:line="276" w:lineRule="auto"/>
              <w:rPr>
                <w:sz w:val="22"/>
                <w:szCs w:val="22"/>
              </w:rPr>
            </w:pPr>
            <w:r>
              <w:rPr>
                <w:bCs/>
              </w:rPr>
              <w:t>Reproductive technology Wet lab</w:t>
            </w:r>
          </w:p>
        </w:tc>
        <w:tc>
          <w:tcPr>
            <w:tcW w:w="630" w:type="dxa"/>
          </w:tcPr>
          <w:p w14:paraId="63BA0DAF">
            <w:pPr>
              <w:pStyle w:val="70"/>
              <w:spacing w:before="0" w:after="0" w:line="276" w:lineRule="auto"/>
              <w:rPr>
                <w:sz w:val="22"/>
                <w:szCs w:val="22"/>
              </w:rPr>
            </w:pPr>
            <w:r>
              <w:rPr>
                <w:sz w:val="22"/>
                <w:szCs w:val="22"/>
              </w:rPr>
              <w:t>m²</w:t>
            </w:r>
          </w:p>
        </w:tc>
        <w:tc>
          <w:tcPr>
            <w:tcW w:w="1440" w:type="dxa"/>
          </w:tcPr>
          <w:p w14:paraId="73ABD819">
            <w:pPr>
              <w:pStyle w:val="70"/>
              <w:spacing w:before="0" w:after="0" w:line="276" w:lineRule="auto"/>
              <w:rPr>
                <w:sz w:val="22"/>
                <w:szCs w:val="22"/>
              </w:rPr>
            </w:pPr>
            <w:r>
              <w:rPr>
                <w:sz w:val="22"/>
                <w:szCs w:val="22"/>
              </w:rPr>
              <w:t xml:space="preserve">60–100 </w:t>
            </w:r>
          </w:p>
        </w:tc>
      </w:tr>
      <w:tr w14:paraId="46A8E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dxa"/>
          </w:tcPr>
          <w:p w14:paraId="45A0D532">
            <w:pPr>
              <w:pStyle w:val="70"/>
              <w:spacing w:before="0" w:after="0" w:line="276" w:lineRule="auto"/>
              <w:rPr>
                <w:b/>
                <w:bCs/>
                <w:sz w:val="22"/>
                <w:szCs w:val="22"/>
              </w:rPr>
            </w:pPr>
            <w:r>
              <w:rPr>
                <w:b/>
                <w:bCs/>
                <w:sz w:val="22"/>
                <w:szCs w:val="22"/>
              </w:rPr>
              <w:t>2</w:t>
            </w:r>
          </w:p>
        </w:tc>
        <w:tc>
          <w:tcPr>
            <w:tcW w:w="7545" w:type="dxa"/>
          </w:tcPr>
          <w:p w14:paraId="461FA90B">
            <w:pPr>
              <w:pStyle w:val="50"/>
              <w:spacing w:line="276" w:lineRule="auto"/>
            </w:pPr>
            <w:r>
              <w:rPr>
                <w:bCs/>
              </w:rPr>
              <w:t xml:space="preserve">In vivo embryo production </w:t>
            </w:r>
          </w:p>
        </w:tc>
        <w:tc>
          <w:tcPr>
            <w:tcW w:w="630" w:type="dxa"/>
          </w:tcPr>
          <w:p w14:paraId="47A4E895">
            <w:pPr>
              <w:pStyle w:val="70"/>
              <w:spacing w:before="0" w:after="0" w:line="276" w:lineRule="auto"/>
              <w:rPr>
                <w:sz w:val="22"/>
                <w:szCs w:val="22"/>
              </w:rPr>
            </w:pPr>
            <w:r>
              <w:rPr>
                <w:sz w:val="22"/>
                <w:szCs w:val="22"/>
              </w:rPr>
              <w:t>m²</w:t>
            </w:r>
          </w:p>
        </w:tc>
        <w:tc>
          <w:tcPr>
            <w:tcW w:w="1440" w:type="dxa"/>
          </w:tcPr>
          <w:p w14:paraId="1C7B70F3">
            <w:pPr>
              <w:pStyle w:val="70"/>
              <w:spacing w:before="0" w:after="0" w:line="276" w:lineRule="auto"/>
              <w:rPr>
                <w:sz w:val="22"/>
                <w:szCs w:val="22"/>
              </w:rPr>
            </w:pPr>
            <w:r>
              <w:rPr>
                <w:sz w:val="22"/>
                <w:szCs w:val="22"/>
              </w:rPr>
              <w:t>40–50</w:t>
            </w:r>
          </w:p>
        </w:tc>
      </w:tr>
      <w:tr w14:paraId="7724C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460" w:type="dxa"/>
          </w:tcPr>
          <w:p w14:paraId="58768DEB">
            <w:pPr>
              <w:pStyle w:val="70"/>
              <w:spacing w:before="0" w:after="0" w:line="276" w:lineRule="auto"/>
              <w:rPr>
                <w:b/>
                <w:bCs/>
                <w:sz w:val="22"/>
                <w:szCs w:val="22"/>
              </w:rPr>
            </w:pPr>
            <w:r>
              <w:rPr>
                <w:b/>
                <w:bCs/>
                <w:sz w:val="22"/>
                <w:szCs w:val="22"/>
              </w:rPr>
              <w:t>3</w:t>
            </w:r>
          </w:p>
        </w:tc>
        <w:tc>
          <w:tcPr>
            <w:tcW w:w="7545" w:type="dxa"/>
          </w:tcPr>
          <w:p w14:paraId="572F4BDC">
            <w:pPr>
              <w:pStyle w:val="50"/>
              <w:spacing w:line="276" w:lineRule="auto"/>
            </w:pPr>
            <w:r>
              <w:rPr>
                <w:bCs/>
              </w:rPr>
              <w:t>In vitro embryo production:</w:t>
            </w:r>
            <w:r>
              <w:t>.</w:t>
            </w:r>
          </w:p>
        </w:tc>
        <w:tc>
          <w:tcPr>
            <w:tcW w:w="630" w:type="dxa"/>
          </w:tcPr>
          <w:p w14:paraId="4C7E0872">
            <w:pPr>
              <w:pStyle w:val="70"/>
              <w:spacing w:before="0" w:after="0" w:line="276" w:lineRule="auto"/>
              <w:rPr>
                <w:sz w:val="22"/>
                <w:szCs w:val="22"/>
              </w:rPr>
            </w:pPr>
            <w:r>
              <w:rPr>
                <w:sz w:val="22"/>
                <w:szCs w:val="22"/>
              </w:rPr>
              <w:t>m²</w:t>
            </w:r>
          </w:p>
        </w:tc>
        <w:tc>
          <w:tcPr>
            <w:tcW w:w="1440" w:type="dxa"/>
          </w:tcPr>
          <w:p w14:paraId="1A16C8DF">
            <w:pPr>
              <w:pStyle w:val="70"/>
              <w:spacing w:before="0" w:after="0" w:line="276" w:lineRule="auto"/>
              <w:rPr>
                <w:sz w:val="22"/>
                <w:szCs w:val="22"/>
              </w:rPr>
            </w:pPr>
            <w:r>
              <w:rPr>
                <w:sz w:val="22"/>
                <w:szCs w:val="22"/>
              </w:rPr>
              <w:t>40–50</w:t>
            </w:r>
          </w:p>
        </w:tc>
      </w:tr>
      <w:tr w14:paraId="1B741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dxa"/>
          </w:tcPr>
          <w:p w14:paraId="585E20E7">
            <w:pPr>
              <w:pStyle w:val="70"/>
              <w:spacing w:before="0" w:after="0" w:line="276" w:lineRule="auto"/>
              <w:rPr>
                <w:b/>
                <w:bCs/>
                <w:sz w:val="22"/>
                <w:szCs w:val="22"/>
              </w:rPr>
            </w:pPr>
            <w:r>
              <w:rPr>
                <w:b/>
                <w:bCs/>
                <w:sz w:val="22"/>
                <w:szCs w:val="22"/>
              </w:rPr>
              <w:t>4</w:t>
            </w:r>
          </w:p>
        </w:tc>
        <w:tc>
          <w:tcPr>
            <w:tcW w:w="7545" w:type="dxa"/>
          </w:tcPr>
          <w:p w14:paraId="2E211104">
            <w:pPr>
              <w:pStyle w:val="50"/>
              <w:spacing w:line="276" w:lineRule="auto"/>
              <w:rPr>
                <w:sz w:val="22"/>
                <w:szCs w:val="22"/>
              </w:rPr>
            </w:pPr>
            <w:r>
              <w:rPr>
                <w:bCs/>
              </w:rPr>
              <w:t>Gamete/embryo cryopreservation</w:t>
            </w:r>
          </w:p>
        </w:tc>
        <w:tc>
          <w:tcPr>
            <w:tcW w:w="630" w:type="dxa"/>
          </w:tcPr>
          <w:p w14:paraId="45968ACA">
            <w:pPr>
              <w:pStyle w:val="70"/>
              <w:spacing w:before="0" w:after="0" w:line="276" w:lineRule="auto"/>
              <w:rPr>
                <w:sz w:val="22"/>
                <w:szCs w:val="22"/>
              </w:rPr>
            </w:pPr>
            <w:r>
              <w:rPr>
                <w:sz w:val="22"/>
                <w:szCs w:val="22"/>
              </w:rPr>
              <w:t>m²</w:t>
            </w:r>
          </w:p>
        </w:tc>
        <w:tc>
          <w:tcPr>
            <w:tcW w:w="1440" w:type="dxa"/>
          </w:tcPr>
          <w:p w14:paraId="3B573409">
            <w:pPr>
              <w:pStyle w:val="70"/>
              <w:spacing w:before="0" w:after="0" w:line="276" w:lineRule="auto"/>
              <w:rPr>
                <w:sz w:val="22"/>
                <w:szCs w:val="22"/>
              </w:rPr>
            </w:pPr>
            <w:r>
              <w:rPr>
                <w:sz w:val="22"/>
                <w:szCs w:val="22"/>
              </w:rPr>
              <w:t>40–50</w:t>
            </w:r>
          </w:p>
        </w:tc>
      </w:tr>
      <w:tr w14:paraId="0CAF9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dxa"/>
          </w:tcPr>
          <w:p w14:paraId="4E9C0ADF">
            <w:pPr>
              <w:pStyle w:val="70"/>
              <w:spacing w:before="0" w:after="0" w:line="276" w:lineRule="auto"/>
              <w:rPr>
                <w:bCs/>
                <w:sz w:val="22"/>
                <w:szCs w:val="22"/>
              </w:rPr>
            </w:pPr>
            <w:r>
              <w:rPr>
                <w:bCs/>
                <w:sz w:val="22"/>
                <w:szCs w:val="22"/>
              </w:rPr>
              <w:t>5</w:t>
            </w:r>
          </w:p>
        </w:tc>
        <w:tc>
          <w:tcPr>
            <w:tcW w:w="7545" w:type="dxa"/>
          </w:tcPr>
          <w:p w14:paraId="5359E607">
            <w:pPr>
              <w:pStyle w:val="50"/>
              <w:spacing w:line="276" w:lineRule="auto"/>
            </w:pPr>
            <w:r>
              <w:rPr>
                <w:bCs/>
              </w:rPr>
              <w:t>Heifer production</w:t>
            </w:r>
          </w:p>
        </w:tc>
        <w:tc>
          <w:tcPr>
            <w:tcW w:w="630" w:type="dxa"/>
          </w:tcPr>
          <w:p w14:paraId="3ADA6C4A">
            <w:pPr>
              <w:pStyle w:val="70"/>
              <w:spacing w:before="0" w:after="0" w:line="276" w:lineRule="auto"/>
              <w:rPr>
                <w:sz w:val="22"/>
                <w:szCs w:val="22"/>
              </w:rPr>
            </w:pPr>
          </w:p>
        </w:tc>
        <w:tc>
          <w:tcPr>
            <w:tcW w:w="1440" w:type="dxa"/>
          </w:tcPr>
          <w:p w14:paraId="6879333D">
            <w:pPr>
              <w:pStyle w:val="70"/>
              <w:spacing w:before="0" w:after="0" w:line="276" w:lineRule="auto"/>
              <w:rPr>
                <w:sz w:val="22"/>
                <w:szCs w:val="22"/>
              </w:rPr>
            </w:pPr>
            <w:r>
              <w:rPr>
                <w:rFonts w:ascii="Segoe UI" w:hAnsi="Segoe UI" w:cs="Segoe UI"/>
                <w:color w:val="0F1115"/>
                <w:sz w:val="23"/>
                <w:szCs w:val="23"/>
                <w:shd w:val="clear" w:color="auto" w:fill="FFFFFF"/>
              </w:rPr>
              <w:t>Adjacent</w:t>
            </w:r>
          </w:p>
        </w:tc>
      </w:tr>
      <w:tr w14:paraId="50290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dxa"/>
          </w:tcPr>
          <w:p w14:paraId="47F23B9E">
            <w:pPr>
              <w:pStyle w:val="70"/>
              <w:spacing w:before="0" w:after="0" w:line="276" w:lineRule="auto"/>
              <w:rPr>
                <w:bCs/>
                <w:sz w:val="22"/>
                <w:szCs w:val="22"/>
              </w:rPr>
            </w:pPr>
            <w:r>
              <w:rPr>
                <w:bCs/>
                <w:sz w:val="22"/>
                <w:szCs w:val="22"/>
              </w:rPr>
              <w:t>6</w:t>
            </w:r>
          </w:p>
        </w:tc>
        <w:tc>
          <w:tcPr>
            <w:tcW w:w="7545" w:type="dxa"/>
          </w:tcPr>
          <w:p w14:paraId="32E5E4DB">
            <w:pPr>
              <w:pStyle w:val="50"/>
              <w:spacing w:line="276" w:lineRule="auto"/>
            </w:pPr>
            <w:r>
              <w:rPr>
                <w:bCs/>
              </w:rPr>
              <w:t>Molecular Biology Wet Lab</w:t>
            </w:r>
            <w:r>
              <w:t xml:space="preserve">: </w:t>
            </w:r>
          </w:p>
        </w:tc>
        <w:tc>
          <w:tcPr>
            <w:tcW w:w="630" w:type="dxa"/>
          </w:tcPr>
          <w:p w14:paraId="388971D6">
            <w:pPr>
              <w:pStyle w:val="70"/>
              <w:spacing w:before="0" w:after="0" w:line="276" w:lineRule="auto"/>
              <w:rPr>
                <w:sz w:val="22"/>
                <w:szCs w:val="22"/>
              </w:rPr>
            </w:pPr>
            <w:r>
              <w:rPr>
                <w:sz w:val="22"/>
                <w:szCs w:val="22"/>
              </w:rPr>
              <w:t>m²</w:t>
            </w:r>
          </w:p>
        </w:tc>
        <w:tc>
          <w:tcPr>
            <w:tcW w:w="1440" w:type="dxa"/>
          </w:tcPr>
          <w:p w14:paraId="0BE0F523">
            <w:pPr>
              <w:pStyle w:val="70"/>
              <w:spacing w:before="0" w:after="0" w:line="276" w:lineRule="auto"/>
              <w:rPr>
                <w:sz w:val="22"/>
                <w:szCs w:val="22"/>
              </w:rPr>
            </w:pPr>
            <w:r>
              <w:t>60–100</w:t>
            </w:r>
          </w:p>
        </w:tc>
      </w:tr>
      <w:tr w14:paraId="6272D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dxa"/>
          </w:tcPr>
          <w:p w14:paraId="5081B3E4">
            <w:pPr>
              <w:pStyle w:val="70"/>
              <w:spacing w:before="0" w:after="0" w:line="276" w:lineRule="auto"/>
              <w:rPr>
                <w:b/>
                <w:bCs/>
                <w:sz w:val="22"/>
                <w:szCs w:val="22"/>
              </w:rPr>
            </w:pPr>
            <w:r>
              <w:rPr>
                <w:b/>
                <w:bCs/>
                <w:sz w:val="22"/>
                <w:szCs w:val="22"/>
              </w:rPr>
              <w:t>7</w:t>
            </w:r>
          </w:p>
        </w:tc>
        <w:tc>
          <w:tcPr>
            <w:tcW w:w="7545" w:type="dxa"/>
          </w:tcPr>
          <w:p w14:paraId="1ADF1530">
            <w:pPr>
              <w:pStyle w:val="50"/>
              <w:spacing w:line="276" w:lineRule="auto"/>
            </w:pPr>
            <w:r>
              <w:rPr>
                <w:bCs/>
              </w:rPr>
              <w:t>Animal health (Media preparation lab)</w:t>
            </w:r>
          </w:p>
        </w:tc>
        <w:tc>
          <w:tcPr>
            <w:tcW w:w="630" w:type="dxa"/>
          </w:tcPr>
          <w:p w14:paraId="7B3C805E">
            <w:pPr>
              <w:pStyle w:val="70"/>
              <w:spacing w:before="0" w:after="0" w:line="276" w:lineRule="auto"/>
              <w:rPr>
                <w:sz w:val="22"/>
                <w:szCs w:val="22"/>
              </w:rPr>
            </w:pPr>
            <w:r>
              <w:rPr>
                <w:sz w:val="22"/>
                <w:szCs w:val="22"/>
              </w:rPr>
              <w:t>m²</w:t>
            </w:r>
          </w:p>
        </w:tc>
        <w:tc>
          <w:tcPr>
            <w:tcW w:w="1440" w:type="dxa"/>
          </w:tcPr>
          <w:p w14:paraId="5B157D40">
            <w:pPr>
              <w:pStyle w:val="70"/>
              <w:spacing w:before="0" w:after="0" w:line="276" w:lineRule="auto"/>
              <w:rPr>
                <w:sz w:val="22"/>
                <w:szCs w:val="22"/>
              </w:rPr>
            </w:pPr>
            <w:r>
              <w:t>30–50</w:t>
            </w:r>
          </w:p>
        </w:tc>
      </w:tr>
      <w:tr w14:paraId="4DF8C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trPr>
        <w:tc>
          <w:tcPr>
            <w:tcW w:w="460" w:type="dxa"/>
          </w:tcPr>
          <w:p w14:paraId="6AC97A2A">
            <w:pPr>
              <w:pStyle w:val="70"/>
              <w:spacing w:before="0" w:after="0" w:line="276" w:lineRule="auto"/>
              <w:rPr>
                <w:b/>
                <w:bCs/>
                <w:sz w:val="22"/>
                <w:szCs w:val="22"/>
              </w:rPr>
            </w:pPr>
            <w:r>
              <w:rPr>
                <w:b/>
                <w:bCs/>
                <w:sz w:val="22"/>
                <w:szCs w:val="22"/>
              </w:rPr>
              <w:t>8</w:t>
            </w:r>
          </w:p>
        </w:tc>
        <w:tc>
          <w:tcPr>
            <w:tcW w:w="7545" w:type="dxa"/>
          </w:tcPr>
          <w:p w14:paraId="4E60876E">
            <w:pPr>
              <w:pStyle w:val="50"/>
              <w:spacing w:line="276" w:lineRule="auto"/>
            </w:pPr>
            <w:r>
              <w:rPr>
                <w:bCs/>
              </w:rPr>
              <w:t>Instrument/Analysis Room</w:t>
            </w:r>
            <w:r>
              <w:t xml:space="preserve">: </w:t>
            </w:r>
          </w:p>
        </w:tc>
        <w:tc>
          <w:tcPr>
            <w:tcW w:w="630" w:type="dxa"/>
          </w:tcPr>
          <w:p w14:paraId="68386FA2">
            <w:pPr>
              <w:pStyle w:val="70"/>
              <w:spacing w:before="0" w:after="0" w:line="276" w:lineRule="auto"/>
              <w:rPr>
                <w:sz w:val="22"/>
                <w:szCs w:val="22"/>
              </w:rPr>
            </w:pPr>
            <w:r>
              <w:rPr>
                <w:sz w:val="22"/>
                <w:szCs w:val="22"/>
              </w:rPr>
              <w:t>m²</w:t>
            </w:r>
          </w:p>
        </w:tc>
        <w:tc>
          <w:tcPr>
            <w:tcW w:w="1440" w:type="dxa"/>
          </w:tcPr>
          <w:p w14:paraId="581F9089">
            <w:pPr>
              <w:pStyle w:val="70"/>
              <w:spacing w:before="0" w:after="0" w:line="276" w:lineRule="auto"/>
              <w:rPr>
                <w:sz w:val="22"/>
                <w:szCs w:val="22"/>
              </w:rPr>
            </w:pPr>
            <w:r>
              <w:t>20–30</w:t>
            </w:r>
          </w:p>
        </w:tc>
      </w:tr>
      <w:tr w14:paraId="160F2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dxa"/>
          </w:tcPr>
          <w:p w14:paraId="5CE44FC0">
            <w:pPr>
              <w:pStyle w:val="70"/>
              <w:spacing w:before="0" w:after="0" w:line="276" w:lineRule="auto"/>
              <w:rPr>
                <w:b/>
                <w:bCs/>
                <w:sz w:val="22"/>
                <w:szCs w:val="22"/>
              </w:rPr>
            </w:pPr>
            <w:r>
              <w:rPr>
                <w:b/>
                <w:bCs/>
                <w:sz w:val="22"/>
                <w:szCs w:val="22"/>
              </w:rPr>
              <w:t>9</w:t>
            </w:r>
          </w:p>
        </w:tc>
        <w:tc>
          <w:tcPr>
            <w:tcW w:w="7545" w:type="dxa"/>
          </w:tcPr>
          <w:p w14:paraId="3DD4641F">
            <w:pPr>
              <w:pStyle w:val="50"/>
              <w:spacing w:line="276" w:lineRule="auto"/>
              <w:rPr>
                <w:bCs/>
              </w:rPr>
            </w:pPr>
            <w:r>
              <w:rPr>
                <w:bCs/>
              </w:rPr>
              <w:t>Cold Storage &amp; Sample Prep</w:t>
            </w:r>
            <w:r>
              <w:t xml:space="preserve">: </w:t>
            </w:r>
          </w:p>
        </w:tc>
        <w:tc>
          <w:tcPr>
            <w:tcW w:w="630" w:type="dxa"/>
          </w:tcPr>
          <w:p w14:paraId="1811DE45">
            <w:pPr>
              <w:pStyle w:val="70"/>
              <w:spacing w:before="0" w:after="0" w:line="276" w:lineRule="auto"/>
              <w:rPr>
                <w:sz w:val="22"/>
                <w:szCs w:val="22"/>
              </w:rPr>
            </w:pPr>
            <w:r>
              <w:rPr>
                <w:sz w:val="22"/>
                <w:szCs w:val="22"/>
              </w:rPr>
              <w:t>m²</w:t>
            </w:r>
          </w:p>
        </w:tc>
        <w:tc>
          <w:tcPr>
            <w:tcW w:w="1440" w:type="dxa"/>
          </w:tcPr>
          <w:p w14:paraId="0088AADA">
            <w:pPr>
              <w:pStyle w:val="70"/>
              <w:spacing w:before="0" w:after="0" w:line="276" w:lineRule="auto"/>
            </w:pPr>
            <w:r>
              <w:t>15–20</w:t>
            </w:r>
          </w:p>
        </w:tc>
      </w:tr>
      <w:tr w14:paraId="3DCA0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dxa"/>
          </w:tcPr>
          <w:p w14:paraId="5D4B5952">
            <w:pPr>
              <w:pStyle w:val="70"/>
              <w:spacing w:before="0" w:after="0" w:line="276" w:lineRule="auto"/>
              <w:rPr>
                <w:b/>
                <w:bCs/>
                <w:sz w:val="22"/>
                <w:szCs w:val="22"/>
              </w:rPr>
            </w:pPr>
            <w:r>
              <w:rPr>
                <w:b/>
                <w:bCs/>
                <w:sz w:val="22"/>
                <w:szCs w:val="22"/>
              </w:rPr>
              <w:t>10</w:t>
            </w:r>
          </w:p>
        </w:tc>
        <w:tc>
          <w:tcPr>
            <w:tcW w:w="7545" w:type="dxa"/>
          </w:tcPr>
          <w:p w14:paraId="2EAE8268">
            <w:pPr>
              <w:pStyle w:val="50"/>
              <w:spacing w:line="276" w:lineRule="auto"/>
            </w:pPr>
            <w:r>
              <w:rPr>
                <w:bCs/>
              </w:rPr>
              <w:t>Wash/Preparation &amp; Autoclave Area</w:t>
            </w:r>
            <w:r>
              <w:t xml:space="preserve"> </w:t>
            </w:r>
          </w:p>
        </w:tc>
        <w:tc>
          <w:tcPr>
            <w:tcW w:w="630" w:type="dxa"/>
          </w:tcPr>
          <w:p w14:paraId="77CDA93E">
            <w:pPr>
              <w:pStyle w:val="70"/>
              <w:spacing w:before="0" w:after="0" w:line="276" w:lineRule="auto"/>
              <w:rPr>
                <w:sz w:val="22"/>
                <w:szCs w:val="22"/>
              </w:rPr>
            </w:pPr>
            <w:r>
              <w:rPr>
                <w:sz w:val="22"/>
                <w:szCs w:val="22"/>
              </w:rPr>
              <w:t>m²</w:t>
            </w:r>
          </w:p>
        </w:tc>
        <w:tc>
          <w:tcPr>
            <w:tcW w:w="1440" w:type="dxa"/>
          </w:tcPr>
          <w:p w14:paraId="27E2AB15">
            <w:pPr>
              <w:pStyle w:val="70"/>
              <w:spacing w:before="0" w:after="0" w:line="276" w:lineRule="auto"/>
            </w:pPr>
            <w:r>
              <w:t>15</w:t>
            </w:r>
          </w:p>
        </w:tc>
      </w:tr>
      <w:tr w14:paraId="3CBF0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dxa"/>
          </w:tcPr>
          <w:p w14:paraId="0B481291">
            <w:pPr>
              <w:pStyle w:val="70"/>
              <w:spacing w:before="0" w:after="0" w:line="276" w:lineRule="auto"/>
              <w:rPr>
                <w:b/>
                <w:bCs/>
                <w:sz w:val="22"/>
                <w:szCs w:val="22"/>
              </w:rPr>
            </w:pPr>
            <w:r>
              <w:rPr>
                <w:b/>
                <w:bCs/>
                <w:sz w:val="22"/>
                <w:szCs w:val="22"/>
              </w:rPr>
              <w:t>11</w:t>
            </w:r>
          </w:p>
        </w:tc>
        <w:tc>
          <w:tcPr>
            <w:tcW w:w="7545" w:type="dxa"/>
          </w:tcPr>
          <w:p w14:paraId="66FCF78D">
            <w:pPr>
              <w:pStyle w:val="50"/>
              <w:spacing w:line="276" w:lineRule="auto"/>
            </w:pPr>
            <w:r>
              <w:rPr>
                <w:bCs/>
              </w:rPr>
              <w:t xml:space="preserve">Office/Data Analysis (Dry Lab) computer </w:t>
            </w:r>
            <w:r>
              <w:rPr>
                <w:rFonts w:ascii="Power Geez Unicode1" w:hAnsi="Power Geez Unicode1" w:cs="Ebrima"/>
                <w:bCs/>
              </w:rPr>
              <w:t>ቢሮ፤ በአባሪ 1 ተቁ 5 የተዘረዘሩትን ማሟላት አለበት</w:t>
            </w:r>
          </w:p>
        </w:tc>
        <w:tc>
          <w:tcPr>
            <w:tcW w:w="630" w:type="dxa"/>
          </w:tcPr>
          <w:p w14:paraId="11B1C2E1">
            <w:pPr>
              <w:pStyle w:val="70"/>
              <w:spacing w:before="0" w:after="0" w:line="276" w:lineRule="auto"/>
              <w:rPr>
                <w:sz w:val="22"/>
                <w:szCs w:val="22"/>
              </w:rPr>
            </w:pPr>
            <w:r>
              <w:rPr>
                <w:sz w:val="22"/>
                <w:szCs w:val="22"/>
              </w:rPr>
              <w:t>m²</w:t>
            </w:r>
          </w:p>
        </w:tc>
        <w:tc>
          <w:tcPr>
            <w:tcW w:w="1440" w:type="dxa"/>
          </w:tcPr>
          <w:p w14:paraId="6B8DDF5E">
            <w:pPr>
              <w:pStyle w:val="70"/>
              <w:spacing w:before="0" w:after="0" w:line="276" w:lineRule="auto"/>
            </w:pPr>
            <w:r>
              <w:t>20</w:t>
            </w:r>
          </w:p>
        </w:tc>
      </w:tr>
      <w:tr w14:paraId="602B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60" w:type="dxa"/>
          </w:tcPr>
          <w:p w14:paraId="080BDC97">
            <w:pPr>
              <w:pStyle w:val="70"/>
              <w:spacing w:before="0" w:after="0" w:line="276" w:lineRule="auto"/>
              <w:rPr>
                <w:b/>
                <w:bCs/>
                <w:sz w:val="22"/>
                <w:szCs w:val="22"/>
              </w:rPr>
            </w:pPr>
            <w:r>
              <w:rPr>
                <w:b/>
                <w:bCs/>
                <w:sz w:val="22"/>
                <w:szCs w:val="22"/>
              </w:rPr>
              <w:t>12</w:t>
            </w:r>
          </w:p>
        </w:tc>
        <w:tc>
          <w:tcPr>
            <w:tcW w:w="7545" w:type="dxa"/>
          </w:tcPr>
          <w:p w14:paraId="4A1A3DDC">
            <w:pPr>
              <w:pStyle w:val="50"/>
              <w:spacing w:line="276" w:lineRule="auto"/>
            </w:pPr>
            <w:r>
              <w:rPr>
                <w:bCs/>
              </w:rPr>
              <w:t>Sample Receipt/Quarantine &amp; Storage</w:t>
            </w:r>
            <w:r>
              <w:t xml:space="preserve">: </w:t>
            </w:r>
          </w:p>
        </w:tc>
        <w:tc>
          <w:tcPr>
            <w:tcW w:w="630" w:type="dxa"/>
          </w:tcPr>
          <w:p w14:paraId="6BC3F2D1">
            <w:pPr>
              <w:pStyle w:val="70"/>
              <w:spacing w:before="0" w:after="0" w:line="276" w:lineRule="auto"/>
              <w:rPr>
                <w:sz w:val="22"/>
                <w:szCs w:val="22"/>
              </w:rPr>
            </w:pPr>
            <w:r>
              <w:rPr>
                <w:sz w:val="22"/>
                <w:szCs w:val="22"/>
              </w:rPr>
              <w:t>m²</w:t>
            </w:r>
          </w:p>
        </w:tc>
        <w:tc>
          <w:tcPr>
            <w:tcW w:w="1440" w:type="dxa"/>
          </w:tcPr>
          <w:p w14:paraId="57472A38">
            <w:pPr>
              <w:pStyle w:val="70"/>
              <w:spacing w:before="0" w:after="0" w:line="276" w:lineRule="auto"/>
            </w:pPr>
            <w:r>
              <w:rPr>
                <w:sz w:val="22"/>
                <w:szCs w:val="22"/>
              </w:rPr>
              <w:t xml:space="preserve">10–20 </w:t>
            </w:r>
          </w:p>
        </w:tc>
      </w:tr>
      <w:tr w14:paraId="36DAC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dxa"/>
          </w:tcPr>
          <w:p w14:paraId="020943EB">
            <w:pPr>
              <w:pStyle w:val="70"/>
              <w:spacing w:before="0" w:after="0" w:line="276" w:lineRule="auto"/>
              <w:rPr>
                <w:b/>
                <w:bCs/>
                <w:sz w:val="22"/>
                <w:szCs w:val="22"/>
              </w:rPr>
            </w:pPr>
          </w:p>
        </w:tc>
        <w:tc>
          <w:tcPr>
            <w:tcW w:w="7545" w:type="dxa"/>
          </w:tcPr>
          <w:p w14:paraId="387F4FC9">
            <w:pPr>
              <w:pStyle w:val="50"/>
              <w:spacing w:line="276" w:lineRule="auto"/>
              <w:rPr>
                <w:bCs/>
              </w:rPr>
            </w:pPr>
            <w:r>
              <w:rPr>
                <w:b/>
                <w:bCs/>
              </w:rPr>
              <w:t>Animal Housing/Husbandry (field/ minimal on-site)</w:t>
            </w:r>
            <w:r>
              <w:t>:</w:t>
            </w:r>
          </w:p>
        </w:tc>
        <w:tc>
          <w:tcPr>
            <w:tcW w:w="630" w:type="dxa"/>
          </w:tcPr>
          <w:p w14:paraId="07249B75">
            <w:pPr>
              <w:pStyle w:val="50"/>
              <w:spacing w:line="276" w:lineRule="auto"/>
              <w:rPr>
                <w:bCs/>
              </w:rPr>
            </w:pPr>
          </w:p>
        </w:tc>
        <w:tc>
          <w:tcPr>
            <w:tcW w:w="1440" w:type="dxa"/>
          </w:tcPr>
          <w:p w14:paraId="226C7BEC">
            <w:pPr>
              <w:pStyle w:val="50"/>
              <w:spacing w:line="276" w:lineRule="auto"/>
              <w:rPr>
                <w:bCs/>
              </w:rPr>
            </w:pPr>
          </w:p>
        </w:tc>
      </w:tr>
      <w:tr w14:paraId="51E6C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dxa"/>
          </w:tcPr>
          <w:p w14:paraId="02A4D6EE">
            <w:pPr>
              <w:pStyle w:val="70"/>
              <w:spacing w:before="0" w:after="0" w:line="276" w:lineRule="auto"/>
              <w:rPr>
                <w:b/>
                <w:bCs/>
                <w:sz w:val="22"/>
                <w:szCs w:val="22"/>
              </w:rPr>
            </w:pPr>
            <w:r>
              <w:rPr>
                <w:b/>
                <w:bCs/>
                <w:sz w:val="22"/>
                <w:szCs w:val="22"/>
              </w:rPr>
              <w:t>13</w:t>
            </w:r>
          </w:p>
        </w:tc>
        <w:tc>
          <w:tcPr>
            <w:tcW w:w="7545" w:type="dxa"/>
          </w:tcPr>
          <w:p w14:paraId="08D611C0">
            <w:pPr>
              <w:pStyle w:val="50"/>
              <w:spacing w:line="276" w:lineRule="auto"/>
            </w:pPr>
            <w:r>
              <w:rPr>
                <w:bCs/>
              </w:rPr>
              <w:t>Animal Handling/Field Access</w:t>
            </w:r>
            <w:r>
              <w:t xml:space="preserve">: </w:t>
            </w:r>
          </w:p>
        </w:tc>
        <w:tc>
          <w:tcPr>
            <w:tcW w:w="630" w:type="dxa"/>
          </w:tcPr>
          <w:p w14:paraId="1773A974">
            <w:pPr>
              <w:pStyle w:val="70"/>
              <w:spacing w:before="0" w:after="0" w:line="276" w:lineRule="auto"/>
              <w:rPr>
                <w:sz w:val="22"/>
                <w:szCs w:val="22"/>
              </w:rPr>
            </w:pPr>
            <w:r>
              <w:rPr>
                <w:sz w:val="22"/>
                <w:szCs w:val="22"/>
              </w:rPr>
              <w:t>m²</w:t>
            </w:r>
          </w:p>
        </w:tc>
        <w:tc>
          <w:tcPr>
            <w:tcW w:w="1440" w:type="dxa"/>
          </w:tcPr>
          <w:p w14:paraId="4B38822D">
            <w:pPr>
              <w:pStyle w:val="70"/>
              <w:spacing w:before="0" w:after="0" w:line="276" w:lineRule="auto"/>
              <w:rPr>
                <w:sz w:val="22"/>
                <w:szCs w:val="22"/>
              </w:rPr>
            </w:pPr>
            <w:r>
              <w:rPr>
                <w:sz w:val="22"/>
                <w:szCs w:val="22"/>
              </w:rPr>
              <w:t xml:space="preserve">10–20 </w:t>
            </w:r>
          </w:p>
        </w:tc>
      </w:tr>
      <w:tr w14:paraId="699CB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460" w:type="dxa"/>
          </w:tcPr>
          <w:p w14:paraId="1D94CE99">
            <w:pPr>
              <w:pStyle w:val="70"/>
              <w:spacing w:before="0" w:after="0" w:line="276" w:lineRule="auto"/>
              <w:rPr>
                <w:b/>
                <w:bCs/>
                <w:sz w:val="22"/>
                <w:szCs w:val="22"/>
              </w:rPr>
            </w:pPr>
            <w:r>
              <w:rPr>
                <w:b/>
                <w:bCs/>
                <w:sz w:val="22"/>
                <w:szCs w:val="22"/>
              </w:rPr>
              <w:t>14</w:t>
            </w:r>
          </w:p>
        </w:tc>
        <w:tc>
          <w:tcPr>
            <w:tcW w:w="7545" w:type="dxa"/>
          </w:tcPr>
          <w:p w14:paraId="70C68870">
            <w:pPr>
              <w:pStyle w:val="50"/>
              <w:spacing w:line="276" w:lineRule="auto"/>
              <w:rPr>
                <w:bCs/>
              </w:rPr>
            </w:pPr>
            <w:r>
              <w:rPr>
                <w:rFonts w:ascii="Segoe UI" w:hAnsi="Segoe UI" w:cs="Segoe UI"/>
                <w:color w:val="0F1115"/>
                <w:sz w:val="23"/>
                <w:szCs w:val="23"/>
                <w:shd w:val="clear" w:color="auto" w:fill="FFFFFF"/>
              </w:rPr>
              <w:t xml:space="preserve">Temporary Holding </w:t>
            </w:r>
            <w:r>
              <w:t>Pens/stocks (non-slip flooring, drainage)</w:t>
            </w:r>
          </w:p>
        </w:tc>
        <w:tc>
          <w:tcPr>
            <w:tcW w:w="630" w:type="dxa"/>
          </w:tcPr>
          <w:p w14:paraId="0B6D2E1F">
            <w:pPr>
              <w:pStyle w:val="70"/>
              <w:spacing w:before="0" w:after="0" w:line="276" w:lineRule="auto"/>
              <w:rPr>
                <w:sz w:val="22"/>
                <w:szCs w:val="22"/>
              </w:rPr>
            </w:pPr>
            <w:r>
              <w:rPr>
                <w:sz w:val="22"/>
                <w:szCs w:val="22"/>
              </w:rPr>
              <w:t>m²</w:t>
            </w:r>
          </w:p>
        </w:tc>
        <w:tc>
          <w:tcPr>
            <w:tcW w:w="1440" w:type="dxa"/>
          </w:tcPr>
          <w:p w14:paraId="768F116F">
            <w:pPr>
              <w:pStyle w:val="70"/>
              <w:spacing w:before="0" w:after="0" w:line="276" w:lineRule="auto"/>
              <w:rPr>
                <w:sz w:val="22"/>
                <w:szCs w:val="22"/>
              </w:rPr>
            </w:pPr>
            <w:r>
              <w:rPr>
                <w:sz w:val="22"/>
                <w:szCs w:val="22"/>
              </w:rPr>
              <w:t xml:space="preserve">10–20 </w:t>
            </w:r>
          </w:p>
        </w:tc>
      </w:tr>
    </w:tbl>
    <w:p w14:paraId="3BF28C7C">
      <w:pPr>
        <w:pStyle w:val="70"/>
        <w:jc w:val="both"/>
        <w:rPr>
          <w:rFonts w:cs="Times New Roman"/>
          <w:sz w:val="22"/>
          <w:szCs w:val="22"/>
        </w:rPr>
      </w:pPr>
    </w:p>
    <w:p w14:paraId="63043455">
      <w:pPr>
        <w:pStyle w:val="4"/>
        <w:ind w:left="360"/>
        <w:rPr>
          <w:rFonts w:cs="Times New Roman"/>
          <w:b/>
          <w:color w:val="auto"/>
        </w:rPr>
      </w:pPr>
      <w:r>
        <w:rPr>
          <w:rFonts w:cs="Times New Roman"/>
          <w:b/>
          <w:color w:val="auto"/>
        </w:rPr>
        <w:t>ለ) አስፈላጊ የላቦራቶሪ እና የመስክ መሳሪያዎች</w:t>
      </w:r>
    </w:p>
    <w:p w14:paraId="33587F11">
      <w:pPr>
        <w:pStyle w:val="9"/>
        <w:rPr>
          <w:rFonts w:ascii="Times New Roman" w:hAnsi="Times New Roman" w:cs="Times New Roman"/>
        </w:rPr>
      </w:pPr>
    </w:p>
    <w:tbl>
      <w:tblPr>
        <w:tblStyle w:val="23"/>
        <w:tblW w:w="98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5"/>
        <w:gridCol w:w="7200"/>
        <w:gridCol w:w="720"/>
        <w:gridCol w:w="1440"/>
      </w:tblGrid>
      <w:tr w14:paraId="689FD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445" w:type="dxa"/>
            <w:shd w:val="clear" w:color="auto" w:fill="BEBEBE" w:themeFill="background1" w:themeFillShade="BF"/>
          </w:tcPr>
          <w:p w14:paraId="650F6F03">
            <w:pPr>
              <w:pStyle w:val="70"/>
              <w:spacing w:before="0" w:after="0"/>
              <w:rPr>
                <w:sz w:val="22"/>
                <w:szCs w:val="22"/>
              </w:rPr>
            </w:pPr>
            <w:r>
              <w:rPr>
                <w:sz w:val="22"/>
                <w:szCs w:val="22"/>
              </w:rPr>
              <w:t>No</w:t>
            </w:r>
          </w:p>
        </w:tc>
        <w:tc>
          <w:tcPr>
            <w:tcW w:w="7200" w:type="dxa"/>
            <w:shd w:val="clear" w:color="auto" w:fill="BEBEBE" w:themeFill="background1" w:themeFillShade="BF"/>
          </w:tcPr>
          <w:p w14:paraId="1C22BD01">
            <w:pPr>
              <w:pStyle w:val="70"/>
              <w:spacing w:before="0" w:after="0"/>
              <w:rPr>
                <w:sz w:val="22"/>
                <w:szCs w:val="22"/>
              </w:rPr>
            </w:pPr>
            <w:r>
              <w:rPr>
                <w:sz w:val="22"/>
                <w:szCs w:val="22"/>
              </w:rPr>
              <w:t>Fasilities</w:t>
            </w:r>
          </w:p>
        </w:tc>
        <w:tc>
          <w:tcPr>
            <w:tcW w:w="720" w:type="dxa"/>
            <w:shd w:val="clear" w:color="auto" w:fill="BEBEBE" w:themeFill="background1" w:themeFillShade="BF"/>
          </w:tcPr>
          <w:p w14:paraId="7BB98CF3">
            <w:pPr>
              <w:pStyle w:val="70"/>
              <w:spacing w:before="0" w:after="0"/>
              <w:rPr>
                <w:sz w:val="22"/>
                <w:szCs w:val="22"/>
              </w:rPr>
            </w:pPr>
            <w:r>
              <w:rPr>
                <w:sz w:val="22"/>
                <w:szCs w:val="22"/>
              </w:rPr>
              <w:t>unit</w:t>
            </w:r>
          </w:p>
        </w:tc>
        <w:tc>
          <w:tcPr>
            <w:tcW w:w="1440" w:type="dxa"/>
            <w:shd w:val="clear" w:color="auto" w:fill="BEBEBE" w:themeFill="background1" w:themeFillShade="BF"/>
          </w:tcPr>
          <w:p w14:paraId="18615252">
            <w:pPr>
              <w:pStyle w:val="70"/>
              <w:spacing w:before="0" w:after="0"/>
              <w:rPr>
                <w:sz w:val="22"/>
                <w:szCs w:val="22"/>
              </w:rPr>
            </w:pPr>
            <w:r>
              <w:rPr>
                <w:sz w:val="22"/>
                <w:szCs w:val="22"/>
              </w:rPr>
              <w:t>Minimum requirements</w:t>
            </w:r>
          </w:p>
        </w:tc>
      </w:tr>
      <w:tr w14:paraId="77B2B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577AED0B">
            <w:pPr>
              <w:pStyle w:val="70"/>
              <w:spacing w:before="0" w:after="0"/>
              <w:rPr>
                <w:sz w:val="22"/>
                <w:szCs w:val="22"/>
              </w:rPr>
            </w:pPr>
            <w:r>
              <w:rPr>
                <w:sz w:val="22"/>
                <w:szCs w:val="22"/>
              </w:rPr>
              <w:t>1</w:t>
            </w:r>
          </w:p>
        </w:tc>
        <w:tc>
          <w:tcPr>
            <w:tcW w:w="7200" w:type="dxa"/>
          </w:tcPr>
          <w:p w14:paraId="21E49DEF">
            <w:pPr>
              <w:pStyle w:val="50"/>
            </w:pPr>
            <w:r>
              <w:t>Y-tube folly catheter</w:t>
            </w:r>
          </w:p>
        </w:tc>
        <w:tc>
          <w:tcPr>
            <w:tcW w:w="720" w:type="dxa"/>
          </w:tcPr>
          <w:p w14:paraId="5A8B929E">
            <w:pPr>
              <w:pStyle w:val="70"/>
              <w:spacing w:before="0" w:after="0"/>
              <w:rPr>
                <w:sz w:val="22"/>
                <w:szCs w:val="22"/>
              </w:rPr>
            </w:pPr>
            <w:r>
              <w:rPr>
                <w:sz w:val="20"/>
                <w:szCs w:val="22"/>
              </w:rPr>
              <w:t>piece</w:t>
            </w:r>
          </w:p>
        </w:tc>
        <w:tc>
          <w:tcPr>
            <w:tcW w:w="1440" w:type="dxa"/>
          </w:tcPr>
          <w:p w14:paraId="3784AB77">
            <w:pPr>
              <w:pStyle w:val="70"/>
              <w:spacing w:before="0" w:after="0"/>
              <w:rPr>
                <w:sz w:val="22"/>
                <w:szCs w:val="22"/>
              </w:rPr>
            </w:pPr>
            <w:r>
              <w:rPr>
                <w:sz w:val="22"/>
                <w:szCs w:val="22"/>
              </w:rPr>
              <w:t>1</w:t>
            </w:r>
          </w:p>
        </w:tc>
      </w:tr>
      <w:tr w14:paraId="2822C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445" w:type="dxa"/>
          </w:tcPr>
          <w:p w14:paraId="1DEC6481">
            <w:pPr>
              <w:pStyle w:val="9"/>
              <w:spacing w:after="0" w:line="240" w:lineRule="auto"/>
            </w:pPr>
            <w:r>
              <w:t>2</w:t>
            </w:r>
          </w:p>
        </w:tc>
        <w:tc>
          <w:tcPr>
            <w:tcW w:w="7200" w:type="dxa"/>
          </w:tcPr>
          <w:p w14:paraId="10D860D7">
            <w:pPr>
              <w:pStyle w:val="50"/>
              <w:spacing w:before="0" w:after="0"/>
              <w:rPr>
                <w:sz w:val="20"/>
              </w:rPr>
            </w:pPr>
            <w:r>
              <w:t xml:space="preserve">aspiration pump </w:t>
            </w:r>
          </w:p>
        </w:tc>
        <w:tc>
          <w:tcPr>
            <w:tcW w:w="720" w:type="dxa"/>
          </w:tcPr>
          <w:p w14:paraId="5807BF84">
            <w:pPr>
              <w:pStyle w:val="70"/>
              <w:spacing w:before="0" w:after="0"/>
              <w:rPr>
                <w:sz w:val="20"/>
                <w:szCs w:val="22"/>
              </w:rPr>
            </w:pPr>
            <w:r>
              <w:rPr>
                <w:sz w:val="20"/>
                <w:szCs w:val="22"/>
              </w:rPr>
              <w:t>unit</w:t>
            </w:r>
          </w:p>
        </w:tc>
        <w:tc>
          <w:tcPr>
            <w:tcW w:w="1440" w:type="dxa"/>
          </w:tcPr>
          <w:p w14:paraId="3C4B199F">
            <w:pPr>
              <w:pStyle w:val="70"/>
              <w:spacing w:before="0" w:after="0"/>
              <w:rPr>
                <w:sz w:val="22"/>
                <w:szCs w:val="22"/>
              </w:rPr>
            </w:pPr>
            <w:r>
              <w:rPr>
                <w:sz w:val="22"/>
                <w:szCs w:val="22"/>
              </w:rPr>
              <w:t>1</w:t>
            </w:r>
          </w:p>
        </w:tc>
      </w:tr>
      <w:tr w14:paraId="6D0B1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5A312CDD">
            <w:pPr>
              <w:pStyle w:val="9"/>
              <w:spacing w:after="0" w:line="240" w:lineRule="auto"/>
            </w:pPr>
            <w:r>
              <w:t>3</w:t>
            </w:r>
          </w:p>
        </w:tc>
        <w:tc>
          <w:tcPr>
            <w:tcW w:w="7200" w:type="dxa"/>
            <w:vAlign w:val="center"/>
          </w:tcPr>
          <w:p w14:paraId="2B9303F0">
            <w:pPr>
              <w:pStyle w:val="50"/>
            </w:pPr>
            <w:r>
              <w:t>protective equipment’s (</w:t>
            </w:r>
            <w:r>
              <w:rPr>
                <w:sz w:val="23"/>
                <w:szCs w:val="23"/>
              </w:rPr>
              <w:t>Lab coats, nitrile gloves, safety goggles, masks)</w:t>
            </w:r>
          </w:p>
        </w:tc>
        <w:tc>
          <w:tcPr>
            <w:tcW w:w="720" w:type="dxa"/>
          </w:tcPr>
          <w:p w14:paraId="420AC602">
            <w:pPr>
              <w:pStyle w:val="70"/>
              <w:spacing w:before="0" w:after="0"/>
              <w:rPr>
                <w:sz w:val="20"/>
                <w:szCs w:val="22"/>
              </w:rPr>
            </w:pPr>
            <w:r>
              <w:rPr>
                <w:sz w:val="20"/>
                <w:szCs w:val="22"/>
              </w:rPr>
              <w:t>set</w:t>
            </w:r>
          </w:p>
        </w:tc>
        <w:tc>
          <w:tcPr>
            <w:tcW w:w="1440" w:type="dxa"/>
            <w:vAlign w:val="center"/>
          </w:tcPr>
          <w:p w14:paraId="325B20EE">
            <w:pPr>
              <w:pStyle w:val="70"/>
              <w:spacing w:before="0" w:after="0"/>
              <w:rPr>
                <w:sz w:val="22"/>
                <w:szCs w:val="22"/>
              </w:rPr>
            </w:pPr>
            <w:r>
              <w:rPr>
                <w:sz w:val="22"/>
                <w:szCs w:val="22"/>
              </w:rPr>
              <w:t>1</w:t>
            </w:r>
          </w:p>
        </w:tc>
      </w:tr>
      <w:tr w14:paraId="2DBB5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5E17FFAE">
            <w:pPr>
              <w:pStyle w:val="70"/>
              <w:spacing w:before="0" w:after="0"/>
              <w:rPr>
                <w:sz w:val="22"/>
                <w:szCs w:val="22"/>
              </w:rPr>
            </w:pPr>
            <w:r>
              <w:rPr>
                <w:sz w:val="22"/>
                <w:szCs w:val="22"/>
              </w:rPr>
              <w:t>4</w:t>
            </w:r>
          </w:p>
        </w:tc>
        <w:tc>
          <w:tcPr>
            <w:tcW w:w="7200" w:type="dxa"/>
            <w:vAlign w:val="center"/>
          </w:tcPr>
          <w:p w14:paraId="59B89C0A">
            <w:pPr>
              <w:pStyle w:val="50"/>
            </w:pPr>
            <w:r>
              <w:t xml:space="preserve">Biosafety cabinets (Class II) </w:t>
            </w:r>
          </w:p>
        </w:tc>
        <w:tc>
          <w:tcPr>
            <w:tcW w:w="720" w:type="dxa"/>
          </w:tcPr>
          <w:p w14:paraId="1A46FFB4">
            <w:pPr>
              <w:pStyle w:val="70"/>
              <w:spacing w:before="0" w:after="0"/>
              <w:rPr>
                <w:sz w:val="22"/>
                <w:szCs w:val="22"/>
              </w:rPr>
            </w:pPr>
            <w:r>
              <w:rPr>
                <w:sz w:val="20"/>
                <w:szCs w:val="22"/>
              </w:rPr>
              <w:t>unit</w:t>
            </w:r>
          </w:p>
        </w:tc>
        <w:tc>
          <w:tcPr>
            <w:tcW w:w="1440" w:type="dxa"/>
            <w:vAlign w:val="center"/>
          </w:tcPr>
          <w:p w14:paraId="30CC6E97">
            <w:pPr>
              <w:pStyle w:val="70"/>
              <w:spacing w:before="0" w:after="0"/>
              <w:rPr>
                <w:sz w:val="22"/>
                <w:szCs w:val="22"/>
              </w:rPr>
            </w:pPr>
            <w:r>
              <w:rPr>
                <w:sz w:val="22"/>
                <w:szCs w:val="22"/>
              </w:rPr>
              <w:t>2</w:t>
            </w:r>
          </w:p>
        </w:tc>
      </w:tr>
      <w:tr w14:paraId="763FD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069DBF5B">
            <w:pPr>
              <w:pStyle w:val="70"/>
              <w:spacing w:before="0" w:after="0"/>
              <w:rPr>
                <w:sz w:val="22"/>
                <w:szCs w:val="22"/>
              </w:rPr>
            </w:pPr>
            <w:r>
              <w:rPr>
                <w:sz w:val="22"/>
                <w:szCs w:val="22"/>
              </w:rPr>
              <w:t>5</w:t>
            </w:r>
          </w:p>
        </w:tc>
        <w:tc>
          <w:tcPr>
            <w:tcW w:w="7200" w:type="dxa"/>
            <w:vAlign w:val="center"/>
          </w:tcPr>
          <w:p w14:paraId="6CC2AE11">
            <w:pPr>
              <w:pStyle w:val="70"/>
              <w:spacing w:before="0" w:after="0"/>
              <w:rPr>
                <w:b/>
                <w:bCs/>
              </w:rPr>
            </w:pPr>
            <w:r>
              <w:t>Laminar flow hoods.</w:t>
            </w:r>
          </w:p>
        </w:tc>
        <w:tc>
          <w:tcPr>
            <w:tcW w:w="720" w:type="dxa"/>
          </w:tcPr>
          <w:p w14:paraId="039CC23B">
            <w:pPr>
              <w:pStyle w:val="70"/>
              <w:spacing w:before="0" w:after="0"/>
              <w:rPr>
                <w:sz w:val="22"/>
                <w:szCs w:val="22"/>
              </w:rPr>
            </w:pPr>
            <w:r>
              <w:rPr>
                <w:sz w:val="20"/>
                <w:szCs w:val="22"/>
              </w:rPr>
              <w:t>unit</w:t>
            </w:r>
          </w:p>
        </w:tc>
        <w:tc>
          <w:tcPr>
            <w:tcW w:w="1440" w:type="dxa"/>
            <w:vAlign w:val="center"/>
          </w:tcPr>
          <w:p w14:paraId="2FD4153F">
            <w:pPr>
              <w:pStyle w:val="70"/>
              <w:spacing w:before="0" w:after="0"/>
              <w:rPr>
                <w:sz w:val="22"/>
                <w:szCs w:val="22"/>
              </w:rPr>
            </w:pPr>
            <w:r>
              <w:rPr>
                <w:sz w:val="22"/>
                <w:szCs w:val="22"/>
              </w:rPr>
              <w:t>1</w:t>
            </w:r>
          </w:p>
        </w:tc>
      </w:tr>
      <w:tr w14:paraId="2789C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09B998FC">
            <w:pPr>
              <w:pStyle w:val="70"/>
              <w:spacing w:before="0" w:after="0"/>
              <w:rPr>
                <w:sz w:val="22"/>
                <w:szCs w:val="22"/>
              </w:rPr>
            </w:pPr>
            <w:r>
              <w:rPr>
                <w:sz w:val="22"/>
                <w:szCs w:val="22"/>
              </w:rPr>
              <w:t>6</w:t>
            </w:r>
          </w:p>
        </w:tc>
        <w:tc>
          <w:tcPr>
            <w:tcW w:w="7200" w:type="dxa"/>
            <w:vAlign w:val="center"/>
          </w:tcPr>
          <w:p w14:paraId="302EA86E">
            <w:pPr>
              <w:pStyle w:val="50"/>
            </w:pPr>
            <w:r>
              <w:t>Incubators (CO₂ for cell culture)</w:t>
            </w:r>
          </w:p>
        </w:tc>
        <w:tc>
          <w:tcPr>
            <w:tcW w:w="720" w:type="dxa"/>
          </w:tcPr>
          <w:p w14:paraId="0900563C">
            <w:pPr>
              <w:pStyle w:val="70"/>
              <w:spacing w:before="0" w:after="0"/>
              <w:rPr>
                <w:sz w:val="22"/>
                <w:szCs w:val="22"/>
              </w:rPr>
            </w:pPr>
            <w:r>
              <w:rPr>
                <w:sz w:val="20"/>
                <w:szCs w:val="22"/>
              </w:rPr>
              <w:t>unit</w:t>
            </w:r>
          </w:p>
        </w:tc>
        <w:tc>
          <w:tcPr>
            <w:tcW w:w="1440" w:type="dxa"/>
            <w:vAlign w:val="center"/>
          </w:tcPr>
          <w:p w14:paraId="6CF90034">
            <w:pPr>
              <w:pStyle w:val="70"/>
              <w:spacing w:before="0" w:after="0"/>
              <w:rPr>
                <w:sz w:val="22"/>
                <w:szCs w:val="22"/>
              </w:rPr>
            </w:pPr>
            <w:r>
              <w:rPr>
                <w:sz w:val="22"/>
                <w:szCs w:val="22"/>
              </w:rPr>
              <w:t>1</w:t>
            </w:r>
          </w:p>
        </w:tc>
      </w:tr>
      <w:tr w14:paraId="2EC7B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6B52941F">
            <w:pPr>
              <w:pStyle w:val="70"/>
              <w:spacing w:before="0" w:after="0"/>
              <w:rPr>
                <w:sz w:val="22"/>
                <w:szCs w:val="22"/>
              </w:rPr>
            </w:pPr>
            <w:r>
              <w:rPr>
                <w:sz w:val="22"/>
                <w:szCs w:val="22"/>
              </w:rPr>
              <w:t>7</w:t>
            </w:r>
          </w:p>
        </w:tc>
        <w:tc>
          <w:tcPr>
            <w:tcW w:w="7200" w:type="dxa"/>
            <w:vAlign w:val="center"/>
          </w:tcPr>
          <w:p w14:paraId="5A0965CB">
            <w:pPr>
              <w:pStyle w:val="70"/>
              <w:spacing w:before="0" w:after="0"/>
              <w:rPr>
                <w:b/>
                <w:bCs/>
              </w:rPr>
            </w:pPr>
            <w:r>
              <w:t>Shakers</w:t>
            </w:r>
          </w:p>
        </w:tc>
        <w:tc>
          <w:tcPr>
            <w:tcW w:w="720" w:type="dxa"/>
          </w:tcPr>
          <w:p w14:paraId="3592F264">
            <w:pPr>
              <w:pStyle w:val="70"/>
              <w:spacing w:before="0" w:after="0"/>
              <w:rPr>
                <w:sz w:val="22"/>
                <w:szCs w:val="22"/>
              </w:rPr>
            </w:pPr>
            <w:r>
              <w:rPr>
                <w:sz w:val="20"/>
                <w:szCs w:val="22"/>
              </w:rPr>
              <w:t>unit</w:t>
            </w:r>
          </w:p>
        </w:tc>
        <w:tc>
          <w:tcPr>
            <w:tcW w:w="1440" w:type="dxa"/>
            <w:vAlign w:val="center"/>
          </w:tcPr>
          <w:p w14:paraId="6169B168">
            <w:pPr>
              <w:pStyle w:val="70"/>
              <w:spacing w:before="0" w:after="0"/>
              <w:rPr>
                <w:sz w:val="22"/>
                <w:szCs w:val="22"/>
              </w:rPr>
            </w:pPr>
            <w:r>
              <w:rPr>
                <w:sz w:val="22"/>
                <w:szCs w:val="22"/>
              </w:rPr>
              <w:t>1</w:t>
            </w:r>
          </w:p>
        </w:tc>
      </w:tr>
      <w:tr w14:paraId="7EA8D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3FA1B12D">
            <w:pPr>
              <w:pStyle w:val="70"/>
              <w:spacing w:before="0" w:after="0"/>
              <w:rPr>
                <w:sz w:val="22"/>
                <w:szCs w:val="22"/>
              </w:rPr>
            </w:pPr>
            <w:r>
              <w:rPr>
                <w:sz w:val="22"/>
                <w:szCs w:val="22"/>
              </w:rPr>
              <w:t>8</w:t>
            </w:r>
          </w:p>
        </w:tc>
        <w:tc>
          <w:tcPr>
            <w:tcW w:w="7200" w:type="dxa"/>
            <w:vAlign w:val="center"/>
          </w:tcPr>
          <w:p w14:paraId="3916DC7F">
            <w:pPr>
              <w:pStyle w:val="70"/>
              <w:spacing w:before="0" w:after="0"/>
            </w:pPr>
            <w:r>
              <w:t>water baths</w:t>
            </w:r>
          </w:p>
        </w:tc>
        <w:tc>
          <w:tcPr>
            <w:tcW w:w="720" w:type="dxa"/>
          </w:tcPr>
          <w:p w14:paraId="3D15C31D">
            <w:pPr>
              <w:pStyle w:val="70"/>
              <w:spacing w:before="0" w:after="0"/>
              <w:rPr>
                <w:sz w:val="22"/>
                <w:szCs w:val="22"/>
              </w:rPr>
            </w:pPr>
            <w:r>
              <w:rPr>
                <w:sz w:val="20"/>
                <w:szCs w:val="22"/>
              </w:rPr>
              <w:t>unit</w:t>
            </w:r>
          </w:p>
        </w:tc>
        <w:tc>
          <w:tcPr>
            <w:tcW w:w="1440" w:type="dxa"/>
            <w:vAlign w:val="center"/>
          </w:tcPr>
          <w:p w14:paraId="06EAF440">
            <w:pPr>
              <w:pStyle w:val="70"/>
              <w:spacing w:before="0" w:after="0"/>
              <w:rPr>
                <w:sz w:val="22"/>
                <w:szCs w:val="22"/>
              </w:rPr>
            </w:pPr>
            <w:r>
              <w:rPr>
                <w:sz w:val="22"/>
                <w:szCs w:val="22"/>
              </w:rPr>
              <w:t>1</w:t>
            </w:r>
          </w:p>
        </w:tc>
      </w:tr>
      <w:tr w14:paraId="1DB59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2F5A2415">
            <w:pPr>
              <w:pStyle w:val="70"/>
              <w:spacing w:before="0" w:after="0"/>
              <w:rPr>
                <w:sz w:val="22"/>
                <w:szCs w:val="22"/>
              </w:rPr>
            </w:pPr>
            <w:r>
              <w:rPr>
                <w:sz w:val="22"/>
                <w:szCs w:val="22"/>
              </w:rPr>
              <w:t>9</w:t>
            </w:r>
          </w:p>
        </w:tc>
        <w:tc>
          <w:tcPr>
            <w:tcW w:w="7200" w:type="dxa"/>
            <w:vAlign w:val="center"/>
          </w:tcPr>
          <w:p w14:paraId="3027115F">
            <w:pPr>
              <w:pStyle w:val="70"/>
              <w:spacing w:before="0" w:after="0"/>
            </w:pPr>
            <w:r>
              <w:t>Spectrophotometer</w:t>
            </w:r>
          </w:p>
        </w:tc>
        <w:tc>
          <w:tcPr>
            <w:tcW w:w="720" w:type="dxa"/>
          </w:tcPr>
          <w:p w14:paraId="65D237E2">
            <w:pPr>
              <w:pStyle w:val="70"/>
              <w:spacing w:before="0" w:after="0"/>
              <w:rPr>
                <w:sz w:val="22"/>
                <w:szCs w:val="22"/>
              </w:rPr>
            </w:pPr>
            <w:r>
              <w:rPr>
                <w:sz w:val="20"/>
                <w:szCs w:val="22"/>
              </w:rPr>
              <w:t>unit</w:t>
            </w:r>
          </w:p>
        </w:tc>
        <w:tc>
          <w:tcPr>
            <w:tcW w:w="1440" w:type="dxa"/>
          </w:tcPr>
          <w:p w14:paraId="4CB6D927">
            <w:pPr>
              <w:pStyle w:val="70"/>
              <w:spacing w:before="0" w:after="0"/>
              <w:rPr>
                <w:sz w:val="22"/>
                <w:szCs w:val="22"/>
              </w:rPr>
            </w:pPr>
            <w:r>
              <w:rPr>
                <w:sz w:val="22"/>
                <w:szCs w:val="22"/>
              </w:rPr>
              <w:t>1</w:t>
            </w:r>
          </w:p>
        </w:tc>
      </w:tr>
      <w:tr w14:paraId="519D0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5A78ED55">
            <w:pPr>
              <w:pStyle w:val="70"/>
              <w:spacing w:before="0" w:after="0"/>
              <w:rPr>
                <w:sz w:val="22"/>
                <w:szCs w:val="22"/>
              </w:rPr>
            </w:pPr>
            <w:r>
              <w:rPr>
                <w:sz w:val="22"/>
                <w:szCs w:val="22"/>
              </w:rPr>
              <w:t>10</w:t>
            </w:r>
          </w:p>
        </w:tc>
        <w:tc>
          <w:tcPr>
            <w:tcW w:w="7200" w:type="dxa"/>
            <w:vAlign w:val="center"/>
          </w:tcPr>
          <w:p w14:paraId="6C35C9B7">
            <w:pPr>
              <w:pStyle w:val="70"/>
              <w:spacing w:before="0" w:after="0"/>
            </w:pPr>
            <w:r>
              <w:t xml:space="preserve">Ph meter </w:t>
            </w:r>
          </w:p>
        </w:tc>
        <w:tc>
          <w:tcPr>
            <w:tcW w:w="720" w:type="dxa"/>
          </w:tcPr>
          <w:p w14:paraId="66886AA3">
            <w:pPr>
              <w:pStyle w:val="70"/>
              <w:spacing w:before="0" w:after="0"/>
              <w:rPr>
                <w:sz w:val="22"/>
                <w:szCs w:val="22"/>
              </w:rPr>
            </w:pPr>
            <w:r>
              <w:rPr>
                <w:sz w:val="20"/>
                <w:szCs w:val="22"/>
              </w:rPr>
              <w:t>unit</w:t>
            </w:r>
          </w:p>
        </w:tc>
        <w:tc>
          <w:tcPr>
            <w:tcW w:w="1440" w:type="dxa"/>
          </w:tcPr>
          <w:p w14:paraId="1A6FE47B">
            <w:pPr>
              <w:pStyle w:val="70"/>
              <w:spacing w:before="0" w:after="0"/>
              <w:rPr>
                <w:sz w:val="22"/>
                <w:szCs w:val="22"/>
              </w:rPr>
            </w:pPr>
            <w:r>
              <w:rPr>
                <w:sz w:val="22"/>
                <w:szCs w:val="22"/>
              </w:rPr>
              <w:t>1</w:t>
            </w:r>
          </w:p>
        </w:tc>
      </w:tr>
      <w:tr w14:paraId="2809C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0F2622DA">
            <w:pPr>
              <w:pStyle w:val="70"/>
              <w:spacing w:before="0" w:after="0"/>
              <w:rPr>
                <w:sz w:val="22"/>
                <w:szCs w:val="22"/>
              </w:rPr>
            </w:pPr>
            <w:r>
              <w:rPr>
                <w:sz w:val="22"/>
                <w:szCs w:val="22"/>
              </w:rPr>
              <w:t>11</w:t>
            </w:r>
          </w:p>
        </w:tc>
        <w:tc>
          <w:tcPr>
            <w:tcW w:w="7200" w:type="dxa"/>
            <w:vAlign w:val="center"/>
          </w:tcPr>
          <w:p w14:paraId="4513C316">
            <w:pPr>
              <w:pStyle w:val="70"/>
              <w:spacing w:before="0" w:after="0"/>
            </w:pPr>
            <w:r>
              <w:t>Microscope</w:t>
            </w:r>
          </w:p>
        </w:tc>
        <w:tc>
          <w:tcPr>
            <w:tcW w:w="720" w:type="dxa"/>
          </w:tcPr>
          <w:p w14:paraId="222FFE2F">
            <w:pPr>
              <w:pStyle w:val="70"/>
              <w:spacing w:before="0" w:after="0"/>
              <w:rPr>
                <w:sz w:val="22"/>
                <w:szCs w:val="22"/>
              </w:rPr>
            </w:pPr>
            <w:r>
              <w:rPr>
                <w:sz w:val="20"/>
                <w:szCs w:val="22"/>
              </w:rPr>
              <w:t>unit</w:t>
            </w:r>
          </w:p>
        </w:tc>
        <w:tc>
          <w:tcPr>
            <w:tcW w:w="1440" w:type="dxa"/>
          </w:tcPr>
          <w:p w14:paraId="263706BA">
            <w:pPr>
              <w:pStyle w:val="70"/>
              <w:spacing w:before="0" w:after="0"/>
              <w:rPr>
                <w:sz w:val="22"/>
                <w:szCs w:val="22"/>
              </w:rPr>
            </w:pPr>
            <w:r>
              <w:rPr>
                <w:sz w:val="22"/>
                <w:szCs w:val="22"/>
              </w:rPr>
              <w:t>1</w:t>
            </w:r>
          </w:p>
        </w:tc>
      </w:tr>
      <w:tr w14:paraId="457FC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1990376A">
            <w:pPr>
              <w:pStyle w:val="70"/>
              <w:spacing w:before="0" w:after="0"/>
              <w:rPr>
                <w:sz w:val="22"/>
                <w:szCs w:val="22"/>
              </w:rPr>
            </w:pPr>
            <w:r>
              <w:rPr>
                <w:sz w:val="22"/>
                <w:szCs w:val="22"/>
              </w:rPr>
              <w:t>12</w:t>
            </w:r>
          </w:p>
        </w:tc>
        <w:tc>
          <w:tcPr>
            <w:tcW w:w="7200" w:type="dxa"/>
            <w:vAlign w:val="center"/>
          </w:tcPr>
          <w:p w14:paraId="4CAA903C">
            <w:pPr>
              <w:pStyle w:val="50"/>
            </w:pPr>
            <w:r>
              <w:t xml:space="preserve">Centrifuges (micro, refrigerated, high-speed) </w:t>
            </w:r>
          </w:p>
        </w:tc>
        <w:tc>
          <w:tcPr>
            <w:tcW w:w="720" w:type="dxa"/>
          </w:tcPr>
          <w:p w14:paraId="466C2683">
            <w:pPr>
              <w:pStyle w:val="70"/>
              <w:spacing w:before="0" w:after="0"/>
              <w:rPr>
                <w:sz w:val="22"/>
                <w:szCs w:val="22"/>
              </w:rPr>
            </w:pPr>
            <w:r>
              <w:rPr>
                <w:sz w:val="20"/>
                <w:szCs w:val="22"/>
              </w:rPr>
              <w:t>unit</w:t>
            </w:r>
          </w:p>
        </w:tc>
        <w:tc>
          <w:tcPr>
            <w:tcW w:w="1440" w:type="dxa"/>
          </w:tcPr>
          <w:p w14:paraId="3E0E4BD4">
            <w:pPr>
              <w:pStyle w:val="70"/>
              <w:spacing w:before="0" w:after="0"/>
              <w:rPr>
                <w:sz w:val="22"/>
                <w:szCs w:val="22"/>
              </w:rPr>
            </w:pPr>
            <w:r>
              <w:rPr>
                <w:sz w:val="22"/>
                <w:szCs w:val="22"/>
              </w:rPr>
              <w:t>3</w:t>
            </w:r>
          </w:p>
        </w:tc>
      </w:tr>
      <w:tr w14:paraId="079F9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5321A6BE">
            <w:pPr>
              <w:pStyle w:val="70"/>
              <w:spacing w:before="0" w:after="0"/>
              <w:rPr>
                <w:sz w:val="22"/>
                <w:szCs w:val="22"/>
              </w:rPr>
            </w:pPr>
            <w:r>
              <w:rPr>
                <w:sz w:val="22"/>
                <w:szCs w:val="22"/>
              </w:rPr>
              <w:t>13</w:t>
            </w:r>
          </w:p>
        </w:tc>
        <w:tc>
          <w:tcPr>
            <w:tcW w:w="7200" w:type="dxa"/>
            <w:vAlign w:val="center"/>
          </w:tcPr>
          <w:p w14:paraId="4D06A13D">
            <w:pPr>
              <w:pStyle w:val="50"/>
            </w:pPr>
            <w:r>
              <w:t>Thermocyclers/Real-time PCR machines (basic qPCR sufficient).</w:t>
            </w:r>
          </w:p>
        </w:tc>
        <w:tc>
          <w:tcPr>
            <w:tcW w:w="720" w:type="dxa"/>
          </w:tcPr>
          <w:p w14:paraId="12646F50">
            <w:pPr>
              <w:pStyle w:val="70"/>
              <w:spacing w:before="0" w:after="0"/>
              <w:rPr>
                <w:sz w:val="22"/>
                <w:szCs w:val="22"/>
              </w:rPr>
            </w:pPr>
            <w:r>
              <w:rPr>
                <w:sz w:val="20"/>
                <w:szCs w:val="22"/>
              </w:rPr>
              <w:t>unit</w:t>
            </w:r>
          </w:p>
        </w:tc>
        <w:tc>
          <w:tcPr>
            <w:tcW w:w="1440" w:type="dxa"/>
          </w:tcPr>
          <w:p w14:paraId="320F14D9">
            <w:pPr>
              <w:pStyle w:val="70"/>
              <w:spacing w:before="0" w:after="0"/>
              <w:rPr>
                <w:sz w:val="22"/>
                <w:szCs w:val="22"/>
              </w:rPr>
            </w:pPr>
            <w:r>
              <w:rPr>
                <w:sz w:val="22"/>
                <w:szCs w:val="22"/>
              </w:rPr>
              <w:t>2</w:t>
            </w:r>
          </w:p>
        </w:tc>
      </w:tr>
      <w:tr w14:paraId="2095E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445" w:type="dxa"/>
            <w:vAlign w:val="center"/>
          </w:tcPr>
          <w:p w14:paraId="10BAC2F9">
            <w:pPr>
              <w:pStyle w:val="70"/>
              <w:spacing w:before="0" w:after="0"/>
              <w:rPr>
                <w:sz w:val="22"/>
                <w:szCs w:val="22"/>
              </w:rPr>
            </w:pPr>
            <w:r>
              <w:rPr>
                <w:sz w:val="22"/>
                <w:szCs w:val="22"/>
              </w:rPr>
              <w:t>14</w:t>
            </w:r>
          </w:p>
        </w:tc>
        <w:tc>
          <w:tcPr>
            <w:tcW w:w="7200" w:type="dxa"/>
            <w:vAlign w:val="center"/>
          </w:tcPr>
          <w:p w14:paraId="67D67C22">
            <w:pPr>
              <w:pStyle w:val="50"/>
            </w:pPr>
            <w:r>
              <w:t>Gel electrophoresis systems</w:t>
            </w:r>
          </w:p>
        </w:tc>
        <w:tc>
          <w:tcPr>
            <w:tcW w:w="720" w:type="dxa"/>
          </w:tcPr>
          <w:p w14:paraId="2A650E9A">
            <w:pPr>
              <w:pStyle w:val="70"/>
              <w:spacing w:before="0" w:after="0"/>
              <w:rPr>
                <w:sz w:val="22"/>
                <w:szCs w:val="22"/>
              </w:rPr>
            </w:pPr>
            <w:r>
              <w:rPr>
                <w:sz w:val="20"/>
                <w:szCs w:val="22"/>
              </w:rPr>
              <w:t>set</w:t>
            </w:r>
          </w:p>
        </w:tc>
        <w:tc>
          <w:tcPr>
            <w:tcW w:w="1440" w:type="dxa"/>
          </w:tcPr>
          <w:p w14:paraId="01EDF328">
            <w:pPr>
              <w:pStyle w:val="70"/>
              <w:spacing w:before="0" w:after="0"/>
              <w:rPr>
                <w:sz w:val="22"/>
                <w:szCs w:val="22"/>
              </w:rPr>
            </w:pPr>
            <w:r>
              <w:rPr>
                <w:sz w:val="22"/>
                <w:szCs w:val="22"/>
              </w:rPr>
              <w:t>1</w:t>
            </w:r>
          </w:p>
        </w:tc>
      </w:tr>
      <w:tr w14:paraId="1B174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316816F7">
            <w:pPr>
              <w:pStyle w:val="70"/>
              <w:spacing w:before="0" w:after="0"/>
              <w:rPr>
                <w:sz w:val="22"/>
                <w:szCs w:val="22"/>
              </w:rPr>
            </w:pPr>
            <w:r>
              <w:rPr>
                <w:sz w:val="22"/>
                <w:szCs w:val="22"/>
              </w:rPr>
              <w:t>15</w:t>
            </w:r>
          </w:p>
        </w:tc>
        <w:tc>
          <w:tcPr>
            <w:tcW w:w="7200" w:type="dxa"/>
            <w:vAlign w:val="center"/>
          </w:tcPr>
          <w:p w14:paraId="0145E085">
            <w:pPr>
              <w:pStyle w:val="70"/>
              <w:spacing w:before="0" w:after="0"/>
            </w:pPr>
            <w:r>
              <w:t>gel documentation</w:t>
            </w:r>
          </w:p>
        </w:tc>
        <w:tc>
          <w:tcPr>
            <w:tcW w:w="720" w:type="dxa"/>
          </w:tcPr>
          <w:p w14:paraId="70C2F92C">
            <w:pPr>
              <w:pStyle w:val="70"/>
              <w:spacing w:before="0" w:after="0"/>
              <w:rPr>
                <w:sz w:val="22"/>
                <w:szCs w:val="22"/>
              </w:rPr>
            </w:pPr>
            <w:r>
              <w:rPr>
                <w:sz w:val="20"/>
                <w:szCs w:val="22"/>
              </w:rPr>
              <w:t>unit</w:t>
            </w:r>
          </w:p>
        </w:tc>
        <w:tc>
          <w:tcPr>
            <w:tcW w:w="1440" w:type="dxa"/>
          </w:tcPr>
          <w:p w14:paraId="02DE094C">
            <w:pPr>
              <w:pStyle w:val="70"/>
              <w:spacing w:before="0" w:after="0"/>
              <w:rPr>
                <w:sz w:val="22"/>
                <w:szCs w:val="22"/>
              </w:rPr>
            </w:pPr>
            <w:r>
              <w:rPr>
                <w:sz w:val="22"/>
                <w:szCs w:val="22"/>
              </w:rPr>
              <w:t>1</w:t>
            </w:r>
          </w:p>
        </w:tc>
      </w:tr>
      <w:tr w14:paraId="4260F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68296134">
            <w:pPr>
              <w:pStyle w:val="70"/>
              <w:spacing w:before="0" w:after="0"/>
              <w:rPr>
                <w:sz w:val="22"/>
                <w:szCs w:val="22"/>
              </w:rPr>
            </w:pPr>
            <w:r>
              <w:rPr>
                <w:sz w:val="22"/>
                <w:szCs w:val="22"/>
              </w:rPr>
              <w:t>16</w:t>
            </w:r>
          </w:p>
        </w:tc>
        <w:tc>
          <w:tcPr>
            <w:tcW w:w="7200" w:type="dxa"/>
            <w:vAlign w:val="center"/>
          </w:tcPr>
          <w:p w14:paraId="1682E70D">
            <w:pPr>
              <w:pStyle w:val="50"/>
            </w:pPr>
            <w:r>
              <w:t>UV transilluminator</w:t>
            </w:r>
          </w:p>
        </w:tc>
        <w:tc>
          <w:tcPr>
            <w:tcW w:w="720" w:type="dxa"/>
          </w:tcPr>
          <w:p w14:paraId="36E6AB6D">
            <w:pPr>
              <w:pStyle w:val="70"/>
              <w:spacing w:before="0" w:after="0"/>
              <w:rPr>
                <w:sz w:val="22"/>
                <w:szCs w:val="22"/>
              </w:rPr>
            </w:pPr>
            <w:r>
              <w:rPr>
                <w:sz w:val="20"/>
                <w:szCs w:val="22"/>
              </w:rPr>
              <w:t>unit</w:t>
            </w:r>
          </w:p>
        </w:tc>
        <w:tc>
          <w:tcPr>
            <w:tcW w:w="1440" w:type="dxa"/>
          </w:tcPr>
          <w:p w14:paraId="4A4B35EF">
            <w:pPr>
              <w:pStyle w:val="70"/>
              <w:spacing w:before="0" w:after="0"/>
              <w:rPr>
                <w:sz w:val="22"/>
                <w:szCs w:val="22"/>
              </w:rPr>
            </w:pPr>
            <w:r>
              <w:rPr>
                <w:sz w:val="22"/>
                <w:szCs w:val="22"/>
              </w:rPr>
              <w:t>1</w:t>
            </w:r>
          </w:p>
        </w:tc>
      </w:tr>
      <w:tr w14:paraId="65973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1D7C9091">
            <w:pPr>
              <w:pStyle w:val="70"/>
              <w:spacing w:before="0" w:after="0"/>
              <w:rPr>
                <w:sz w:val="22"/>
                <w:szCs w:val="22"/>
              </w:rPr>
            </w:pPr>
            <w:r>
              <w:rPr>
                <w:sz w:val="22"/>
                <w:szCs w:val="22"/>
              </w:rPr>
              <w:t>17</w:t>
            </w:r>
          </w:p>
        </w:tc>
        <w:tc>
          <w:tcPr>
            <w:tcW w:w="7200" w:type="dxa"/>
            <w:vAlign w:val="center"/>
          </w:tcPr>
          <w:p w14:paraId="4EC2D17C">
            <w:pPr>
              <w:pStyle w:val="50"/>
            </w:pPr>
            <w:r>
              <w:t>Spectrophotometer/Nano Drop for DNA quantification.</w:t>
            </w:r>
          </w:p>
        </w:tc>
        <w:tc>
          <w:tcPr>
            <w:tcW w:w="720" w:type="dxa"/>
          </w:tcPr>
          <w:p w14:paraId="22EB4E7A">
            <w:pPr>
              <w:pStyle w:val="70"/>
              <w:spacing w:before="0" w:after="0"/>
              <w:rPr>
                <w:sz w:val="22"/>
                <w:szCs w:val="22"/>
              </w:rPr>
            </w:pPr>
            <w:r>
              <w:rPr>
                <w:sz w:val="20"/>
                <w:szCs w:val="22"/>
              </w:rPr>
              <w:t>unit</w:t>
            </w:r>
          </w:p>
        </w:tc>
        <w:tc>
          <w:tcPr>
            <w:tcW w:w="1440" w:type="dxa"/>
          </w:tcPr>
          <w:p w14:paraId="382E5C49">
            <w:pPr>
              <w:pStyle w:val="70"/>
              <w:spacing w:before="0" w:after="0"/>
              <w:rPr>
                <w:sz w:val="22"/>
                <w:szCs w:val="22"/>
              </w:rPr>
            </w:pPr>
            <w:r>
              <w:rPr>
                <w:sz w:val="22"/>
                <w:szCs w:val="22"/>
              </w:rPr>
              <w:t>1</w:t>
            </w:r>
          </w:p>
        </w:tc>
      </w:tr>
      <w:tr w14:paraId="2923D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764C4ABC">
            <w:pPr>
              <w:pStyle w:val="70"/>
              <w:spacing w:before="0" w:after="0"/>
              <w:rPr>
                <w:sz w:val="22"/>
                <w:szCs w:val="22"/>
              </w:rPr>
            </w:pPr>
            <w:r>
              <w:rPr>
                <w:sz w:val="22"/>
                <w:szCs w:val="22"/>
              </w:rPr>
              <w:t>18</w:t>
            </w:r>
          </w:p>
        </w:tc>
        <w:tc>
          <w:tcPr>
            <w:tcW w:w="7200" w:type="dxa"/>
            <w:vAlign w:val="center"/>
          </w:tcPr>
          <w:p w14:paraId="67DC10F8">
            <w:pPr>
              <w:pStyle w:val="50"/>
            </w:pPr>
            <w:r>
              <w:t xml:space="preserve">-20°C and -80°C freezers </w:t>
            </w:r>
          </w:p>
        </w:tc>
        <w:tc>
          <w:tcPr>
            <w:tcW w:w="720" w:type="dxa"/>
          </w:tcPr>
          <w:p w14:paraId="0083F1E9">
            <w:pPr>
              <w:pStyle w:val="70"/>
              <w:spacing w:before="0" w:after="0"/>
              <w:rPr>
                <w:sz w:val="22"/>
                <w:szCs w:val="22"/>
              </w:rPr>
            </w:pPr>
            <w:r>
              <w:rPr>
                <w:sz w:val="20"/>
                <w:szCs w:val="22"/>
              </w:rPr>
              <w:t>unit</w:t>
            </w:r>
          </w:p>
        </w:tc>
        <w:tc>
          <w:tcPr>
            <w:tcW w:w="1440" w:type="dxa"/>
          </w:tcPr>
          <w:p w14:paraId="60E415C4">
            <w:pPr>
              <w:pStyle w:val="70"/>
              <w:spacing w:before="0" w:after="0"/>
              <w:rPr>
                <w:sz w:val="22"/>
                <w:szCs w:val="22"/>
              </w:rPr>
            </w:pPr>
            <w:r>
              <w:rPr>
                <w:sz w:val="22"/>
                <w:szCs w:val="22"/>
              </w:rPr>
              <w:t>2</w:t>
            </w:r>
          </w:p>
        </w:tc>
      </w:tr>
      <w:tr w14:paraId="10463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5F8D73D6">
            <w:pPr>
              <w:pStyle w:val="70"/>
              <w:spacing w:before="0" w:after="0"/>
              <w:rPr>
                <w:sz w:val="22"/>
                <w:szCs w:val="22"/>
              </w:rPr>
            </w:pPr>
            <w:r>
              <w:rPr>
                <w:sz w:val="22"/>
                <w:szCs w:val="22"/>
              </w:rPr>
              <w:t>19</w:t>
            </w:r>
          </w:p>
        </w:tc>
        <w:tc>
          <w:tcPr>
            <w:tcW w:w="7200" w:type="dxa"/>
            <w:vAlign w:val="center"/>
          </w:tcPr>
          <w:p w14:paraId="50A1CDA1">
            <w:pPr>
              <w:pStyle w:val="50"/>
            </w:pPr>
            <w:r>
              <w:t>Refrigerators</w:t>
            </w:r>
          </w:p>
        </w:tc>
        <w:tc>
          <w:tcPr>
            <w:tcW w:w="720" w:type="dxa"/>
          </w:tcPr>
          <w:p w14:paraId="6A5A811D">
            <w:pPr>
              <w:pStyle w:val="70"/>
              <w:spacing w:before="0" w:after="0"/>
              <w:rPr>
                <w:sz w:val="22"/>
                <w:szCs w:val="22"/>
              </w:rPr>
            </w:pPr>
            <w:r>
              <w:rPr>
                <w:sz w:val="20"/>
                <w:szCs w:val="22"/>
              </w:rPr>
              <w:t>unit</w:t>
            </w:r>
          </w:p>
        </w:tc>
        <w:tc>
          <w:tcPr>
            <w:tcW w:w="1440" w:type="dxa"/>
          </w:tcPr>
          <w:p w14:paraId="2D181765">
            <w:pPr>
              <w:pStyle w:val="70"/>
              <w:spacing w:before="0" w:after="0"/>
              <w:rPr>
                <w:sz w:val="22"/>
                <w:szCs w:val="22"/>
              </w:rPr>
            </w:pPr>
            <w:r>
              <w:rPr>
                <w:sz w:val="22"/>
                <w:szCs w:val="22"/>
              </w:rPr>
              <w:t>1</w:t>
            </w:r>
          </w:p>
        </w:tc>
      </w:tr>
      <w:tr w14:paraId="7C7D4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7120C18C">
            <w:pPr>
              <w:pStyle w:val="70"/>
              <w:spacing w:before="0" w:after="0"/>
              <w:rPr>
                <w:sz w:val="22"/>
                <w:szCs w:val="22"/>
              </w:rPr>
            </w:pPr>
            <w:r>
              <w:rPr>
                <w:sz w:val="22"/>
                <w:szCs w:val="22"/>
              </w:rPr>
              <w:t>20</w:t>
            </w:r>
          </w:p>
        </w:tc>
        <w:tc>
          <w:tcPr>
            <w:tcW w:w="7200" w:type="dxa"/>
            <w:vAlign w:val="center"/>
          </w:tcPr>
          <w:p w14:paraId="10AE0E2D">
            <w:pPr>
              <w:pStyle w:val="50"/>
            </w:pPr>
            <w:r>
              <w:t>ice maker</w:t>
            </w:r>
          </w:p>
        </w:tc>
        <w:tc>
          <w:tcPr>
            <w:tcW w:w="720" w:type="dxa"/>
          </w:tcPr>
          <w:p w14:paraId="006280A2">
            <w:pPr>
              <w:pStyle w:val="70"/>
              <w:spacing w:before="0" w:after="0"/>
              <w:rPr>
                <w:sz w:val="22"/>
                <w:szCs w:val="22"/>
              </w:rPr>
            </w:pPr>
            <w:r>
              <w:rPr>
                <w:sz w:val="20"/>
                <w:szCs w:val="22"/>
              </w:rPr>
              <w:t>unit</w:t>
            </w:r>
          </w:p>
        </w:tc>
        <w:tc>
          <w:tcPr>
            <w:tcW w:w="1440" w:type="dxa"/>
          </w:tcPr>
          <w:p w14:paraId="5DED87BD">
            <w:pPr>
              <w:pStyle w:val="70"/>
              <w:spacing w:before="0" w:after="0"/>
              <w:rPr>
                <w:sz w:val="22"/>
                <w:szCs w:val="22"/>
              </w:rPr>
            </w:pPr>
            <w:r>
              <w:rPr>
                <w:sz w:val="22"/>
                <w:szCs w:val="22"/>
              </w:rPr>
              <w:t>1</w:t>
            </w:r>
          </w:p>
        </w:tc>
      </w:tr>
      <w:tr w14:paraId="3F768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6C81B5A4">
            <w:pPr>
              <w:pStyle w:val="70"/>
              <w:spacing w:before="0" w:after="0"/>
              <w:rPr>
                <w:sz w:val="22"/>
                <w:szCs w:val="22"/>
              </w:rPr>
            </w:pPr>
            <w:r>
              <w:rPr>
                <w:sz w:val="22"/>
                <w:szCs w:val="22"/>
              </w:rPr>
              <w:t>21</w:t>
            </w:r>
          </w:p>
        </w:tc>
        <w:tc>
          <w:tcPr>
            <w:tcW w:w="7200" w:type="dxa"/>
            <w:vAlign w:val="center"/>
          </w:tcPr>
          <w:p w14:paraId="47223AB5">
            <w:pPr>
              <w:pStyle w:val="50"/>
            </w:pPr>
            <w:r>
              <w:t xml:space="preserve">Autoclave </w:t>
            </w:r>
          </w:p>
        </w:tc>
        <w:tc>
          <w:tcPr>
            <w:tcW w:w="720" w:type="dxa"/>
          </w:tcPr>
          <w:p w14:paraId="0732FB6A">
            <w:pPr>
              <w:pStyle w:val="70"/>
              <w:spacing w:before="0" w:after="0"/>
              <w:rPr>
                <w:sz w:val="22"/>
                <w:szCs w:val="22"/>
              </w:rPr>
            </w:pPr>
            <w:r>
              <w:rPr>
                <w:sz w:val="20"/>
                <w:szCs w:val="22"/>
              </w:rPr>
              <w:t>unit</w:t>
            </w:r>
          </w:p>
        </w:tc>
        <w:tc>
          <w:tcPr>
            <w:tcW w:w="1440" w:type="dxa"/>
          </w:tcPr>
          <w:p w14:paraId="49E3B3D3">
            <w:pPr>
              <w:pStyle w:val="70"/>
              <w:spacing w:before="0" w:after="0"/>
              <w:rPr>
                <w:sz w:val="22"/>
                <w:szCs w:val="22"/>
              </w:rPr>
            </w:pPr>
            <w:r>
              <w:rPr>
                <w:sz w:val="22"/>
                <w:szCs w:val="22"/>
              </w:rPr>
              <w:t>1</w:t>
            </w:r>
          </w:p>
        </w:tc>
      </w:tr>
      <w:tr w14:paraId="007FE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411F89C6">
            <w:pPr>
              <w:pStyle w:val="70"/>
              <w:spacing w:before="0" w:after="0"/>
              <w:rPr>
                <w:sz w:val="22"/>
                <w:szCs w:val="22"/>
              </w:rPr>
            </w:pPr>
            <w:r>
              <w:rPr>
                <w:sz w:val="22"/>
                <w:szCs w:val="22"/>
              </w:rPr>
              <w:t>22</w:t>
            </w:r>
          </w:p>
        </w:tc>
        <w:tc>
          <w:tcPr>
            <w:tcW w:w="7200" w:type="dxa"/>
            <w:vAlign w:val="center"/>
          </w:tcPr>
          <w:p w14:paraId="71F53616">
            <w:pPr>
              <w:pStyle w:val="50"/>
            </w:pPr>
            <w:r>
              <w:t>distilled water system</w:t>
            </w:r>
          </w:p>
        </w:tc>
        <w:tc>
          <w:tcPr>
            <w:tcW w:w="720" w:type="dxa"/>
          </w:tcPr>
          <w:p w14:paraId="6728DCEE">
            <w:pPr>
              <w:pStyle w:val="70"/>
              <w:spacing w:before="0" w:after="0"/>
              <w:rPr>
                <w:sz w:val="20"/>
                <w:szCs w:val="22"/>
              </w:rPr>
            </w:pPr>
            <w:r>
              <w:rPr>
                <w:sz w:val="20"/>
                <w:szCs w:val="22"/>
              </w:rPr>
              <w:t>unit</w:t>
            </w:r>
          </w:p>
        </w:tc>
        <w:tc>
          <w:tcPr>
            <w:tcW w:w="1440" w:type="dxa"/>
          </w:tcPr>
          <w:p w14:paraId="25B088E1">
            <w:pPr>
              <w:pStyle w:val="70"/>
              <w:spacing w:before="0" w:after="0"/>
              <w:rPr>
                <w:sz w:val="22"/>
                <w:szCs w:val="22"/>
              </w:rPr>
            </w:pPr>
            <w:r>
              <w:rPr>
                <w:sz w:val="22"/>
                <w:szCs w:val="22"/>
              </w:rPr>
              <w:t>1</w:t>
            </w:r>
          </w:p>
        </w:tc>
      </w:tr>
      <w:tr w14:paraId="03F90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44F03E78">
            <w:pPr>
              <w:pStyle w:val="70"/>
              <w:spacing w:before="0" w:after="0"/>
              <w:rPr>
                <w:sz w:val="22"/>
                <w:szCs w:val="22"/>
              </w:rPr>
            </w:pPr>
            <w:r>
              <w:rPr>
                <w:sz w:val="22"/>
                <w:szCs w:val="22"/>
              </w:rPr>
              <w:t>23</w:t>
            </w:r>
          </w:p>
        </w:tc>
        <w:tc>
          <w:tcPr>
            <w:tcW w:w="7200" w:type="dxa"/>
            <w:vAlign w:val="center"/>
          </w:tcPr>
          <w:p w14:paraId="4F99579D">
            <w:pPr>
              <w:pStyle w:val="50"/>
            </w:pPr>
            <w:r>
              <w:t>pH meter</w:t>
            </w:r>
          </w:p>
        </w:tc>
        <w:tc>
          <w:tcPr>
            <w:tcW w:w="720" w:type="dxa"/>
          </w:tcPr>
          <w:p w14:paraId="48C2F50E">
            <w:pPr>
              <w:pStyle w:val="70"/>
              <w:spacing w:before="0" w:after="0"/>
              <w:rPr>
                <w:sz w:val="20"/>
                <w:szCs w:val="22"/>
              </w:rPr>
            </w:pPr>
            <w:r>
              <w:rPr>
                <w:sz w:val="20"/>
                <w:szCs w:val="22"/>
              </w:rPr>
              <w:t>unit</w:t>
            </w:r>
          </w:p>
        </w:tc>
        <w:tc>
          <w:tcPr>
            <w:tcW w:w="1440" w:type="dxa"/>
          </w:tcPr>
          <w:p w14:paraId="7A3FFDD0">
            <w:pPr>
              <w:pStyle w:val="70"/>
              <w:spacing w:before="0" w:after="0"/>
              <w:rPr>
                <w:sz w:val="22"/>
                <w:szCs w:val="22"/>
              </w:rPr>
            </w:pPr>
            <w:r>
              <w:rPr>
                <w:sz w:val="22"/>
                <w:szCs w:val="22"/>
              </w:rPr>
              <w:t>1</w:t>
            </w:r>
          </w:p>
        </w:tc>
      </w:tr>
      <w:tr w14:paraId="2C582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0442A4AD">
            <w:pPr>
              <w:pStyle w:val="70"/>
              <w:spacing w:before="0" w:after="0"/>
              <w:rPr>
                <w:sz w:val="22"/>
                <w:szCs w:val="22"/>
              </w:rPr>
            </w:pPr>
            <w:r>
              <w:rPr>
                <w:sz w:val="22"/>
                <w:szCs w:val="22"/>
              </w:rPr>
              <w:t>24</w:t>
            </w:r>
          </w:p>
        </w:tc>
        <w:tc>
          <w:tcPr>
            <w:tcW w:w="7200" w:type="dxa"/>
            <w:vAlign w:val="center"/>
          </w:tcPr>
          <w:p w14:paraId="0BB441BD">
            <w:pPr>
              <w:pStyle w:val="50"/>
            </w:pPr>
            <w:r>
              <w:t>analytical balance</w:t>
            </w:r>
          </w:p>
        </w:tc>
        <w:tc>
          <w:tcPr>
            <w:tcW w:w="720" w:type="dxa"/>
          </w:tcPr>
          <w:p w14:paraId="1D4AAEAD">
            <w:pPr>
              <w:pStyle w:val="70"/>
              <w:spacing w:before="0" w:after="0"/>
              <w:rPr>
                <w:sz w:val="20"/>
                <w:szCs w:val="22"/>
              </w:rPr>
            </w:pPr>
            <w:r>
              <w:rPr>
                <w:sz w:val="20"/>
                <w:szCs w:val="22"/>
              </w:rPr>
              <w:t>unit</w:t>
            </w:r>
          </w:p>
        </w:tc>
        <w:tc>
          <w:tcPr>
            <w:tcW w:w="1440" w:type="dxa"/>
          </w:tcPr>
          <w:p w14:paraId="551BF378">
            <w:pPr>
              <w:pStyle w:val="70"/>
              <w:spacing w:before="0" w:after="0"/>
              <w:rPr>
                <w:sz w:val="22"/>
                <w:szCs w:val="22"/>
              </w:rPr>
            </w:pPr>
            <w:r>
              <w:rPr>
                <w:sz w:val="22"/>
                <w:szCs w:val="22"/>
              </w:rPr>
              <w:t>1</w:t>
            </w:r>
          </w:p>
        </w:tc>
      </w:tr>
      <w:tr w14:paraId="1D556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4DD70282">
            <w:pPr>
              <w:pStyle w:val="70"/>
              <w:spacing w:before="0" w:after="0"/>
              <w:rPr>
                <w:sz w:val="22"/>
                <w:szCs w:val="22"/>
              </w:rPr>
            </w:pPr>
            <w:r>
              <w:rPr>
                <w:sz w:val="22"/>
                <w:szCs w:val="22"/>
              </w:rPr>
              <w:t>25</w:t>
            </w:r>
          </w:p>
        </w:tc>
        <w:tc>
          <w:tcPr>
            <w:tcW w:w="7200" w:type="dxa"/>
            <w:vAlign w:val="center"/>
          </w:tcPr>
          <w:p w14:paraId="4C882219">
            <w:pPr>
              <w:pStyle w:val="50"/>
            </w:pPr>
            <w:r>
              <w:t>Pipettes (multi-channel)</w:t>
            </w:r>
          </w:p>
        </w:tc>
        <w:tc>
          <w:tcPr>
            <w:tcW w:w="720" w:type="dxa"/>
          </w:tcPr>
          <w:p w14:paraId="1D90F000">
            <w:pPr>
              <w:pStyle w:val="70"/>
              <w:spacing w:before="0" w:after="0"/>
              <w:rPr>
                <w:sz w:val="20"/>
                <w:szCs w:val="22"/>
              </w:rPr>
            </w:pPr>
            <w:r>
              <w:rPr>
                <w:sz w:val="20"/>
                <w:szCs w:val="22"/>
              </w:rPr>
              <w:t>unit</w:t>
            </w:r>
          </w:p>
        </w:tc>
        <w:tc>
          <w:tcPr>
            <w:tcW w:w="1440" w:type="dxa"/>
          </w:tcPr>
          <w:p w14:paraId="5C53FE73">
            <w:pPr>
              <w:pStyle w:val="70"/>
              <w:spacing w:before="0" w:after="0"/>
              <w:rPr>
                <w:sz w:val="22"/>
                <w:szCs w:val="22"/>
              </w:rPr>
            </w:pPr>
            <w:r>
              <w:rPr>
                <w:sz w:val="22"/>
                <w:szCs w:val="22"/>
              </w:rPr>
              <w:t>1</w:t>
            </w:r>
          </w:p>
        </w:tc>
      </w:tr>
      <w:tr w14:paraId="54679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6FAE224D">
            <w:pPr>
              <w:pStyle w:val="70"/>
              <w:spacing w:before="0" w:after="0"/>
              <w:rPr>
                <w:sz w:val="22"/>
                <w:szCs w:val="22"/>
              </w:rPr>
            </w:pPr>
            <w:r>
              <w:rPr>
                <w:sz w:val="22"/>
                <w:szCs w:val="22"/>
              </w:rPr>
              <w:t>26</w:t>
            </w:r>
          </w:p>
        </w:tc>
        <w:tc>
          <w:tcPr>
            <w:tcW w:w="7200" w:type="dxa"/>
            <w:vAlign w:val="center"/>
          </w:tcPr>
          <w:p w14:paraId="0666C5FC">
            <w:pPr>
              <w:pStyle w:val="50"/>
            </w:pPr>
            <w:r>
              <w:t xml:space="preserve">vortex mixers, </w:t>
            </w:r>
          </w:p>
        </w:tc>
        <w:tc>
          <w:tcPr>
            <w:tcW w:w="720" w:type="dxa"/>
          </w:tcPr>
          <w:p w14:paraId="2FC5F824">
            <w:pPr>
              <w:pStyle w:val="70"/>
              <w:spacing w:before="0" w:after="0"/>
              <w:rPr>
                <w:sz w:val="20"/>
                <w:szCs w:val="22"/>
              </w:rPr>
            </w:pPr>
            <w:r>
              <w:rPr>
                <w:sz w:val="20"/>
                <w:szCs w:val="22"/>
              </w:rPr>
              <w:t>unit</w:t>
            </w:r>
          </w:p>
        </w:tc>
        <w:tc>
          <w:tcPr>
            <w:tcW w:w="1440" w:type="dxa"/>
          </w:tcPr>
          <w:p w14:paraId="58CD3B44">
            <w:pPr>
              <w:pStyle w:val="70"/>
              <w:spacing w:before="0" w:after="0"/>
              <w:rPr>
                <w:sz w:val="22"/>
                <w:szCs w:val="22"/>
              </w:rPr>
            </w:pPr>
            <w:r>
              <w:rPr>
                <w:sz w:val="22"/>
                <w:szCs w:val="22"/>
              </w:rPr>
              <w:t>1</w:t>
            </w:r>
          </w:p>
        </w:tc>
      </w:tr>
      <w:tr w14:paraId="31AD7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250FA8BC">
            <w:pPr>
              <w:pStyle w:val="70"/>
              <w:spacing w:before="0" w:after="0"/>
              <w:rPr>
                <w:sz w:val="22"/>
                <w:szCs w:val="22"/>
              </w:rPr>
            </w:pPr>
            <w:r>
              <w:rPr>
                <w:sz w:val="22"/>
                <w:szCs w:val="22"/>
              </w:rPr>
              <w:t>27</w:t>
            </w:r>
          </w:p>
        </w:tc>
        <w:tc>
          <w:tcPr>
            <w:tcW w:w="7200" w:type="dxa"/>
            <w:vAlign w:val="center"/>
          </w:tcPr>
          <w:p w14:paraId="64C8EB5E">
            <w:pPr>
              <w:pStyle w:val="50"/>
            </w:pPr>
            <w:r>
              <w:t xml:space="preserve">hot plates, </w:t>
            </w:r>
          </w:p>
        </w:tc>
        <w:tc>
          <w:tcPr>
            <w:tcW w:w="720" w:type="dxa"/>
          </w:tcPr>
          <w:p w14:paraId="0AFA6266">
            <w:pPr>
              <w:pStyle w:val="70"/>
              <w:spacing w:before="0" w:after="0"/>
              <w:rPr>
                <w:sz w:val="20"/>
                <w:szCs w:val="22"/>
              </w:rPr>
            </w:pPr>
            <w:r>
              <w:rPr>
                <w:sz w:val="20"/>
                <w:szCs w:val="22"/>
              </w:rPr>
              <w:t>unit</w:t>
            </w:r>
          </w:p>
        </w:tc>
        <w:tc>
          <w:tcPr>
            <w:tcW w:w="1440" w:type="dxa"/>
          </w:tcPr>
          <w:p w14:paraId="429D9016">
            <w:pPr>
              <w:pStyle w:val="70"/>
              <w:spacing w:before="0" w:after="0"/>
              <w:rPr>
                <w:sz w:val="22"/>
                <w:szCs w:val="22"/>
              </w:rPr>
            </w:pPr>
            <w:r>
              <w:rPr>
                <w:sz w:val="22"/>
                <w:szCs w:val="22"/>
              </w:rPr>
              <w:t>1</w:t>
            </w:r>
          </w:p>
        </w:tc>
      </w:tr>
      <w:tr w14:paraId="7334A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6782930E">
            <w:pPr>
              <w:pStyle w:val="70"/>
              <w:spacing w:before="0" w:after="0"/>
              <w:rPr>
                <w:sz w:val="22"/>
                <w:szCs w:val="22"/>
              </w:rPr>
            </w:pPr>
            <w:r>
              <w:rPr>
                <w:sz w:val="22"/>
                <w:szCs w:val="22"/>
              </w:rPr>
              <w:t>28</w:t>
            </w:r>
          </w:p>
        </w:tc>
        <w:tc>
          <w:tcPr>
            <w:tcW w:w="7200" w:type="dxa"/>
            <w:vAlign w:val="center"/>
          </w:tcPr>
          <w:p w14:paraId="17507AD2">
            <w:pPr>
              <w:pStyle w:val="50"/>
            </w:pPr>
            <w:r>
              <w:t>Inverted microscopes</w:t>
            </w:r>
          </w:p>
        </w:tc>
        <w:tc>
          <w:tcPr>
            <w:tcW w:w="720" w:type="dxa"/>
          </w:tcPr>
          <w:p w14:paraId="05849200">
            <w:pPr>
              <w:pStyle w:val="70"/>
              <w:spacing w:before="0" w:after="0"/>
              <w:rPr>
                <w:sz w:val="20"/>
                <w:szCs w:val="22"/>
              </w:rPr>
            </w:pPr>
            <w:r>
              <w:rPr>
                <w:sz w:val="20"/>
                <w:szCs w:val="22"/>
              </w:rPr>
              <w:t>unit</w:t>
            </w:r>
          </w:p>
        </w:tc>
        <w:tc>
          <w:tcPr>
            <w:tcW w:w="1440" w:type="dxa"/>
          </w:tcPr>
          <w:p w14:paraId="49E1B6F5">
            <w:pPr>
              <w:pStyle w:val="70"/>
              <w:spacing w:before="0" w:after="0"/>
              <w:rPr>
                <w:sz w:val="22"/>
                <w:szCs w:val="22"/>
              </w:rPr>
            </w:pPr>
            <w:r>
              <w:rPr>
                <w:sz w:val="22"/>
                <w:szCs w:val="22"/>
              </w:rPr>
              <w:t>1</w:t>
            </w:r>
          </w:p>
        </w:tc>
      </w:tr>
      <w:tr w14:paraId="27BEF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470D672D">
            <w:pPr>
              <w:pStyle w:val="70"/>
              <w:spacing w:before="0" w:after="0"/>
              <w:rPr>
                <w:sz w:val="22"/>
                <w:szCs w:val="22"/>
              </w:rPr>
            </w:pPr>
            <w:r>
              <w:rPr>
                <w:sz w:val="22"/>
                <w:szCs w:val="22"/>
              </w:rPr>
              <w:t>29</w:t>
            </w:r>
          </w:p>
        </w:tc>
        <w:tc>
          <w:tcPr>
            <w:tcW w:w="7200" w:type="dxa"/>
            <w:vAlign w:val="center"/>
          </w:tcPr>
          <w:p w14:paraId="683BFD7D">
            <w:pPr>
              <w:pStyle w:val="50"/>
            </w:pPr>
            <w:r>
              <w:t>fluorescent basic microscopes</w:t>
            </w:r>
          </w:p>
        </w:tc>
        <w:tc>
          <w:tcPr>
            <w:tcW w:w="720" w:type="dxa"/>
          </w:tcPr>
          <w:p w14:paraId="6078A3F0">
            <w:pPr>
              <w:pStyle w:val="70"/>
              <w:spacing w:before="0" w:after="0"/>
              <w:rPr>
                <w:sz w:val="20"/>
                <w:szCs w:val="22"/>
              </w:rPr>
            </w:pPr>
            <w:r>
              <w:rPr>
                <w:sz w:val="20"/>
                <w:szCs w:val="22"/>
              </w:rPr>
              <w:t>unit</w:t>
            </w:r>
          </w:p>
        </w:tc>
        <w:tc>
          <w:tcPr>
            <w:tcW w:w="1440" w:type="dxa"/>
          </w:tcPr>
          <w:p w14:paraId="0F360DE0">
            <w:pPr>
              <w:pStyle w:val="70"/>
              <w:spacing w:before="0" w:after="0"/>
              <w:rPr>
                <w:sz w:val="22"/>
                <w:szCs w:val="22"/>
              </w:rPr>
            </w:pPr>
            <w:r>
              <w:rPr>
                <w:sz w:val="22"/>
                <w:szCs w:val="22"/>
              </w:rPr>
              <w:t>1</w:t>
            </w:r>
          </w:p>
        </w:tc>
      </w:tr>
      <w:tr w14:paraId="4E950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64DB48D7">
            <w:pPr>
              <w:pStyle w:val="70"/>
              <w:spacing w:before="0" w:after="0"/>
              <w:rPr>
                <w:sz w:val="22"/>
                <w:szCs w:val="22"/>
              </w:rPr>
            </w:pPr>
            <w:r>
              <w:rPr>
                <w:sz w:val="22"/>
                <w:szCs w:val="22"/>
              </w:rPr>
              <w:t>30</w:t>
            </w:r>
          </w:p>
        </w:tc>
        <w:tc>
          <w:tcPr>
            <w:tcW w:w="7200" w:type="dxa"/>
            <w:vAlign w:val="center"/>
          </w:tcPr>
          <w:p w14:paraId="4B864B8D">
            <w:pPr>
              <w:pStyle w:val="50"/>
            </w:pPr>
            <w:r>
              <w:t>biosafety cabinet</w:t>
            </w:r>
          </w:p>
        </w:tc>
        <w:tc>
          <w:tcPr>
            <w:tcW w:w="720" w:type="dxa"/>
          </w:tcPr>
          <w:p w14:paraId="7A0D4C31">
            <w:pPr>
              <w:pStyle w:val="70"/>
              <w:spacing w:before="0" w:after="0"/>
              <w:rPr>
                <w:sz w:val="20"/>
                <w:szCs w:val="22"/>
              </w:rPr>
            </w:pPr>
            <w:r>
              <w:rPr>
                <w:sz w:val="20"/>
                <w:szCs w:val="22"/>
              </w:rPr>
              <w:t>unit</w:t>
            </w:r>
          </w:p>
        </w:tc>
        <w:tc>
          <w:tcPr>
            <w:tcW w:w="1440" w:type="dxa"/>
          </w:tcPr>
          <w:p w14:paraId="6B30EA2F">
            <w:pPr>
              <w:pStyle w:val="70"/>
              <w:spacing w:before="0" w:after="0"/>
              <w:rPr>
                <w:sz w:val="22"/>
                <w:szCs w:val="22"/>
              </w:rPr>
            </w:pPr>
            <w:r>
              <w:rPr>
                <w:sz w:val="22"/>
                <w:szCs w:val="22"/>
              </w:rPr>
              <w:t>1</w:t>
            </w:r>
          </w:p>
        </w:tc>
      </w:tr>
      <w:tr w14:paraId="05632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471FAF0F">
            <w:pPr>
              <w:pStyle w:val="9"/>
              <w:spacing w:line="240" w:lineRule="auto"/>
            </w:pPr>
            <w:r>
              <w:t>31</w:t>
            </w:r>
          </w:p>
        </w:tc>
        <w:tc>
          <w:tcPr>
            <w:tcW w:w="7200" w:type="dxa"/>
            <w:vAlign w:val="center"/>
          </w:tcPr>
          <w:p w14:paraId="258B9CEE">
            <w:pPr>
              <w:pStyle w:val="50"/>
            </w:pPr>
            <w:r>
              <w:t>embryo flushing kit</w:t>
            </w:r>
          </w:p>
        </w:tc>
        <w:tc>
          <w:tcPr>
            <w:tcW w:w="720" w:type="dxa"/>
          </w:tcPr>
          <w:p w14:paraId="78101F10">
            <w:pPr>
              <w:pStyle w:val="70"/>
              <w:spacing w:before="0" w:after="0"/>
              <w:rPr>
                <w:sz w:val="20"/>
                <w:szCs w:val="22"/>
              </w:rPr>
            </w:pPr>
            <w:r>
              <w:rPr>
                <w:sz w:val="20"/>
                <w:szCs w:val="22"/>
              </w:rPr>
              <w:t>set</w:t>
            </w:r>
          </w:p>
        </w:tc>
        <w:tc>
          <w:tcPr>
            <w:tcW w:w="1440" w:type="dxa"/>
          </w:tcPr>
          <w:p w14:paraId="1D84A964">
            <w:pPr>
              <w:pStyle w:val="70"/>
              <w:spacing w:before="0" w:after="0"/>
              <w:rPr>
                <w:sz w:val="22"/>
                <w:szCs w:val="22"/>
              </w:rPr>
            </w:pPr>
            <w:r>
              <w:rPr>
                <w:sz w:val="22"/>
                <w:szCs w:val="22"/>
              </w:rPr>
              <w:t>1</w:t>
            </w:r>
          </w:p>
        </w:tc>
      </w:tr>
      <w:tr w14:paraId="3D968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49214678">
            <w:pPr>
              <w:pStyle w:val="70"/>
              <w:spacing w:before="0" w:after="0"/>
              <w:rPr>
                <w:sz w:val="22"/>
                <w:szCs w:val="22"/>
              </w:rPr>
            </w:pPr>
            <w:r>
              <w:rPr>
                <w:sz w:val="22"/>
                <w:szCs w:val="22"/>
              </w:rPr>
              <w:t>32</w:t>
            </w:r>
          </w:p>
        </w:tc>
        <w:tc>
          <w:tcPr>
            <w:tcW w:w="7200" w:type="dxa"/>
            <w:vAlign w:val="center"/>
          </w:tcPr>
          <w:p w14:paraId="1C9939B2">
            <w:pPr>
              <w:pStyle w:val="50"/>
            </w:pPr>
            <w:r>
              <w:t>artificial Insemination kit</w:t>
            </w:r>
          </w:p>
        </w:tc>
        <w:tc>
          <w:tcPr>
            <w:tcW w:w="720" w:type="dxa"/>
          </w:tcPr>
          <w:p w14:paraId="3D471BCF">
            <w:pPr>
              <w:pStyle w:val="70"/>
              <w:spacing w:before="0" w:after="0"/>
              <w:rPr>
                <w:sz w:val="20"/>
                <w:szCs w:val="22"/>
              </w:rPr>
            </w:pPr>
            <w:r>
              <w:rPr>
                <w:sz w:val="20"/>
                <w:szCs w:val="22"/>
              </w:rPr>
              <w:t>set</w:t>
            </w:r>
          </w:p>
        </w:tc>
        <w:tc>
          <w:tcPr>
            <w:tcW w:w="1440" w:type="dxa"/>
          </w:tcPr>
          <w:p w14:paraId="6C02AC3D">
            <w:pPr>
              <w:pStyle w:val="70"/>
              <w:spacing w:before="0" w:after="0"/>
              <w:rPr>
                <w:sz w:val="22"/>
                <w:szCs w:val="22"/>
              </w:rPr>
            </w:pPr>
            <w:r>
              <w:rPr>
                <w:sz w:val="22"/>
                <w:szCs w:val="22"/>
              </w:rPr>
              <w:t>1</w:t>
            </w:r>
          </w:p>
        </w:tc>
      </w:tr>
      <w:tr w14:paraId="4BFFD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5348A780">
            <w:pPr>
              <w:pStyle w:val="70"/>
              <w:spacing w:before="0" w:after="0"/>
              <w:rPr>
                <w:sz w:val="22"/>
                <w:szCs w:val="22"/>
              </w:rPr>
            </w:pPr>
            <w:r>
              <w:rPr>
                <w:sz w:val="22"/>
                <w:szCs w:val="22"/>
              </w:rPr>
              <w:t>33</w:t>
            </w:r>
          </w:p>
        </w:tc>
        <w:tc>
          <w:tcPr>
            <w:tcW w:w="7200" w:type="dxa"/>
            <w:vAlign w:val="center"/>
          </w:tcPr>
          <w:p w14:paraId="254EACAC">
            <w:pPr>
              <w:pStyle w:val="50"/>
            </w:pPr>
            <w:r>
              <w:t>Liquid nitrogen container</w:t>
            </w:r>
          </w:p>
        </w:tc>
        <w:tc>
          <w:tcPr>
            <w:tcW w:w="720" w:type="dxa"/>
          </w:tcPr>
          <w:p w14:paraId="56430DC9">
            <w:pPr>
              <w:pStyle w:val="70"/>
              <w:spacing w:before="0" w:after="0"/>
              <w:rPr>
                <w:sz w:val="20"/>
                <w:szCs w:val="22"/>
              </w:rPr>
            </w:pPr>
            <w:r>
              <w:rPr>
                <w:sz w:val="20"/>
                <w:szCs w:val="22"/>
              </w:rPr>
              <w:t>unit</w:t>
            </w:r>
          </w:p>
        </w:tc>
        <w:tc>
          <w:tcPr>
            <w:tcW w:w="1440" w:type="dxa"/>
          </w:tcPr>
          <w:p w14:paraId="6574C6E9">
            <w:pPr>
              <w:pStyle w:val="70"/>
              <w:spacing w:before="0" w:after="0"/>
              <w:rPr>
                <w:sz w:val="22"/>
                <w:szCs w:val="22"/>
              </w:rPr>
            </w:pPr>
            <w:r>
              <w:rPr>
                <w:sz w:val="22"/>
                <w:szCs w:val="22"/>
              </w:rPr>
              <w:t>1</w:t>
            </w:r>
          </w:p>
        </w:tc>
      </w:tr>
      <w:tr w14:paraId="35CE1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3031D9E3">
            <w:pPr>
              <w:pStyle w:val="9"/>
              <w:spacing w:line="240" w:lineRule="auto"/>
            </w:pPr>
            <w:r>
              <w:t>34</w:t>
            </w:r>
          </w:p>
        </w:tc>
        <w:tc>
          <w:tcPr>
            <w:tcW w:w="7200" w:type="dxa"/>
            <w:vAlign w:val="center"/>
          </w:tcPr>
          <w:p w14:paraId="03809DE1">
            <w:pPr>
              <w:pStyle w:val="50"/>
            </w:pPr>
            <w:r>
              <w:t xml:space="preserve"> heat detector</w:t>
            </w:r>
          </w:p>
        </w:tc>
        <w:tc>
          <w:tcPr>
            <w:tcW w:w="720" w:type="dxa"/>
          </w:tcPr>
          <w:p w14:paraId="78356DFE">
            <w:pPr>
              <w:pStyle w:val="70"/>
              <w:spacing w:before="0" w:after="0"/>
              <w:rPr>
                <w:sz w:val="20"/>
                <w:szCs w:val="22"/>
              </w:rPr>
            </w:pPr>
            <w:r>
              <w:rPr>
                <w:sz w:val="20"/>
                <w:szCs w:val="22"/>
              </w:rPr>
              <w:t>unit</w:t>
            </w:r>
          </w:p>
        </w:tc>
        <w:tc>
          <w:tcPr>
            <w:tcW w:w="1440" w:type="dxa"/>
          </w:tcPr>
          <w:p w14:paraId="34C99E63">
            <w:pPr>
              <w:pStyle w:val="70"/>
              <w:spacing w:before="0" w:after="0"/>
              <w:rPr>
                <w:sz w:val="22"/>
                <w:szCs w:val="22"/>
              </w:rPr>
            </w:pPr>
          </w:p>
        </w:tc>
      </w:tr>
      <w:tr w14:paraId="1200E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3D9D57B7">
            <w:pPr>
              <w:pStyle w:val="9"/>
              <w:spacing w:line="240" w:lineRule="auto"/>
            </w:pPr>
            <w:r>
              <w:t>35</w:t>
            </w:r>
          </w:p>
        </w:tc>
        <w:tc>
          <w:tcPr>
            <w:tcW w:w="7200" w:type="dxa"/>
          </w:tcPr>
          <w:p w14:paraId="583AE6DD">
            <w:pPr>
              <w:pStyle w:val="50"/>
            </w:pPr>
            <w:r>
              <w:t xml:space="preserve">feed/water systems </w:t>
            </w:r>
          </w:p>
        </w:tc>
        <w:tc>
          <w:tcPr>
            <w:tcW w:w="720" w:type="dxa"/>
          </w:tcPr>
          <w:p w14:paraId="66B78EE4">
            <w:pPr>
              <w:pStyle w:val="70"/>
              <w:spacing w:before="0" w:after="0"/>
              <w:rPr>
                <w:sz w:val="20"/>
                <w:szCs w:val="22"/>
              </w:rPr>
            </w:pPr>
          </w:p>
        </w:tc>
        <w:tc>
          <w:tcPr>
            <w:tcW w:w="1440" w:type="dxa"/>
          </w:tcPr>
          <w:p w14:paraId="2AF19C2B">
            <w:pPr>
              <w:pStyle w:val="70"/>
              <w:spacing w:before="0" w:after="0"/>
              <w:rPr>
                <w:sz w:val="22"/>
                <w:szCs w:val="22"/>
              </w:rPr>
            </w:pPr>
          </w:p>
        </w:tc>
      </w:tr>
      <w:tr w14:paraId="678C1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46CC81F3">
            <w:pPr>
              <w:pStyle w:val="9"/>
              <w:spacing w:line="240" w:lineRule="auto"/>
            </w:pPr>
            <w:r>
              <w:t>36</w:t>
            </w:r>
          </w:p>
        </w:tc>
        <w:tc>
          <w:tcPr>
            <w:tcW w:w="7200" w:type="dxa"/>
          </w:tcPr>
          <w:p w14:paraId="2EA21CFF">
            <w:pPr>
              <w:pStyle w:val="50"/>
            </w:pPr>
            <w:r>
              <w:t xml:space="preserve">Bench </w:t>
            </w:r>
          </w:p>
        </w:tc>
        <w:tc>
          <w:tcPr>
            <w:tcW w:w="720" w:type="dxa"/>
          </w:tcPr>
          <w:p w14:paraId="1C3F34B0">
            <w:pPr>
              <w:pStyle w:val="70"/>
              <w:spacing w:before="0" w:after="0"/>
              <w:rPr>
                <w:sz w:val="20"/>
                <w:szCs w:val="22"/>
              </w:rPr>
            </w:pPr>
            <w:r>
              <w:rPr>
                <w:sz w:val="20"/>
                <w:szCs w:val="22"/>
              </w:rPr>
              <w:t>unit</w:t>
            </w:r>
          </w:p>
        </w:tc>
        <w:tc>
          <w:tcPr>
            <w:tcW w:w="1440" w:type="dxa"/>
          </w:tcPr>
          <w:p w14:paraId="3FD4F371">
            <w:pPr>
              <w:pStyle w:val="70"/>
              <w:spacing w:before="0" w:after="0"/>
              <w:rPr>
                <w:sz w:val="22"/>
                <w:szCs w:val="22"/>
              </w:rPr>
            </w:pPr>
            <w:r>
              <w:rPr>
                <w:sz w:val="22"/>
                <w:szCs w:val="22"/>
              </w:rPr>
              <w:t>1</w:t>
            </w:r>
          </w:p>
        </w:tc>
      </w:tr>
      <w:tr w14:paraId="776B8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043624E6">
            <w:pPr>
              <w:pStyle w:val="9"/>
              <w:spacing w:line="240" w:lineRule="auto"/>
            </w:pPr>
            <w:r>
              <w:t>37</w:t>
            </w:r>
          </w:p>
        </w:tc>
        <w:tc>
          <w:tcPr>
            <w:tcW w:w="7200" w:type="dxa"/>
          </w:tcPr>
          <w:p w14:paraId="2C3245ED">
            <w:pPr>
              <w:pStyle w:val="50"/>
            </w:pPr>
            <w:r>
              <w:t>Sink</w:t>
            </w:r>
          </w:p>
        </w:tc>
        <w:tc>
          <w:tcPr>
            <w:tcW w:w="720" w:type="dxa"/>
          </w:tcPr>
          <w:p w14:paraId="1FB15BAF">
            <w:pPr>
              <w:pStyle w:val="70"/>
              <w:spacing w:before="0" w:after="0"/>
              <w:rPr>
                <w:sz w:val="20"/>
                <w:szCs w:val="22"/>
              </w:rPr>
            </w:pPr>
            <w:r>
              <w:rPr>
                <w:sz w:val="20"/>
                <w:szCs w:val="22"/>
              </w:rPr>
              <w:t>unit</w:t>
            </w:r>
          </w:p>
        </w:tc>
        <w:tc>
          <w:tcPr>
            <w:tcW w:w="1440" w:type="dxa"/>
          </w:tcPr>
          <w:p w14:paraId="72170018">
            <w:pPr>
              <w:pStyle w:val="70"/>
              <w:spacing w:before="0" w:after="0"/>
              <w:rPr>
                <w:sz w:val="22"/>
                <w:szCs w:val="22"/>
              </w:rPr>
            </w:pPr>
            <w:r>
              <w:rPr>
                <w:sz w:val="22"/>
                <w:szCs w:val="22"/>
              </w:rPr>
              <w:t>2</w:t>
            </w:r>
          </w:p>
        </w:tc>
      </w:tr>
      <w:tr w14:paraId="33907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7383622D">
            <w:pPr>
              <w:pStyle w:val="9"/>
              <w:spacing w:line="240" w:lineRule="auto"/>
            </w:pPr>
            <w:r>
              <w:t>38</w:t>
            </w:r>
          </w:p>
        </w:tc>
        <w:tc>
          <w:tcPr>
            <w:tcW w:w="7200" w:type="dxa"/>
          </w:tcPr>
          <w:p w14:paraId="125A3AE2">
            <w:pPr>
              <w:pStyle w:val="50"/>
            </w:pPr>
            <w:r>
              <w:t xml:space="preserve">backup power (one generator) for </w:t>
            </w:r>
            <w:r>
              <w:rPr>
                <w:color w:val="0F1115"/>
                <w:sz w:val="23"/>
                <w:szCs w:val="23"/>
                <w:shd w:val="clear" w:color="auto" w:fill="FFFFFF"/>
              </w:rPr>
              <w:t xml:space="preserve">Whole-lab </w:t>
            </w:r>
            <w:r>
              <w:t xml:space="preserve">or </w:t>
            </w:r>
            <w:r>
              <w:rPr>
                <w:color w:val="0F1115"/>
                <w:sz w:val="23"/>
                <w:szCs w:val="23"/>
                <w:shd w:val="clear" w:color="auto" w:fill="FFFFFF"/>
              </w:rPr>
              <w:t>dedicated circuit for freezers/incubators</w:t>
            </w:r>
          </w:p>
        </w:tc>
        <w:tc>
          <w:tcPr>
            <w:tcW w:w="720" w:type="dxa"/>
          </w:tcPr>
          <w:p w14:paraId="2A919E2F">
            <w:pPr>
              <w:pStyle w:val="70"/>
              <w:spacing w:before="0" w:after="0"/>
              <w:rPr>
                <w:sz w:val="20"/>
                <w:szCs w:val="22"/>
              </w:rPr>
            </w:pPr>
            <w:r>
              <w:rPr>
                <w:sz w:val="20"/>
                <w:szCs w:val="22"/>
              </w:rPr>
              <w:t>unit</w:t>
            </w:r>
          </w:p>
        </w:tc>
        <w:tc>
          <w:tcPr>
            <w:tcW w:w="1440" w:type="dxa"/>
          </w:tcPr>
          <w:p w14:paraId="2F6E3FC0">
            <w:pPr>
              <w:pStyle w:val="70"/>
              <w:spacing w:before="0" w:after="0"/>
              <w:rPr>
                <w:sz w:val="22"/>
                <w:szCs w:val="22"/>
              </w:rPr>
            </w:pPr>
            <w:r>
              <w:rPr>
                <w:sz w:val="22"/>
                <w:szCs w:val="22"/>
              </w:rPr>
              <w:t>1</w:t>
            </w:r>
          </w:p>
        </w:tc>
      </w:tr>
      <w:tr w14:paraId="2AF4A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48567EE4">
            <w:pPr>
              <w:pStyle w:val="9"/>
              <w:spacing w:line="240" w:lineRule="auto"/>
            </w:pPr>
            <w:r>
              <w:t>39</w:t>
            </w:r>
          </w:p>
        </w:tc>
        <w:tc>
          <w:tcPr>
            <w:tcW w:w="7200" w:type="dxa"/>
          </w:tcPr>
          <w:p w14:paraId="394ED3F6">
            <w:pPr>
              <w:pStyle w:val="50"/>
            </w:pPr>
            <w:r>
              <w:t xml:space="preserve">UPS </w:t>
            </w:r>
            <w:r>
              <w:rPr>
                <w:color w:val="0F1115"/>
                <w:sz w:val="23"/>
                <w:szCs w:val="23"/>
                <w:shd w:val="clear" w:color="auto" w:fill="FFFFFF"/>
              </w:rPr>
              <w:t>for freezer, incubator, PCR machines.</w:t>
            </w:r>
          </w:p>
        </w:tc>
        <w:tc>
          <w:tcPr>
            <w:tcW w:w="720" w:type="dxa"/>
          </w:tcPr>
          <w:p w14:paraId="202643C2">
            <w:pPr>
              <w:pStyle w:val="70"/>
              <w:spacing w:before="0" w:after="0"/>
              <w:rPr>
                <w:sz w:val="20"/>
                <w:szCs w:val="22"/>
              </w:rPr>
            </w:pPr>
            <w:r>
              <w:rPr>
                <w:sz w:val="20"/>
                <w:szCs w:val="22"/>
              </w:rPr>
              <w:t>unit</w:t>
            </w:r>
          </w:p>
        </w:tc>
        <w:tc>
          <w:tcPr>
            <w:tcW w:w="1440" w:type="dxa"/>
          </w:tcPr>
          <w:p w14:paraId="77023693">
            <w:pPr>
              <w:pStyle w:val="70"/>
              <w:spacing w:before="0" w:after="0"/>
              <w:rPr>
                <w:sz w:val="22"/>
                <w:szCs w:val="22"/>
              </w:rPr>
            </w:pPr>
            <w:r>
              <w:rPr>
                <w:sz w:val="22"/>
                <w:szCs w:val="22"/>
              </w:rPr>
              <w:t>3</w:t>
            </w:r>
          </w:p>
        </w:tc>
      </w:tr>
      <w:tr w14:paraId="6B0AD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tcPr>
          <w:p w14:paraId="05FAE310">
            <w:pPr>
              <w:pStyle w:val="9"/>
              <w:spacing w:line="240" w:lineRule="auto"/>
            </w:pPr>
            <w:r>
              <w:t>40</w:t>
            </w:r>
          </w:p>
        </w:tc>
        <w:tc>
          <w:tcPr>
            <w:tcW w:w="7200" w:type="dxa"/>
          </w:tcPr>
          <w:p w14:paraId="04E591B7">
            <w:pPr>
              <w:pStyle w:val="50"/>
            </w:pPr>
            <w:r>
              <w:t xml:space="preserve">Annual calibration, validation </w:t>
            </w:r>
          </w:p>
        </w:tc>
        <w:tc>
          <w:tcPr>
            <w:tcW w:w="720" w:type="dxa"/>
          </w:tcPr>
          <w:p w14:paraId="7613D618">
            <w:pPr>
              <w:pStyle w:val="70"/>
              <w:spacing w:before="0" w:after="0"/>
              <w:rPr>
                <w:sz w:val="20"/>
                <w:szCs w:val="22"/>
              </w:rPr>
            </w:pPr>
          </w:p>
        </w:tc>
        <w:tc>
          <w:tcPr>
            <w:tcW w:w="1440" w:type="dxa"/>
          </w:tcPr>
          <w:p w14:paraId="720954E5">
            <w:pPr>
              <w:pStyle w:val="70"/>
              <w:spacing w:before="0" w:after="0"/>
              <w:rPr>
                <w:sz w:val="22"/>
                <w:szCs w:val="22"/>
              </w:rPr>
            </w:pPr>
          </w:p>
        </w:tc>
      </w:tr>
      <w:tr w14:paraId="37BEB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05" w:type="dxa"/>
            <w:gridSpan w:val="4"/>
            <w:shd w:val="clear" w:color="auto" w:fill="BEBEBE" w:themeFill="background1" w:themeFillShade="BF"/>
            <w:vAlign w:val="center"/>
          </w:tcPr>
          <w:p w14:paraId="18FCDD33">
            <w:pPr>
              <w:pStyle w:val="70"/>
              <w:spacing w:before="0" w:after="0"/>
            </w:pPr>
            <w:r>
              <w:rPr>
                <w:b/>
                <w:bCs/>
              </w:rPr>
              <w:t>General/Safety</w:t>
            </w:r>
            <w:r>
              <w:t>:</w:t>
            </w:r>
          </w:p>
        </w:tc>
      </w:tr>
      <w:tr w14:paraId="04FC5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2ABFCC2B">
            <w:pPr>
              <w:pStyle w:val="70"/>
              <w:spacing w:before="0" w:after="0"/>
              <w:rPr>
                <w:sz w:val="22"/>
                <w:szCs w:val="22"/>
              </w:rPr>
            </w:pPr>
            <w:r>
              <w:rPr>
                <w:sz w:val="22"/>
                <w:szCs w:val="22"/>
              </w:rPr>
              <w:t>1</w:t>
            </w:r>
          </w:p>
        </w:tc>
        <w:tc>
          <w:tcPr>
            <w:tcW w:w="7200" w:type="dxa"/>
            <w:vAlign w:val="center"/>
          </w:tcPr>
          <w:p w14:paraId="1B08691C">
            <w:pPr>
              <w:pStyle w:val="50"/>
            </w:pPr>
            <w:r>
              <w:t xml:space="preserve">Fume hood (if chemicals), </w:t>
            </w:r>
          </w:p>
        </w:tc>
        <w:tc>
          <w:tcPr>
            <w:tcW w:w="720" w:type="dxa"/>
          </w:tcPr>
          <w:p w14:paraId="2CB528B2">
            <w:pPr>
              <w:pStyle w:val="70"/>
              <w:spacing w:before="0" w:after="0"/>
              <w:rPr>
                <w:sz w:val="20"/>
                <w:szCs w:val="22"/>
              </w:rPr>
            </w:pPr>
            <w:r>
              <w:rPr>
                <w:sz w:val="20"/>
                <w:szCs w:val="22"/>
              </w:rPr>
              <w:t>unit</w:t>
            </w:r>
          </w:p>
        </w:tc>
        <w:tc>
          <w:tcPr>
            <w:tcW w:w="1440" w:type="dxa"/>
          </w:tcPr>
          <w:p w14:paraId="3CE7001E">
            <w:pPr>
              <w:pStyle w:val="70"/>
              <w:spacing w:before="0" w:after="0"/>
              <w:rPr>
                <w:sz w:val="22"/>
                <w:szCs w:val="22"/>
              </w:rPr>
            </w:pPr>
            <w:r>
              <w:rPr>
                <w:sz w:val="22"/>
                <w:szCs w:val="22"/>
              </w:rPr>
              <w:t>1</w:t>
            </w:r>
          </w:p>
        </w:tc>
      </w:tr>
      <w:tr w14:paraId="7FCB8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5F63C226">
            <w:pPr>
              <w:pStyle w:val="70"/>
              <w:spacing w:before="0" w:after="0"/>
              <w:rPr>
                <w:sz w:val="22"/>
                <w:szCs w:val="22"/>
              </w:rPr>
            </w:pPr>
            <w:r>
              <w:rPr>
                <w:sz w:val="22"/>
                <w:szCs w:val="22"/>
              </w:rPr>
              <w:t>2</w:t>
            </w:r>
          </w:p>
        </w:tc>
        <w:tc>
          <w:tcPr>
            <w:tcW w:w="9360" w:type="dxa"/>
            <w:gridSpan w:val="3"/>
            <w:vAlign w:val="center"/>
          </w:tcPr>
          <w:p w14:paraId="111C2531">
            <w:pPr>
              <w:pStyle w:val="70"/>
              <w:spacing w:before="0" w:after="0"/>
              <w:rPr>
                <w:rFonts w:ascii="Power Geez Unicode1" w:hAnsi="Power Geez Unicode1"/>
                <w:sz w:val="22"/>
                <w:szCs w:val="22"/>
              </w:rPr>
            </w:pPr>
            <w:r>
              <w:rPr>
                <w:rFonts w:ascii="Power Geez Unicode1" w:hAnsi="Power Geez Unicode1" w:cs="Ebrima"/>
              </w:rPr>
              <w:t>በአባሪ</w:t>
            </w:r>
            <w:r>
              <w:rPr>
                <w:rFonts w:ascii="Power Geez Unicode1" w:hAnsi="Power Geez Unicode1"/>
              </w:rPr>
              <w:t xml:space="preserve"> 1 </w:t>
            </w:r>
            <w:r>
              <w:rPr>
                <w:rFonts w:ascii="Power Geez Unicode1" w:hAnsi="Power Geez Unicode1" w:cs="Ebrima"/>
              </w:rPr>
              <w:t>ተራ</w:t>
            </w:r>
            <w:r>
              <w:rPr>
                <w:rFonts w:ascii="Power Geez Unicode1" w:hAnsi="Power Geez Unicode1"/>
              </w:rPr>
              <w:t xml:space="preserve"> </w:t>
            </w:r>
            <w:r>
              <w:rPr>
                <w:rFonts w:ascii="Power Geez Unicode1" w:hAnsi="Power Geez Unicode1" w:cs="Ebrima"/>
              </w:rPr>
              <w:t>ቁጥር</w:t>
            </w:r>
            <w:r>
              <w:rPr>
                <w:rFonts w:ascii="Power Geez Unicode1" w:hAnsi="Power Geez Unicode1"/>
              </w:rPr>
              <w:t xml:space="preserve"> 6 </w:t>
            </w:r>
            <w:r>
              <w:rPr>
                <w:rFonts w:ascii="Power Geez Unicode1" w:hAnsi="Power Geez Unicode1" w:cs="Ebrima"/>
              </w:rPr>
              <w:t>የተቀመጠውን</w:t>
            </w:r>
            <w:r>
              <w:rPr>
                <w:rFonts w:ascii="Power Geez Unicode1" w:hAnsi="Power Geez Unicode1"/>
              </w:rPr>
              <w:t xml:space="preserve"> </w:t>
            </w:r>
            <w:r>
              <w:rPr>
                <w:rFonts w:ascii="Power Geez Unicode1" w:hAnsi="Power Geez Unicode1" w:cs="Ebrima"/>
              </w:rPr>
              <w:t>የደህንነት</w:t>
            </w:r>
            <w:r>
              <w:rPr>
                <w:rFonts w:ascii="Power Geez Unicode1" w:hAnsi="Power Geez Unicode1"/>
              </w:rPr>
              <w:t xml:space="preserve"> </w:t>
            </w:r>
            <w:r>
              <w:rPr>
                <w:rFonts w:ascii="Power Geez Unicode1" w:hAnsi="Power Geez Unicode1" w:cs="Ebrima"/>
              </w:rPr>
              <w:t>መስፈርት</w:t>
            </w:r>
            <w:r>
              <w:rPr>
                <w:rFonts w:ascii="Power Geez Unicode1" w:hAnsi="Power Geez Unicode1"/>
              </w:rPr>
              <w:t xml:space="preserve"> </w:t>
            </w:r>
            <w:r>
              <w:rPr>
                <w:rFonts w:ascii="Power Geez Unicode1" w:hAnsi="Power Geez Unicode1" w:cs="Ebrima"/>
              </w:rPr>
              <w:t>ማሟላት</w:t>
            </w:r>
            <w:r>
              <w:rPr>
                <w:rFonts w:ascii="Power Geez Unicode1" w:hAnsi="Power Geez Unicode1"/>
              </w:rPr>
              <w:t xml:space="preserve"> </w:t>
            </w:r>
            <w:r>
              <w:rPr>
                <w:rFonts w:ascii="Power Geez Unicode1" w:hAnsi="Power Geez Unicode1" w:cs="Ebrima"/>
              </w:rPr>
              <w:t>አለበት</w:t>
            </w:r>
          </w:p>
        </w:tc>
      </w:tr>
      <w:tr w14:paraId="5FA12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05" w:type="dxa"/>
            <w:gridSpan w:val="4"/>
            <w:shd w:val="clear" w:color="auto" w:fill="BEBEBE" w:themeFill="background1" w:themeFillShade="BF"/>
            <w:vAlign w:val="center"/>
          </w:tcPr>
          <w:p w14:paraId="3DE6F065">
            <w:pPr>
              <w:pStyle w:val="70"/>
            </w:pPr>
            <w:r>
              <w:rPr>
                <w:b/>
                <w:bCs/>
              </w:rPr>
              <w:t>Field Equipment</w:t>
            </w:r>
            <w:r>
              <w:t xml:space="preserve"> (for livestock sampling on farms)</w:t>
            </w:r>
          </w:p>
        </w:tc>
      </w:tr>
      <w:tr w14:paraId="685CF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44223B7E">
            <w:pPr>
              <w:pStyle w:val="70"/>
              <w:spacing w:before="0" w:after="0"/>
              <w:rPr>
                <w:sz w:val="22"/>
                <w:szCs w:val="22"/>
              </w:rPr>
            </w:pPr>
            <w:r>
              <w:rPr>
                <w:sz w:val="22"/>
                <w:szCs w:val="22"/>
              </w:rPr>
              <w:t>1</w:t>
            </w:r>
          </w:p>
        </w:tc>
        <w:tc>
          <w:tcPr>
            <w:tcW w:w="7200" w:type="dxa"/>
            <w:vAlign w:val="center"/>
          </w:tcPr>
          <w:p w14:paraId="70513626">
            <w:pPr>
              <w:pStyle w:val="50"/>
            </w:pPr>
            <w:r>
              <w:t>Portable coolers/freezers or liquid nitrogen dewars for sample transport.</w:t>
            </w:r>
          </w:p>
        </w:tc>
        <w:tc>
          <w:tcPr>
            <w:tcW w:w="720" w:type="dxa"/>
          </w:tcPr>
          <w:p w14:paraId="769746CA">
            <w:pPr>
              <w:pStyle w:val="70"/>
              <w:spacing w:before="0" w:after="0"/>
              <w:rPr>
                <w:sz w:val="20"/>
                <w:szCs w:val="22"/>
              </w:rPr>
            </w:pPr>
            <w:r>
              <w:rPr>
                <w:sz w:val="20"/>
                <w:szCs w:val="22"/>
              </w:rPr>
              <w:t>unit</w:t>
            </w:r>
          </w:p>
        </w:tc>
        <w:tc>
          <w:tcPr>
            <w:tcW w:w="1440" w:type="dxa"/>
          </w:tcPr>
          <w:p w14:paraId="24839E4F">
            <w:pPr>
              <w:pStyle w:val="70"/>
              <w:spacing w:before="0" w:after="0"/>
              <w:rPr>
                <w:sz w:val="22"/>
                <w:szCs w:val="22"/>
              </w:rPr>
            </w:pPr>
            <w:r>
              <w:rPr>
                <w:sz w:val="22"/>
                <w:szCs w:val="22"/>
              </w:rPr>
              <w:t>1</w:t>
            </w:r>
          </w:p>
        </w:tc>
      </w:tr>
      <w:tr w14:paraId="50E88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51A1B292">
            <w:pPr>
              <w:pStyle w:val="70"/>
              <w:spacing w:before="0" w:after="0"/>
              <w:rPr>
                <w:sz w:val="22"/>
                <w:szCs w:val="22"/>
              </w:rPr>
            </w:pPr>
            <w:r>
              <w:rPr>
                <w:sz w:val="22"/>
                <w:szCs w:val="22"/>
              </w:rPr>
              <w:t>2</w:t>
            </w:r>
          </w:p>
        </w:tc>
        <w:tc>
          <w:tcPr>
            <w:tcW w:w="7200" w:type="dxa"/>
            <w:vAlign w:val="center"/>
          </w:tcPr>
          <w:p w14:paraId="434C5DD6">
            <w:pPr>
              <w:pStyle w:val="50"/>
            </w:pPr>
            <w:r>
              <w:t xml:space="preserve">Blood collection kits, </w:t>
            </w:r>
          </w:p>
        </w:tc>
        <w:tc>
          <w:tcPr>
            <w:tcW w:w="720" w:type="dxa"/>
          </w:tcPr>
          <w:p w14:paraId="63B8A991">
            <w:pPr>
              <w:pStyle w:val="70"/>
              <w:tabs>
                <w:tab w:val="left" w:pos="756"/>
              </w:tabs>
              <w:spacing w:before="0" w:after="0"/>
              <w:rPr>
                <w:sz w:val="20"/>
                <w:szCs w:val="22"/>
              </w:rPr>
            </w:pPr>
            <w:r>
              <w:rPr>
                <w:sz w:val="20"/>
                <w:szCs w:val="22"/>
              </w:rPr>
              <w:tab/>
            </w:r>
            <w:r>
              <w:rPr>
                <w:sz w:val="20"/>
                <w:szCs w:val="22"/>
              </w:rPr>
              <w:t>set</w:t>
            </w:r>
          </w:p>
        </w:tc>
        <w:tc>
          <w:tcPr>
            <w:tcW w:w="1440" w:type="dxa"/>
            <w:vAlign w:val="center"/>
          </w:tcPr>
          <w:p w14:paraId="3E4DFCD0">
            <w:pPr>
              <w:pStyle w:val="70"/>
              <w:spacing w:before="0" w:after="0"/>
              <w:rPr>
                <w:sz w:val="22"/>
                <w:szCs w:val="22"/>
              </w:rPr>
            </w:pPr>
            <w:r>
              <w:rPr>
                <w:sz w:val="22"/>
                <w:szCs w:val="22"/>
              </w:rPr>
              <w:t>1</w:t>
            </w:r>
          </w:p>
        </w:tc>
      </w:tr>
      <w:tr w14:paraId="1550A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03DA1CB5">
            <w:pPr>
              <w:pStyle w:val="70"/>
              <w:spacing w:before="0" w:after="0"/>
              <w:rPr>
                <w:sz w:val="22"/>
                <w:szCs w:val="22"/>
              </w:rPr>
            </w:pPr>
            <w:r>
              <w:rPr>
                <w:sz w:val="22"/>
                <w:szCs w:val="22"/>
              </w:rPr>
              <w:t>3</w:t>
            </w:r>
          </w:p>
        </w:tc>
        <w:tc>
          <w:tcPr>
            <w:tcW w:w="7200" w:type="dxa"/>
            <w:vAlign w:val="center"/>
          </w:tcPr>
          <w:p w14:paraId="618C0419">
            <w:pPr>
              <w:pStyle w:val="50"/>
            </w:pPr>
            <w:r>
              <w:t xml:space="preserve">ear tag applicator, </w:t>
            </w:r>
          </w:p>
        </w:tc>
        <w:tc>
          <w:tcPr>
            <w:tcW w:w="720" w:type="dxa"/>
          </w:tcPr>
          <w:p w14:paraId="538623B3">
            <w:pPr>
              <w:pStyle w:val="70"/>
              <w:spacing w:before="0" w:after="0"/>
              <w:rPr>
                <w:sz w:val="20"/>
                <w:szCs w:val="22"/>
              </w:rPr>
            </w:pPr>
            <w:r>
              <w:rPr>
                <w:sz w:val="20"/>
                <w:szCs w:val="22"/>
              </w:rPr>
              <w:t>set</w:t>
            </w:r>
          </w:p>
        </w:tc>
        <w:tc>
          <w:tcPr>
            <w:tcW w:w="1440" w:type="dxa"/>
            <w:vAlign w:val="center"/>
          </w:tcPr>
          <w:p w14:paraId="5C146417">
            <w:pPr>
              <w:pStyle w:val="70"/>
              <w:spacing w:before="0" w:after="0"/>
              <w:rPr>
                <w:sz w:val="22"/>
                <w:szCs w:val="22"/>
              </w:rPr>
            </w:pPr>
            <w:r>
              <w:rPr>
                <w:sz w:val="22"/>
                <w:szCs w:val="22"/>
              </w:rPr>
              <w:t>1</w:t>
            </w:r>
          </w:p>
        </w:tc>
      </w:tr>
      <w:tr w14:paraId="76896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530719DA">
            <w:pPr>
              <w:pStyle w:val="70"/>
              <w:spacing w:before="0" w:after="0"/>
              <w:rPr>
                <w:sz w:val="22"/>
                <w:szCs w:val="22"/>
              </w:rPr>
            </w:pPr>
            <w:r>
              <w:rPr>
                <w:sz w:val="22"/>
                <w:szCs w:val="22"/>
              </w:rPr>
              <w:t>4</w:t>
            </w:r>
          </w:p>
        </w:tc>
        <w:tc>
          <w:tcPr>
            <w:tcW w:w="7200" w:type="dxa"/>
            <w:vAlign w:val="center"/>
          </w:tcPr>
          <w:p w14:paraId="52778F8B">
            <w:pPr>
              <w:pStyle w:val="50"/>
            </w:pPr>
            <w:r>
              <w:t>Restraint tools: (Halters, chutes, head gates, squeeze chutes (portable or farm-provided; per Ag Guide for low-stress handling).</w:t>
            </w:r>
          </w:p>
        </w:tc>
        <w:tc>
          <w:tcPr>
            <w:tcW w:w="720" w:type="dxa"/>
          </w:tcPr>
          <w:p w14:paraId="4FCAAF0C">
            <w:pPr>
              <w:pStyle w:val="70"/>
              <w:spacing w:before="0" w:after="0"/>
              <w:rPr>
                <w:sz w:val="20"/>
                <w:szCs w:val="22"/>
              </w:rPr>
            </w:pPr>
            <w:r>
              <w:rPr>
                <w:sz w:val="20"/>
                <w:szCs w:val="22"/>
              </w:rPr>
              <w:t>set</w:t>
            </w:r>
          </w:p>
        </w:tc>
        <w:tc>
          <w:tcPr>
            <w:tcW w:w="1440" w:type="dxa"/>
            <w:vAlign w:val="center"/>
          </w:tcPr>
          <w:p w14:paraId="2DAA3A40">
            <w:pPr>
              <w:pStyle w:val="70"/>
              <w:spacing w:before="0" w:after="0"/>
              <w:rPr>
                <w:sz w:val="22"/>
                <w:szCs w:val="22"/>
              </w:rPr>
            </w:pPr>
            <w:r>
              <w:rPr>
                <w:sz w:val="22"/>
                <w:szCs w:val="22"/>
              </w:rPr>
              <w:t>1</w:t>
            </w:r>
          </w:p>
        </w:tc>
      </w:tr>
      <w:tr w14:paraId="09DFA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109CE764">
            <w:pPr>
              <w:pStyle w:val="70"/>
              <w:spacing w:before="0" w:after="0"/>
              <w:rPr>
                <w:sz w:val="22"/>
                <w:szCs w:val="22"/>
              </w:rPr>
            </w:pPr>
            <w:r>
              <w:rPr>
                <w:sz w:val="22"/>
                <w:szCs w:val="22"/>
              </w:rPr>
              <w:t>5</w:t>
            </w:r>
          </w:p>
        </w:tc>
        <w:tc>
          <w:tcPr>
            <w:tcW w:w="7200" w:type="dxa"/>
            <w:vAlign w:val="center"/>
          </w:tcPr>
          <w:p w14:paraId="6E659482">
            <w:pPr>
              <w:pStyle w:val="50"/>
            </w:pPr>
            <w:r>
              <w:t>basic</w:t>
            </w:r>
            <w:r>
              <w:rPr>
                <w:sz w:val="23"/>
                <w:szCs w:val="23"/>
              </w:rPr>
              <w:t xml:space="preserve"> Veterinary Kit (</w:t>
            </w:r>
            <w:r>
              <w:t xml:space="preserve">castrators, Vaccinators, </w:t>
            </w:r>
            <w:r>
              <w:rPr>
                <w:sz w:val="23"/>
                <w:szCs w:val="23"/>
              </w:rPr>
              <w:t>disinfectant, Syringes, needles, Iodine, scalpel)</w:t>
            </w:r>
          </w:p>
        </w:tc>
        <w:tc>
          <w:tcPr>
            <w:tcW w:w="720" w:type="dxa"/>
          </w:tcPr>
          <w:p w14:paraId="49FF2D5F">
            <w:pPr>
              <w:pStyle w:val="70"/>
              <w:spacing w:before="0" w:after="0"/>
              <w:rPr>
                <w:sz w:val="20"/>
                <w:szCs w:val="22"/>
              </w:rPr>
            </w:pPr>
            <w:r>
              <w:rPr>
                <w:sz w:val="20"/>
                <w:szCs w:val="22"/>
              </w:rPr>
              <w:t>set</w:t>
            </w:r>
          </w:p>
        </w:tc>
        <w:tc>
          <w:tcPr>
            <w:tcW w:w="1440" w:type="dxa"/>
            <w:vAlign w:val="center"/>
          </w:tcPr>
          <w:p w14:paraId="5D7C6FF3">
            <w:pPr>
              <w:pStyle w:val="70"/>
              <w:spacing w:before="0" w:after="0"/>
              <w:rPr>
                <w:sz w:val="22"/>
                <w:szCs w:val="22"/>
              </w:rPr>
            </w:pPr>
            <w:r>
              <w:rPr>
                <w:sz w:val="22"/>
                <w:szCs w:val="22"/>
              </w:rPr>
              <w:t>1</w:t>
            </w:r>
          </w:p>
        </w:tc>
      </w:tr>
      <w:tr w14:paraId="51DDE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6316BBA9">
            <w:pPr>
              <w:pStyle w:val="70"/>
              <w:spacing w:before="0" w:after="0"/>
              <w:rPr>
                <w:sz w:val="22"/>
                <w:szCs w:val="22"/>
              </w:rPr>
            </w:pPr>
            <w:r>
              <w:rPr>
                <w:sz w:val="22"/>
                <w:szCs w:val="22"/>
              </w:rPr>
              <w:t>6</w:t>
            </w:r>
          </w:p>
        </w:tc>
        <w:tc>
          <w:tcPr>
            <w:tcW w:w="7200" w:type="dxa"/>
            <w:vAlign w:val="center"/>
          </w:tcPr>
          <w:p w14:paraId="7A2A39FA">
            <w:pPr>
              <w:pStyle w:val="50"/>
            </w:pPr>
            <w:r>
              <w:t xml:space="preserve">Transport boxes/crates compliant with welfare standards; </w:t>
            </w:r>
          </w:p>
        </w:tc>
        <w:tc>
          <w:tcPr>
            <w:tcW w:w="720" w:type="dxa"/>
          </w:tcPr>
          <w:p w14:paraId="40FF2820">
            <w:pPr>
              <w:pStyle w:val="70"/>
              <w:spacing w:before="0" w:after="0"/>
              <w:rPr>
                <w:sz w:val="20"/>
                <w:szCs w:val="22"/>
              </w:rPr>
            </w:pPr>
            <w:r>
              <w:rPr>
                <w:sz w:val="20"/>
                <w:szCs w:val="22"/>
              </w:rPr>
              <w:t>unit</w:t>
            </w:r>
          </w:p>
        </w:tc>
        <w:tc>
          <w:tcPr>
            <w:tcW w:w="1440" w:type="dxa"/>
            <w:vAlign w:val="center"/>
          </w:tcPr>
          <w:p w14:paraId="17B33AA7">
            <w:pPr>
              <w:pStyle w:val="70"/>
              <w:spacing w:before="0" w:after="0"/>
              <w:rPr>
                <w:sz w:val="22"/>
                <w:szCs w:val="22"/>
              </w:rPr>
            </w:pPr>
            <w:r>
              <w:rPr>
                <w:sz w:val="22"/>
                <w:szCs w:val="22"/>
              </w:rPr>
              <w:t>1</w:t>
            </w:r>
          </w:p>
        </w:tc>
      </w:tr>
      <w:tr w14:paraId="225A4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14:paraId="4945E710">
            <w:pPr>
              <w:pStyle w:val="70"/>
              <w:spacing w:before="0" w:after="0"/>
              <w:rPr>
                <w:sz w:val="22"/>
                <w:szCs w:val="22"/>
              </w:rPr>
            </w:pPr>
            <w:r>
              <w:rPr>
                <w:sz w:val="22"/>
                <w:szCs w:val="22"/>
              </w:rPr>
              <w:t>7</w:t>
            </w:r>
          </w:p>
        </w:tc>
        <w:tc>
          <w:tcPr>
            <w:tcW w:w="7200" w:type="dxa"/>
            <w:vAlign w:val="center"/>
          </w:tcPr>
          <w:p w14:paraId="19BE3A9D">
            <w:pPr>
              <w:pStyle w:val="50"/>
            </w:pPr>
            <w:r>
              <w:t>Portable centrifuge if needed.</w:t>
            </w:r>
          </w:p>
        </w:tc>
        <w:tc>
          <w:tcPr>
            <w:tcW w:w="720" w:type="dxa"/>
          </w:tcPr>
          <w:p w14:paraId="31DB5ECB">
            <w:pPr>
              <w:pStyle w:val="70"/>
              <w:spacing w:before="0" w:after="0"/>
              <w:rPr>
                <w:sz w:val="20"/>
                <w:szCs w:val="22"/>
              </w:rPr>
            </w:pPr>
            <w:r>
              <w:rPr>
                <w:sz w:val="20"/>
                <w:szCs w:val="22"/>
              </w:rPr>
              <w:t>unit</w:t>
            </w:r>
          </w:p>
        </w:tc>
        <w:tc>
          <w:tcPr>
            <w:tcW w:w="1440" w:type="dxa"/>
            <w:vAlign w:val="center"/>
          </w:tcPr>
          <w:p w14:paraId="47D06FB5">
            <w:pPr>
              <w:pStyle w:val="70"/>
              <w:spacing w:before="0" w:after="0"/>
              <w:rPr>
                <w:sz w:val="22"/>
                <w:szCs w:val="22"/>
              </w:rPr>
            </w:pPr>
            <w:r>
              <w:rPr>
                <w:sz w:val="22"/>
                <w:szCs w:val="22"/>
              </w:rPr>
              <w:t>1</w:t>
            </w:r>
          </w:p>
        </w:tc>
      </w:tr>
    </w:tbl>
    <w:p w14:paraId="15B73B89">
      <w:pPr>
        <w:pStyle w:val="19"/>
        <w:numPr>
          <w:ilvl w:val="0"/>
          <w:numId w:val="0"/>
        </w:numPr>
        <w:ind w:left="360"/>
        <w:rPr>
          <w:rStyle w:val="63"/>
          <w:b/>
          <w:bCs w:val="0"/>
          <w:iCs w:val="0"/>
          <w:sz w:val="28"/>
        </w:rPr>
      </w:pPr>
    </w:p>
    <w:p w14:paraId="524060EB">
      <w:pPr>
        <w:rPr>
          <w:rStyle w:val="63"/>
          <w:rFonts w:cs="Segoe UI"/>
          <w:bCs w:val="0"/>
          <w:iCs w:val="0"/>
          <w:sz w:val="28"/>
          <w:shd w:val="clear" w:color="auto" w:fill="FFFFFF"/>
        </w:rPr>
      </w:pPr>
      <w:r>
        <w:rPr>
          <w:rStyle w:val="63"/>
          <w:b w:val="0"/>
          <w:bCs w:val="0"/>
          <w:sz w:val="28"/>
        </w:rPr>
        <w:br w:type="page"/>
      </w:r>
    </w:p>
    <w:p w14:paraId="12D1EEC8">
      <w:pPr>
        <w:pStyle w:val="3"/>
        <w:numPr>
          <w:ilvl w:val="0"/>
          <w:numId w:val="0"/>
        </w:numPr>
        <w:spacing w:line="600" w:lineRule="auto"/>
        <w:ind w:left="720"/>
        <w:rPr>
          <w:sz w:val="36"/>
        </w:rPr>
      </w:pPr>
    </w:p>
    <w:p w14:paraId="1D5A3CDD">
      <w:pPr>
        <w:pStyle w:val="3"/>
        <w:numPr>
          <w:ilvl w:val="0"/>
          <w:numId w:val="22"/>
        </w:numPr>
        <w:spacing w:line="600" w:lineRule="auto"/>
        <w:jc w:val="center"/>
        <w:rPr>
          <w:sz w:val="36"/>
        </w:rPr>
      </w:pPr>
      <w:bookmarkStart w:id="12" w:name="_Toc224505207"/>
      <w:r>
        <w:rPr>
          <w:sz w:val="36"/>
        </w:rPr>
        <w:t>የብቃት ማረጋገጫ ምስክር ወረቀት የሚሰጥባቸው እንስሳት መኖ ሰብል ምርመር መስኮች፡-</w:t>
      </w:r>
      <w:bookmarkEnd w:id="12"/>
      <w:r>
        <w:rPr>
          <w:sz w:val="36"/>
        </w:rPr>
        <w:t xml:space="preserve"> </w:t>
      </w:r>
    </w:p>
    <w:p w14:paraId="06E3657F">
      <w:pPr>
        <w:rPr>
          <w:rStyle w:val="63"/>
          <w:rFonts w:cs="Segoe UI"/>
          <w:bCs w:val="0"/>
          <w:iCs w:val="0"/>
          <w:sz w:val="28"/>
          <w:shd w:val="clear" w:color="auto" w:fill="FFFFFF"/>
        </w:rPr>
      </w:pPr>
      <w:r>
        <w:rPr>
          <w:rStyle w:val="63"/>
          <w:rFonts w:cs="Segoe UI"/>
          <w:bCs w:val="0"/>
          <w:iCs w:val="0"/>
          <w:sz w:val="28"/>
          <w:shd w:val="clear" w:color="auto" w:fill="FFFFFF"/>
        </w:rPr>
        <w:br w:type="page"/>
      </w:r>
    </w:p>
    <w:p w14:paraId="38BE1EAC">
      <w:pPr>
        <w:pStyle w:val="19"/>
        <w:rPr>
          <w:rStyle w:val="63"/>
          <w:b/>
          <w:bCs w:val="0"/>
          <w:iCs w:val="0"/>
          <w:sz w:val="28"/>
        </w:rPr>
      </w:pPr>
      <w:r>
        <w:rPr>
          <w:rStyle w:val="63"/>
          <w:b/>
          <w:iCs w:val="0"/>
          <w:sz w:val="28"/>
        </w:rPr>
        <w:t xml:space="preserve">እንስሳት መኖ ሰብል ዝርያ ማሻሻያ </w:t>
      </w:r>
      <w:r>
        <w:rPr>
          <w:rStyle w:val="63"/>
          <w:b/>
          <w:iCs w:val="0"/>
          <w:smallCaps/>
          <w:sz w:val="28"/>
        </w:rPr>
        <w:t>ምርምር የብቃት ማረጋገጫ ምስክር ወረቀት መስጫ መስፈርት</w:t>
      </w:r>
    </w:p>
    <w:p w14:paraId="70AB7670">
      <w:pPr>
        <w:pStyle w:val="34"/>
        <w:jc w:val="both"/>
        <w:rPr>
          <w:rStyle w:val="63"/>
        </w:rPr>
      </w:pPr>
    </w:p>
    <w:p w14:paraId="354EBAA9">
      <w:pPr>
        <w:pStyle w:val="34"/>
        <w:jc w:val="both"/>
        <w:rPr>
          <w:rStyle w:val="63"/>
        </w:rPr>
        <w:sectPr>
          <w:type w:val="continuous"/>
          <w:pgSz w:w="12240" w:h="15840"/>
          <w:pgMar w:top="1440" w:right="1440" w:bottom="1440" w:left="1440" w:header="720" w:footer="720" w:gutter="0"/>
          <w:cols w:space="720" w:num="1"/>
          <w:docGrid w:linePitch="360" w:charSpace="0"/>
        </w:sectPr>
      </w:pPr>
    </w:p>
    <w:p w14:paraId="2B8DC49E">
      <w:pPr>
        <w:pStyle w:val="34"/>
        <w:jc w:val="both"/>
        <w:rPr>
          <w:rStyle w:val="63"/>
        </w:rPr>
      </w:pPr>
      <w:r>
        <w:rPr>
          <w:rStyle w:val="63"/>
        </w:rPr>
        <w:t>የምርምር የመኖ ሰብል አይነት</w:t>
      </w:r>
    </w:p>
    <w:p w14:paraId="7CEB8B3D">
      <w:pPr>
        <w:pStyle w:val="59"/>
        <w:numPr>
          <w:ilvl w:val="0"/>
          <w:numId w:val="58"/>
        </w:numPr>
        <w:spacing w:before="0"/>
        <w:ind w:hanging="360"/>
        <w:jc w:val="left"/>
        <w:rPr>
          <w:rStyle w:val="63"/>
          <w:b/>
          <w:bCs w:val="0"/>
          <w:iCs w:val="0"/>
        </w:rPr>
      </w:pPr>
      <w:r>
        <w:rPr>
          <w:rStyle w:val="63"/>
          <w:b/>
          <w:bCs w:val="0"/>
          <w:iCs w:val="0"/>
        </w:rPr>
        <w:t>የመኖ ሰብል ዘር፤</w:t>
      </w:r>
    </w:p>
    <w:p w14:paraId="73499A5E">
      <w:pPr>
        <w:pStyle w:val="59"/>
        <w:numPr>
          <w:ilvl w:val="0"/>
          <w:numId w:val="58"/>
        </w:numPr>
        <w:spacing w:before="0"/>
        <w:ind w:hanging="360"/>
        <w:jc w:val="left"/>
        <w:rPr>
          <w:rStyle w:val="63"/>
          <w:b/>
          <w:bCs w:val="0"/>
          <w:iCs w:val="0"/>
        </w:rPr>
      </w:pPr>
      <w:r>
        <w:rPr>
          <w:rStyle w:val="63"/>
          <w:b/>
          <w:bCs w:val="0"/>
          <w:iCs w:val="0"/>
        </w:rPr>
        <w:t>ግንጣይ፤</w:t>
      </w:r>
    </w:p>
    <w:p w14:paraId="69B4080C">
      <w:pPr>
        <w:pStyle w:val="59"/>
        <w:numPr>
          <w:ilvl w:val="0"/>
          <w:numId w:val="58"/>
        </w:numPr>
        <w:spacing w:before="0"/>
        <w:ind w:hanging="360"/>
        <w:jc w:val="left"/>
        <w:rPr>
          <w:rStyle w:val="63"/>
          <w:b/>
          <w:bCs w:val="0"/>
          <w:iCs w:val="0"/>
        </w:rPr>
      </w:pPr>
      <w:r>
        <w:rPr>
          <w:rStyle w:val="63"/>
          <w:b/>
          <w:bCs w:val="0"/>
          <w:iCs w:val="0"/>
        </w:rPr>
        <w:t xml:space="preserve">ቁርጥራጭ </w:t>
      </w:r>
    </w:p>
    <w:p w14:paraId="3AA5B6F6">
      <w:pPr>
        <w:rPr>
          <w:lang w:eastAsia="ja-JP"/>
        </w:rPr>
      </w:pPr>
    </w:p>
    <w:p w14:paraId="590D6654">
      <w:pPr>
        <w:rPr>
          <w:rStyle w:val="63"/>
          <w:rFonts w:eastAsiaTheme="majorEastAsia" w:cstheme="majorBidi"/>
          <w:szCs w:val="28"/>
        </w:rPr>
      </w:pPr>
      <w:r>
        <w:rPr>
          <w:rStyle w:val="63"/>
          <w:rFonts w:eastAsiaTheme="majorEastAsia" w:cstheme="majorBidi"/>
          <w:szCs w:val="28"/>
        </w:rPr>
        <w:t>ምርምሩ የሚካሄድበት ቦታ አማራጭ</w:t>
      </w:r>
    </w:p>
    <w:p w14:paraId="0268C5DA">
      <w:pPr>
        <w:pStyle w:val="59"/>
        <w:numPr>
          <w:ilvl w:val="0"/>
          <w:numId w:val="59"/>
        </w:numPr>
        <w:spacing w:before="0"/>
        <w:jc w:val="left"/>
        <w:rPr>
          <w:rStyle w:val="63"/>
          <w:b/>
          <w:bCs w:val="0"/>
        </w:rPr>
      </w:pPr>
      <w:r>
        <w:rPr>
          <w:rStyle w:val="63"/>
          <w:b/>
          <w:bCs w:val="0"/>
        </w:rPr>
        <w:t xml:space="preserve">በግሪን ሃውስ፡ </w:t>
      </w:r>
    </w:p>
    <w:p w14:paraId="087ADE71">
      <w:pPr>
        <w:pStyle w:val="59"/>
        <w:numPr>
          <w:ilvl w:val="0"/>
          <w:numId w:val="59"/>
        </w:numPr>
        <w:spacing w:before="0"/>
        <w:jc w:val="left"/>
        <w:rPr>
          <w:rStyle w:val="63"/>
          <w:b/>
          <w:bCs w:val="0"/>
        </w:rPr>
      </w:pPr>
      <w:r>
        <w:rPr>
          <w:rStyle w:val="63"/>
          <w:b/>
          <w:bCs w:val="0"/>
        </w:rPr>
        <w:t>በፖት</w:t>
      </w:r>
    </w:p>
    <w:p w14:paraId="6CB448E7">
      <w:pPr>
        <w:pStyle w:val="59"/>
        <w:numPr>
          <w:ilvl w:val="0"/>
          <w:numId w:val="59"/>
        </w:numPr>
        <w:spacing w:before="0"/>
        <w:jc w:val="left"/>
        <w:rPr>
          <w:rStyle w:val="63"/>
          <w:b/>
          <w:bCs w:val="0"/>
        </w:rPr>
      </w:pPr>
      <w:r>
        <w:rPr>
          <w:rStyle w:val="63"/>
          <w:b/>
          <w:bCs w:val="0"/>
        </w:rPr>
        <w:t>በማሳ</w:t>
      </w:r>
    </w:p>
    <w:p w14:paraId="6065ADC1">
      <w:pPr>
        <w:pStyle w:val="59"/>
        <w:spacing w:before="0"/>
        <w:ind w:left="360"/>
        <w:jc w:val="left"/>
        <w:rPr>
          <w:rStyle w:val="63"/>
          <w:b/>
          <w:bCs/>
        </w:rPr>
        <w:sectPr>
          <w:type w:val="continuous"/>
          <w:pgSz w:w="12240" w:h="15840"/>
          <w:pgMar w:top="1440" w:right="1440" w:bottom="1440" w:left="1440" w:header="720" w:footer="720" w:gutter="0"/>
          <w:cols w:space="720" w:num="2"/>
          <w:docGrid w:linePitch="360" w:charSpace="0"/>
        </w:sectPr>
      </w:pPr>
    </w:p>
    <w:p w14:paraId="337857C2">
      <w:pPr>
        <w:spacing w:before="36" w:line="360" w:lineRule="auto"/>
        <w:jc w:val="both"/>
        <w:rPr>
          <w:rFonts w:ascii="Power Geez Unicode1" w:hAnsi="Power Geez Unicode1"/>
          <w:iCs/>
          <w:color w:val="000000" w:themeColor="text1"/>
          <w14:textFill>
            <w14:solidFill>
              <w14:schemeClr w14:val="tx1"/>
            </w14:solidFill>
          </w14:textFill>
        </w:rPr>
      </w:pPr>
      <w:r>
        <w:rPr>
          <w:rFonts w:ascii="Power Geez Unicode1" w:hAnsi="Power Geez Unicode1"/>
          <w:iCs/>
          <w:color w:val="000000" w:themeColor="text1"/>
          <w14:textFill>
            <w14:solidFill>
              <w14:schemeClr w14:val="tx1"/>
            </w14:solidFill>
          </w14:textFill>
        </w:rPr>
        <w:t>ማንኛዉም አካል በ</w:t>
      </w:r>
      <w:r>
        <w:rPr>
          <w:rFonts w:ascii="Power Geez Unicode1" w:hAnsi="Power Geez Unicode1" w:cstheme="majorBidi"/>
        </w:rPr>
        <w:t>እንስሳት</w:t>
      </w:r>
      <w:r>
        <w:rPr>
          <w:rFonts w:ascii="Power Geez Unicode1" w:hAnsi="Power Geez Unicode1" w:cstheme="majorBidi"/>
          <w:b/>
        </w:rPr>
        <w:t xml:space="preserve"> </w:t>
      </w:r>
      <w:r>
        <w:rPr>
          <w:rFonts w:ascii="Power Geez Unicode1" w:hAnsi="Power Geez Unicode1"/>
          <w:iCs/>
          <w:color w:val="000000" w:themeColor="text1"/>
          <w14:textFill>
            <w14:solidFill>
              <w14:schemeClr w14:val="tx1"/>
            </w14:solidFill>
          </w14:textFill>
        </w:rPr>
        <w:t xml:space="preserve">መኖ ሰብል ዝርያ ማሻሻያ በመኖ ሰብል ዘር፤በግንጣይ፤በቁርጥራጭ በአንዱ ወይም ከአንድ በላይ በሆኑ የመኖ ሰብል አይነቴዎች (species) ላይ ዝርያ የማዉጣት (Variety/cultivar) ምርምር </w:t>
      </w:r>
      <w:r>
        <w:rPr>
          <w:rFonts w:ascii="Power Geez Unicode1" w:hAnsi="Power Geez Unicode1"/>
          <w:b/>
          <w:u w:val="single"/>
        </w:rPr>
        <w:t>በግሪን ሃውስ፡ በፖት፡በማሳ</w:t>
      </w:r>
      <w:r>
        <w:rPr>
          <w:rFonts w:ascii="Power Geez Unicode1" w:hAnsi="Power Geez Unicode1"/>
        </w:rPr>
        <w:t xml:space="preserve"> ወይም ሁልቱን ወይም ሶስቱን በማጣመር</w:t>
      </w:r>
      <w:r>
        <w:rPr>
          <w:rFonts w:ascii="Power Geez Unicode1" w:hAnsi="Power Geez Unicode1" w:cs="Ebrima"/>
          <w:bCs/>
        </w:rPr>
        <w:t xml:space="preserve"> ሙከራ </w:t>
      </w:r>
      <w:r>
        <w:rPr>
          <w:rFonts w:ascii="Power Geez Unicode1" w:hAnsi="Power Geez Unicode1"/>
          <w:iCs/>
          <w:color w:val="000000" w:themeColor="text1"/>
          <w14:textFill>
            <w14:solidFill>
              <w14:schemeClr w14:val="tx1"/>
            </w14:solidFill>
          </w14:textFill>
        </w:rPr>
        <w:t>ለመስራት</w:t>
      </w:r>
      <w:r>
        <w:rPr>
          <w:rFonts w:ascii="Power Geez Unicode1" w:hAnsi="Power Geez Unicode1" w:cs="Ebrima"/>
        </w:rPr>
        <w:t xml:space="preserve"> የብቃት ማረጋገጫ ምስክር ወረቀት ለማግኘት ዝቅተኛ የሰዉ ሃይል፣ መሰረተ ልማት እና ፋሲሊቲ መስፈር፤</w:t>
      </w:r>
    </w:p>
    <w:p w14:paraId="2ACB8A3D">
      <w:pPr>
        <w:pStyle w:val="59"/>
        <w:numPr>
          <w:ilvl w:val="0"/>
          <w:numId w:val="24"/>
        </w:numPr>
        <w:ind w:left="450" w:hanging="450"/>
        <w:jc w:val="left"/>
        <w:rPr>
          <w:rFonts w:cs="Ebrima"/>
          <w:sz w:val="24"/>
          <w:szCs w:val="24"/>
        </w:rPr>
      </w:pPr>
      <w:r>
        <w:rPr>
          <w:rFonts w:cs="Ebrima"/>
          <w:sz w:val="24"/>
          <w:szCs w:val="24"/>
        </w:rPr>
        <w:t>የሰዉ ሃይል መስፈርት</w:t>
      </w:r>
    </w:p>
    <w:p w14:paraId="5AE04D73">
      <w:pPr>
        <w:rPr>
          <w:lang w:eastAsia="ja-JP"/>
        </w:rPr>
      </w:pPr>
    </w:p>
    <w:p w14:paraId="5D831B0D">
      <w:pPr>
        <w:jc w:val="both"/>
      </w:pPr>
      <w:r>
        <w:rPr>
          <w:rFonts w:ascii="Power Geez Unicode1" w:hAnsi="Power Geez Unicode1"/>
          <w:iCs/>
          <w:color w:val="000000" w:themeColor="text1"/>
          <w14:textFill>
            <w14:solidFill>
              <w14:schemeClr w14:val="tx1"/>
            </w14:solidFill>
          </w14:textFill>
        </w:rPr>
        <w:t>ማንኛዉም አካል በ</w:t>
      </w:r>
      <w:r>
        <w:rPr>
          <w:rFonts w:ascii="Power Geez Unicode1" w:hAnsi="Power Geez Unicode1" w:cstheme="majorBidi"/>
          <w:b/>
          <w:szCs w:val="28"/>
        </w:rPr>
        <w:t xml:space="preserve">እንስሳት መኖ ሰብል ዝርያ ማሻሻያ በመኖ ሰብል ዘር፤በግንጣይ፤በቁርጥራጭ </w:t>
      </w:r>
      <w:r>
        <w:rPr>
          <w:rFonts w:ascii="Power Geez Unicode1" w:hAnsi="Power Geez Unicode1"/>
        </w:rPr>
        <w:t xml:space="preserve">ምርምር </w:t>
      </w:r>
      <w:r>
        <w:rPr>
          <w:rFonts w:ascii="Power Geez Unicode1" w:hAnsi="Power Geez Unicode1"/>
          <w:b/>
          <w:u w:val="single"/>
        </w:rPr>
        <w:t>በግሪን ሃውስ ወይም በፖት ወይም በማሳ</w:t>
      </w:r>
      <w:r>
        <w:rPr>
          <w:rFonts w:ascii="Power Geez Unicode1" w:hAnsi="Power Geez Unicode1"/>
        </w:rPr>
        <w:t xml:space="preserve"> ወይም ሁለቱን ወይም ሶስቱን በማጣምራ</w:t>
      </w:r>
      <w:r>
        <w:rPr>
          <w:rFonts w:ascii="Power Geez Unicode1" w:hAnsi="Power Geez Unicode1" w:cs="Ebrima"/>
          <w:bCs/>
        </w:rPr>
        <w:t xml:space="preserve"> </w:t>
      </w:r>
      <w:r>
        <w:rPr>
          <w:rFonts w:ascii="Power Geez Unicode1" w:hAnsi="Power Geez Unicode1" w:cs="Ebrima"/>
        </w:rPr>
        <w:t>ምርምር ለማከናወን</w:t>
      </w:r>
      <w:r>
        <w:rPr>
          <w:rStyle w:val="63"/>
        </w:rPr>
        <w:t xml:space="preserve"> </w:t>
      </w:r>
      <w:r>
        <w:rPr>
          <w:rFonts w:ascii="Power Geez Unicode1" w:hAnsi="Power Geez Unicode1" w:cs="Ebrima"/>
        </w:rPr>
        <w:t>የሰው ሀይል መስፈርት፡-</w:t>
      </w:r>
    </w:p>
    <w:p w14:paraId="09B1BA36">
      <w:pPr>
        <w:pStyle w:val="4"/>
        <w:numPr>
          <w:ilvl w:val="0"/>
          <w:numId w:val="60"/>
        </w:numPr>
        <w:jc w:val="both"/>
      </w:pPr>
      <w:r>
        <w:t>በእጽዋት ጀነቲክስ እና ዝርያ ወይም አግሮኖሚ (Plant Genetics and Breeding or agronomy) በፒ.ኤች.ዲ የተመረቀ እና ዜሮ አመት ልምድ ወይም ማስተርስ የተመረቀና በዘርፉ ቢያንስ 6 አመት የስራ ልምድ ያለው ሆኖ ፕይር ሪቪውድ ኢንዱክስድ የሆነ የምርምር ጆርናል ቢያንስ ሶስት ህትመት ማቅረብ የሚችል ሆኖ ከሶስቱ ባንዱ የመጀመሪያ አዘጋጅ የሆነ አንድ የዕጽዋት ዝርያ ማሻሻያ ባለሙያ፤</w:t>
      </w:r>
    </w:p>
    <w:p w14:paraId="02416018">
      <w:pPr>
        <w:pStyle w:val="4"/>
        <w:numPr>
          <w:ilvl w:val="0"/>
          <w:numId w:val="60"/>
        </w:numPr>
        <w:jc w:val="both"/>
      </w:pPr>
      <w:r>
        <w:t xml:space="preserve">በእጽዋት ሳይንስ (Plant science) ሙያ ቢያንስ ደረጃ IV የሙያ ብቃት ሰርቲፊኬት ወይም የዲፕሎማ ሰርቲፊኬት ያለው ሆኖ ቢያንስ 2 አመት የስራ ልምድ ያለው አንድ የቴክኒክ ረዳት እና  </w:t>
      </w:r>
    </w:p>
    <w:p w14:paraId="21102E38">
      <w:pPr>
        <w:pStyle w:val="4"/>
        <w:numPr>
          <w:ilvl w:val="0"/>
          <w:numId w:val="60"/>
        </w:numPr>
        <w:jc w:val="both"/>
      </w:pPr>
      <w:r>
        <w:t>ቢያንስ 12ኛ ክፍል የቀለም ትምህርት የጨረሰ ዜሮ ዓመት የስራ ልምድ ያለው ሁለት ሁለገብ መስክ ረዳት ማሟላት አለበት፡፡</w:t>
      </w:r>
    </w:p>
    <w:p w14:paraId="1351610B"/>
    <w:p w14:paraId="04C9E85A">
      <w:pPr>
        <w:pStyle w:val="59"/>
        <w:numPr>
          <w:ilvl w:val="0"/>
          <w:numId w:val="24"/>
        </w:numPr>
        <w:ind w:left="450" w:hanging="450"/>
        <w:jc w:val="left"/>
        <w:rPr>
          <w:rFonts w:cs="Ebrima"/>
          <w:sz w:val="24"/>
          <w:szCs w:val="24"/>
        </w:rPr>
      </w:pPr>
      <w:r>
        <w:rPr>
          <w:rFonts w:cs="Ebrima"/>
          <w:sz w:val="24"/>
          <w:szCs w:val="24"/>
        </w:rPr>
        <w:t xml:space="preserve">በግሪን ሃውስ የመኖ ሰብል  ምርምር አስፈላጊ መሰረተ ልማት፣ ፋሲሊቲ እና መነሻ የመኖ ሰብል ዘር </w:t>
      </w:r>
    </w:p>
    <w:p w14:paraId="25691A54">
      <w:pPr>
        <w:rPr>
          <w:lang w:eastAsia="ja-JP"/>
        </w:rPr>
      </w:pPr>
    </w:p>
    <w:p w14:paraId="50E36C2F">
      <w:pPr>
        <w:ind w:left="360"/>
        <w:contextualSpacing/>
        <w:jc w:val="both"/>
        <w:rPr>
          <w:rFonts w:ascii="Power Geez Unicode1" w:hAnsi="Power Geez Unicode1"/>
        </w:rPr>
      </w:pPr>
      <w:r>
        <w:rPr>
          <w:rFonts w:ascii="Power Geez Unicode1" w:hAnsi="Power Geez Unicode1" w:cs="Ebrima"/>
          <w:bCs/>
        </w:rPr>
        <w:t>ማንኛዉም አካል የ</w:t>
      </w:r>
      <w:r>
        <w:rPr>
          <w:rFonts w:ascii="Power Geez Unicode1" w:hAnsi="Power Geez Unicode1"/>
          <w:bCs/>
        </w:rPr>
        <w:t xml:space="preserve">እንስሳት መኖ ሰብል ላይ </w:t>
      </w:r>
      <w:r>
        <w:rPr>
          <w:rFonts w:ascii="Power Geez Unicode1" w:hAnsi="Power Geez Unicode1" w:cs="Ebrima"/>
          <w:bCs/>
        </w:rPr>
        <w:t xml:space="preserve">ምርምር </w:t>
      </w:r>
      <w:r>
        <w:rPr>
          <w:rFonts w:ascii="Power Geez Unicode1" w:hAnsi="Power Geez Unicode1"/>
        </w:rPr>
        <w:t xml:space="preserve">ስራ </w:t>
      </w:r>
      <w:r>
        <w:rPr>
          <w:rFonts w:ascii="Power Geez Unicode1" w:hAnsi="Power Geez Unicode1"/>
          <w:b/>
          <w:u w:val="single"/>
        </w:rPr>
        <w:t>በግሪን ሃውስ</w:t>
      </w:r>
      <w:r>
        <w:rPr>
          <w:rFonts w:ascii="Power Geez Unicode1" w:hAnsi="Power Geez Unicode1"/>
        </w:rPr>
        <w:t xml:space="preserve"> </w:t>
      </w:r>
      <w:r>
        <w:rPr>
          <w:rFonts w:ascii="Power Geez Unicode1" w:hAnsi="Power Geez Unicode1" w:cs="Ebrima"/>
        </w:rPr>
        <w:t>ምርምር ለማከናወን</w:t>
      </w:r>
      <w:r>
        <w:rPr>
          <w:rStyle w:val="63"/>
        </w:rPr>
        <w:t xml:space="preserve"> </w:t>
      </w:r>
      <w:r>
        <w:rPr>
          <w:rFonts w:ascii="Power Geez Unicode1" w:hAnsi="Power Geez Unicode1" w:cs="Ebrima"/>
        </w:rPr>
        <w:t>አስፈላጊ መሰረተ ልማትና ፋሲሊቲ መስፈርት፡-</w:t>
      </w:r>
    </w:p>
    <w:p w14:paraId="3FBA1659">
      <w:pPr>
        <w:spacing w:line="259" w:lineRule="auto"/>
        <w:jc w:val="both"/>
        <w:rPr>
          <w:rFonts w:ascii="Power Geez Unicode1" w:hAnsi="Power Geez Unicode1" w:cs="Ebrima"/>
          <w:bCs/>
        </w:rPr>
      </w:pPr>
    </w:p>
    <w:tbl>
      <w:tblPr>
        <w:tblStyle w:val="54"/>
        <w:tblpPr w:leftFromText="180" w:rightFromText="180" w:vertAnchor="text" w:horzAnchor="margin" w:tblpY="35"/>
        <w:tblOverlap w:val="never"/>
        <w:tblW w:w="90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
        <w:gridCol w:w="6132"/>
        <w:gridCol w:w="900"/>
        <w:gridCol w:w="1170"/>
      </w:tblGrid>
      <w:tr w14:paraId="66E28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60F834EA">
            <w:pPr>
              <w:spacing w:after="0" w:line="240" w:lineRule="auto"/>
              <w:jc w:val="center"/>
              <w:rPr>
                <w:rFonts w:ascii="Power Geez Unicode1" w:hAnsi="Power Geez Unicode1" w:cs="Nyala"/>
                <w:b/>
              </w:rPr>
            </w:pPr>
            <w:r>
              <w:rPr>
                <w:rFonts w:ascii="Power Geez Unicode1" w:hAnsi="Power Geez Unicode1" w:cs="Nyala"/>
                <w:b/>
              </w:rPr>
              <w:t>ተ.ቁ</w:t>
            </w:r>
          </w:p>
        </w:tc>
        <w:tc>
          <w:tcPr>
            <w:tcW w:w="6132" w:type="dxa"/>
          </w:tcPr>
          <w:p w14:paraId="2D12D405">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900" w:type="dxa"/>
          </w:tcPr>
          <w:p w14:paraId="465C8395">
            <w:pPr>
              <w:spacing w:after="0" w:line="240" w:lineRule="auto"/>
              <w:jc w:val="center"/>
              <w:rPr>
                <w:rFonts w:ascii="Power Geez Unicode1" w:hAnsi="Power Geez Unicode1" w:cs="Nyala"/>
                <w:b/>
              </w:rPr>
            </w:pPr>
            <w:r>
              <w:rPr>
                <w:rFonts w:ascii="Power Geez Unicode1" w:hAnsi="Power Geez Unicode1" w:cs="Nyala"/>
                <w:b/>
              </w:rPr>
              <w:t>መለኪያ</w:t>
            </w:r>
          </w:p>
        </w:tc>
        <w:tc>
          <w:tcPr>
            <w:tcW w:w="1170" w:type="dxa"/>
          </w:tcPr>
          <w:p w14:paraId="6630B4B5">
            <w:pPr>
              <w:spacing w:after="0" w:line="240" w:lineRule="auto"/>
              <w:jc w:val="center"/>
              <w:rPr>
                <w:rFonts w:ascii="Power Geez Unicode1" w:hAnsi="Power Geez Unicode1" w:cs="Nyala"/>
                <w:b/>
              </w:rPr>
            </w:pPr>
            <w:r>
              <w:rPr>
                <w:rFonts w:ascii="Power Geez Unicode1" w:hAnsi="Power Geez Unicode1" w:cs="Nyala"/>
                <w:b/>
              </w:rPr>
              <w:t>ዝቅተኛ መስፈርት</w:t>
            </w:r>
          </w:p>
        </w:tc>
      </w:tr>
      <w:tr w14:paraId="34611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exact"/>
        </w:trPr>
        <w:tc>
          <w:tcPr>
            <w:tcW w:w="883" w:type="dxa"/>
          </w:tcPr>
          <w:p w14:paraId="1BBAD872">
            <w:pPr>
              <w:spacing w:after="0" w:line="240" w:lineRule="auto"/>
              <w:jc w:val="right"/>
              <w:rPr>
                <w:rFonts w:ascii="Power Geez Unicode1" w:hAnsi="Power Geez Unicode1" w:cs="Nyala"/>
              </w:rPr>
            </w:pPr>
            <w:r>
              <w:rPr>
                <w:rFonts w:ascii="Power Geez Unicode1" w:hAnsi="Power Geez Unicode1" w:cs="Nyala"/>
              </w:rPr>
              <w:t>1</w:t>
            </w:r>
          </w:p>
        </w:tc>
        <w:tc>
          <w:tcPr>
            <w:tcW w:w="6132" w:type="dxa"/>
          </w:tcPr>
          <w:p w14:paraId="6A0E5618">
            <w:pPr>
              <w:spacing w:after="0" w:line="240" w:lineRule="auto"/>
              <w:rPr>
                <w:rFonts w:ascii="Power Geez Unicode1" w:hAnsi="Power Geez Unicode1" w:cs="Nyala"/>
              </w:rPr>
            </w:pPr>
            <w:r>
              <w:rPr>
                <w:rFonts w:ascii="Power Geez Unicode1" w:hAnsi="Power Geez Unicode1" w:cs="Nyala"/>
              </w:rPr>
              <w:t>መነሻ የመኖ ሰብል ዘር (</w:t>
            </w:r>
            <w:r>
              <w:rPr>
                <w:rFonts w:ascii="Power Geez Unicode1" w:hAnsi="Power Geez Unicode1"/>
              </w:rPr>
              <w:t>ቢያንስ አንድ ዝርያ/አይንቴ መያዝ አለበት)</w:t>
            </w:r>
          </w:p>
        </w:tc>
        <w:tc>
          <w:tcPr>
            <w:tcW w:w="900" w:type="dxa"/>
          </w:tcPr>
          <w:p w14:paraId="4309B7E7">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66E0E2F2">
            <w:pPr>
              <w:spacing w:after="0" w:line="240" w:lineRule="auto"/>
              <w:jc w:val="center"/>
              <w:rPr>
                <w:rFonts w:ascii="Power Geez Unicode1" w:hAnsi="Power Geez Unicode1"/>
              </w:rPr>
            </w:pPr>
            <w:r>
              <w:rPr>
                <w:rFonts w:ascii="Power Geez Unicode1" w:hAnsi="Power Geez Unicode1"/>
              </w:rPr>
              <w:t>1</w:t>
            </w:r>
          </w:p>
        </w:tc>
      </w:tr>
      <w:tr w14:paraId="3D37B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0C396E9C">
            <w:pPr>
              <w:spacing w:after="0" w:line="240" w:lineRule="auto"/>
              <w:jc w:val="right"/>
              <w:rPr>
                <w:rFonts w:ascii="Power Geez Unicode1" w:hAnsi="Power Geez Unicode1" w:cs="Nyala"/>
              </w:rPr>
            </w:pPr>
            <w:r>
              <w:rPr>
                <w:rFonts w:ascii="Power Geez Unicode1" w:hAnsi="Power Geez Unicode1" w:cs="Nyala"/>
              </w:rPr>
              <w:t>2</w:t>
            </w:r>
          </w:p>
        </w:tc>
        <w:tc>
          <w:tcPr>
            <w:tcW w:w="6132" w:type="dxa"/>
          </w:tcPr>
          <w:p w14:paraId="12550A3A">
            <w:pPr>
              <w:spacing w:after="0" w:line="240" w:lineRule="auto"/>
              <w:rPr>
                <w:rFonts w:ascii="Power Geez Unicode1" w:hAnsi="Power Geez Unicode1"/>
              </w:rPr>
            </w:pPr>
            <w:r>
              <w:rPr>
                <w:rFonts w:ascii="Power Geez Unicode1" w:hAnsi="Power Geez Unicode1"/>
              </w:rPr>
              <w:t>የሙከራ መሬት (ለግሪን ሃውስ ስራ)</w:t>
            </w:r>
          </w:p>
        </w:tc>
        <w:tc>
          <w:tcPr>
            <w:tcW w:w="900" w:type="dxa"/>
          </w:tcPr>
          <w:p w14:paraId="63760558">
            <w:pPr>
              <w:spacing w:after="0" w:line="240" w:lineRule="auto"/>
              <w:rPr>
                <w:rFonts w:ascii="Power Geez Unicode1" w:hAnsi="Power Geez Unicode1" w:cs="Nyala"/>
              </w:rPr>
            </w:pPr>
            <w:r>
              <w:rPr>
                <w:rFonts w:ascii="Power Geez Unicode1" w:hAnsi="Power Geez Unicode1" w:cs="Nyala"/>
              </w:rPr>
              <w:t>ካሜ</w:t>
            </w:r>
          </w:p>
        </w:tc>
        <w:tc>
          <w:tcPr>
            <w:tcW w:w="1170" w:type="dxa"/>
          </w:tcPr>
          <w:p w14:paraId="41B7FC9A">
            <w:pPr>
              <w:spacing w:after="0" w:line="240" w:lineRule="auto"/>
              <w:jc w:val="center"/>
              <w:rPr>
                <w:rFonts w:ascii="Power Geez Unicode1" w:hAnsi="Power Geez Unicode1"/>
              </w:rPr>
            </w:pPr>
            <w:r>
              <w:rPr>
                <w:rFonts w:ascii="Power Geez Unicode1" w:hAnsi="Power Geez Unicode1"/>
              </w:rPr>
              <w:t>100</w:t>
            </w:r>
          </w:p>
        </w:tc>
      </w:tr>
      <w:tr w14:paraId="71E9D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exact"/>
        </w:trPr>
        <w:tc>
          <w:tcPr>
            <w:tcW w:w="883" w:type="dxa"/>
          </w:tcPr>
          <w:p w14:paraId="1DC48518">
            <w:pPr>
              <w:spacing w:after="0" w:line="240" w:lineRule="auto"/>
              <w:jc w:val="right"/>
              <w:rPr>
                <w:rFonts w:ascii="Power Geez Unicode1" w:hAnsi="Power Geez Unicode1" w:cs="Nyala"/>
              </w:rPr>
            </w:pPr>
            <w:r>
              <w:rPr>
                <w:rFonts w:ascii="Power Geez Unicode1" w:hAnsi="Power Geez Unicode1" w:cs="Nyala"/>
              </w:rPr>
              <w:t>3</w:t>
            </w:r>
          </w:p>
        </w:tc>
        <w:tc>
          <w:tcPr>
            <w:tcW w:w="6132" w:type="dxa"/>
          </w:tcPr>
          <w:p w14:paraId="1732A61D">
            <w:pPr>
              <w:spacing w:after="0" w:line="240" w:lineRule="auto"/>
              <w:rPr>
                <w:rFonts w:ascii="Power Geez Unicode1" w:hAnsi="Power Geez Unicode1" w:cs="Nyala"/>
              </w:rPr>
            </w:pPr>
            <w:r>
              <w:rPr>
                <w:rFonts w:ascii="Power Geez Unicode1" w:hAnsi="Power Geez Unicode1" w:cs="Nyala"/>
              </w:rPr>
              <w:t>ቢሮ (</w:t>
            </w:r>
            <w:r>
              <w:rPr>
                <w:rFonts w:ascii="Power Geez Unicode1" w:hAnsi="Power Geez Unicode1"/>
              </w:rPr>
              <w:t>በአባሪ 1 ተራ ቁጥር 5 የተዘረዘሩ ማሟላት</w:t>
            </w:r>
            <w:r>
              <w:rPr>
                <w:rFonts w:ascii="Power Geez Unicode1" w:hAnsi="Power Geez Unicode1" w:cs="Nyala"/>
              </w:rPr>
              <w:t>)</w:t>
            </w:r>
          </w:p>
        </w:tc>
        <w:tc>
          <w:tcPr>
            <w:tcW w:w="900" w:type="dxa"/>
          </w:tcPr>
          <w:p w14:paraId="0D1B6973">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6FA91C1E">
            <w:pPr>
              <w:spacing w:after="0" w:line="240" w:lineRule="auto"/>
              <w:jc w:val="center"/>
              <w:rPr>
                <w:rFonts w:ascii="Power Geez Unicode1" w:hAnsi="Power Geez Unicode1"/>
              </w:rPr>
            </w:pPr>
            <w:r>
              <w:rPr>
                <w:rFonts w:ascii="Power Geez Unicode1" w:hAnsi="Power Geez Unicode1"/>
              </w:rPr>
              <w:t>3</w:t>
            </w:r>
          </w:p>
        </w:tc>
      </w:tr>
      <w:tr w14:paraId="40810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34302E08">
            <w:pPr>
              <w:spacing w:after="0" w:line="240" w:lineRule="auto"/>
              <w:jc w:val="right"/>
              <w:rPr>
                <w:rFonts w:ascii="Power Geez Unicode1" w:hAnsi="Power Geez Unicode1" w:cs="Nyala"/>
              </w:rPr>
            </w:pPr>
            <w:r>
              <w:rPr>
                <w:rFonts w:ascii="Power Geez Unicode1" w:hAnsi="Power Geez Unicode1" w:cs="Nyala"/>
              </w:rPr>
              <w:t>4</w:t>
            </w:r>
          </w:p>
        </w:tc>
        <w:tc>
          <w:tcPr>
            <w:tcW w:w="6132" w:type="dxa"/>
          </w:tcPr>
          <w:p w14:paraId="3762BE8D">
            <w:pPr>
              <w:spacing w:after="0" w:line="240" w:lineRule="auto"/>
              <w:rPr>
                <w:rFonts w:ascii="Power Geez Unicode1" w:hAnsi="Power Geez Unicode1" w:cs="Nyala"/>
              </w:rPr>
            </w:pPr>
            <w:r>
              <w:rPr>
                <w:rFonts w:ascii="Power Geez Unicode1" w:hAnsi="Power Geez Unicode1" w:cs="Nyala"/>
              </w:rPr>
              <w:t>ዲጂታል ሚዛን</w:t>
            </w:r>
          </w:p>
        </w:tc>
        <w:tc>
          <w:tcPr>
            <w:tcW w:w="900" w:type="dxa"/>
          </w:tcPr>
          <w:p w14:paraId="6234F24D">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24404DF7">
            <w:pPr>
              <w:spacing w:after="0" w:line="240" w:lineRule="auto"/>
              <w:jc w:val="center"/>
              <w:rPr>
                <w:rFonts w:ascii="Power Geez Unicode1" w:hAnsi="Power Geez Unicode1"/>
              </w:rPr>
            </w:pPr>
            <w:r>
              <w:rPr>
                <w:rFonts w:ascii="Power Geez Unicode1" w:hAnsi="Power Geez Unicode1"/>
              </w:rPr>
              <w:t>1</w:t>
            </w:r>
          </w:p>
        </w:tc>
      </w:tr>
      <w:tr w14:paraId="6A2CF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exact"/>
        </w:trPr>
        <w:tc>
          <w:tcPr>
            <w:tcW w:w="883" w:type="dxa"/>
          </w:tcPr>
          <w:p w14:paraId="3141E112">
            <w:pPr>
              <w:spacing w:after="0" w:line="240" w:lineRule="auto"/>
              <w:jc w:val="right"/>
              <w:rPr>
                <w:rFonts w:ascii="Power Geez Unicode1" w:hAnsi="Power Geez Unicode1" w:cs="Nyala"/>
              </w:rPr>
            </w:pPr>
            <w:r>
              <w:rPr>
                <w:rFonts w:ascii="Power Geez Unicode1" w:hAnsi="Power Geez Unicode1" w:cs="Nyala"/>
              </w:rPr>
              <w:t>5</w:t>
            </w:r>
          </w:p>
        </w:tc>
        <w:tc>
          <w:tcPr>
            <w:tcW w:w="6132" w:type="dxa"/>
          </w:tcPr>
          <w:p w14:paraId="47643440">
            <w:pPr>
              <w:spacing w:after="0" w:line="240" w:lineRule="auto"/>
              <w:rPr>
                <w:rFonts w:ascii="Power Geez Unicode1" w:hAnsi="Power Geez Unicode1" w:cs="Nyala"/>
              </w:rPr>
            </w:pPr>
            <w:r>
              <w:rPr>
                <w:rFonts w:ascii="Power Geez Unicode1" w:hAnsi="Power Geez Unicode1" w:cs="Nyala"/>
              </w:rPr>
              <w:t>Oven</w:t>
            </w:r>
          </w:p>
        </w:tc>
        <w:tc>
          <w:tcPr>
            <w:tcW w:w="900" w:type="dxa"/>
          </w:tcPr>
          <w:p w14:paraId="6A354461">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188D21DF">
            <w:pPr>
              <w:spacing w:after="0" w:line="240" w:lineRule="auto"/>
              <w:jc w:val="center"/>
              <w:rPr>
                <w:rFonts w:ascii="Power Geez Unicode1" w:hAnsi="Power Geez Unicode1"/>
              </w:rPr>
            </w:pPr>
            <w:r>
              <w:rPr>
                <w:rFonts w:ascii="Power Geez Unicode1" w:hAnsi="Power Geez Unicode1"/>
              </w:rPr>
              <w:t>1</w:t>
            </w:r>
          </w:p>
        </w:tc>
      </w:tr>
      <w:tr w14:paraId="47211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5B5F6C43">
            <w:pPr>
              <w:spacing w:after="0" w:line="240" w:lineRule="auto"/>
              <w:jc w:val="right"/>
              <w:rPr>
                <w:rFonts w:ascii="Power Geez Unicode1" w:hAnsi="Power Geez Unicode1" w:cs="Nyala"/>
              </w:rPr>
            </w:pPr>
            <w:r>
              <w:rPr>
                <w:rFonts w:ascii="Power Geez Unicode1" w:hAnsi="Power Geez Unicode1" w:cs="Nyala"/>
              </w:rPr>
              <w:t>6</w:t>
            </w:r>
          </w:p>
        </w:tc>
        <w:tc>
          <w:tcPr>
            <w:tcW w:w="6132" w:type="dxa"/>
          </w:tcPr>
          <w:p w14:paraId="76C93707">
            <w:pPr>
              <w:spacing w:after="0" w:line="240" w:lineRule="auto"/>
              <w:rPr>
                <w:rFonts w:ascii="Power Geez Unicode1" w:hAnsi="Power Geez Unicode1" w:cs="Nyala"/>
              </w:rPr>
            </w:pPr>
            <w:r>
              <w:rPr>
                <w:rFonts w:ascii="Power Geez Unicode1" w:hAnsi="Power Geez Unicode1" w:cs="Nyala"/>
              </w:rPr>
              <w:t>ጠረጴዛ</w:t>
            </w:r>
          </w:p>
        </w:tc>
        <w:tc>
          <w:tcPr>
            <w:tcW w:w="900" w:type="dxa"/>
          </w:tcPr>
          <w:p w14:paraId="20510EF1">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60B6EFB7">
            <w:pPr>
              <w:spacing w:after="0" w:line="240" w:lineRule="auto"/>
              <w:jc w:val="center"/>
              <w:rPr>
                <w:rFonts w:ascii="Power Geez Unicode1" w:hAnsi="Power Geez Unicode1"/>
              </w:rPr>
            </w:pPr>
            <w:r>
              <w:rPr>
                <w:rFonts w:ascii="Power Geez Unicode1" w:hAnsi="Power Geez Unicode1"/>
              </w:rPr>
              <w:t>1</w:t>
            </w:r>
          </w:p>
        </w:tc>
      </w:tr>
      <w:tr w14:paraId="48871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5B968E42">
            <w:pPr>
              <w:spacing w:after="0" w:line="240" w:lineRule="auto"/>
              <w:jc w:val="right"/>
              <w:rPr>
                <w:rFonts w:ascii="Power Geez Unicode1" w:hAnsi="Power Geez Unicode1" w:cs="Nyala"/>
              </w:rPr>
            </w:pPr>
            <w:r>
              <w:rPr>
                <w:rFonts w:ascii="Power Geez Unicode1" w:hAnsi="Power Geez Unicode1" w:cs="Nyala"/>
              </w:rPr>
              <w:t>7</w:t>
            </w:r>
          </w:p>
        </w:tc>
        <w:tc>
          <w:tcPr>
            <w:tcW w:w="6132" w:type="dxa"/>
          </w:tcPr>
          <w:p w14:paraId="39DC5338">
            <w:pPr>
              <w:spacing w:after="0" w:line="240" w:lineRule="auto"/>
              <w:rPr>
                <w:rFonts w:ascii="Power Geez Unicode1" w:hAnsi="Power Geez Unicode1" w:cs="Nyala"/>
              </w:rPr>
            </w:pPr>
            <w:r>
              <w:rPr>
                <w:rFonts w:ascii="Power Geez Unicode1" w:hAnsi="Power Geez Unicode1" w:cs="Nyala"/>
              </w:rPr>
              <w:t>መኮትኮቻ</w:t>
            </w:r>
          </w:p>
        </w:tc>
        <w:tc>
          <w:tcPr>
            <w:tcW w:w="900" w:type="dxa"/>
          </w:tcPr>
          <w:p w14:paraId="54714BA2">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196F59D9">
            <w:pPr>
              <w:spacing w:after="0" w:line="240" w:lineRule="auto"/>
              <w:jc w:val="center"/>
              <w:rPr>
                <w:rFonts w:ascii="Power Geez Unicode1" w:hAnsi="Power Geez Unicode1"/>
              </w:rPr>
            </w:pPr>
            <w:r>
              <w:rPr>
                <w:rFonts w:ascii="Power Geez Unicode1" w:hAnsi="Power Geez Unicode1"/>
              </w:rPr>
              <w:t>1</w:t>
            </w:r>
          </w:p>
        </w:tc>
      </w:tr>
      <w:tr w14:paraId="6B7F4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01BEF23F">
            <w:pPr>
              <w:spacing w:after="0" w:line="240" w:lineRule="auto"/>
              <w:jc w:val="right"/>
              <w:rPr>
                <w:rFonts w:ascii="Power Geez Unicode1" w:hAnsi="Power Geez Unicode1" w:cs="Nyala"/>
              </w:rPr>
            </w:pPr>
            <w:r>
              <w:rPr>
                <w:rFonts w:ascii="Power Geez Unicode1" w:hAnsi="Power Geez Unicode1" w:cs="Nyala"/>
              </w:rPr>
              <w:t>8</w:t>
            </w:r>
          </w:p>
        </w:tc>
        <w:tc>
          <w:tcPr>
            <w:tcW w:w="6132" w:type="dxa"/>
          </w:tcPr>
          <w:p w14:paraId="1560066C">
            <w:pPr>
              <w:spacing w:after="0" w:line="240" w:lineRule="auto"/>
              <w:rPr>
                <w:rFonts w:ascii="Power Geez Unicode1" w:hAnsi="Power Geez Unicode1" w:cs="Nyala"/>
              </w:rPr>
            </w:pPr>
            <w:r>
              <w:rPr>
                <w:rFonts w:ascii="Power Geez Unicode1" w:hAnsi="Power Geez Unicode1" w:cs="Nyala"/>
              </w:rPr>
              <w:t>አካፋ</w:t>
            </w:r>
          </w:p>
        </w:tc>
        <w:tc>
          <w:tcPr>
            <w:tcW w:w="900" w:type="dxa"/>
          </w:tcPr>
          <w:p w14:paraId="1FE3252C">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6815BB7C">
            <w:pPr>
              <w:spacing w:after="0" w:line="240" w:lineRule="auto"/>
              <w:jc w:val="center"/>
              <w:rPr>
                <w:rFonts w:ascii="Power Geez Unicode1" w:hAnsi="Power Geez Unicode1"/>
              </w:rPr>
            </w:pPr>
            <w:r>
              <w:rPr>
                <w:rFonts w:ascii="Power Geez Unicode1" w:hAnsi="Power Geez Unicode1"/>
              </w:rPr>
              <w:t>1</w:t>
            </w:r>
          </w:p>
        </w:tc>
      </w:tr>
      <w:tr w14:paraId="53A90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83" w:type="dxa"/>
          </w:tcPr>
          <w:p w14:paraId="0C380746">
            <w:pPr>
              <w:spacing w:after="0" w:line="240" w:lineRule="auto"/>
              <w:jc w:val="right"/>
              <w:rPr>
                <w:rFonts w:ascii="Power Geez Unicode1" w:hAnsi="Power Geez Unicode1" w:cs="Nyala"/>
              </w:rPr>
            </w:pPr>
            <w:r>
              <w:rPr>
                <w:rFonts w:ascii="Power Geez Unicode1" w:hAnsi="Power Geez Unicode1" w:cs="Nyala"/>
              </w:rPr>
              <w:t>9</w:t>
            </w:r>
          </w:p>
        </w:tc>
        <w:tc>
          <w:tcPr>
            <w:tcW w:w="6132" w:type="dxa"/>
          </w:tcPr>
          <w:p w14:paraId="5C7BB54F">
            <w:pPr>
              <w:spacing w:after="0" w:line="240" w:lineRule="auto"/>
              <w:rPr>
                <w:rFonts w:ascii="Power Geez Unicode1" w:hAnsi="Power Geez Unicode1" w:cs="Nyala"/>
              </w:rPr>
            </w:pPr>
            <w:r>
              <w:rPr>
                <w:rFonts w:ascii="Power Geez Unicode1" w:hAnsi="Power Geez Unicode1" w:cs="Nyala"/>
              </w:rPr>
              <w:t>ማጭድ</w:t>
            </w:r>
          </w:p>
        </w:tc>
        <w:tc>
          <w:tcPr>
            <w:tcW w:w="900" w:type="dxa"/>
          </w:tcPr>
          <w:p w14:paraId="10E79056">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1E98F7A7">
            <w:pPr>
              <w:spacing w:after="0" w:line="240" w:lineRule="auto"/>
              <w:jc w:val="center"/>
              <w:rPr>
                <w:rFonts w:ascii="Power Geez Unicode1" w:hAnsi="Power Geez Unicode1"/>
              </w:rPr>
            </w:pPr>
            <w:r>
              <w:rPr>
                <w:rFonts w:ascii="Power Geez Unicode1" w:hAnsi="Power Geez Unicode1"/>
              </w:rPr>
              <w:t>1</w:t>
            </w:r>
          </w:p>
        </w:tc>
      </w:tr>
      <w:tr w14:paraId="6586A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exact"/>
        </w:trPr>
        <w:tc>
          <w:tcPr>
            <w:tcW w:w="883" w:type="dxa"/>
          </w:tcPr>
          <w:p w14:paraId="16704B19">
            <w:pPr>
              <w:spacing w:after="0" w:line="240" w:lineRule="auto"/>
              <w:jc w:val="right"/>
              <w:rPr>
                <w:rFonts w:ascii="Power Geez Unicode1" w:hAnsi="Power Geez Unicode1" w:cs="Nyala"/>
              </w:rPr>
            </w:pPr>
            <w:r>
              <w:rPr>
                <w:rFonts w:ascii="Power Geez Unicode1" w:hAnsi="Power Geez Unicode1" w:cs="Nyala"/>
              </w:rPr>
              <w:t xml:space="preserve">10 </w:t>
            </w:r>
          </w:p>
        </w:tc>
        <w:tc>
          <w:tcPr>
            <w:tcW w:w="6132" w:type="dxa"/>
          </w:tcPr>
          <w:p w14:paraId="6CFDB42E">
            <w:pPr>
              <w:spacing w:after="0" w:line="240" w:lineRule="auto"/>
              <w:rPr>
                <w:rFonts w:ascii="Power Geez Unicode1" w:hAnsi="Power Geez Unicode1" w:cs="Nyala"/>
              </w:rPr>
            </w:pPr>
            <w:r>
              <w:rPr>
                <w:rFonts w:ascii="Power Geez Unicode1" w:hAnsi="Power Geez Unicode1" w:cs="Nyala"/>
              </w:rPr>
              <w:t>ሬክ</w:t>
            </w:r>
          </w:p>
        </w:tc>
        <w:tc>
          <w:tcPr>
            <w:tcW w:w="900" w:type="dxa"/>
          </w:tcPr>
          <w:p w14:paraId="5BF62818">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0D6D0367">
            <w:pPr>
              <w:spacing w:after="0" w:line="240" w:lineRule="auto"/>
              <w:jc w:val="center"/>
              <w:rPr>
                <w:rFonts w:ascii="Power Geez Unicode1" w:hAnsi="Power Geez Unicode1"/>
              </w:rPr>
            </w:pPr>
            <w:r>
              <w:rPr>
                <w:rFonts w:ascii="Power Geez Unicode1" w:hAnsi="Power Geez Unicode1"/>
              </w:rPr>
              <w:t>1</w:t>
            </w:r>
          </w:p>
        </w:tc>
      </w:tr>
      <w:tr w14:paraId="6C18A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2" w:hRule="exact"/>
        </w:trPr>
        <w:tc>
          <w:tcPr>
            <w:tcW w:w="883" w:type="dxa"/>
          </w:tcPr>
          <w:p w14:paraId="7A17D051">
            <w:pPr>
              <w:spacing w:after="0" w:line="240" w:lineRule="auto"/>
              <w:jc w:val="right"/>
              <w:rPr>
                <w:rFonts w:ascii="Power Geez Unicode1" w:hAnsi="Power Geez Unicode1" w:cs="Nyala"/>
              </w:rPr>
            </w:pPr>
            <w:r>
              <w:rPr>
                <w:rFonts w:ascii="Power Geez Unicode1" w:hAnsi="Power Geez Unicode1" w:cs="Nyala"/>
              </w:rPr>
              <w:t>11</w:t>
            </w:r>
          </w:p>
        </w:tc>
        <w:tc>
          <w:tcPr>
            <w:tcW w:w="6132" w:type="dxa"/>
          </w:tcPr>
          <w:p w14:paraId="7E9FABFB">
            <w:pPr>
              <w:spacing w:after="0" w:line="240" w:lineRule="auto"/>
              <w:rPr>
                <w:rFonts w:ascii="Power Geez Unicode1" w:hAnsi="Power Geez Unicode1" w:cs="Nyala"/>
              </w:rPr>
            </w:pPr>
            <w:r>
              <w:rPr>
                <w:rFonts w:ascii="Power Geez Unicode1" w:hAnsi="Power Geez Unicode1" w:cs="Nyala"/>
              </w:rPr>
              <w:t>ላብራቶሪ (የግብአት ማሰናጃ፡ የናሙና መተንተኛ፡ መመዘኛ፡ ዘር ማስቀመጫ)</w:t>
            </w:r>
          </w:p>
        </w:tc>
        <w:tc>
          <w:tcPr>
            <w:tcW w:w="900" w:type="dxa"/>
          </w:tcPr>
          <w:p w14:paraId="4E95C66D">
            <w:pPr>
              <w:spacing w:after="0" w:line="240" w:lineRule="auto"/>
              <w:rPr>
                <w:rFonts w:ascii="Power Geez Unicode1" w:hAnsi="Power Geez Unicode1" w:cs="Nyala"/>
              </w:rPr>
            </w:pPr>
            <w:r>
              <w:rPr>
                <w:rFonts w:ascii="Power Geez Unicode1" w:hAnsi="Power Geez Unicode1" w:cs="Nyala"/>
              </w:rPr>
              <w:t>ካሜ</w:t>
            </w:r>
          </w:p>
        </w:tc>
        <w:tc>
          <w:tcPr>
            <w:tcW w:w="1170" w:type="dxa"/>
          </w:tcPr>
          <w:p w14:paraId="62EA2261">
            <w:pPr>
              <w:spacing w:after="0" w:line="240" w:lineRule="auto"/>
              <w:jc w:val="center"/>
              <w:rPr>
                <w:rFonts w:ascii="Power Geez Unicode1" w:hAnsi="Power Geez Unicode1"/>
              </w:rPr>
            </w:pPr>
            <w:r>
              <w:rPr>
                <w:rFonts w:ascii="Power Geez Unicode1" w:hAnsi="Power Geez Unicode1"/>
              </w:rPr>
              <w:t xml:space="preserve">30 </w:t>
            </w:r>
          </w:p>
        </w:tc>
      </w:tr>
      <w:tr w14:paraId="329C1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exact"/>
        </w:trPr>
        <w:tc>
          <w:tcPr>
            <w:tcW w:w="883" w:type="dxa"/>
          </w:tcPr>
          <w:p w14:paraId="3E3739B4">
            <w:pPr>
              <w:spacing w:after="0" w:line="240" w:lineRule="auto"/>
              <w:jc w:val="right"/>
              <w:rPr>
                <w:rFonts w:ascii="Power Geez Unicode1" w:hAnsi="Power Geez Unicode1" w:cs="Nyala"/>
              </w:rPr>
            </w:pPr>
            <w:r>
              <w:rPr>
                <w:rFonts w:ascii="Power Geez Unicode1" w:hAnsi="Power Geez Unicode1" w:cs="Nyala"/>
              </w:rPr>
              <w:t>12</w:t>
            </w:r>
          </w:p>
        </w:tc>
        <w:tc>
          <w:tcPr>
            <w:tcW w:w="8202" w:type="dxa"/>
            <w:gridSpan w:val="3"/>
          </w:tcPr>
          <w:p w14:paraId="4CBB9CC6">
            <w:pPr>
              <w:spacing w:after="0" w:line="240" w:lineRule="auto"/>
              <w:rPr>
                <w:rFonts w:ascii="Power Geez Unicode1" w:hAnsi="Power Geez Unicode1" w:cs="Nyala"/>
              </w:rPr>
            </w:pPr>
            <w:r>
              <w:rPr>
                <w:rFonts w:ascii="Power Geez Unicode1" w:hAnsi="Power Geez Unicode1" w:cs="Nyala"/>
              </w:rPr>
              <w:t>የአደጋ እና ጤንነት መጠበቂያ መስፈር፤በአባሪ 1 ተቁ 6 የተዘረዘሩትን ማሟላት አለበት</w:t>
            </w:r>
          </w:p>
          <w:p w14:paraId="4D899814">
            <w:pPr>
              <w:spacing w:after="0" w:line="240" w:lineRule="auto"/>
              <w:jc w:val="center"/>
              <w:rPr>
                <w:rFonts w:ascii="Power Geez Unicode1" w:hAnsi="Power Geez Unicode1"/>
              </w:rPr>
            </w:pPr>
          </w:p>
        </w:tc>
      </w:tr>
    </w:tbl>
    <w:p w14:paraId="2645ACA6">
      <w:pPr>
        <w:pStyle w:val="59"/>
        <w:ind w:left="450"/>
        <w:jc w:val="left"/>
        <w:rPr>
          <w:rFonts w:cs="Ebrima"/>
          <w:sz w:val="24"/>
          <w:szCs w:val="24"/>
        </w:rPr>
      </w:pPr>
    </w:p>
    <w:p w14:paraId="08BBFC2D">
      <w:pPr>
        <w:pStyle w:val="59"/>
        <w:numPr>
          <w:ilvl w:val="0"/>
          <w:numId w:val="24"/>
        </w:numPr>
        <w:ind w:left="450" w:hanging="450"/>
        <w:jc w:val="left"/>
        <w:rPr>
          <w:rFonts w:cs="Ebrima"/>
          <w:sz w:val="24"/>
          <w:szCs w:val="24"/>
        </w:rPr>
      </w:pPr>
      <w:r>
        <w:rPr>
          <w:rFonts w:cs="Ebrima"/>
          <w:sz w:val="24"/>
          <w:szCs w:val="24"/>
        </w:rPr>
        <w:t xml:space="preserve">በማሳ የመኖ ሰብል ምርምር አስፈላጊ መሰረተ ልማት፣ ፋሲሊቲ እና መነሻ የመኖ ሰብል ዘር </w:t>
      </w:r>
    </w:p>
    <w:p w14:paraId="5D6A10C8">
      <w:pPr>
        <w:rPr>
          <w:lang w:eastAsia="ja-JP"/>
        </w:rPr>
      </w:pPr>
    </w:p>
    <w:p w14:paraId="2EC5EDA4">
      <w:pPr>
        <w:spacing w:line="259" w:lineRule="auto"/>
        <w:jc w:val="both"/>
        <w:rPr>
          <w:rFonts w:ascii="Power Geez Unicode1" w:hAnsi="Power Geez Unicode1" w:cs="Ebrima"/>
          <w:bCs/>
        </w:rPr>
      </w:pPr>
      <w:r>
        <w:rPr>
          <w:rFonts w:ascii="Power Geez Unicode1" w:hAnsi="Power Geez Unicode1" w:cs="Ebrima"/>
          <w:bCs/>
        </w:rPr>
        <w:t>ማንኛዉም አካል የ</w:t>
      </w:r>
      <w:r>
        <w:rPr>
          <w:rFonts w:ascii="Power Geez Unicode1" w:hAnsi="Power Geez Unicode1"/>
          <w:bCs/>
        </w:rPr>
        <w:t xml:space="preserve">እንስሳት መኖ ሰብል ላይ </w:t>
      </w:r>
      <w:r>
        <w:rPr>
          <w:rFonts w:ascii="Power Geez Unicode1" w:hAnsi="Power Geez Unicode1" w:cs="Ebrima"/>
          <w:bCs/>
        </w:rPr>
        <w:t xml:space="preserve">ምርምር </w:t>
      </w:r>
      <w:r>
        <w:rPr>
          <w:rFonts w:ascii="Power Geez Unicode1" w:hAnsi="Power Geez Unicode1"/>
        </w:rPr>
        <w:t xml:space="preserve">ስራ </w:t>
      </w:r>
      <w:r>
        <w:rPr>
          <w:rFonts w:ascii="Power Geez Unicode1" w:hAnsi="Power Geez Unicode1"/>
          <w:b/>
          <w:u w:val="single"/>
        </w:rPr>
        <w:t>በማሳ</w:t>
      </w:r>
      <w:r>
        <w:rPr>
          <w:rFonts w:ascii="Power Geez Unicode1" w:hAnsi="Power Geez Unicode1"/>
        </w:rPr>
        <w:t xml:space="preserve"> </w:t>
      </w:r>
      <w:r>
        <w:rPr>
          <w:rFonts w:ascii="Power Geez Unicode1" w:hAnsi="Power Geez Unicode1" w:cs="Ebrima"/>
        </w:rPr>
        <w:t>ምርምር ለማከናወን</w:t>
      </w:r>
      <w:r>
        <w:rPr>
          <w:rStyle w:val="63"/>
        </w:rPr>
        <w:t xml:space="preserve"> </w:t>
      </w:r>
      <w:r>
        <w:rPr>
          <w:rFonts w:ascii="Power Geez Unicode1" w:hAnsi="Power Geez Unicode1" w:cs="Ebrima"/>
        </w:rPr>
        <w:t>አስፈላጊ መሰረተ ልማትና ፋሲሊቲ መስፈርት፡-</w:t>
      </w:r>
    </w:p>
    <w:tbl>
      <w:tblPr>
        <w:tblStyle w:val="54"/>
        <w:tblpPr w:leftFromText="180" w:rightFromText="180" w:vertAnchor="text" w:horzAnchor="margin" w:tblpY="35"/>
        <w:tblOverlap w:val="never"/>
        <w:tblW w:w="92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6390"/>
        <w:gridCol w:w="990"/>
        <w:gridCol w:w="1260"/>
      </w:tblGrid>
      <w:tr w14:paraId="47CD7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25" w:type="dxa"/>
          </w:tcPr>
          <w:p w14:paraId="7A3A7541">
            <w:pPr>
              <w:spacing w:after="0" w:line="240" w:lineRule="auto"/>
              <w:jc w:val="center"/>
              <w:rPr>
                <w:rFonts w:ascii="Power Geez Unicode1" w:hAnsi="Power Geez Unicode1" w:cs="Nyala"/>
                <w:b/>
              </w:rPr>
            </w:pPr>
            <w:r>
              <w:rPr>
                <w:rFonts w:ascii="Power Geez Unicode1" w:hAnsi="Power Geez Unicode1" w:cs="Nyala"/>
                <w:b/>
              </w:rPr>
              <w:t>ተ.ቁ</w:t>
            </w:r>
          </w:p>
        </w:tc>
        <w:tc>
          <w:tcPr>
            <w:tcW w:w="6390" w:type="dxa"/>
          </w:tcPr>
          <w:p w14:paraId="2FB14629">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990" w:type="dxa"/>
          </w:tcPr>
          <w:p w14:paraId="3EDD5D00">
            <w:pPr>
              <w:spacing w:after="0" w:line="240" w:lineRule="auto"/>
              <w:jc w:val="center"/>
              <w:rPr>
                <w:rFonts w:ascii="Power Geez Unicode1" w:hAnsi="Power Geez Unicode1" w:cs="Nyala"/>
                <w:b/>
              </w:rPr>
            </w:pPr>
            <w:r>
              <w:rPr>
                <w:rFonts w:ascii="Power Geez Unicode1" w:hAnsi="Power Geez Unicode1" w:cs="Nyala"/>
                <w:b/>
              </w:rPr>
              <w:t>መለኪያ</w:t>
            </w:r>
          </w:p>
        </w:tc>
        <w:tc>
          <w:tcPr>
            <w:tcW w:w="1260" w:type="dxa"/>
          </w:tcPr>
          <w:p w14:paraId="4D459520">
            <w:pPr>
              <w:spacing w:after="0" w:line="240" w:lineRule="auto"/>
              <w:jc w:val="center"/>
              <w:rPr>
                <w:rFonts w:ascii="Power Geez Unicode1" w:hAnsi="Power Geez Unicode1" w:cs="Nyala"/>
                <w:b/>
              </w:rPr>
            </w:pPr>
            <w:r>
              <w:rPr>
                <w:rFonts w:ascii="Power Geez Unicode1" w:hAnsi="Power Geez Unicode1" w:cs="Nyala"/>
                <w:b/>
              </w:rPr>
              <w:t>ዝቅተኛ መስፈርት</w:t>
            </w:r>
          </w:p>
        </w:tc>
      </w:tr>
      <w:tr w14:paraId="79B30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25" w:type="dxa"/>
          </w:tcPr>
          <w:p w14:paraId="2F690CB2">
            <w:pPr>
              <w:spacing w:after="0" w:line="240" w:lineRule="auto"/>
              <w:jc w:val="right"/>
              <w:rPr>
                <w:rFonts w:ascii="Power Geez Unicode1" w:hAnsi="Power Geez Unicode1" w:cs="Nyala"/>
              </w:rPr>
            </w:pPr>
            <w:r>
              <w:rPr>
                <w:rFonts w:ascii="Power Geez Unicode1" w:hAnsi="Power Geez Unicode1" w:cs="Nyala"/>
              </w:rPr>
              <w:t>1</w:t>
            </w:r>
          </w:p>
        </w:tc>
        <w:tc>
          <w:tcPr>
            <w:tcW w:w="6390" w:type="dxa"/>
          </w:tcPr>
          <w:p w14:paraId="6C18D829">
            <w:pPr>
              <w:spacing w:after="0" w:line="240" w:lineRule="auto"/>
              <w:rPr>
                <w:rFonts w:ascii="Power Geez Unicode1" w:hAnsi="Power Geez Unicode1" w:cs="Nyala"/>
              </w:rPr>
            </w:pPr>
            <w:r>
              <w:rPr>
                <w:rFonts w:ascii="Power Geez Unicode1" w:hAnsi="Power Geez Unicode1" w:cs="Nyala"/>
              </w:rPr>
              <w:t>መነሻ የመኖ ሰብል ዘር (</w:t>
            </w:r>
            <w:r>
              <w:rPr>
                <w:rFonts w:ascii="Power Geez Unicode1" w:hAnsi="Power Geez Unicode1"/>
              </w:rPr>
              <w:t>ቢያንስ አንድ ዝርያ/አይንቴ መያዝ አለበት</w:t>
            </w:r>
            <w:r>
              <w:rPr>
                <w:rFonts w:ascii="Power Geez Unicode1" w:hAnsi="Power Geez Unicode1" w:cs="Nyala"/>
              </w:rPr>
              <w:t>)</w:t>
            </w:r>
          </w:p>
        </w:tc>
        <w:tc>
          <w:tcPr>
            <w:tcW w:w="990" w:type="dxa"/>
          </w:tcPr>
          <w:p w14:paraId="10299263">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25E18C40">
            <w:pPr>
              <w:spacing w:after="0" w:line="240" w:lineRule="auto"/>
              <w:jc w:val="center"/>
              <w:rPr>
                <w:rFonts w:ascii="Power Geez Unicode1" w:hAnsi="Power Geez Unicode1"/>
              </w:rPr>
            </w:pPr>
            <w:r>
              <w:rPr>
                <w:rFonts w:ascii="Power Geez Unicode1" w:hAnsi="Power Geez Unicode1"/>
              </w:rPr>
              <w:t>1</w:t>
            </w:r>
          </w:p>
        </w:tc>
      </w:tr>
      <w:tr w14:paraId="63C2A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25" w:type="dxa"/>
          </w:tcPr>
          <w:p w14:paraId="644A5157">
            <w:pPr>
              <w:spacing w:after="0" w:line="240" w:lineRule="auto"/>
              <w:jc w:val="right"/>
              <w:rPr>
                <w:rFonts w:ascii="Power Geez Unicode1" w:hAnsi="Power Geez Unicode1" w:cs="Nyala"/>
              </w:rPr>
            </w:pPr>
            <w:r>
              <w:rPr>
                <w:rFonts w:ascii="Power Geez Unicode1" w:hAnsi="Power Geez Unicode1" w:cs="Nyala"/>
              </w:rPr>
              <w:t>2</w:t>
            </w:r>
          </w:p>
        </w:tc>
        <w:tc>
          <w:tcPr>
            <w:tcW w:w="6390" w:type="dxa"/>
          </w:tcPr>
          <w:p w14:paraId="121F6188">
            <w:pPr>
              <w:spacing w:after="0" w:line="240" w:lineRule="auto"/>
              <w:rPr>
                <w:rFonts w:ascii="Power Geez Unicode1" w:hAnsi="Power Geez Unicode1" w:cs="Nyala"/>
              </w:rPr>
            </w:pPr>
            <w:r>
              <w:rPr>
                <w:rFonts w:ascii="Power Geez Unicode1" w:hAnsi="Power Geez Unicode1"/>
              </w:rPr>
              <w:t>የሙከራ መሬት (ማሳ ላይ ለሚሰራ ስራ)</w:t>
            </w:r>
          </w:p>
        </w:tc>
        <w:tc>
          <w:tcPr>
            <w:tcW w:w="990" w:type="dxa"/>
          </w:tcPr>
          <w:p w14:paraId="58ED5999">
            <w:pPr>
              <w:spacing w:after="0" w:line="240" w:lineRule="auto"/>
              <w:rPr>
                <w:rFonts w:ascii="Power Geez Unicode1" w:hAnsi="Power Geez Unicode1" w:cs="Nyala"/>
              </w:rPr>
            </w:pPr>
            <w:r>
              <w:rPr>
                <w:rFonts w:ascii="Power Geez Unicode1" w:hAnsi="Power Geez Unicode1" w:cs="Nyala"/>
              </w:rPr>
              <w:t>ካሜ</w:t>
            </w:r>
          </w:p>
        </w:tc>
        <w:tc>
          <w:tcPr>
            <w:tcW w:w="1260" w:type="dxa"/>
          </w:tcPr>
          <w:p w14:paraId="24932F74">
            <w:pPr>
              <w:spacing w:after="0" w:line="240" w:lineRule="auto"/>
              <w:jc w:val="center"/>
              <w:rPr>
                <w:rFonts w:ascii="Power Geez Unicode1" w:hAnsi="Power Geez Unicode1"/>
              </w:rPr>
            </w:pPr>
            <w:r>
              <w:rPr>
                <w:rFonts w:ascii="Power Geez Unicode1" w:hAnsi="Power Geez Unicode1"/>
              </w:rPr>
              <w:t>200</w:t>
            </w:r>
          </w:p>
        </w:tc>
      </w:tr>
      <w:tr w14:paraId="3042C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25" w:type="dxa"/>
          </w:tcPr>
          <w:p w14:paraId="3DFCBD36">
            <w:pPr>
              <w:spacing w:after="0" w:line="240" w:lineRule="auto"/>
              <w:jc w:val="right"/>
              <w:rPr>
                <w:rFonts w:ascii="Power Geez Unicode1" w:hAnsi="Power Geez Unicode1" w:cs="Nyala"/>
              </w:rPr>
            </w:pPr>
            <w:r>
              <w:rPr>
                <w:rFonts w:ascii="Power Geez Unicode1" w:hAnsi="Power Geez Unicode1" w:cs="Nyala"/>
              </w:rPr>
              <w:t>3</w:t>
            </w:r>
          </w:p>
        </w:tc>
        <w:tc>
          <w:tcPr>
            <w:tcW w:w="6390" w:type="dxa"/>
          </w:tcPr>
          <w:p w14:paraId="23F3A699">
            <w:pPr>
              <w:spacing w:after="0" w:line="240" w:lineRule="auto"/>
              <w:rPr>
                <w:rFonts w:ascii="Power Geez Unicode1" w:hAnsi="Power Geez Unicode1" w:cs="Nyala"/>
              </w:rPr>
            </w:pPr>
            <w:r>
              <w:rPr>
                <w:rFonts w:ascii="Power Geez Unicode1" w:hAnsi="Power Geez Unicode1" w:cs="Nyala"/>
              </w:rPr>
              <w:t>ቢሮ (</w:t>
            </w:r>
            <w:r>
              <w:rPr>
                <w:rFonts w:ascii="Power Geez Unicode1" w:hAnsi="Power Geez Unicode1"/>
              </w:rPr>
              <w:t>በአባሪ 1 ተቁ 5 የተዘረዘሩማሟላት አለበት)</w:t>
            </w:r>
          </w:p>
        </w:tc>
        <w:tc>
          <w:tcPr>
            <w:tcW w:w="990" w:type="dxa"/>
          </w:tcPr>
          <w:p w14:paraId="554AF739">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37FB3606">
            <w:pPr>
              <w:spacing w:after="0" w:line="240" w:lineRule="auto"/>
              <w:jc w:val="center"/>
              <w:rPr>
                <w:rFonts w:ascii="Power Geez Unicode1" w:hAnsi="Power Geez Unicode1"/>
              </w:rPr>
            </w:pPr>
            <w:r>
              <w:rPr>
                <w:rFonts w:ascii="Power Geez Unicode1" w:hAnsi="Power Geez Unicode1"/>
              </w:rPr>
              <w:t>3</w:t>
            </w:r>
          </w:p>
        </w:tc>
      </w:tr>
      <w:tr w14:paraId="5AB0B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25" w:type="dxa"/>
          </w:tcPr>
          <w:p w14:paraId="0C8C362B">
            <w:pPr>
              <w:spacing w:after="0" w:line="240" w:lineRule="auto"/>
              <w:jc w:val="right"/>
              <w:rPr>
                <w:rFonts w:ascii="Power Geez Unicode1" w:hAnsi="Power Geez Unicode1" w:cs="Nyala"/>
              </w:rPr>
            </w:pPr>
            <w:r>
              <w:rPr>
                <w:rFonts w:ascii="Power Geez Unicode1" w:hAnsi="Power Geez Unicode1" w:cs="Nyala"/>
              </w:rPr>
              <w:t xml:space="preserve">4 </w:t>
            </w:r>
          </w:p>
        </w:tc>
        <w:tc>
          <w:tcPr>
            <w:tcW w:w="6390" w:type="dxa"/>
          </w:tcPr>
          <w:p w14:paraId="7A06C6B1">
            <w:pPr>
              <w:spacing w:after="0" w:line="240" w:lineRule="auto"/>
              <w:rPr>
                <w:rFonts w:ascii="Power Geez Unicode1" w:hAnsi="Power Geez Unicode1" w:cs="Nyala"/>
              </w:rPr>
            </w:pPr>
            <w:r>
              <w:rPr>
                <w:rFonts w:ascii="Power Geez Unicode1" w:hAnsi="Power Geez Unicode1" w:cs="Nyala"/>
              </w:rPr>
              <w:t>ዲጂታል ሚዛን</w:t>
            </w:r>
          </w:p>
        </w:tc>
        <w:tc>
          <w:tcPr>
            <w:tcW w:w="990" w:type="dxa"/>
          </w:tcPr>
          <w:p w14:paraId="7101618B">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5D080B67">
            <w:pPr>
              <w:spacing w:after="0" w:line="240" w:lineRule="auto"/>
              <w:jc w:val="center"/>
              <w:rPr>
                <w:rFonts w:ascii="Power Geez Unicode1" w:hAnsi="Power Geez Unicode1"/>
              </w:rPr>
            </w:pPr>
            <w:r>
              <w:rPr>
                <w:rFonts w:ascii="Power Geez Unicode1" w:hAnsi="Power Geez Unicode1"/>
              </w:rPr>
              <w:t>1</w:t>
            </w:r>
          </w:p>
        </w:tc>
      </w:tr>
      <w:tr w14:paraId="61957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25" w:type="dxa"/>
          </w:tcPr>
          <w:p w14:paraId="48EE84F4">
            <w:pPr>
              <w:spacing w:after="0" w:line="240" w:lineRule="auto"/>
              <w:jc w:val="right"/>
              <w:rPr>
                <w:rFonts w:ascii="Power Geez Unicode1" w:hAnsi="Power Geez Unicode1" w:cs="Nyala"/>
              </w:rPr>
            </w:pPr>
            <w:r>
              <w:rPr>
                <w:rFonts w:ascii="Power Geez Unicode1" w:hAnsi="Power Geez Unicode1" w:cs="Nyala"/>
              </w:rPr>
              <w:t>5</w:t>
            </w:r>
          </w:p>
        </w:tc>
        <w:tc>
          <w:tcPr>
            <w:tcW w:w="6390" w:type="dxa"/>
          </w:tcPr>
          <w:p w14:paraId="016F6C0C">
            <w:pPr>
              <w:spacing w:after="0" w:line="240" w:lineRule="auto"/>
              <w:rPr>
                <w:rFonts w:ascii="Power Geez Unicode1" w:hAnsi="Power Geez Unicode1" w:cs="Nyala"/>
              </w:rPr>
            </w:pPr>
            <w:r>
              <w:rPr>
                <w:rFonts w:ascii="Power Geez Unicode1" w:hAnsi="Power Geez Unicode1" w:cs="Nyala"/>
              </w:rPr>
              <w:t>Oven</w:t>
            </w:r>
          </w:p>
        </w:tc>
        <w:tc>
          <w:tcPr>
            <w:tcW w:w="990" w:type="dxa"/>
          </w:tcPr>
          <w:p w14:paraId="2A90AEF3">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0B9468AA">
            <w:pPr>
              <w:spacing w:after="0" w:line="240" w:lineRule="auto"/>
              <w:jc w:val="center"/>
              <w:rPr>
                <w:rFonts w:ascii="Power Geez Unicode1" w:hAnsi="Power Geez Unicode1"/>
              </w:rPr>
            </w:pPr>
            <w:r>
              <w:rPr>
                <w:rFonts w:ascii="Power Geez Unicode1" w:hAnsi="Power Geez Unicode1"/>
              </w:rPr>
              <w:t>1</w:t>
            </w:r>
          </w:p>
        </w:tc>
      </w:tr>
      <w:tr w14:paraId="0508C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25" w:type="dxa"/>
          </w:tcPr>
          <w:p w14:paraId="3CF88D1F">
            <w:pPr>
              <w:spacing w:after="0" w:line="240" w:lineRule="auto"/>
              <w:jc w:val="right"/>
              <w:rPr>
                <w:rFonts w:ascii="Power Geez Unicode1" w:hAnsi="Power Geez Unicode1" w:cs="Nyala"/>
              </w:rPr>
            </w:pPr>
            <w:r>
              <w:rPr>
                <w:rFonts w:ascii="Power Geez Unicode1" w:hAnsi="Power Geez Unicode1" w:cs="Nyala"/>
              </w:rPr>
              <w:t>6</w:t>
            </w:r>
          </w:p>
        </w:tc>
        <w:tc>
          <w:tcPr>
            <w:tcW w:w="6390" w:type="dxa"/>
          </w:tcPr>
          <w:p w14:paraId="264AB568">
            <w:pPr>
              <w:spacing w:after="0" w:line="240" w:lineRule="auto"/>
              <w:rPr>
                <w:rFonts w:ascii="Power Geez Unicode1" w:hAnsi="Power Geez Unicode1" w:cs="Nyala"/>
              </w:rPr>
            </w:pPr>
            <w:r>
              <w:rPr>
                <w:rFonts w:ascii="Power Geez Unicode1" w:hAnsi="Power Geez Unicode1" w:cs="Nyala"/>
              </w:rPr>
              <w:t>ጠረጴዛ</w:t>
            </w:r>
          </w:p>
        </w:tc>
        <w:tc>
          <w:tcPr>
            <w:tcW w:w="990" w:type="dxa"/>
          </w:tcPr>
          <w:p w14:paraId="1B1E13C7">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6BE96739">
            <w:pPr>
              <w:spacing w:after="0" w:line="240" w:lineRule="auto"/>
              <w:jc w:val="center"/>
              <w:rPr>
                <w:rFonts w:ascii="Power Geez Unicode1" w:hAnsi="Power Geez Unicode1"/>
              </w:rPr>
            </w:pPr>
            <w:r>
              <w:rPr>
                <w:rFonts w:ascii="Power Geez Unicode1" w:hAnsi="Power Geez Unicode1"/>
              </w:rPr>
              <w:t>1</w:t>
            </w:r>
          </w:p>
        </w:tc>
      </w:tr>
      <w:tr w14:paraId="28A73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25" w:type="dxa"/>
          </w:tcPr>
          <w:p w14:paraId="3D061485">
            <w:pPr>
              <w:spacing w:after="0" w:line="240" w:lineRule="auto"/>
              <w:jc w:val="right"/>
              <w:rPr>
                <w:rFonts w:ascii="Power Geez Unicode1" w:hAnsi="Power Geez Unicode1" w:cs="Nyala"/>
              </w:rPr>
            </w:pPr>
            <w:r>
              <w:rPr>
                <w:rFonts w:ascii="Power Geez Unicode1" w:hAnsi="Power Geez Unicode1" w:cs="Nyala"/>
              </w:rPr>
              <w:t>7</w:t>
            </w:r>
          </w:p>
        </w:tc>
        <w:tc>
          <w:tcPr>
            <w:tcW w:w="6390" w:type="dxa"/>
          </w:tcPr>
          <w:p w14:paraId="2D4DFD19">
            <w:pPr>
              <w:spacing w:after="0" w:line="240" w:lineRule="auto"/>
              <w:rPr>
                <w:rFonts w:ascii="Power Geez Unicode1" w:hAnsi="Power Geez Unicode1" w:cs="Nyala"/>
              </w:rPr>
            </w:pPr>
            <w:r>
              <w:rPr>
                <w:rFonts w:ascii="Power Geez Unicode1" w:hAnsi="Power Geez Unicode1" w:cs="Nyala"/>
              </w:rPr>
              <w:t>መኮትኮቻ</w:t>
            </w:r>
          </w:p>
        </w:tc>
        <w:tc>
          <w:tcPr>
            <w:tcW w:w="990" w:type="dxa"/>
          </w:tcPr>
          <w:p w14:paraId="23F36633">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4BA47C42">
            <w:pPr>
              <w:spacing w:after="0" w:line="240" w:lineRule="auto"/>
              <w:jc w:val="center"/>
              <w:rPr>
                <w:rFonts w:ascii="Power Geez Unicode1" w:hAnsi="Power Geez Unicode1"/>
              </w:rPr>
            </w:pPr>
            <w:r>
              <w:rPr>
                <w:rFonts w:ascii="Power Geez Unicode1" w:hAnsi="Power Geez Unicode1"/>
              </w:rPr>
              <w:t>1</w:t>
            </w:r>
          </w:p>
        </w:tc>
      </w:tr>
      <w:tr w14:paraId="0840E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25" w:type="dxa"/>
          </w:tcPr>
          <w:p w14:paraId="32700DD8">
            <w:pPr>
              <w:spacing w:after="0" w:line="240" w:lineRule="auto"/>
              <w:jc w:val="right"/>
              <w:rPr>
                <w:rFonts w:ascii="Power Geez Unicode1" w:hAnsi="Power Geez Unicode1" w:cs="Nyala"/>
              </w:rPr>
            </w:pPr>
            <w:r>
              <w:rPr>
                <w:rFonts w:ascii="Power Geez Unicode1" w:hAnsi="Power Geez Unicode1" w:cs="Nyala"/>
              </w:rPr>
              <w:t>8</w:t>
            </w:r>
          </w:p>
        </w:tc>
        <w:tc>
          <w:tcPr>
            <w:tcW w:w="6390" w:type="dxa"/>
          </w:tcPr>
          <w:p w14:paraId="0FCFE77F">
            <w:pPr>
              <w:spacing w:after="0" w:line="240" w:lineRule="auto"/>
              <w:rPr>
                <w:rFonts w:ascii="Power Geez Unicode1" w:hAnsi="Power Geez Unicode1" w:cs="Nyala"/>
              </w:rPr>
            </w:pPr>
            <w:r>
              <w:rPr>
                <w:rFonts w:ascii="Power Geez Unicode1" w:hAnsi="Power Geez Unicode1" w:cs="Nyala"/>
              </w:rPr>
              <w:t>አካፋ</w:t>
            </w:r>
          </w:p>
        </w:tc>
        <w:tc>
          <w:tcPr>
            <w:tcW w:w="990" w:type="dxa"/>
          </w:tcPr>
          <w:p w14:paraId="35F0A650">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6C292739">
            <w:pPr>
              <w:spacing w:after="0" w:line="240" w:lineRule="auto"/>
              <w:jc w:val="center"/>
              <w:rPr>
                <w:rFonts w:ascii="Power Geez Unicode1" w:hAnsi="Power Geez Unicode1"/>
              </w:rPr>
            </w:pPr>
            <w:r>
              <w:rPr>
                <w:rFonts w:ascii="Power Geez Unicode1" w:hAnsi="Power Geez Unicode1"/>
              </w:rPr>
              <w:t>1</w:t>
            </w:r>
          </w:p>
        </w:tc>
      </w:tr>
      <w:tr w14:paraId="75C96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25" w:type="dxa"/>
          </w:tcPr>
          <w:p w14:paraId="3C750245">
            <w:pPr>
              <w:spacing w:after="0" w:line="240" w:lineRule="auto"/>
              <w:jc w:val="right"/>
              <w:rPr>
                <w:rFonts w:ascii="Power Geez Unicode1" w:hAnsi="Power Geez Unicode1" w:cs="Nyala"/>
              </w:rPr>
            </w:pPr>
            <w:r>
              <w:rPr>
                <w:rFonts w:ascii="Power Geez Unicode1" w:hAnsi="Power Geez Unicode1" w:cs="Nyala"/>
              </w:rPr>
              <w:t>9</w:t>
            </w:r>
          </w:p>
        </w:tc>
        <w:tc>
          <w:tcPr>
            <w:tcW w:w="6390" w:type="dxa"/>
          </w:tcPr>
          <w:p w14:paraId="6FE4F59C">
            <w:pPr>
              <w:spacing w:after="0" w:line="240" w:lineRule="auto"/>
              <w:rPr>
                <w:rFonts w:ascii="Power Geez Unicode1" w:hAnsi="Power Geez Unicode1" w:cs="Nyala"/>
              </w:rPr>
            </w:pPr>
            <w:r>
              <w:rPr>
                <w:rFonts w:ascii="Power Geez Unicode1" w:hAnsi="Power Geez Unicode1" w:cs="Nyala"/>
              </w:rPr>
              <w:t>ማጭድ</w:t>
            </w:r>
          </w:p>
        </w:tc>
        <w:tc>
          <w:tcPr>
            <w:tcW w:w="990" w:type="dxa"/>
          </w:tcPr>
          <w:p w14:paraId="3DAF4973">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08A18A49">
            <w:pPr>
              <w:spacing w:after="0" w:line="240" w:lineRule="auto"/>
              <w:jc w:val="center"/>
              <w:rPr>
                <w:rFonts w:ascii="Power Geez Unicode1" w:hAnsi="Power Geez Unicode1"/>
              </w:rPr>
            </w:pPr>
            <w:r>
              <w:rPr>
                <w:rFonts w:ascii="Power Geez Unicode1" w:hAnsi="Power Geez Unicode1"/>
              </w:rPr>
              <w:t>1</w:t>
            </w:r>
          </w:p>
        </w:tc>
      </w:tr>
      <w:tr w14:paraId="43C32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25" w:type="dxa"/>
          </w:tcPr>
          <w:p w14:paraId="4B5E647C">
            <w:pPr>
              <w:spacing w:after="0" w:line="240" w:lineRule="auto"/>
              <w:jc w:val="right"/>
              <w:rPr>
                <w:rFonts w:ascii="Power Geez Unicode1" w:hAnsi="Power Geez Unicode1" w:cs="Nyala"/>
              </w:rPr>
            </w:pPr>
            <w:r>
              <w:rPr>
                <w:rFonts w:ascii="Power Geez Unicode1" w:hAnsi="Power Geez Unicode1" w:cs="Nyala"/>
              </w:rPr>
              <w:t>10</w:t>
            </w:r>
          </w:p>
        </w:tc>
        <w:tc>
          <w:tcPr>
            <w:tcW w:w="6390" w:type="dxa"/>
          </w:tcPr>
          <w:p w14:paraId="7F41B565">
            <w:pPr>
              <w:spacing w:after="0" w:line="240" w:lineRule="auto"/>
              <w:rPr>
                <w:rFonts w:ascii="Power Geez Unicode1" w:hAnsi="Power Geez Unicode1" w:cs="Nyala"/>
              </w:rPr>
            </w:pPr>
            <w:r>
              <w:rPr>
                <w:rFonts w:ascii="Power Geez Unicode1" w:hAnsi="Power Geez Unicode1" w:cs="Nyala"/>
              </w:rPr>
              <w:t>ሬክ</w:t>
            </w:r>
          </w:p>
        </w:tc>
        <w:tc>
          <w:tcPr>
            <w:tcW w:w="990" w:type="dxa"/>
          </w:tcPr>
          <w:p w14:paraId="16D8E76B">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1A32B3F0">
            <w:pPr>
              <w:spacing w:after="0" w:line="240" w:lineRule="auto"/>
              <w:jc w:val="center"/>
              <w:rPr>
                <w:rFonts w:ascii="Power Geez Unicode1" w:hAnsi="Power Geez Unicode1"/>
              </w:rPr>
            </w:pPr>
            <w:r>
              <w:rPr>
                <w:rFonts w:ascii="Power Geez Unicode1" w:hAnsi="Power Geez Unicode1"/>
              </w:rPr>
              <w:t>1</w:t>
            </w:r>
          </w:p>
        </w:tc>
      </w:tr>
      <w:tr w14:paraId="1700E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25" w:type="dxa"/>
          </w:tcPr>
          <w:p w14:paraId="3057AA68">
            <w:pPr>
              <w:spacing w:after="0" w:line="240" w:lineRule="auto"/>
              <w:jc w:val="right"/>
              <w:rPr>
                <w:rFonts w:ascii="Power Geez Unicode1" w:hAnsi="Power Geez Unicode1" w:cs="Nyala"/>
              </w:rPr>
            </w:pPr>
            <w:r>
              <w:rPr>
                <w:rFonts w:ascii="Power Geez Unicode1" w:hAnsi="Power Geez Unicode1" w:cs="Nyala"/>
              </w:rPr>
              <w:t>11</w:t>
            </w:r>
          </w:p>
        </w:tc>
        <w:tc>
          <w:tcPr>
            <w:tcW w:w="6390" w:type="dxa"/>
          </w:tcPr>
          <w:p w14:paraId="2E31135A">
            <w:pPr>
              <w:spacing w:after="0" w:line="240" w:lineRule="auto"/>
              <w:rPr>
                <w:rFonts w:ascii="Power Geez Unicode1" w:hAnsi="Power Geez Unicode1" w:cs="Nyala"/>
              </w:rPr>
            </w:pPr>
            <w:r>
              <w:rPr>
                <w:rFonts w:ascii="Power Geez Unicode1" w:hAnsi="Power Geez Unicode1" w:cs="Nyala"/>
              </w:rPr>
              <w:t>ላብራቶሪ (የግብአት ማሰናጃ፡ የናሙና መተንተኛ፡ መመዘኛ፡ ዘር ማስቀመጫ)</w:t>
            </w:r>
          </w:p>
        </w:tc>
        <w:tc>
          <w:tcPr>
            <w:tcW w:w="990" w:type="dxa"/>
          </w:tcPr>
          <w:p w14:paraId="2BC026AF">
            <w:pPr>
              <w:spacing w:after="0" w:line="240" w:lineRule="auto"/>
              <w:rPr>
                <w:rFonts w:ascii="Power Geez Unicode1" w:hAnsi="Power Geez Unicode1" w:cs="Nyala"/>
              </w:rPr>
            </w:pPr>
            <w:r>
              <w:rPr>
                <w:rFonts w:ascii="Power Geez Unicode1" w:hAnsi="Power Geez Unicode1" w:cs="Nyala"/>
              </w:rPr>
              <w:t>ካሜ</w:t>
            </w:r>
          </w:p>
        </w:tc>
        <w:tc>
          <w:tcPr>
            <w:tcW w:w="1260" w:type="dxa"/>
          </w:tcPr>
          <w:p w14:paraId="0598C9E4">
            <w:pPr>
              <w:spacing w:after="0" w:line="240" w:lineRule="auto"/>
              <w:jc w:val="center"/>
              <w:rPr>
                <w:rFonts w:ascii="Power Geez Unicode1" w:hAnsi="Power Geez Unicode1"/>
              </w:rPr>
            </w:pPr>
            <w:r>
              <w:rPr>
                <w:rFonts w:ascii="Power Geez Unicode1" w:hAnsi="Power Geez Unicode1"/>
              </w:rPr>
              <w:t xml:space="preserve">30 </w:t>
            </w:r>
          </w:p>
        </w:tc>
      </w:tr>
      <w:tr w14:paraId="3BDC8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25" w:type="dxa"/>
          </w:tcPr>
          <w:p w14:paraId="05DC910E">
            <w:pPr>
              <w:spacing w:after="0" w:line="240" w:lineRule="auto"/>
              <w:jc w:val="right"/>
              <w:rPr>
                <w:rFonts w:ascii="Power Geez Unicode1" w:hAnsi="Power Geez Unicode1" w:cs="Nyala"/>
              </w:rPr>
            </w:pPr>
            <w:r>
              <w:rPr>
                <w:rFonts w:ascii="Power Geez Unicode1" w:hAnsi="Power Geez Unicode1" w:cs="Nyala"/>
              </w:rPr>
              <w:t>12</w:t>
            </w:r>
          </w:p>
        </w:tc>
        <w:tc>
          <w:tcPr>
            <w:tcW w:w="8640" w:type="dxa"/>
            <w:gridSpan w:val="3"/>
          </w:tcPr>
          <w:p w14:paraId="178DF429">
            <w:pPr>
              <w:spacing w:after="0" w:line="240" w:lineRule="auto"/>
              <w:rPr>
                <w:rFonts w:ascii="Power Geez Unicode1" w:hAnsi="Power Geez Unicode1" w:cs="Nyala"/>
              </w:rPr>
            </w:pPr>
            <w:r>
              <w:rPr>
                <w:rFonts w:ascii="Power Geez Unicode1" w:hAnsi="Power Geez Unicode1" w:cs="Nyala"/>
              </w:rPr>
              <w:t>የአደጋ እና ጤንነት መጠበቂያ መስፈር፤በአባሪ 1 ተቁ 6 የተዘረዘሩትን ማሟላት አለበት</w:t>
            </w:r>
          </w:p>
        </w:tc>
      </w:tr>
    </w:tbl>
    <w:p w14:paraId="19081301">
      <w:pPr>
        <w:rPr>
          <w:rFonts w:ascii="Power Geez Unicode1" w:hAnsi="Power Geez Unicode1"/>
          <w:b/>
        </w:rPr>
      </w:pPr>
    </w:p>
    <w:p w14:paraId="74BFB080">
      <w:pPr>
        <w:rPr>
          <w:rFonts w:ascii="Power Geez Unicode1" w:hAnsi="Power Geez Unicode1"/>
          <w:b/>
        </w:rPr>
      </w:pPr>
    </w:p>
    <w:p w14:paraId="65CDD25F">
      <w:pPr>
        <w:pStyle w:val="59"/>
        <w:numPr>
          <w:ilvl w:val="0"/>
          <w:numId w:val="24"/>
        </w:numPr>
        <w:ind w:left="450" w:hanging="450"/>
        <w:jc w:val="left"/>
        <w:rPr>
          <w:rFonts w:cs="Ebrima"/>
          <w:sz w:val="24"/>
          <w:szCs w:val="24"/>
        </w:rPr>
      </w:pPr>
      <w:r>
        <w:rPr>
          <w:rFonts w:cs="Ebrima"/>
          <w:b w:val="0"/>
          <w:sz w:val="24"/>
          <w:szCs w:val="24"/>
        </w:rPr>
        <w:t>በፖት የመኖ ሰብል</w:t>
      </w:r>
      <w:r>
        <w:rPr>
          <w:rFonts w:cs="Ebrima"/>
          <w:sz w:val="24"/>
          <w:szCs w:val="24"/>
        </w:rPr>
        <w:t xml:space="preserve"> ምርምር መሰረተ ልማት፣ ፋሲሊቲ እና መነሻ የመኖ ሰብል ዘር  መስፈርት</w:t>
      </w:r>
    </w:p>
    <w:p w14:paraId="240C6B84">
      <w:pPr>
        <w:spacing w:line="259" w:lineRule="auto"/>
        <w:jc w:val="both"/>
        <w:rPr>
          <w:rFonts w:ascii="Power Geez Unicode1" w:hAnsi="Power Geez Unicode1" w:cs="Ebrima"/>
          <w:bCs/>
        </w:rPr>
      </w:pPr>
      <w:r>
        <w:rPr>
          <w:rFonts w:ascii="Power Geez Unicode1" w:hAnsi="Power Geez Unicode1" w:cs="Ebrima"/>
          <w:bCs/>
        </w:rPr>
        <w:t>ማንኛዉም አካል የ</w:t>
      </w:r>
      <w:r>
        <w:rPr>
          <w:rFonts w:ascii="Power Geez Unicode1" w:hAnsi="Power Geez Unicode1"/>
          <w:bCs/>
        </w:rPr>
        <w:t xml:space="preserve">እንስሳት መኖ ሰብል ላይ </w:t>
      </w:r>
      <w:r>
        <w:rPr>
          <w:rFonts w:ascii="Power Geez Unicode1" w:hAnsi="Power Geez Unicode1" w:cs="Ebrima"/>
          <w:bCs/>
        </w:rPr>
        <w:t xml:space="preserve">ምርምር </w:t>
      </w:r>
      <w:r>
        <w:rPr>
          <w:rFonts w:ascii="Power Geez Unicode1" w:hAnsi="Power Geez Unicode1"/>
        </w:rPr>
        <w:t xml:space="preserve">ስራ </w:t>
      </w:r>
      <w:r>
        <w:rPr>
          <w:rFonts w:ascii="Power Geez Unicode1" w:hAnsi="Power Geez Unicode1"/>
          <w:b/>
          <w:u w:val="single"/>
        </w:rPr>
        <w:t>በፖት</w:t>
      </w:r>
      <w:r>
        <w:rPr>
          <w:rFonts w:ascii="Power Geez Unicode1" w:hAnsi="Power Geez Unicode1"/>
        </w:rPr>
        <w:t xml:space="preserve"> </w:t>
      </w:r>
      <w:r>
        <w:rPr>
          <w:rFonts w:ascii="Power Geez Unicode1" w:hAnsi="Power Geez Unicode1" w:cs="Ebrima"/>
        </w:rPr>
        <w:t>ምርምር ለማከናወን</w:t>
      </w:r>
      <w:r>
        <w:rPr>
          <w:rStyle w:val="63"/>
        </w:rPr>
        <w:t xml:space="preserve"> </w:t>
      </w:r>
      <w:r>
        <w:rPr>
          <w:rFonts w:ascii="Power Geez Unicode1" w:hAnsi="Power Geez Unicode1" w:cs="Ebrima"/>
        </w:rPr>
        <w:t>አስፈላጊ መሰረተ ልማትና ፋሲሊቲ መስፈርት፡-</w:t>
      </w:r>
    </w:p>
    <w:tbl>
      <w:tblPr>
        <w:tblStyle w:val="54"/>
        <w:tblpPr w:leftFromText="180" w:rightFromText="180" w:vertAnchor="text" w:horzAnchor="margin" w:tblpY="35"/>
        <w:tblOverlap w:val="never"/>
        <w:tblW w:w="9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6300"/>
        <w:gridCol w:w="990"/>
        <w:gridCol w:w="1260"/>
      </w:tblGrid>
      <w:tr w14:paraId="29276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625" w:type="dxa"/>
          </w:tcPr>
          <w:p w14:paraId="0B857B1A">
            <w:pPr>
              <w:spacing w:after="0" w:line="240" w:lineRule="auto"/>
              <w:jc w:val="center"/>
              <w:rPr>
                <w:rFonts w:ascii="Power Geez Unicode1" w:hAnsi="Power Geez Unicode1" w:cs="Nyala"/>
                <w:b/>
              </w:rPr>
            </w:pPr>
            <w:r>
              <w:rPr>
                <w:rFonts w:ascii="Power Geez Unicode1" w:hAnsi="Power Geez Unicode1" w:cs="Nyala"/>
                <w:b/>
              </w:rPr>
              <w:t>ተ.ቁ</w:t>
            </w:r>
          </w:p>
        </w:tc>
        <w:tc>
          <w:tcPr>
            <w:tcW w:w="6300" w:type="dxa"/>
          </w:tcPr>
          <w:p w14:paraId="1AD04740">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990" w:type="dxa"/>
          </w:tcPr>
          <w:p w14:paraId="434A1B92">
            <w:pPr>
              <w:spacing w:after="0" w:line="240" w:lineRule="auto"/>
              <w:jc w:val="center"/>
              <w:rPr>
                <w:rFonts w:ascii="Power Geez Unicode1" w:hAnsi="Power Geez Unicode1" w:cs="Nyala"/>
                <w:b/>
              </w:rPr>
            </w:pPr>
            <w:r>
              <w:rPr>
                <w:rFonts w:ascii="Power Geez Unicode1" w:hAnsi="Power Geez Unicode1" w:cs="Nyala"/>
                <w:b/>
              </w:rPr>
              <w:t>መለኪያ</w:t>
            </w:r>
          </w:p>
        </w:tc>
        <w:tc>
          <w:tcPr>
            <w:tcW w:w="1260" w:type="dxa"/>
          </w:tcPr>
          <w:p w14:paraId="0D108828">
            <w:pPr>
              <w:spacing w:after="0" w:line="240" w:lineRule="auto"/>
              <w:jc w:val="center"/>
              <w:rPr>
                <w:rFonts w:ascii="Power Geez Unicode1" w:hAnsi="Power Geez Unicode1" w:cs="Nyala"/>
                <w:b/>
              </w:rPr>
            </w:pPr>
            <w:r>
              <w:rPr>
                <w:rFonts w:ascii="Power Geez Unicode1" w:hAnsi="Power Geez Unicode1" w:cs="Nyala"/>
                <w:b/>
              </w:rPr>
              <w:t>ዝቅተኛ መስፈርት</w:t>
            </w:r>
          </w:p>
        </w:tc>
      </w:tr>
      <w:tr w14:paraId="17AD6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exact"/>
        </w:trPr>
        <w:tc>
          <w:tcPr>
            <w:tcW w:w="625" w:type="dxa"/>
          </w:tcPr>
          <w:p w14:paraId="67CF8054">
            <w:pPr>
              <w:spacing w:after="0" w:line="240" w:lineRule="auto"/>
              <w:jc w:val="right"/>
              <w:rPr>
                <w:rFonts w:ascii="Power Geez Unicode1" w:hAnsi="Power Geez Unicode1" w:cs="Nyala"/>
              </w:rPr>
            </w:pPr>
            <w:r>
              <w:rPr>
                <w:rFonts w:ascii="Power Geez Unicode1" w:hAnsi="Power Geez Unicode1" w:cs="Nyala"/>
              </w:rPr>
              <w:t>1</w:t>
            </w:r>
          </w:p>
        </w:tc>
        <w:tc>
          <w:tcPr>
            <w:tcW w:w="6300" w:type="dxa"/>
          </w:tcPr>
          <w:p w14:paraId="1E7B0CE8">
            <w:pPr>
              <w:spacing w:after="0" w:line="240" w:lineRule="auto"/>
              <w:rPr>
                <w:rFonts w:ascii="Power Geez Unicode1" w:hAnsi="Power Geez Unicode1" w:cs="Nyala"/>
              </w:rPr>
            </w:pPr>
            <w:r>
              <w:rPr>
                <w:rFonts w:ascii="Power Geez Unicode1" w:hAnsi="Power Geez Unicode1" w:cs="Nyala"/>
              </w:rPr>
              <w:t>መነሻ የመኖ ሰብል ዘር (</w:t>
            </w:r>
            <w:r>
              <w:rPr>
                <w:rFonts w:ascii="Power Geez Unicode1" w:hAnsi="Power Geez Unicode1"/>
              </w:rPr>
              <w:t>ቢያንስ አንድ ዝርያ/አይንቴ መያዝ አለበት)</w:t>
            </w:r>
          </w:p>
        </w:tc>
        <w:tc>
          <w:tcPr>
            <w:tcW w:w="990" w:type="dxa"/>
          </w:tcPr>
          <w:p w14:paraId="71AAD374">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417F0BAA">
            <w:pPr>
              <w:spacing w:after="0" w:line="240" w:lineRule="auto"/>
              <w:jc w:val="center"/>
              <w:rPr>
                <w:rFonts w:ascii="Power Geez Unicode1" w:hAnsi="Power Geez Unicode1"/>
              </w:rPr>
            </w:pPr>
            <w:r>
              <w:rPr>
                <w:rFonts w:ascii="Power Geez Unicode1" w:hAnsi="Power Geez Unicode1"/>
              </w:rPr>
              <w:t>1</w:t>
            </w:r>
          </w:p>
        </w:tc>
      </w:tr>
      <w:tr w14:paraId="3FC91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exact"/>
        </w:trPr>
        <w:tc>
          <w:tcPr>
            <w:tcW w:w="625" w:type="dxa"/>
          </w:tcPr>
          <w:p w14:paraId="7347B462">
            <w:pPr>
              <w:spacing w:after="0" w:line="240" w:lineRule="auto"/>
              <w:jc w:val="right"/>
              <w:rPr>
                <w:rFonts w:ascii="Power Geez Unicode1" w:hAnsi="Power Geez Unicode1" w:cs="Nyala"/>
                <w:color w:val="FF0000"/>
              </w:rPr>
            </w:pPr>
            <w:r>
              <w:rPr>
                <w:rFonts w:ascii="Power Geez Unicode1" w:hAnsi="Power Geez Unicode1" w:cs="Nyala"/>
                <w:color w:val="FF0000"/>
              </w:rPr>
              <w:t>2</w:t>
            </w:r>
          </w:p>
        </w:tc>
        <w:tc>
          <w:tcPr>
            <w:tcW w:w="6300" w:type="dxa"/>
          </w:tcPr>
          <w:p w14:paraId="20E00C63">
            <w:pPr>
              <w:spacing w:after="0" w:line="240" w:lineRule="auto"/>
              <w:rPr>
                <w:rFonts w:ascii="Power Geez Unicode1" w:hAnsi="Power Geez Unicode1" w:cs="Nyala"/>
                <w:color w:val="FF0000"/>
              </w:rPr>
            </w:pPr>
            <w:r>
              <w:rPr>
                <w:rFonts w:ascii="Power Geez Unicode1" w:hAnsi="Power Geez Unicode1"/>
                <w:color w:val="FF0000"/>
              </w:rPr>
              <w:t>የሙከራ መሬት (ማሳ ላይ ለሚሰራ ስራ)</w:t>
            </w:r>
          </w:p>
        </w:tc>
        <w:tc>
          <w:tcPr>
            <w:tcW w:w="990" w:type="dxa"/>
          </w:tcPr>
          <w:p w14:paraId="4E48044F">
            <w:pPr>
              <w:spacing w:after="0" w:line="240" w:lineRule="auto"/>
              <w:rPr>
                <w:rFonts w:ascii="Power Geez Unicode1" w:hAnsi="Power Geez Unicode1" w:cs="Nyala"/>
                <w:color w:val="FF0000"/>
              </w:rPr>
            </w:pPr>
            <w:r>
              <w:rPr>
                <w:rFonts w:ascii="Power Geez Unicode1" w:hAnsi="Power Geez Unicode1" w:cs="Nyala"/>
                <w:color w:val="FF0000"/>
              </w:rPr>
              <w:t>ካሜ</w:t>
            </w:r>
          </w:p>
        </w:tc>
        <w:tc>
          <w:tcPr>
            <w:tcW w:w="1260" w:type="dxa"/>
          </w:tcPr>
          <w:p w14:paraId="3BDA3C71">
            <w:pPr>
              <w:spacing w:after="0" w:line="240" w:lineRule="auto"/>
              <w:jc w:val="center"/>
              <w:rPr>
                <w:rFonts w:ascii="Power Geez Unicode1" w:hAnsi="Power Geez Unicode1"/>
                <w:color w:val="FF0000"/>
              </w:rPr>
            </w:pPr>
            <w:r>
              <w:rPr>
                <w:rFonts w:ascii="Power Geez Unicode1" w:hAnsi="Power Geez Unicode1"/>
                <w:color w:val="FF0000"/>
              </w:rPr>
              <w:t>200</w:t>
            </w:r>
          </w:p>
        </w:tc>
      </w:tr>
      <w:tr w14:paraId="66CC8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exact"/>
        </w:trPr>
        <w:tc>
          <w:tcPr>
            <w:tcW w:w="625" w:type="dxa"/>
          </w:tcPr>
          <w:p w14:paraId="1FD1B2FB">
            <w:pPr>
              <w:spacing w:after="0" w:line="240" w:lineRule="auto"/>
              <w:jc w:val="right"/>
              <w:rPr>
                <w:rFonts w:ascii="Power Geez Unicode1" w:hAnsi="Power Geez Unicode1" w:cs="Nyala"/>
                <w:color w:val="FF0000"/>
              </w:rPr>
            </w:pPr>
            <w:r>
              <w:rPr>
                <w:rFonts w:ascii="Power Geez Unicode1" w:hAnsi="Power Geez Unicode1" w:cs="Nyala"/>
                <w:color w:val="FF0000"/>
              </w:rPr>
              <w:t>3</w:t>
            </w:r>
          </w:p>
        </w:tc>
        <w:tc>
          <w:tcPr>
            <w:tcW w:w="6300" w:type="dxa"/>
          </w:tcPr>
          <w:p w14:paraId="4ACC0812">
            <w:pPr>
              <w:spacing w:after="0" w:line="240" w:lineRule="auto"/>
              <w:rPr>
                <w:rFonts w:ascii="Power Geez Unicode1" w:hAnsi="Power Geez Unicode1"/>
                <w:color w:val="FF0000"/>
              </w:rPr>
            </w:pPr>
            <w:r>
              <w:rPr>
                <w:rFonts w:ascii="Power Geez Unicode1" w:hAnsi="Power Geez Unicode1"/>
                <w:color w:val="FF0000"/>
              </w:rPr>
              <w:t>የሙከራ መሬት (ለግሪን ሃውስ ስራ)</w:t>
            </w:r>
          </w:p>
        </w:tc>
        <w:tc>
          <w:tcPr>
            <w:tcW w:w="990" w:type="dxa"/>
          </w:tcPr>
          <w:p w14:paraId="105E7FEC">
            <w:pPr>
              <w:spacing w:after="0" w:line="240" w:lineRule="auto"/>
              <w:rPr>
                <w:rFonts w:ascii="Power Geez Unicode1" w:hAnsi="Power Geez Unicode1" w:cs="Nyala"/>
                <w:color w:val="FF0000"/>
              </w:rPr>
            </w:pPr>
            <w:r>
              <w:rPr>
                <w:rFonts w:ascii="Power Geez Unicode1" w:hAnsi="Power Geez Unicode1" w:cs="Nyala"/>
                <w:color w:val="FF0000"/>
              </w:rPr>
              <w:t>ካሜ</w:t>
            </w:r>
          </w:p>
        </w:tc>
        <w:tc>
          <w:tcPr>
            <w:tcW w:w="1260" w:type="dxa"/>
          </w:tcPr>
          <w:p w14:paraId="145E2AFF">
            <w:pPr>
              <w:spacing w:after="0" w:line="240" w:lineRule="auto"/>
              <w:jc w:val="center"/>
              <w:rPr>
                <w:rFonts w:ascii="Power Geez Unicode1" w:hAnsi="Power Geez Unicode1"/>
                <w:color w:val="FF0000"/>
              </w:rPr>
            </w:pPr>
            <w:r>
              <w:rPr>
                <w:rFonts w:ascii="Power Geez Unicode1" w:hAnsi="Power Geez Unicode1"/>
                <w:color w:val="FF0000"/>
              </w:rPr>
              <w:t>100</w:t>
            </w:r>
          </w:p>
        </w:tc>
      </w:tr>
      <w:tr w14:paraId="46474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tcPr>
          <w:p w14:paraId="4FA5E7DD">
            <w:pPr>
              <w:spacing w:after="0" w:line="240" w:lineRule="auto"/>
              <w:jc w:val="right"/>
              <w:rPr>
                <w:rFonts w:ascii="Power Geez Unicode1" w:hAnsi="Power Geez Unicode1" w:cs="Nyala"/>
              </w:rPr>
            </w:pPr>
            <w:r>
              <w:rPr>
                <w:rFonts w:ascii="Power Geez Unicode1" w:hAnsi="Power Geez Unicode1" w:cs="Nyala"/>
              </w:rPr>
              <w:t>4</w:t>
            </w:r>
          </w:p>
        </w:tc>
        <w:tc>
          <w:tcPr>
            <w:tcW w:w="6300" w:type="dxa"/>
          </w:tcPr>
          <w:p w14:paraId="2ABCEE24">
            <w:pPr>
              <w:spacing w:after="0" w:line="240" w:lineRule="auto"/>
              <w:rPr>
                <w:rFonts w:ascii="Power Geez Unicode1" w:hAnsi="Power Geez Unicode1" w:cs="Nyala"/>
              </w:rPr>
            </w:pPr>
            <w:r>
              <w:rPr>
                <w:rFonts w:ascii="Power Geez Unicode1" w:hAnsi="Power Geez Unicode1" w:cs="Nyala"/>
              </w:rPr>
              <w:t>ቢሮ</w:t>
            </w:r>
            <w:r>
              <w:rPr>
                <w:rFonts w:ascii="Power Geez Unicode1" w:hAnsi="Power Geez Unicode1"/>
              </w:rPr>
              <w:t>በአባሪ 1 ተራ ቁጥር 5 የተዘረዘሩትን ማሟላት አለበት</w:t>
            </w:r>
          </w:p>
        </w:tc>
        <w:tc>
          <w:tcPr>
            <w:tcW w:w="990" w:type="dxa"/>
          </w:tcPr>
          <w:p w14:paraId="2D08A14A">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3F204EED">
            <w:pPr>
              <w:spacing w:after="0" w:line="240" w:lineRule="auto"/>
              <w:jc w:val="center"/>
              <w:rPr>
                <w:rFonts w:ascii="Power Geez Unicode1" w:hAnsi="Power Geez Unicode1"/>
              </w:rPr>
            </w:pPr>
            <w:r>
              <w:rPr>
                <w:rFonts w:ascii="Power Geez Unicode1" w:hAnsi="Power Geez Unicode1"/>
              </w:rPr>
              <w:t>3</w:t>
            </w:r>
          </w:p>
        </w:tc>
      </w:tr>
      <w:tr w14:paraId="5B793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exact"/>
        </w:trPr>
        <w:tc>
          <w:tcPr>
            <w:tcW w:w="625" w:type="dxa"/>
          </w:tcPr>
          <w:p w14:paraId="377E24E1">
            <w:pPr>
              <w:spacing w:after="0" w:line="240" w:lineRule="auto"/>
              <w:jc w:val="right"/>
              <w:rPr>
                <w:rFonts w:ascii="Power Geez Unicode1" w:hAnsi="Power Geez Unicode1" w:cs="Nyala"/>
              </w:rPr>
            </w:pPr>
            <w:r>
              <w:rPr>
                <w:rFonts w:ascii="Power Geez Unicode1" w:hAnsi="Power Geez Unicode1" w:cs="Nyala"/>
              </w:rPr>
              <w:t>5</w:t>
            </w:r>
          </w:p>
        </w:tc>
        <w:tc>
          <w:tcPr>
            <w:tcW w:w="6300" w:type="dxa"/>
          </w:tcPr>
          <w:p w14:paraId="7D598D13">
            <w:pPr>
              <w:spacing w:after="0" w:line="240" w:lineRule="auto"/>
              <w:rPr>
                <w:rFonts w:ascii="Power Geez Unicode1" w:hAnsi="Power Geez Unicode1" w:cs="Nyala"/>
              </w:rPr>
            </w:pPr>
            <w:r>
              <w:rPr>
                <w:rFonts w:ascii="Power Geez Unicode1" w:hAnsi="Power Geez Unicode1" w:cs="Nyala"/>
              </w:rPr>
              <w:t>ዲጂታል ሚዛን</w:t>
            </w:r>
          </w:p>
        </w:tc>
        <w:tc>
          <w:tcPr>
            <w:tcW w:w="990" w:type="dxa"/>
          </w:tcPr>
          <w:p w14:paraId="6F85FAB9">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01F08FE9">
            <w:pPr>
              <w:spacing w:after="0" w:line="240" w:lineRule="auto"/>
              <w:jc w:val="center"/>
              <w:rPr>
                <w:rFonts w:ascii="Power Geez Unicode1" w:hAnsi="Power Geez Unicode1"/>
              </w:rPr>
            </w:pPr>
            <w:r>
              <w:rPr>
                <w:rFonts w:ascii="Power Geez Unicode1" w:hAnsi="Power Geez Unicode1"/>
              </w:rPr>
              <w:t>1</w:t>
            </w:r>
          </w:p>
        </w:tc>
      </w:tr>
      <w:tr w14:paraId="5262B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exact"/>
        </w:trPr>
        <w:tc>
          <w:tcPr>
            <w:tcW w:w="625" w:type="dxa"/>
          </w:tcPr>
          <w:p w14:paraId="547E49B3">
            <w:pPr>
              <w:spacing w:after="0" w:line="240" w:lineRule="auto"/>
              <w:jc w:val="right"/>
              <w:rPr>
                <w:rFonts w:ascii="Power Geez Unicode1" w:hAnsi="Power Geez Unicode1" w:cs="Nyala"/>
              </w:rPr>
            </w:pPr>
            <w:r>
              <w:rPr>
                <w:rFonts w:ascii="Power Geez Unicode1" w:hAnsi="Power Geez Unicode1" w:cs="Nyala"/>
              </w:rPr>
              <w:t>6</w:t>
            </w:r>
          </w:p>
        </w:tc>
        <w:tc>
          <w:tcPr>
            <w:tcW w:w="6300" w:type="dxa"/>
          </w:tcPr>
          <w:p w14:paraId="0BDE450D">
            <w:pPr>
              <w:spacing w:after="0" w:line="240" w:lineRule="auto"/>
              <w:rPr>
                <w:rFonts w:ascii="Power Geez Unicode1" w:hAnsi="Power Geez Unicode1" w:cs="Nyala"/>
              </w:rPr>
            </w:pPr>
            <w:r>
              <w:rPr>
                <w:rFonts w:ascii="Power Geez Unicode1" w:hAnsi="Power Geez Unicode1" w:cs="Nyala"/>
              </w:rPr>
              <w:t>Oven</w:t>
            </w:r>
          </w:p>
        </w:tc>
        <w:tc>
          <w:tcPr>
            <w:tcW w:w="990" w:type="dxa"/>
          </w:tcPr>
          <w:p w14:paraId="690BC236">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03267E31">
            <w:pPr>
              <w:spacing w:after="0" w:line="240" w:lineRule="auto"/>
              <w:jc w:val="center"/>
              <w:rPr>
                <w:rFonts w:ascii="Power Geez Unicode1" w:hAnsi="Power Geez Unicode1"/>
              </w:rPr>
            </w:pPr>
            <w:r>
              <w:rPr>
                <w:rFonts w:ascii="Power Geez Unicode1" w:hAnsi="Power Geez Unicode1"/>
              </w:rPr>
              <w:t>1</w:t>
            </w:r>
          </w:p>
        </w:tc>
      </w:tr>
      <w:tr w14:paraId="77E6B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exact"/>
        </w:trPr>
        <w:tc>
          <w:tcPr>
            <w:tcW w:w="625" w:type="dxa"/>
          </w:tcPr>
          <w:p w14:paraId="2FD62695">
            <w:pPr>
              <w:spacing w:after="0" w:line="240" w:lineRule="auto"/>
              <w:jc w:val="right"/>
              <w:rPr>
                <w:rFonts w:ascii="Power Geez Unicode1" w:hAnsi="Power Geez Unicode1" w:cs="Nyala"/>
              </w:rPr>
            </w:pPr>
            <w:r>
              <w:rPr>
                <w:rFonts w:ascii="Power Geez Unicode1" w:hAnsi="Power Geez Unicode1" w:cs="Nyala"/>
              </w:rPr>
              <w:t>7</w:t>
            </w:r>
          </w:p>
        </w:tc>
        <w:tc>
          <w:tcPr>
            <w:tcW w:w="6300" w:type="dxa"/>
          </w:tcPr>
          <w:p w14:paraId="4592E6C3">
            <w:pPr>
              <w:spacing w:after="0" w:line="240" w:lineRule="auto"/>
              <w:rPr>
                <w:rFonts w:ascii="Power Geez Unicode1" w:hAnsi="Power Geez Unicode1" w:cs="Nyala"/>
              </w:rPr>
            </w:pPr>
            <w:r>
              <w:rPr>
                <w:rFonts w:ascii="Power Geez Unicode1" w:hAnsi="Power Geez Unicode1" w:cs="Nyala"/>
              </w:rPr>
              <w:t>ጠረጴዛ</w:t>
            </w:r>
          </w:p>
        </w:tc>
        <w:tc>
          <w:tcPr>
            <w:tcW w:w="990" w:type="dxa"/>
          </w:tcPr>
          <w:p w14:paraId="2FABAF5E">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68736B88">
            <w:pPr>
              <w:spacing w:after="0" w:line="240" w:lineRule="auto"/>
              <w:jc w:val="center"/>
              <w:rPr>
                <w:rFonts w:ascii="Power Geez Unicode1" w:hAnsi="Power Geez Unicode1"/>
              </w:rPr>
            </w:pPr>
            <w:r>
              <w:rPr>
                <w:rFonts w:ascii="Power Geez Unicode1" w:hAnsi="Power Geez Unicode1"/>
              </w:rPr>
              <w:t>1</w:t>
            </w:r>
          </w:p>
        </w:tc>
      </w:tr>
      <w:tr w14:paraId="7F367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exact"/>
        </w:trPr>
        <w:tc>
          <w:tcPr>
            <w:tcW w:w="625" w:type="dxa"/>
          </w:tcPr>
          <w:p w14:paraId="68FD6313">
            <w:pPr>
              <w:spacing w:after="0" w:line="240" w:lineRule="auto"/>
              <w:jc w:val="right"/>
              <w:rPr>
                <w:rFonts w:ascii="Power Geez Unicode1" w:hAnsi="Power Geez Unicode1" w:cs="Nyala"/>
              </w:rPr>
            </w:pPr>
            <w:r>
              <w:rPr>
                <w:rFonts w:ascii="Power Geez Unicode1" w:hAnsi="Power Geez Unicode1" w:cs="Nyala"/>
              </w:rPr>
              <w:t>8</w:t>
            </w:r>
          </w:p>
        </w:tc>
        <w:tc>
          <w:tcPr>
            <w:tcW w:w="6300" w:type="dxa"/>
          </w:tcPr>
          <w:p w14:paraId="5BCEB7D4">
            <w:pPr>
              <w:spacing w:after="0" w:line="240" w:lineRule="auto"/>
              <w:rPr>
                <w:rFonts w:ascii="Power Geez Unicode1" w:hAnsi="Power Geez Unicode1" w:cs="Nyala"/>
              </w:rPr>
            </w:pPr>
            <w:r>
              <w:rPr>
                <w:rFonts w:ascii="Power Geez Unicode1" w:hAnsi="Power Geez Unicode1" w:cs="Nyala"/>
              </w:rPr>
              <w:t>መኮትኮቻ</w:t>
            </w:r>
          </w:p>
        </w:tc>
        <w:tc>
          <w:tcPr>
            <w:tcW w:w="990" w:type="dxa"/>
          </w:tcPr>
          <w:p w14:paraId="246F1762">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54E0DC7F">
            <w:pPr>
              <w:spacing w:after="0" w:line="240" w:lineRule="auto"/>
              <w:jc w:val="center"/>
              <w:rPr>
                <w:rFonts w:ascii="Power Geez Unicode1" w:hAnsi="Power Geez Unicode1"/>
              </w:rPr>
            </w:pPr>
            <w:r>
              <w:rPr>
                <w:rFonts w:ascii="Power Geez Unicode1" w:hAnsi="Power Geez Unicode1"/>
              </w:rPr>
              <w:t>1</w:t>
            </w:r>
          </w:p>
        </w:tc>
      </w:tr>
      <w:tr w14:paraId="214D4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exact"/>
        </w:trPr>
        <w:tc>
          <w:tcPr>
            <w:tcW w:w="625" w:type="dxa"/>
          </w:tcPr>
          <w:p w14:paraId="6893C450">
            <w:pPr>
              <w:spacing w:after="0" w:line="240" w:lineRule="auto"/>
              <w:jc w:val="right"/>
              <w:rPr>
                <w:rFonts w:ascii="Power Geez Unicode1" w:hAnsi="Power Geez Unicode1" w:cs="Nyala"/>
              </w:rPr>
            </w:pPr>
            <w:r>
              <w:rPr>
                <w:rFonts w:ascii="Power Geez Unicode1" w:hAnsi="Power Geez Unicode1" w:cs="Nyala"/>
              </w:rPr>
              <w:t>9</w:t>
            </w:r>
          </w:p>
        </w:tc>
        <w:tc>
          <w:tcPr>
            <w:tcW w:w="6300" w:type="dxa"/>
          </w:tcPr>
          <w:p w14:paraId="07DF18FE">
            <w:pPr>
              <w:spacing w:after="0" w:line="240" w:lineRule="auto"/>
              <w:rPr>
                <w:rFonts w:ascii="Power Geez Unicode1" w:hAnsi="Power Geez Unicode1" w:cs="Nyala"/>
              </w:rPr>
            </w:pPr>
            <w:r>
              <w:rPr>
                <w:rFonts w:ascii="Power Geez Unicode1" w:hAnsi="Power Geez Unicode1" w:cs="Nyala"/>
              </w:rPr>
              <w:t>አካፋ</w:t>
            </w:r>
          </w:p>
        </w:tc>
        <w:tc>
          <w:tcPr>
            <w:tcW w:w="990" w:type="dxa"/>
          </w:tcPr>
          <w:p w14:paraId="14CE7948">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500F6AB0">
            <w:pPr>
              <w:spacing w:after="0" w:line="240" w:lineRule="auto"/>
              <w:jc w:val="center"/>
              <w:rPr>
                <w:rFonts w:ascii="Power Geez Unicode1" w:hAnsi="Power Geez Unicode1"/>
              </w:rPr>
            </w:pPr>
            <w:r>
              <w:rPr>
                <w:rFonts w:ascii="Power Geez Unicode1" w:hAnsi="Power Geez Unicode1"/>
              </w:rPr>
              <w:t>1</w:t>
            </w:r>
          </w:p>
        </w:tc>
      </w:tr>
      <w:tr w14:paraId="7ABBA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exact"/>
        </w:trPr>
        <w:tc>
          <w:tcPr>
            <w:tcW w:w="625" w:type="dxa"/>
          </w:tcPr>
          <w:p w14:paraId="2DF5D359">
            <w:pPr>
              <w:spacing w:after="0" w:line="240" w:lineRule="auto"/>
              <w:jc w:val="right"/>
              <w:rPr>
                <w:rFonts w:ascii="Power Geez Unicode1" w:hAnsi="Power Geez Unicode1" w:cs="Nyala"/>
              </w:rPr>
            </w:pPr>
            <w:r>
              <w:rPr>
                <w:rFonts w:ascii="Power Geez Unicode1" w:hAnsi="Power Geez Unicode1" w:cs="Nyala"/>
              </w:rPr>
              <w:t>10</w:t>
            </w:r>
          </w:p>
        </w:tc>
        <w:tc>
          <w:tcPr>
            <w:tcW w:w="6300" w:type="dxa"/>
          </w:tcPr>
          <w:p w14:paraId="4AB9C5B6">
            <w:pPr>
              <w:spacing w:after="0" w:line="240" w:lineRule="auto"/>
              <w:rPr>
                <w:rFonts w:ascii="Power Geez Unicode1" w:hAnsi="Power Geez Unicode1" w:cs="Nyala"/>
              </w:rPr>
            </w:pPr>
            <w:r>
              <w:rPr>
                <w:rFonts w:ascii="Power Geez Unicode1" w:hAnsi="Power Geez Unicode1" w:cs="Nyala"/>
              </w:rPr>
              <w:t>ማጭድ</w:t>
            </w:r>
          </w:p>
        </w:tc>
        <w:tc>
          <w:tcPr>
            <w:tcW w:w="990" w:type="dxa"/>
          </w:tcPr>
          <w:p w14:paraId="53E2C2CA">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3D5799E6">
            <w:pPr>
              <w:spacing w:after="0" w:line="240" w:lineRule="auto"/>
              <w:jc w:val="center"/>
              <w:rPr>
                <w:rFonts w:ascii="Power Geez Unicode1" w:hAnsi="Power Geez Unicode1"/>
              </w:rPr>
            </w:pPr>
            <w:r>
              <w:rPr>
                <w:rFonts w:ascii="Power Geez Unicode1" w:hAnsi="Power Geez Unicode1"/>
              </w:rPr>
              <w:t>1</w:t>
            </w:r>
          </w:p>
        </w:tc>
      </w:tr>
      <w:tr w14:paraId="79202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exact"/>
        </w:trPr>
        <w:tc>
          <w:tcPr>
            <w:tcW w:w="625" w:type="dxa"/>
          </w:tcPr>
          <w:p w14:paraId="0C41938B">
            <w:pPr>
              <w:spacing w:after="0" w:line="240" w:lineRule="auto"/>
              <w:jc w:val="right"/>
              <w:rPr>
                <w:rFonts w:ascii="Power Geez Unicode1" w:hAnsi="Power Geez Unicode1" w:cs="Nyala"/>
              </w:rPr>
            </w:pPr>
            <w:r>
              <w:rPr>
                <w:rFonts w:ascii="Power Geez Unicode1" w:hAnsi="Power Geez Unicode1" w:cs="Nyala"/>
              </w:rPr>
              <w:t xml:space="preserve">11 </w:t>
            </w:r>
          </w:p>
        </w:tc>
        <w:tc>
          <w:tcPr>
            <w:tcW w:w="6300" w:type="dxa"/>
          </w:tcPr>
          <w:p w14:paraId="4AC5E7A1">
            <w:pPr>
              <w:spacing w:after="0" w:line="240" w:lineRule="auto"/>
              <w:rPr>
                <w:rFonts w:ascii="Power Geez Unicode1" w:hAnsi="Power Geez Unicode1" w:cs="Nyala"/>
              </w:rPr>
            </w:pPr>
            <w:r>
              <w:rPr>
                <w:rFonts w:ascii="Power Geez Unicode1" w:hAnsi="Power Geez Unicode1" w:cs="Nyala"/>
              </w:rPr>
              <w:t>ሬክ</w:t>
            </w:r>
          </w:p>
        </w:tc>
        <w:tc>
          <w:tcPr>
            <w:tcW w:w="990" w:type="dxa"/>
          </w:tcPr>
          <w:p w14:paraId="2553E4CE">
            <w:pPr>
              <w:spacing w:after="0" w:line="240" w:lineRule="auto"/>
              <w:rPr>
                <w:rFonts w:ascii="Power Geez Unicode1" w:hAnsi="Power Geez Unicode1" w:cs="Nyala"/>
              </w:rPr>
            </w:pPr>
            <w:r>
              <w:rPr>
                <w:rFonts w:ascii="Power Geez Unicode1" w:hAnsi="Power Geez Unicode1" w:cs="Nyala"/>
              </w:rPr>
              <w:t>ቁጥር</w:t>
            </w:r>
          </w:p>
        </w:tc>
        <w:tc>
          <w:tcPr>
            <w:tcW w:w="1260" w:type="dxa"/>
          </w:tcPr>
          <w:p w14:paraId="1E7D7A18">
            <w:pPr>
              <w:spacing w:after="0" w:line="240" w:lineRule="auto"/>
              <w:jc w:val="center"/>
              <w:rPr>
                <w:rFonts w:ascii="Power Geez Unicode1" w:hAnsi="Power Geez Unicode1"/>
              </w:rPr>
            </w:pPr>
            <w:r>
              <w:rPr>
                <w:rFonts w:ascii="Power Geez Unicode1" w:hAnsi="Power Geez Unicode1"/>
              </w:rPr>
              <w:t>1</w:t>
            </w:r>
          </w:p>
        </w:tc>
      </w:tr>
      <w:tr w14:paraId="4AD89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exact"/>
        </w:trPr>
        <w:tc>
          <w:tcPr>
            <w:tcW w:w="625" w:type="dxa"/>
          </w:tcPr>
          <w:p w14:paraId="613170B1">
            <w:pPr>
              <w:spacing w:after="0" w:line="240" w:lineRule="auto"/>
              <w:jc w:val="right"/>
              <w:rPr>
                <w:rFonts w:ascii="Power Geez Unicode1" w:hAnsi="Power Geez Unicode1" w:cs="Nyala"/>
              </w:rPr>
            </w:pPr>
            <w:r>
              <w:rPr>
                <w:rFonts w:ascii="Power Geez Unicode1" w:hAnsi="Power Geez Unicode1" w:cs="Nyala"/>
              </w:rPr>
              <w:t>12</w:t>
            </w:r>
          </w:p>
        </w:tc>
        <w:tc>
          <w:tcPr>
            <w:tcW w:w="6300" w:type="dxa"/>
          </w:tcPr>
          <w:p w14:paraId="40BD1F6D">
            <w:pPr>
              <w:spacing w:after="0" w:line="240" w:lineRule="auto"/>
              <w:rPr>
                <w:rFonts w:ascii="Power Geez Unicode1" w:hAnsi="Power Geez Unicode1" w:cs="Nyala"/>
              </w:rPr>
            </w:pPr>
            <w:r>
              <w:rPr>
                <w:rFonts w:ascii="Power Geez Unicode1" w:hAnsi="Power Geez Unicode1" w:cs="Nyala"/>
              </w:rPr>
              <w:t>ላብራቶሪ (የግብአት ማሰናጃ፡ የናሙና መተንተኛ፡ መመዘኛ፡ ዘር ማስቀመጫ)</w:t>
            </w:r>
          </w:p>
        </w:tc>
        <w:tc>
          <w:tcPr>
            <w:tcW w:w="990" w:type="dxa"/>
          </w:tcPr>
          <w:p w14:paraId="326B6C5E">
            <w:pPr>
              <w:spacing w:after="0" w:line="240" w:lineRule="auto"/>
              <w:rPr>
                <w:rFonts w:ascii="Power Geez Unicode1" w:hAnsi="Power Geez Unicode1" w:cs="Nyala"/>
              </w:rPr>
            </w:pPr>
            <w:r>
              <w:rPr>
                <w:rFonts w:ascii="Power Geez Unicode1" w:hAnsi="Power Geez Unicode1" w:cs="Nyala"/>
              </w:rPr>
              <w:t>ካሜ</w:t>
            </w:r>
          </w:p>
        </w:tc>
        <w:tc>
          <w:tcPr>
            <w:tcW w:w="1260" w:type="dxa"/>
          </w:tcPr>
          <w:p w14:paraId="5E292ED5">
            <w:pPr>
              <w:spacing w:after="0" w:line="240" w:lineRule="auto"/>
              <w:jc w:val="center"/>
              <w:rPr>
                <w:rFonts w:ascii="Power Geez Unicode1" w:hAnsi="Power Geez Unicode1"/>
              </w:rPr>
            </w:pPr>
            <w:r>
              <w:rPr>
                <w:rFonts w:ascii="Power Geez Unicode1" w:hAnsi="Power Geez Unicode1"/>
              </w:rPr>
              <w:t xml:space="preserve">30 </w:t>
            </w:r>
          </w:p>
        </w:tc>
      </w:tr>
      <w:tr w14:paraId="6DA5B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exact"/>
        </w:trPr>
        <w:tc>
          <w:tcPr>
            <w:tcW w:w="625" w:type="dxa"/>
          </w:tcPr>
          <w:p w14:paraId="47D5F8AB">
            <w:pPr>
              <w:spacing w:after="0" w:line="240" w:lineRule="auto"/>
              <w:jc w:val="right"/>
              <w:rPr>
                <w:rFonts w:ascii="Power Geez Unicode1" w:hAnsi="Power Geez Unicode1" w:cs="Nyala"/>
              </w:rPr>
            </w:pPr>
            <w:r>
              <w:rPr>
                <w:rFonts w:ascii="Power Geez Unicode1" w:hAnsi="Power Geez Unicode1" w:cs="Nyala"/>
              </w:rPr>
              <w:t>13</w:t>
            </w:r>
          </w:p>
        </w:tc>
        <w:tc>
          <w:tcPr>
            <w:tcW w:w="8550" w:type="dxa"/>
            <w:gridSpan w:val="3"/>
          </w:tcPr>
          <w:p w14:paraId="410B681B">
            <w:pPr>
              <w:spacing w:after="0" w:line="240" w:lineRule="auto"/>
              <w:rPr>
                <w:rFonts w:ascii="Power Geez Unicode1" w:hAnsi="Power Geez Unicode1" w:cs="Nyala"/>
              </w:rPr>
            </w:pPr>
            <w:r>
              <w:rPr>
                <w:rFonts w:ascii="Power Geez Unicode1" w:hAnsi="Power Geez Unicode1" w:cs="Nyala"/>
              </w:rPr>
              <w:t>የአደጋ እና ጤንነት መጠበቂያ መስፈር፤በአባሪ 1 ተቁ 6 የተዘረዘሩትን ማሟላት አለበት</w:t>
            </w:r>
          </w:p>
        </w:tc>
      </w:tr>
    </w:tbl>
    <w:p w14:paraId="7233A752">
      <w:pPr>
        <w:pStyle w:val="34"/>
        <w:jc w:val="both"/>
        <w:rPr>
          <w:rStyle w:val="63"/>
        </w:rPr>
      </w:pPr>
    </w:p>
    <w:p w14:paraId="136B08FA">
      <w:pPr>
        <w:rPr>
          <w:rStyle w:val="63"/>
        </w:rPr>
      </w:pPr>
      <w:r>
        <w:rPr>
          <w:rStyle w:val="63"/>
        </w:rPr>
        <w:br w:type="page"/>
      </w:r>
    </w:p>
    <w:p w14:paraId="5F8228C3">
      <w:pPr>
        <w:pStyle w:val="19"/>
        <w:numPr>
          <w:ilvl w:val="0"/>
          <w:numId w:val="0"/>
        </w:numPr>
        <w:ind w:left="360"/>
      </w:pPr>
      <w:r>
        <w:rPr>
          <w:rStyle w:val="63"/>
          <w:b w:val="0"/>
          <w:iCs w:val="0"/>
        </w:rPr>
        <w:t xml:space="preserve"> </w:t>
      </w:r>
    </w:p>
    <w:p w14:paraId="52CBD81D">
      <w:pPr>
        <w:ind w:left="720"/>
        <w:contextualSpacing/>
        <w:jc w:val="both"/>
        <w:rPr>
          <w:rFonts w:ascii="Power Geez Unicode1" w:hAnsi="Power Geez Unicode1"/>
        </w:rPr>
      </w:pPr>
    </w:p>
    <w:p w14:paraId="25736040">
      <w:pPr>
        <w:ind w:left="720"/>
        <w:contextualSpacing/>
        <w:jc w:val="both"/>
        <w:rPr>
          <w:rFonts w:ascii="Power Geez Unicode1" w:hAnsi="Power Geez Unicode1"/>
        </w:rPr>
      </w:pPr>
    </w:p>
    <w:p w14:paraId="76F8F023">
      <w:pPr>
        <w:ind w:left="720"/>
        <w:contextualSpacing/>
        <w:jc w:val="both"/>
        <w:rPr>
          <w:rFonts w:ascii="Power Geez Unicode1" w:hAnsi="Power Geez Unicode1"/>
        </w:rPr>
      </w:pPr>
    </w:p>
    <w:p w14:paraId="6544E62C">
      <w:pPr>
        <w:ind w:left="720"/>
        <w:contextualSpacing/>
        <w:jc w:val="both"/>
        <w:rPr>
          <w:rFonts w:ascii="Power Geez Unicode1" w:hAnsi="Power Geez Unicode1"/>
        </w:rPr>
      </w:pPr>
    </w:p>
    <w:p w14:paraId="526CCAD8">
      <w:pPr>
        <w:ind w:left="720"/>
        <w:contextualSpacing/>
        <w:jc w:val="both"/>
        <w:rPr>
          <w:rFonts w:ascii="Power Geez Unicode1" w:hAnsi="Power Geez Unicode1"/>
        </w:rPr>
      </w:pPr>
    </w:p>
    <w:p w14:paraId="717C222F">
      <w:pPr>
        <w:ind w:left="720"/>
        <w:contextualSpacing/>
        <w:jc w:val="both"/>
        <w:rPr>
          <w:rFonts w:ascii="Power Geez Unicode1" w:hAnsi="Power Geez Unicode1"/>
        </w:rPr>
      </w:pPr>
    </w:p>
    <w:p w14:paraId="702D0BB9">
      <w:pPr>
        <w:numPr>
          <w:ilvl w:val="0"/>
          <w:numId w:val="14"/>
        </w:numPr>
        <w:contextualSpacing/>
        <w:jc w:val="both"/>
        <w:rPr>
          <w:rFonts w:ascii="Power Geez Unicode1" w:hAnsi="Power Geez Unicode1"/>
        </w:rPr>
      </w:pPr>
      <w:r>
        <w:rPr>
          <w:rFonts w:ascii="Power Geez Unicode1" w:hAnsi="Power Geez Unicode1"/>
          <w:sz w:val="36"/>
        </w:rPr>
        <w:t>የብቃት ማረጋገጫ ምስክር ወረቀት የሚሰጥባቸው የአፈር እና ውሃ አያያዝ ምርምር መስኮች፡-</w:t>
      </w:r>
      <w:r>
        <w:rPr>
          <w:rFonts w:ascii="Power Geez Unicode1" w:hAnsi="Power Geez Unicode1"/>
        </w:rPr>
        <w:t xml:space="preserve">  </w:t>
      </w:r>
    </w:p>
    <w:p w14:paraId="131053A1">
      <w:pPr>
        <w:pStyle w:val="3"/>
        <w:numPr>
          <w:ilvl w:val="0"/>
          <w:numId w:val="22"/>
        </w:numPr>
        <w:spacing w:line="600" w:lineRule="auto"/>
        <w:jc w:val="center"/>
        <w:rPr>
          <w:b w:val="0"/>
        </w:rPr>
      </w:pPr>
      <w:bookmarkStart w:id="13" w:name="_Toc224505208"/>
      <w:bookmarkEnd w:id="13"/>
    </w:p>
    <w:p w14:paraId="7D1CE284">
      <w:pPr>
        <w:pStyle w:val="19"/>
        <w:numPr>
          <w:ilvl w:val="0"/>
          <w:numId w:val="0"/>
        </w:numPr>
        <w:ind w:left="360"/>
      </w:pPr>
      <w:r>
        <w:rPr>
          <w:rStyle w:val="63"/>
          <w:b w:val="0"/>
          <w:iCs w:val="0"/>
        </w:rPr>
        <w:t xml:space="preserve"> </w:t>
      </w:r>
    </w:p>
    <w:p w14:paraId="42AE8952">
      <w:r>
        <w:br w:type="page"/>
      </w:r>
    </w:p>
    <w:p w14:paraId="32B5F1C9">
      <w:pPr>
        <w:pStyle w:val="19"/>
      </w:pPr>
      <w:r>
        <w:t>የአፈር ጤና እና ለምነት ምርምር በዝናብ የብቃት ማረጋገጫ ምስክር ወረቀት መስፈርት</w:t>
      </w:r>
    </w:p>
    <w:p w14:paraId="246BC179">
      <w:pPr>
        <w:spacing w:after="0"/>
      </w:pPr>
    </w:p>
    <w:p w14:paraId="4B5EA8BF">
      <w:pPr>
        <w:pStyle w:val="59"/>
        <w:numPr>
          <w:ilvl w:val="0"/>
          <w:numId w:val="24"/>
        </w:numPr>
        <w:ind w:left="450" w:hanging="450"/>
        <w:jc w:val="left"/>
        <w:rPr>
          <w:rFonts w:cs="Ebrima"/>
          <w:sz w:val="24"/>
          <w:szCs w:val="24"/>
        </w:rPr>
      </w:pPr>
      <w:r>
        <w:rPr>
          <w:rFonts w:cs="Ebrima"/>
          <w:sz w:val="24"/>
          <w:szCs w:val="24"/>
        </w:rPr>
        <w:t>የሰው</w:t>
      </w:r>
      <w:r>
        <w:rPr>
          <w:sz w:val="24"/>
          <w:szCs w:val="24"/>
        </w:rPr>
        <w:t xml:space="preserve"> </w:t>
      </w:r>
      <w:r>
        <w:rPr>
          <w:rFonts w:cs="Ebrima"/>
          <w:sz w:val="24"/>
          <w:szCs w:val="24"/>
        </w:rPr>
        <w:t>ሀይል</w:t>
      </w:r>
      <w:r>
        <w:rPr>
          <w:sz w:val="24"/>
          <w:szCs w:val="24"/>
        </w:rPr>
        <w:t xml:space="preserve"> </w:t>
      </w:r>
      <w:r>
        <w:rPr>
          <w:rFonts w:cs="Ebrima"/>
          <w:sz w:val="24"/>
          <w:szCs w:val="24"/>
        </w:rPr>
        <w:t>መስፈርት</w:t>
      </w:r>
    </w:p>
    <w:p w14:paraId="7C6AD582">
      <w:pPr>
        <w:spacing w:after="0" w:line="360" w:lineRule="auto"/>
        <w:jc w:val="both"/>
        <w:rPr>
          <w:rFonts w:ascii="Power Geez Unicode1" w:hAnsi="Power Geez Unicode1" w:cs="Ebrima"/>
          <w:b/>
        </w:rPr>
      </w:pPr>
    </w:p>
    <w:p w14:paraId="097C807B">
      <w:pPr>
        <w:spacing w:before="36" w:line="360" w:lineRule="auto"/>
        <w:jc w:val="both"/>
        <w:rPr>
          <w:rFonts w:ascii="Power Geez Unicode1" w:hAnsi="Power Geez Unicode1"/>
          <w:iCs/>
          <w:color w:val="000000" w:themeColor="text1"/>
          <w14:textFill>
            <w14:solidFill>
              <w14:schemeClr w14:val="tx1"/>
            </w14:solidFill>
          </w14:textFill>
        </w:rPr>
      </w:pPr>
      <w:r>
        <w:rPr>
          <w:rFonts w:ascii="Power Geez Unicode1" w:hAnsi="Power Geez Unicode1" w:cs="Ebrima"/>
          <w:b/>
        </w:rPr>
        <w:t>የአፈር ጤና እና ለምነት ምርምር</w:t>
      </w:r>
      <w:r>
        <w:rPr>
          <w:rFonts w:ascii="Power Geez Unicode1" w:hAnsi="Power Geez Unicode1"/>
          <w:b/>
        </w:rPr>
        <w:t xml:space="preserve"> በዝናብ ወይም በመስኖ ወይም በዝናብና በመስኖ ምርምር </w:t>
      </w:r>
      <w:r>
        <w:rPr>
          <w:rFonts w:ascii="Power Geez Unicode1" w:hAnsi="Power Geez Unicode1"/>
          <w:iCs/>
          <w:color w:val="000000" w:themeColor="text1"/>
          <w14:textFill>
            <w14:solidFill>
              <w14:schemeClr w14:val="tx1"/>
            </w14:solidFill>
          </w14:textFill>
        </w:rPr>
        <w:t xml:space="preserve">ስራ ላይ መሰማራት ለሚፈልግ ዝቅተኛ የሰዉ ሃይል መስፈርት፡-  </w:t>
      </w:r>
    </w:p>
    <w:p w14:paraId="6463EFB4">
      <w:pPr>
        <w:pStyle w:val="4"/>
        <w:numPr>
          <w:ilvl w:val="0"/>
          <w:numId w:val="61"/>
        </w:numPr>
        <w:jc w:val="both"/>
        <w:rPr>
          <w:rFonts w:cs="Nyala"/>
        </w:rPr>
      </w:pPr>
      <w:r>
        <w:rPr>
          <w:rFonts w:cs="Nyala"/>
        </w:rPr>
        <w:t>በአፈር ሳይንስ/አግሮኖሚ (Soil science/Agronomy and related) ወይም ተዛማጅ መስኮች በፒ.ኤች.ዲ የተመረቀ እና ዜሮ አመት ልምድ ወይም ማስተርስ የተመረቀና በዘርፉ ቢያንስ 6 አመት የስራ ልምድ ያለው ሆኖ ፕይር ሪቪውድ ኢንዱክስድ የሆነ የምርምር ጆርናል ቢያንስ ሶስት ህትመት ማቅረብ የሚችል ሆኖ ከሶስቱ ባንዱ የመጀመሪያ አዘጋጅ የሆነ አንድ ባለሙያ፤</w:t>
      </w:r>
    </w:p>
    <w:p w14:paraId="68EFBB82">
      <w:pPr>
        <w:pStyle w:val="4"/>
        <w:numPr>
          <w:ilvl w:val="0"/>
          <w:numId w:val="61"/>
        </w:numPr>
        <w:jc w:val="both"/>
        <w:rPr>
          <w:rFonts w:cs="Nyala"/>
        </w:rPr>
      </w:pPr>
      <w:r>
        <w:rPr>
          <w:rFonts w:cs="Nyala"/>
        </w:rPr>
        <w:t>በአፈር ሳይንስ/አግሮኖሚ (Soil science/Agronomy and related) ወይም ተዛማጅ መስኮች በማስተርስ የተመረቀና በዘርፉ ቢያንስ 2 አመት የስራ ልምድ ያለው ሆኖ ፕይር ሪቪውድ ኢንዱክስድ የሆነ የምርምር ጆርናል ቢያንስ ሁለት ህትመት ማቅረብ የሚችል ሆኖ ከሶስቱ ባንዱ የመጀመሪያ አዘጋጅ የሆነ አንድ ባለሙያ፤</w:t>
      </w:r>
    </w:p>
    <w:p w14:paraId="4FF95260">
      <w:pPr>
        <w:pStyle w:val="4"/>
        <w:numPr>
          <w:ilvl w:val="0"/>
          <w:numId w:val="61"/>
        </w:numPr>
        <w:jc w:val="both"/>
        <w:rPr>
          <w:rFonts w:cs="Nyala"/>
        </w:rPr>
      </w:pPr>
      <w:r>
        <w:rPr>
          <w:rFonts w:cs="Nyala"/>
        </w:rPr>
        <w:t>በአፈር ሀብት እና ተፋሰስ አያያዝ/ዕጽዋት ሳይንስ እና ተዛማች (Soil resource and watershed mgt, Plant science and related) ወይም ተዛማጅ መስኮች ቢያንስ የመጀመሪያ ዲግሪ የተመረቀና በዘርፉ ቢያንስ 2 አመት የስራ ልምድ ያለው አንድ ባለሙያ፤</w:t>
      </w:r>
    </w:p>
    <w:p w14:paraId="2ADA1926">
      <w:pPr>
        <w:pStyle w:val="4"/>
        <w:numPr>
          <w:ilvl w:val="0"/>
          <w:numId w:val="61"/>
        </w:numPr>
        <w:jc w:val="both"/>
        <w:rPr>
          <w:rFonts w:cs="Nyala"/>
        </w:rPr>
      </w:pPr>
      <w:r>
        <w:rPr>
          <w:rFonts w:cs="Nyala"/>
        </w:rPr>
        <w:t>ዕጽዋት ሳይንስ/ ተፈጥሮ ሀብት አያያዝ (Plant science, natural resource management) ቢያንስ በደረጃ IV የሙያ ብቃት ሰርቲፊኬት ወይም የዲፕሎማ ሰርቲፊኬት ያለው ሆኖ ቢያንስ 2 አመት የስራ ልምድ ያለው ሁለት የቴክኒክ ድጋፍ ሰጪ ባለሙያ መሟላት አለበት፡፡</w:t>
      </w:r>
    </w:p>
    <w:p w14:paraId="5A60697A"/>
    <w:p w14:paraId="7F2BAEA8">
      <w:pPr>
        <w:pStyle w:val="59"/>
        <w:numPr>
          <w:ilvl w:val="0"/>
          <w:numId w:val="24"/>
        </w:numPr>
        <w:ind w:left="450" w:hanging="450"/>
        <w:jc w:val="left"/>
        <w:rPr>
          <w:rFonts w:eastAsia="Calibri" w:cs="Nyala"/>
          <w:b w:val="0"/>
          <w:sz w:val="24"/>
          <w:szCs w:val="24"/>
        </w:rPr>
      </w:pPr>
      <w:r>
        <w:rPr>
          <w:b w:val="0"/>
          <w:sz w:val="24"/>
          <w:szCs w:val="24"/>
        </w:rPr>
        <w:t>የአፈር ጤና እና  ለምነት በዝናብ ምርምር መሰረተ ልማት እና ፋሲሊቲ መስፈርት</w:t>
      </w:r>
      <w:r>
        <w:rPr>
          <w:rFonts w:eastAsia="Calibri" w:cs="Nyala"/>
          <w:b w:val="0"/>
          <w:sz w:val="24"/>
          <w:szCs w:val="24"/>
        </w:rPr>
        <w:t xml:space="preserve"> </w:t>
      </w:r>
    </w:p>
    <w:p w14:paraId="4C9B5E36">
      <w:pPr>
        <w:rPr>
          <w:rFonts w:ascii="Power Geez Unicode1" w:hAnsi="Power Geez Unicode1" w:cs="Ebrima"/>
          <w:b/>
        </w:rPr>
      </w:pPr>
    </w:p>
    <w:p w14:paraId="0DF66007">
      <w:pPr>
        <w:rPr>
          <w:b/>
          <w:lang w:eastAsia="ja-JP"/>
        </w:rPr>
      </w:pPr>
      <w:r>
        <w:rPr>
          <w:rFonts w:ascii="Power Geez Unicode1" w:hAnsi="Power Geez Unicode1" w:cs="Ebrima"/>
          <w:b/>
        </w:rPr>
        <w:t>የአፈር ጤና እና ለምነት ምርምር</w:t>
      </w:r>
      <w:r>
        <w:rPr>
          <w:rFonts w:ascii="Power Geez Unicode1" w:hAnsi="Power Geez Unicode1"/>
          <w:b/>
        </w:rPr>
        <w:t xml:space="preserve"> በዝናብ </w:t>
      </w:r>
      <w:r>
        <w:rPr>
          <w:rFonts w:ascii="Power Geez Unicode1" w:hAnsi="Power Geez Unicode1" w:cs="Ebrima"/>
          <w:b/>
        </w:rPr>
        <w:t>ለማከናወን</w:t>
      </w:r>
      <w:r>
        <w:rPr>
          <w:rStyle w:val="63"/>
          <w:b w:val="0"/>
        </w:rPr>
        <w:t xml:space="preserve"> </w:t>
      </w:r>
      <w:r>
        <w:rPr>
          <w:rFonts w:ascii="Power Geez Unicode1" w:hAnsi="Power Geez Unicode1" w:cs="Ebrima"/>
          <w:b/>
        </w:rPr>
        <w:t>አስፈላጊ መሰረተ ልማትና ፋሲሊቲ መስፈርት፡-</w:t>
      </w:r>
    </w:p>
    <w:tbl>
      <w:tblPr>
        <w:tblStyle w:val="7"/>
        <w:tblpPr w:leftFromText="180" w:rightFromText="180" w:vertAnchor="text" w:horzAnchor="margin" w:tblpY="99"/>
        <w:tblW w:w="90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4149"/>
        <w:gridCol w:w="990"/>
        <w:gridCol w:w="3241"/>
      </w:tblGrid>
      <w:tr w14:paraId="13B16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625"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C2ED235">
            <w:pPr>
              <w:contextualSpacing/>
              <w:rPr>
                <w:rFonts w:ascii="Power Geez Unicode1" w:hAnsi="Power Geez Unicode1" w:eastAsia="Calibri" w:cs="Nyala"/>
                <w:b/>
              </w:rPr>
            </w:pPr>
            <w:r>
              <w:rPr>
                <w:rFonts w:ascii="Power Geez Unicode1" w:hAnsi="Power Geez Unicode1" w:eastAsia="Calibri" w:cs="Nyala"/>
                <w:b/>
              </w:rPr>
              <w:t>ተ.ቁ</w:t>
            </w:r>
          </w:p>
        </w:tc>
        <w:tc>
          <w:tcPr>
            <w:tcW w:w="4149"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B431F22">
            <w:pPr>
              <w:ind w:left="360"/>
              <w:contextualSpacing/>
              <w:jc w:val="both"/>
              <w:rPr>
                <w:rFonts w:ascii="Power Geez Unicode1" w:hAnsi="Power Geez Unicode1" w:eastAsia="Calibri" w:cs="Nyala"/>
                <w:b/>
              </w:rPr>
            </w:pPr>
            <w:r>
              <w:rPr>
                <w:rFonts w:ascii="Power Geez Unicode1" w:hAnsi="Power Geez Unicode1" w:eastAsia="Calibri" w:cs="Nyala"/>
                <w:b/>
              </w:rPr>
              <w:t>የመሥፈርት ዓይነት</w:t>
            </w:r>
          </w:p>
        </w:tc>
        <w:tc>
          <w:tcPr>
            <w:tcW w:w="990"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90E3A11">
            <w:pPr>
              <w:contextualSpacing/>
              <w:jc w:val="both"/>
              <w:rPr>
                <w:rFonts w:ascii="Power Geez Unicode1" w:hAnsi="Power Geez Unicode1" w:eastAsia="Calibri" w:cs="Nyala"/>
                <w:b/>
              </w:rPr>
            </w:pPr>
            <w:r>
              <w:rPr>
                <w:rFonts w:ascii="Power Geez Unicode1" w:hAnsi="Power Geez Unicode1" w:eastAsia="Calibri" w:cs="Nyala"/>
                <w:b/>
              </w:rPr>
              <w:t>መለኪያ</w:t>
            </w:r>
          </w:p>
        </w:tc>
        <w:tc>
          <w:tcPr>
            <w:tcW w:w="3241" w:type="dxa"/>
            <w:tcBorders>
              <w:top w:val="single" w:color="auto" w:sz="4" w:space="0"/>
              <w:left w:val="single" w:color="auto" w:sz="4" w:space="0"/>
              <w:right w:val="single" w:color="auto" w:sz="4" w:space="0"/>
            </w:tcBorders>
            <w:shd w:val="clear" w:color="auto" w:fill="D8D8D8" w:themeFill="background1" w:themeFillShade="D9"/>
          </w:tcPr>
          <w:p w14:paraId="01D64212">
            <w:pPr>
              <w:contextualSpacing/>
              <w:jc w:val="both"/>
              <w:rPr>
                <w:rFonts w:ascii="Power Geez Unicode1" w:hAnsi="Power Geez Unicode1" w:eastAsia="Calibri" w:cs="Nyala"/>
                <w:b/>
              </w:rPr>
            </w:pPr>
            <w:r>
              <w:rPr>
                <w:rFonts w:ascii="Power Geez Unicode1" w:hAnsi="Power Geez Unicode1" w:eastAsia="Calibri" w:cs="Nyala"/>
                <w:b/>
              </w:rPr>
              <w:t>በዝናብ ዝቅተኛ መስፈርት</w:t>
            </w:r>
          </w:p>
        </w:tc>
      </w:tr>
      <w:tr w14:paraId="6F83B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Borders>
              <w:top w:val="single" w:color="auto" w:sz="4" w:space="0"/>
              <w:left w:val="single" w:color="auto" w:sz="4" w:space="0"/>
              <w:bottom w:val="single" w:color="auto" w:sz="4" w:space="0"/>
              <w:right w:val="single" w:color="auto" w:sz="4" w:space="0"/>
            </w:tcBorders>
          </w:tcPr>
          <w:p w14:paraId="16C5EABE">
            <w:pPr>
              <w:contextualSpacing/>
              <w:rPr>
                <w:rFonts w:ascii="Power Geez Unicode1" w:hAnsi="Power Geez Unicode1" w:eastAsia="Calibri" w:cs="Nyala"/>
              </w:rPr>
            </w:pPr>
            <w:r>
              <w:rPr>
                <w:rFonts w:ascii="Power Geez Unicode1" w:hAnsi="Power Geez Unicode1" w:eastAsia="Calibri" w:cs="Nyala"/>
              </w:rPr>
              <w:t>1</w:t>
            </w:r>
          </w:p>
        </w:tc>
        <w:tc>
          <w:tcPr>
            <w:tcW w:w="4149" w:type="dxa"/>
            <w:tcBorders>
              <w:top w:val="single" w:color="auto" w:sz="4" w:space="0"/>
              <w:left w:val="single" w:color="auto" w:sz="4" w:space="0"/>
              <w:bottom w:val="single" w:color="auto" w:sz="4" w:space="0"/>
              <w:right w:val="single" w:color="auto" w:sz="4" w:space="0"/>
            </w:tcBorders>
          </w:tcPr>
          <w:p w14:paraId="41CB38B1">
            <w:pPr>
              <w:contextualSpacing/>
              <w:rPr>
                <w:rFonts w:ascii="Power Geez Unicode1" w:hAnsi="Power Geez Unicode1" w:eastAsia="Calibri" w:cs="Nyala"/>
              </w:rPr>
            </w:pPr>
            <w:r>
              <w:rPr>
                <w:rFonts w:ascii="Power Geez Unicode1" w:hAnsi="Power Geez Unicode1" w:eastAsia="Calibri" w:cs="Nyala"/>
              </w:rPr>
              <w:t xml:space="preserve">የምርምር መሬት </w:t>
            </w:r>
          </w:p>
        </w:tc>
        <w:tc>
          <w:tcPr>
            <w:tcW w:w="990" w:type="dxa"/>
            <w:tcBorders>
              <w:top w:val="single" w:color="auto" w:sz="4" w:space="0"/>
              <w:left w:val="single" w:color="auto" w:sz="4" w:space="0"/>
              <w:bottom w:val="single" w:color="auto" w:sz="4" w:space="0"/>
              <w:right w:val="single" w:color="auto" w:sz="4" w:space="0"/>
            </w:tcBorders>
          </w:tcPr>
          <w:p w14:paraId="2C4AA496">
            <w:pPr>
              <w:contextualSpacing/>
              <w:rPr>
                <w:rFonts w:ascii="Power Geez Unicode1" w:hAnsi="Power Geez Unicode1" w:eastAsia="Calibri" w:cs="Nyala"/>
              </w:rPr>
            </w:pPr>
            <w:r>
              <w:rPr>
                <w:rFonts w:ascii="Power Geez Unicode1" w:hAnsi="Power Geez Unicode1" w:eastAsia="Calibri" w:cs="Nyala"/>
              </w:rPr>
              <w:t>ሄ/ር</w:t>
            </w:r>
          </w:p>
        </w:tc>
        <w:tc>
          <w:tcPr>
            <w:tcW w:w="3241" w:type="dxa"/>
            <w:tcBorders>
              <w:top w:val="single" w:color="auto" w:sz="4" w:space="0"/>
              <w:left w:val="single" w:color="auto" w:sz="4" w:space="0"/>
              <w:bottom w:val="single" w:color="auto" w:sz="4" w:space="0"/>
              <w:right w:val="single" w:color="auto" w:sz="4" w:space="0"/>
            </w:tcBorders>
          </w:tcPr>
          <w:p w14:paraId="4698D081">
            <w:pPr>
              <w:contextualSpacing/>
              <w:jc w:val="center"/>
              <w:rPr>
                <w:rFonts w:ascii="Power Geez Unicode1" w:hAnsi="Power Geez Unicode1" w:eastAsia="Calibri" w:cs="Nyala"/>
              </w:rPr>
            </w:pPr>
            <w:r>
              <w:rPr>
                <w:rFonts w:ascii="Power Geez Unicode1" w:hAnsi="Power Geez Unicode1" w:eastAsia="Calibri" w:cs="Nyala"/>
              </w:rPr>
              <w:t>3</w:t>
            </w:r>
          </w:p>
        </w:tc>
      </w:tr>
      <w:tr w14:paraId="5D356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Borders>
              <w:top w:val="single" w:color="auto" w:sz="4" w:space="0"/>
              <w:left w:val="single" w:color="auto" w:sz="4" w:space="0"/>
              <w:bottom w:val="single" w:color="auto" w:sz="4" w:space="0"/>
              <w:right w:val="single" w:color="auto" w:sz="4" w:space="0"/>
            </w:tcBorders>
          </w:tcPr>
          <w:p w14:paraId="2C5D2F62">
            <w:pPr>
              <w:contextualSpacing/>
              <w:rPr>
                <w:rFonts w:ascii="Power Geez Unicode1" w:hAnsi="Power Geez Unicode1" w:eastAsia="Calibri" w:cs="Nyala"/>
              </w:rPr>
            </w:pPr>
            <w:r>
              <w:rPr>
                <w:rFonts w:ascii="Power Geez Unicode1" w:hAnsi="Power Geez Unicode1" w:eastAsia="Calibri" w:cs="Nyala"/>
              </w:rPr>
              <w:t>2</w:t>
            </w:r>
          </w:p>
        </w:tc>
        <w:tc>
          <w:tcPr>
            <w:tcW w:w="4149" w:type="dxa"/>
            <w:tcBorders>
              <w:top w:val="single" w:color="auto" w:sz="4" w:space="0"/>
              <w:left w:val="single" w:color="auto" w:sz="4" w:space="0"/>
              <w:bottom w:val="single" w:color="auto" w:sz="4" w:space="0"/>
              <w:right w:val="single" w:color="auto" w:sz="4" w:space="0"/>
            </w:tcBorders>
          </w:tcPr>
          <w:p w14:paraId="0DEF8CDC">
            <w:pPr>
              <w:contextualSpacing/>
              <w:rPr>
                <w:rFonts w:ascii="Power Geez Unicode1" w:hAnsi="Power Geez Unicode1" w:eastAsia="Calibri" w:cs="Nyala"/>
              </w:rPr>
            </w:pPr>
            <w:r>
              <w:rPr>
                <w:rFonts w:ascii="Power Geez Unicode1" w:hAnsi="Power Geez Unicode1" w:eastAsia="Calibri" w:cs="Nyala"/>
              </w:rPr>
              <w:t xml:space="preserve">የመስክ ተሽከርካሪ </w:t>
            </w:r>
          </w:p>
        </w:tc>
        <w:tc>
          <w:tcPr>
            <w:tcW w:w="990" w:type="dxa"/>
            <w:tcBorders>
              <w:top w:val="single" w:color="auto" w:sz="4" w:space="0"/>
              <w:left w:val="single" w:color="auto" w:sz="4" w:space="0"/>
              <w:bottom w:val="single" w:color="auto" w:sz="4" w:space="0"/>
              <w:right w:val="single" w:color="auto" w:sz="4" w:space="0"/>
            </w:tcBorders>
          </w:tcPr>
          <w:p w14:paraId="39FB87A0">
            <w:pPr>
              <w:contextualSpacing/>
              <w:rPr>
                <w:rFonts w:ascii="Power Geez Unicode1" w:hAnsi="Power Geez Unicode1" w:eastAsia="Calibri" w:cs="Nyala"/>
              </w:rPr>
            </w:pPr>
            <w:r>
              <w:rPr>
                <w:rFonts w:ascii="Power Geez Unicode1" w:hAnsi="Power Geez Unicode1" w:eastAsia="Calibri" w:cs="Nyala"/>
              </w:rPr>
              <w:t>ቁጥር</w:t>
            </w:r>
          </w:p>
        </w:tc>
        <w:tc>
          <w:tcPr>
            <w:tcW w:w="3241" w:type="dxa"/>
            <w:tcBorders>
              <w:top w:val="single" w:color="auto" w:sz="4" w:space="0"/>
              <w:left w:val="single" w:color="auto" w:sz="4" w:space="0"/>
              <w:bottom w:val="single" w:color="auto" w:sz="4" w:space="0"/>
              <w:right w:val="single" w:color="auto" w:sz="4" w:space="0"/>
            </w:tcBorders>
          </w:tcPr>
          <w:p w14:paraId="018EC558">
            <w:pPr>
              <w:contextualSpacing/>
              <w:jc w:val="center"/>
              <w:rPr>
                <w:rFonts w:ascii="Power Geez Unicode1" w:hAnsi="Power Geez Unicode1" w:eastAsia="Calibri" w:cs="Nyala"/>
              </w:rPr>
            </w:pPr>
            <w:r>
              <w:rPr>
                <w:rFonts w:ascii="Power Geez Unicode1" w:hAnsi="Power Geez Unicode1" w:eastAsia="Calibri" w:cs="Nyala"/>
              </w:rPr>
              <w:t>1</w:t>
            </w:r>
          </w:p>
        </w:tc>
      </w:tr>
      <w:tr w14:paraId="1D2B7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Borders>
              <w:top w:val="single" w:color="auto" w:sz="4" w:space="0"/>
              <w:left w:val="single" w:color="auto" w:sz="4" w:space="0"/>
              <w:bottom w:val="single" w:color="auto" w:sz="4" w:space="0"/>
              <w:right w:val="single" w:color="auto" w:sz="4" w:space="0"/>
            </w:tcBorders>
          </w:tcPr>
          <w:p w14:paraId="64D58133">
            <w:pPr>
              <w:contextualSpacing/>
              <w:rPr>
                <w:rFonts w:ascii="Power Geez Unicode1" w:hAnsi="Power Geez Unicode1" w:eastAsia="Calibri" w:cs="Nyala"/>
              </w:rPr>
            </w:pPr>
            <w:r>
              <w:rPr>
                <w:rFonts w:ascii="Power Geez Unicode1" w:hAnsi="Power Geez Unicode1" w:eastAsia="Calibri" w:cs="Nyala"/>
              </w:rPr>
              <w:t>3</w:t>
            </w:r>
          </w:p>
        </w:tc>
        <w:tc>
          <w:tcPr>
            <w:tcW w:w="4149" w:type="dxa"/>
            <w:tcBorders>
              <w:top w:val="single" w:color="auto" w:sz="4" w:space="0"/>
              <w:left w:val="single" w:color="auto" w:sz="4" w:space="0"/>
              <w:bottom w:val="single" w:color="auto" w:sz="4" w:space="0"/>
              <w:right w:val="single" w:color="auto" w:sz="4" w:space="0"/>
            </w:tcBorders>
          </w:tcPr>
          <w:p w14:paraId="6DCA748A">
            <w:pPr>
              <w:contextualSpacing/>
              <w:rPr>
                <w:rFonts w:ascii="Power Geez Unicode1" w:hAnsi="Power Geez Unicode1" w:eastAsia="Calibri" w:cs="Nyala"/>
              </w:rPr>
            </w:pPr>
            <w:r>
              <w:rPr>
                <w:rFonts w:ascii="Power Geez Unicode1" w:hAnsi="Power Geez Unicode1" w:eastAsia="Calibri" w:cs="Nyala"/>
              </w:rPr>
              <w:t xml:space="preserve">የእርሻ መሳሪያ መጋዘን </w:t>
            </w:r>
          </w:p>
        </w:tc>
        <w:tc>
          <w:tcPr>
            <w:tcW w:w="990" w:type="dxa"/>
            <w:tcBorders>
              <w:top w:val="single" w:color="auto" w:sz="4" w:space="0"/>
              <w:left w:val="single" w:color="auto" w:sz="4" w:space="0"/>
              <w:bottom w:val="single" w:color="auto" w:sz="4" w:space="0"/>
              <w:right w:val="single" w:color="auto" w:sz="4" w:space="0"/>
            </w:tcBorders>
          </w:tcPr>
          <w:p w14:paraId="0AE5CB5F">
            <w:pPr>
              <w:contextualSpacing/>
              <w:rPr>
                <w:rFonts w:ascii="Power Geez Unicode1" w:hAnsi="Power Geez Unicode1" w:eastAsia="Calibri" w:cs="Nyala"/>
              </w:rPr>
            </w:pPr>
            <w:r>
              <w:rPr>
                <w:rFonts w:ascii="Power Geez Unicode1" w:hAnsi="Power Geez Unicode1" w:eastAsia="Calibri" w:cs="Nyala"/>
              </w:rPr>
              <w:t>ቁጥር</w:t>
            </w:r>
          </w:p>
        </w:tc>
        <w:tc>
          <w:tcPr>
            <w:tcW w:w="3241" w:type="dxa"/>
            <w:tcBorders>
              <w:top w:val="single" w:color="auto" w:sz="4" w:space="0"/>
              <w:left w:val="single" w:color="auto" w:sz="4" w:space="0"/>
              <w:bottom w:val="single" w:color="auto" w:sz="4" w:space="0"/>
              <w:right w:val="single" w:color="auto" w:sz="4" w:space="0"/>
            </w:tcBorders>
          </w:tcPr>
          <w:p w14:paraId="2CB7AB18">
            <w:pPr>
              <w:contextualSpacing/>
              <w:jc w:val="center"/>
              <w:rPr>
                <w:rFonts w:ascii="Power Geez Unicode1" w:hAnsi="Power Geez Unicode1" w:eastAsia="Calibri" w:cs="Nyala"/>
              </w:rPr>
            </w:pPr>
            <w:r>
              <w:rPr>
                <w:rFonts w:ascii="Power Geez Unicode1" w:hAnsi="Power Geez Unicode1" w:eastAsia="Calibri" w:cs="Nyala"/>
              </w:rPr>
              <w:t>1</w:t>
            </w:r>
          </w:p>
        </w:tc>
      </w:tr>
      <w:tr w14:paraId="4D2AA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Borders>
              <w:top w:val="single" w:color="auto" w:sz="4" w:space="0"/>
              <w:left w:val="single" w:color="auto" w:sz="4" w:space="0"/>
              <w:bottom w:val="single" w:color="auto" w:sz="4" w:space="0"/>
              <w:right w:val="single" w:color="auto" w:sz="4" w:space="0"/>
            </w:tcBorders>
          </w:tcPr>
          <w:p w14:paraId="27B33835">
            <w:pPr>
              <w:contextualSpacing/>
              <w:rPr>
                <w:rFonts w:ascii="Power Geez Unicode1" w:hAnsi="Power Geez Unicode1" w:eastAsia="Calibri" w:cs="Nyala"/>
              </w:rPr>
            </w:pPr>
            <w:r>
              <w:rPr>
                <w:rFonts w:ascii="Power Geez Unicode1" w:hAnsi="Power Geez Unicode1" w:eastAsia="Calibri" w:cs="Nyala"/>
              </w:rPr>
              <w:t>4</w:t>
            </w:r>
          </w:p>
        </w:tc>
        <w:tc>
          <w:tcPr>
            <w:tcW w:w="4149" w:type="dxa"/>
            <w:tcBorders>
              <w:top w:val="single" w:color="auto" w:sz="4" w:space="0"/>
              <w:left w:val="single" w:color="auto" w:sz="4" w:space="0"/>
              <w:bottom w:val="single" w:color="auto" w:sz="4" w:space="0"/>
              <w:right w:val="single" w:color="auto" w:sz="4" w:space="0"/>
            </w:tcBorders>
          </w:tcPr>
          <w:p w14:paraId="21800400">
            <w:pPr>
              <w:contextualSpacing/>
              <w:rPr>
                <w:rFonts w:ascii="Power Geez Unicode1" w:hAnsi="Power Geez Unicode1" w:eastAsia="Calibri" w:cs="Nyala"/>
              </w:rPr>
            </w:pPr>
            <w:r>
              <w:rPr>
                <w:rFonts w:ascii="Power Geez Unicode1" w:hAnsi="Power Geez Unicode1" w:eastAsia="Calibri" w:cs="Nyala"/>
              </w:rPr>
              <w:t xml:space="preserve">የምርምር ግብዐት መጋዘን </w:t>
            </w:r>
          </w:p>
        </w:tc>
        <w:tc>
          <w:tcPr>
            <w:tcW w:w="990" w:type="dxa"/>
            <w:tcBorders>
              <w:top w:val="single" w:color="auto" w:sz="4" w:space="0"/>
              <w:left w:val="single" w:color="auto" w:sz="4" w:space="0"/>
              <w:bottom w:val="single" w:color="auto" w:sz="4" w:space="0"/>
              <w:right w:val="single" w:color="auto" w:sz="4" w:space="0"/>
            </w:tcBorders>
          </w:tcPr>
          <w:p w14:paraId="47263710">
            <w:pPr>
              <w:contextualSpacing/>
              <w:rPr>
                <w:rFonts w:ascii="Power Geez Unicode1" w:hAnsi="Power Geez Unicode1" w:eastAsia="Calibri" w:cs="Nyala"/>
              </w:rPr>
            </w:pPr>
            <w:r>
              <w:rPr>
                <w:rFonts w:ascii="Power Geez Unicode1" w:hAnsi="Power Geez Unicode1" w:eastAsia="Calibri" w:cs="Nyala"/>
              </w:rPr>
              <w:t>ቁጥር</w:t>
            </w:r>
          </w:p>
        </w:tc>
        <w:tc>
          <w:tcPr>
            <w:tcW w:w="3241" w:type="dxa"/>
            <w:tcBorders>
              <w:top w:val="single" w:color="auto" w:sz="4" w:space="0"/>
              <w:left w:val="single" w:color="auto" w:sz="4" w:space="0"/>
              <w:bottom w:val="single" w:color="auto" w:sz="4" w:space="0"/>
              <w:right w:val="single" w:color="auto" w:sz="4" w:space="0"/>
            </w:tcBorders>
          </w:tcPr>
          <w:p w14:paraId="201B2A18">
            <w:pPr>
              <w:contextualSpacing/>
              <w:jc w:val="center"/>
              <w:rPr>
                <w:rFonts w:ascii="Power Geez Unicode1" w:hAnsi="Power Geez Unicode1" w:eastAsia="Calibri" w:cs="Nyala"/>
              </w:rPr>
            </w:pPr>
            <w:r>
              <w:rPr>
                <w:rFonts w:ascii="Power Geez Unicode1" w:hAnsi="Power Geez Unicode1" w:eastAsia="Calibri" w:cs="Nyala"/>
              </w:rPr>
              <w:t>1</w:t>
            </w:r>
          </w:p>
        </w:tc>
      </w:tr>
      <w:tr w14:paraId="2842F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Borders>
              <w:top w:val="single" w:color="auto" w:sz="4" w:space="0"/>
              <w:left w:val="single" w:color="auto" w:sz="4" w:space="0"/>
              <w:bottom w:val="single" w:color="auto" w:sz="4" w:space="0"/>
              <w:right w:val="single" w:color="auto" w:sz="4" w:space="0"/>
            </w:tcBorders>
          </w:tcPr>
          <w:p w14:paraId="78527B28">
            <w:pPr>
              <w:contextualSpacing/>
              <w:rPr>
                <w:rFonts w:ascii="Power Geez Unicode1" w:hAnsi="Power Geez Unicode1" w:eastAsia="Calibri" w:cs="Nyala"/>
              </w:rPr>
            </w:pPr>
            <w:r>
              <w:rPr>
                <w:rFonts w:ascii="Power Geez Unicode1" w:hAnsi="Power Geez Unicode1" w:eastAsia="Calibri" w:cs="Nyala"/>
              </w:rPr>
              <w:t>6</w:t>
            </w:r>
          </w:p>
        </w:tc>
        <w:tc>
          <w:tcPr>
            <w:tcW w:w="4149" w:type="dxa"/>
            <w:tcBorders>
              <w:top w:val="single" w:color="auto" w:sz="4" w:space="0"/>
              <w:left w:val="single" w:color="auto" w:sz="4" w:space="0"/>
              <w:bottom w:val="single" w:color="auto" w:sz="4" w:space="0"/>
              <w:right w:val="single" w:color="auto" w:sz="4" w:space="0"/>
            </w:tcBorders>
          </w:tcPr>
          <w:p w14:paraId="0F4B9C0E">
            <w:pPr>
              <w:contextualSpacing/>
              <w:rPr>
                <w:rFonts w:ascii="Power Geez Unicode1" w:hAnsi="Power Geez Unicode1" w:eastAsia="Calibri" w:cs="Nyala"/>
              </w:rPr>
            </w:pPr>
            <w:r>
              <w:rPr>
                <w:rFonts w:ascii="Power Geez Unicode1" w:hAnsi="Power Geez Unicode1" w:eastAsia="Calibri" w:cs="Nyala"/>
              </w:rPr>
              <w:t xml:space="preserve">የሰራተኛ መዝናኛ ክበብ  </w:t>
            </w:r>
          </w:p>
        </w:tc>
        <w:tc>
          <w:tcPr>
            <w:tcW w:w="990" w:type="dxa"/>
            <w:tcBorders>
              <w:top w:val="single" w:color="auto" w:sz="4" w:space="0"/>
              <w:left w:val="single" w:color="auto" w:sz="4" w:space="0"/>
              <w:bottom w:val="single" w:color="auto" w:sz="4" w:space="0"/>
              <w:right w:val="single" w:color="auto" w:sz="4" w:space="0"/>
            </w:tcBorders>
          </w:tcPr>
          <w:p w14:paraId="62AE7590">
            <w:pPr>
              <w:contextualSpacing/>
              <w:rPr>
                <w:rFonts w:ascii="Power Geez Unicode1" w:hAnsi="Power Geez Unicode1" w:eastAsia="Calibri" w:cs="Nyala"/>
              </w:rPr>
            </w:pPr>
            <w:r>
              <w:rPr>
                <w:rFonts w:ascii="Power Geez Unicode1" w:hAnsi="Power Geez Unicode1" w:eastAsia="Calibri" w:cs="Nyala"/>
              </w:rPr>
              <w:t>ቁጥር</w:t>
            </w:r>
          </w:p>
        </w:tc>
        <w:tc>
          <w:tcPr>
            <w:tcW w:w="3241" w:type="dxa"/>
            <w:tcBorders>
              <w:top w:val="single" w:color="auto" w:sz="4" w:space="0"/>
              <w:left w:val="single" w:color="auto" w:sz="4" w:space="0"/>
              <w:bottom w:val="single" w:color="auto" w:sz="4" w:space="0"/>
              <w:right w:val="single" w:color="auto" w:sz="4" w:space="0"/>
            </w:tcBorders>
          </w:tcPr>
          <w:p w14:paraId="59E10328">
            <w:pPr>
              <w:contextualSpacing/>
              <w:jc w:val="center"/>
              <w:rPr>
                <w:rFonts w:ascii="Power Geez Unicode1" w:hAnsi="Power Geez Unicode1" w:eastAsia="Calibri" w:cs="Nyala"/>
              </w:rPr>
            </w:pPr>
            <w:r>
              <w:rPr>
                <w:rFonts w:ascii="Power Geez Unicode1" w:hAnsi="Power Geez Unicode1" w:eastAsia="Calibri" w:cs="Nyala"/>
              </w:rPr>
              <w:t>1</w:t>
            </w:r>
          </w:p>
        </w:tc>
      </w:tr>
      <w:tr w14:paraId="0B50D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Borders>
              <w:top w:val="single" w:color="auto" w:sz="4" w:space="0"/>
              <w:left w:val="single" w:color="auto" w:sz="4" w:space="0"/>
              <w:bottom w:val="single" w:color="auto" w:sz="4" w:space="0"/>
              <w:right w:val="single" w:color="auto" w:sz="4" w:space="0"/>
            </w:tcBorders>
          </w:tcPr>
          <w:p w14:paraId="2C898E4E">
            <w:pPr>
              <w:contextualSpacing/>
              <w:rPr>
                <w:rFonts w:ascii="Power Geez Unicode1" w:hAnsi="Power Geez Unicode1" w:eastAsia="Calibri" w:cs="Nyala"/>
              </w:rPr>
            </w:pPr>
            <w:r>
              <w:rPr>
                <w:rFonts w:ascii="Power Geez Unicode1" w:hAnsi="Power Geez Unicode1" w:eastAsia="Calibri" w:cs="Nyala"/>
              </w:rPr>
              <w:t>7</w:t>
            </w:r>
          </w:p>
        </w:tc>
        <w:tc>
          <w:tcPr>
            <w:tcW w:w="8380" w:type="dxa"/>
            <w:gridSpan w:val="3"/>
            <w:tcBorders>
              <w:top w:val="single" w:color="auto" w:sz="4" w:space="0"/>
              <w:left w:val="single" w:color="auto" w:sz="4" w:space="0"/>
              <w:bottom w:val="single" w:color="auto" w:sz="4" w:space="0"/>
              <w:right w:val="single" w:color="auto" w:sz="4" w:space="0"/>
            </w:tcBorders>
          </w:tcPr>
          <w:p w14:paraId="34250580">
            <w:pPr>
              <w:contextualSpacing/>
              <w:rPr>
                <w:rFonts w:ascii="Power Geez Unicode1" w:hAnsi="Power Geez Unicode1" w:eastAsia="Calibri" w:cs="Nyala"/>
              </w:rPr>
            </w:pPr>
            <w:r>
              <w:rPr>
                <w:rFonts w:ascii="Power Geez Unicode1" w:hAnsi="Power Geez Unicode1" w:cs="Ebrima"/>
              </w:rPr>
              <w:t>ለቅድመ ምርት እና ድህረ ምርት የሚውሉ፣ለናሙና መውሰጃ እና ተያያዥ ስራዎች የሚውሉ አነስተኛ የእርሻ መሳሪያዎች መሟላት አለበት፤</w:t>
            </w:r>
          </w:p>
        </w:tc>
      </w:tr>
      <w:tr w14:paraId="3F0A2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625" w:type="dxa"/>
            <w:tcBorders>
              <w:top w:val="single" w:color="auto" w:sz="4" w:space="0"/>
              <w:left w:val="single" w:color="auto" w:sz="4" w:space="0"/>
              <w:bottom w:val="single" w:color="auto" w:sz="4" w:space="0"/>
              <w:right w:val="single" w:color="auto" w:sz="4" w:space="0"/>
            </w:tcBorders>
          </w:tcPr>
          <w:p w14:paraId="3863C821">
            <w:pPr>
              <w:contextualSpacing/>
              <w:rPr>
                <w:rFonts w:ascii="Power Geez Unicode1" w:hAnsi="Power Geez Unicode1" w:eastAsia="Calibri" w:cs="Nyala"/>
              </w:rPr>
            </w:pPr>
            <w:r>
              <w:rPr>
                <w:rFonts w:ascii="Power Geez Unicode1" w:hAnsi="Power Geez Unicode1" w:eastAsia="Calibri" w:cs="Nyala"/>
              </w:rPr>
              <w:t>8</w:t>
            </w:r>
          </w:p>
        </w:tc>
        <w:tc>
          <w:tcPr>
            <w:tcW w:w="8380" w:type="dxa"/>
            <w:gridSpan w:val="3"/>
            <w:tcBorders>
              <w:top w:val="single" w:color="auto" w:sz="4" w:space="0"/>
              <w:left w:val="single" w:color="auto" w:sz="4" w:space="0"/>
              <w:bottom w:val="single" w:color="auto" w:sz="4" w:space="0"/>
              <w:right w:val="single" w:color="auto" w:sz="4" w:space="0"/>
            </w:tcBorders>
          </w:tcPr>
          <w:p w14:paraId="67017C4B">
            <w:pPr>
              <w:spacing w:after="160" w:line="256" w:lineRule="auto"/>
              <w:rPr>
                <w:rFonts w:ascii="Power Geez Unicode1" w:hAnsi="Power Geez Unicode1" w:cs="Nyala"/>
              </w:rPr>
            </w:pPr>
            <w:r>
              <w:rPr>
                <w:rFonts w:ascii="Power Geez Unicode1" w:hAnsi="Power Geez Unicode1" w:cs="Nyala"/>
              </w:rPr>
              <w:t>በዚህ መመሪያ አባሪ 31 የተጠቀሰውን የአፈር፣ ዕጽዋት፣ ውሃ እና ማዳበሪያ ናሙና ፍተሸ ላቦራቶሪ መስፍርት ማሟላት አለበት፤</w:t>
            </w:r>
          </w:p>
        </w:tc>
      </w:tr>
      <w:tr w14:paraId="7F9D3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625" w:type="dxa"/>
            <w:tcBorders>
              <w:top w:val="single" w:color="auto" w:sz="4" w:space="0"/>
              <w:left w:val="single" w:color="auto" w:sz="4" w:space="0"/>
              <w:bottom w:val="single" w:color="auto" w:sz="4" w:space="0"/>
              <w:right w:val="single" w:color="auto" w:sz="4" w:space="0"/>
            </w:tcBorders>
          </w:tcPr>
          <w:p w14:paraId="04BCBFFA">
            <w:pPr>
              <w:contextualSpacing/>
              <w:rPr>
                <w:rFonts w:ascii="Power Geez Unicode1" w:hAnsi="Power Geez Unicode1" w:eastAsia="Calibri" w:cs="Nyala"/>
              </w:rPr>
            </w:pPr>
            <w:r>
              <w:rPr>
                <w:rFonts w:ascii="Power Geez Unicode1" w:hAnsi="Power Geez Unicode1" w:eastAsia="Calibri" w:cs="Nyala"/>
              </w:rPr>
              <w:t>9</w:t>
            </w:r>
          </w:p>
        </w:tc>
        <w:tc>
          <w:tcPr>
            <w:tcW w:w="8380" w:type="dxa"/>
            <w:gridSpan w:val="3"/>
            <w:tcBorders>
              <w:top w:val="single" w:color="auto" w:sz="4" w:space="0"/>
              <w:left w:val="single" w:color="auto" w:sz="4" w:space="0"/>
              <w:bottom w:val="single" w:color="auto" w:sz="4" w:space="0"/>
              <w:right w:val="single" w:color="auto" w:sz="4" w:space="0"/>
            </w:tcBorders>
          </w:tcPr>
          <w:p w14:paraId="581D85A7">
            <w:pPr>
              <w:spacing w:after="160" w:line="256" w:lineRule="auto"/>
              <w:rPr>
                <w:rFonts w:ascii="Power Geez Unicode1" w:hAnsi="Power Geez Unicode1" w:cs="Nyala"/>
              </w:rPr>
            </w:pPr>
            <w:r>
              <w:rPr>
                <w:rFonts w:ascii="Power Geez Unicode1" w:hAnsi="Power Geez Unicode1" w:cs="Nyala"/>
              </w:rPr>
              <w:t>የእርሻ መሳሪያ እና ግብዐት መጋዘን አሰራር፤ ከብሎኬት የተሰራ፣ቢያንስ 4ሜ x 4ሜ ስፋት የለው፣ ከእርጥበት ነጻ የሆነ፣በቂ መደርደሪያ ያለው፣ ወለሉ ኮንክሪት የሆነ፣ በቂ ብርሀንና አየር ያለው እና ለአይጥ ያልተጋለጠ መሆን አለበት፤</w:t>
            </w:r>
          </w:p>
        </w:tc>
      </w:tr>
      <w:tr w14:paraId="318AB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Borders>
              <w:top w:val="single" w:color="auto" w:sz="4" w:space="0"/>
              <w:left w:val="single" w:color="auto" w:sz="4" w:space="0"/>
              <w:bottom w:val="single" w:color="auto" w:sz="4" w:space="0"/>
              <w:right w:val="single" w:color="auto" w:sz="4" w:space="0"/>
            </w:tcBorders>
          </w:tcPr>
          <w:p w14:paraId="09C52518">
            <w:pPr>
              <w:contextualSpacing/>
              <w:rPr>
                <w:rFonts w:ascii="Power Geez Unicode1" w:hAnsi="Power Geez Unicode1" w:eastAsia="Calibri" w:cs="Nyala"/>
              </w:rPr>
            </w:pPr>
            <w:r>
              <w:rPr>
                <w:rFonts w:ascii="Power Geez Unicode1" w:hAnsi="Power Geez Unicode1" w:eastAsia="Calibri" w:cs="Nyala"/>
              </w:rPr>
              <w:t>10</w:t>
            </w:r>
          </w:p>
        </w:tc>
        <w:tc>
          <w:tcPr>
            <w:tcW w:w="8380" w:type="dxa"/>
            <w:gridSpan w:val="3"/>
            <w:tcBorders>
              <w:top w:val="single" w:color="auto" w:sz="4" w:space="0"/>
              <w:left w:val="single" w:color="auto" w:sz="4" w:space="0"/>
              <w:bottom w:val="single" w:color="auto" w:sz="4" w:space="0"/>
              <w:right w:val="single" w:color="auto" w:sz="4" w:space="0"/>
            </w:tcBorders>
          </w:tcPr>
          <w:p w14:paraId="6B2CD23F">
            <w:pPr>
              <w:spacing w:after="160" w:line="256" w:lineRule="auto"/>
              <w:rPr>
                <w:rFonts w:ascii="Power Geez Unicode1" w:hAnsi="Power Geez Unicode1" w:cs="Nyala"/>
              </w:rPr>
            </w:pPr>
            <w:r>
              <w:rPr>
                <w:rFonts w:ascii="Power Geez Unicode1" w:hAnsi="Power Geez Unicode1" w:cs="Ebrima"/>
                <w:bCs/>
              </w:rPr>
              <w:t>ቢሮ፤ በአባሪ 1 ተቁ 5 የተዘረዘሩትን ማሟላት አለበት</w:t>
            </w:r>
          </w:p>
        </w:tc>
      </w:tr>
      <w:tr w14:paraId="4C2AD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Borders>
              <w:top w:val="single" w:color="auto" w:sz="4" w:space="0"/>
              <w:left w:val="single" w:color="auto" w:sz="4" w:space="0"/>
              <w:bottom w:val="single" w:color="auto" w:sz="4" w:space="0"/>
              <w:right w:val="single" w:color="auto" w:sz="4" w:space="0"/>
            </w:tcBorders>
          </w:tcPr>
          <w:p w14:paraId="0EFE1035">
            <w:pPr>
              <w:contextualSpacing/>
              <w:rPr>
                <w:rFonts w:ascii="Power Geez Unicode1" w:hAnsi="Power Geez Unicode1" w:eastAsia="Calibri" w:cs="Nyala"/>
              </w:rPr>
            </w:pPr>
            <w:r>
              <w:rPr>
                <w:rFonts w:ascii="Power Geez Unicode1" w:hAnsi="Power Geez Unicode1" w:eastAsia="Calibri" w:cs="Nyala"/>
              </w:rPr>
              <w:t>11</w:t>
            </w:r>
          </w:p>
        </w:tc>
        <w:tc>
          <w:tcPr>
            <w:tcW w:w="8380" w:type="dxa"/>
            <w:gridSpan w:val="3"/>
            <w:tcBorders>
              <w:top w:val="single" w:color="auto" w:sz="4" w:space="0"/>
              <w:left w:val="single" w:color="auto" w:sz="4" w:space="0"/>
              <w:bottom w:val="single" w:color="auto" w:sz="4" w:space="0"/>
              <w:right w:val="single" w:color="auto" w:sz="4" w:space="0"/>
            </w:tcBorders>
          </w:tcPr>
          <w:p w14:paraId="43C087E9">
            <w:pPr>
              <w:spacing w:after="160" w:line="256" w:lineRule="auto"/>
              <w:rPr>
                <w:rFonts w:ascii="Power Geez Unicode1" w:hAnsi="Power Geez Unicode1" w:cs="Ebrima"/>
                <w:bCs/>
              </w:rPr>
            </w:pPr>
            <w:r>
              <w:rPr>
                <w:rFonts w:ascii="Power Geez Unicode1" w:hAnsi="Power Geez Unicode1" w:cs="Ebrima"/>
                <w:bCs/>
              </w:rPr>
              <w:t>የአደጋ እና ጤንነት መጠበቂያ መስፈር፤በአባሪ 1 ተቁ 6 የተዘረዘሩትን ማሟላት አለበት</w:t>
            </w:r>
          </w:p>
        </w:tc>
      </w:tr>
    </w:tbl>
    <w:p w14:paraId="3FCE9B26">
      <w:pPr>
        <w:ind w:left="360"/>
        <w:contextualSpacing/>
        <w:jc w:val="both"/>
        <w:rPr>
          <w:rFonts w:ascii="Power Geez Unicode1" w:hAnsi="Power Geez Unicode1" w:eastAsia="Calibri" w:cs="Nyala"/>
        </w:rPr>
      </w:pPr>
    </w:p>
    <w:p w14:paraId="72E5B4B0">
      <w:pPr>
        <w:pStyle w:val="59"/>
        <w:numPr>
          <w:ilvl w:val="0"/>
          <w:numId w:val="24"/>
        </w:numPr>
        <w:rPr>
          <w:sz w:val="24"/>
        </w:rPr>
      </w:pPr>
      <w:r>
        <w:rPr>
          <w:sz w:val="24"/>
        </w:rPr>
        <w:t>የአፈር ጤና እና  ለምነት በመስኖ ምርምር መሰረተ ልማት እና ፋሲሊቲ መስፈርት</w:t>
      </w:r>
    </w:p>
    <w:p w14:paraId="7151B78D">
      <w:pPr>
        <w:pStyle w:val="59"/>
        <w:spacing w:before="0"/>
        <w:ind w:left="360"/>
        <w:jc w:val="left"/>
        <w:rPr>
          <w:sz w:val="24"/>
          <w:szCs w:val="24"/>
        </w:rPr>
      </w:pPr>
    </w:p>
    <w:p w14:paraId="66FB808D">
      <w:pPr>
        <w:rPr>
          <w:rFonts w:ascii="Power Geez Unicode1" w:hAnsi="Power Geez Unicode1"/>
        </w:rPr>
      </w:pPr>
      <w:r>
        <w:rPr>
          <w:rFonts w:ascii="Power Geez Unicode1" w:hAnsi="Power Geez Unicode1" w:cs="Ebrima"/>
        </w:rPr>
        <w:t>የአፈር</w:t>
      </w:r>
      <w:r>
        <w:rPr>
          <w:rFonts w:ascii="Power Geez Unicode1" w:hAnsi="Power Geez Unicode1"/>
        </w:rPr>
        <w:t xml:space="preserve"> </w:t>
      </w:r>
      <w:r>
        <w:rPr>
          <w:rFonts w:ascii="Power Geez Unicode1" w:hAnsi="Power Geez Unicode1" w:cs="Ebrima"/>
        </w:rPr>
        <w:t>ጤና</w:t>
      </w:r>
      <w:r>
        <w:rPr>
          <w:rFonts w:ascii="Power Geez Unicode1" w:hAnsi="Power Geez Unicode1"/>
        </w:rPr>
        <w:t xml:space="preserve"> </w:t>
      </w:r>
      <w:r>
        <w:rPr>
          <w:rFonts w:ascii="Power Geez Unicode1" w:hAnsi="Power Geez Unicode1" w:cs="Ebrima"/>
        </w:rPr>
        <w:t>እና</w:t>
      </w:r>
      <w:r>
        <w:rPr>
          <w:rFonts w:ascii="Power Geez Unicode1" w:hAnsi="Power Geez Unicode1"/>
        </w:rPr>
        <w:t xml:space="preserve"> </w:t>
      </w:r>
      <w:r>
        <w:rPr>
          <w:rFonts w:ascii="Power Geez Unicode1" w:hAnsi="Power Geez Unicode1" w:cs="Ebrima"/>
        </w:rPr>
        <w:t>ለምነት</w:t>
      </w:r>
      <w:r>
        <w:rPr>
          <w:rFonts w:ascii="Power Geez Unicode1" w:hAnsi="Power Geez Unicode1"/>
        </w:rPr>
        <w:t xml:space="preserve"> </w:t>
      </w:r>
      <w:r>
        <w:rPr>
          <w:rFonts w:ascii="Power Geez Unicode1" w:hAnsi="Power Geez Unicode1" w:cs="Ebrima"/>
        </w:rPr>
        <w:t>ምርምር</w:t>
      </w:r>
      <w:r>
        <w:rPr>
          <w:rFonts w:ascii="Power Geez Unicode1" w:hAnsi="Power Geez Unicode1"/>
        </w:rPr>
        <w:t xml:space="preserve"> </w:t>
      </w:r>
      <w:r>
        <w:rPr>
          <w:rFonts w:ascii="Power Geez Unicode1" w:hAnsi="Power Geez Unicode1" w:cs="Ebrima"/>
        </w:rPr>
        <w:t>በመስኖ</w:t>
      </w:r>
      <w:r>
        <w:rPr>
          <w:rFonts w:ascii="Power Geez Unicode1" w:hAnsi="Power Geez Unicode1"/>
        </w:rPr>
        <w:t xml:space="preserve"> </w:t>
      </w:r>
      <w:r>
        <w:rPr>
          <w:rFonts w:ascii="Power Geez Unicode1" w:hAnsi="Power Geez Unicode1" w:cs="Ebrima"/>
        </w:rPr>
        <w:t>ለማከናወን</w:t>
      </w:r>
      <w:r>
        <w:rPr>
          <w:rStyle w:val="63"/>
        </w:rPr>
        <w:t xml:space="preserve"> </w:t>
      </w:r>
      <w:r>
        <w:rPr>
          <w:rFonts w:ascii="Power Geez Unicode1" w:hAnsi="Power Geez Unicode1" w:cs="Ebrima"/>
        </w:rPr>
        <w:t>አስፈላጊ</w:t>
      </w:r>
      <w:r>
        <w:rPr>
          <w:rFonts w:ascii="Power Geez Unicode1" w:hAnsi="Power Geez Unicode1"/>
        </w:rPr>
        <w:t xml:space="preserve"> </w:t>
      </w:r>
      <w:r>
        <w:rPr>
          <w:rFonts w:ascii="Power Geez Unicode1" w:hAnsi="Power Geez Unicode1" w:cs="Ebrima"/>
        </w:rPr>
        <w:t>መሰረተ</w:t>
      </w:r>
      <w:r>
        <w:rPr>
          <w:rFonts w:ascii="Power Geez Unicode1" w:hAnsi="Power Geez Unicode1"/>
        </w:rPr>
        <w:t xml:space="preserve"> </w:t>
      </w:r>
      <w:r>
        <w:rPr>
          <w:rFonts w:ascii="Power Geez Unicode1" w:hAnsi="Power Geez Unicode1" w:cs="Ebrima"/>
        </w:rPr>
        <w:t>ልማትና</w:t>
      </w:r>
      <w:r>
        <w:rPr>
          <w:rFonts w:ascii="Power Geez Unicode1" w:hAnsi="Power Geez Unicode1"/>
        </w:rPr>
        <w:t xml:space="preserve"> </w:t>
      </w:r>
      <w:r>
        <w:rPr>
          <w:rFonts w:ascii="Power Geez Unicode1" w:hAnsi="Power Geez Unicode1" w:cs="Ebrima"/>
        </w:rPr>
        <w:t>ፋሲሊቲ</w:t>
      </w:r>
      <w:r>
        <w:rPr>
          <w:rFonts w:ascii="Power Geez Unicode1" w:hAnsi="Power Geez Unicode1"/>
        </w:rPr>
        <w:t xml:space="preserve"> </w:t>
      </w:r>
      <w:r>
        <w:rPr>
          <w:rFonts w:ascii="Power Geez Unicode1" w:hAnsi="Power Geez Unicode1" w:cs="Ebrima"/>
        </w:rPr>
        <w:t>መስፈርት፡</w:t>
      </w:r>
      <w:r>
        <w:rPr>
          <w:rFonts w:ascii="Power Geez Unicode1" w:hAnsi="Power Geez Unicode1"/>
        </w:rPr>
        <w:t>-</w:t>
      </w:r>
    </w:p>
    <w:p w14:paraId="597F8374">
      <w:pPr>
        <w:ind w:left="360"/>
        <w:contextualSpacing/>
        <w:jc w:val="both"/>
        <w:rPr>
          <w:rFonts w:ascii="Power Geez Unicode1" w:hAnsi="Power Geez Unicode1" w:eastAsia="Calibri" w:cs="Nyala"/>
        </w:rPr>
      </w:pPr>
    </w:p>
    <w:tbl>
      <w:tblPr>
        <w:tblStyle w:val="7"/>
        <w:tblpPr w:leftFromText="180" w:rightFromText="180" w:vertAnchor="text" w:horzAnchor="margin" w:tblpXSpec="center" w:tblpY="-269"/>
        <w:tblW w:w="8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5400"/>
        <w:gridCol w:w="990"/>
        <w:gridCol w:w="1805"/>
      </w:tblGrid>
      <w:tr w14:paraId="05A71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625"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BE2D801">
            <w:pPr>
              <w:contextualSpacing/>
              <w:rPr>
                <w:rFonts w:ascii="Power Geez Unicode1" w:hAnsi="Power Geez Unicode1" w:eastAsia="Calibri" w:cs="Nyala"/>
                <w:b/>
              </w:rPr>
            </w:pPr>
            <w:r>
              <w:rPr>
                <w:rFonts w:ascii="Power Geez Unicode1" w:hAnsi="Power Geez Unicode1" w:eastAsia="Calibri" w:cs="Nyala"/>
                <w:b/>
              </w:rPr>
              <w:t>ተ.ቁ</w:t>
            </w:r>
          </w:p>
        </w:tc>
        <w:tc>
          <w:tcPr>
            <w:tcW w:w="5400"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8855031">
            <w:pPr>
              <w:ind w:left="360"/>
              <w:contextualSpacing/>
              <w:jc w:val="both"/>
              <w:rPr>
                <w:rFonts w:ascii="Power Geez Unicode1" w:hAnsi="Power Geez Unicode1" w:eastAsia="Calibri" w:cs="Nyala"/>
                <w:b/>
              </w:rPr>
            </w:pPr>
            <w:r>
              <w:rPr>
                <w:rFonts w:ascii="Power Geez Unicode1" w:hAnsi="Power Geez Unicode1" w:eastAsia="Calibri" w:cs="Nyala"/>
                <w:b/>
              </w:rPr>
              <w:t>የመሥፈርት ዓይነት</w:t>
            </w:r>
          </w:p>
        </w:tc>
        <w:tc>
          <w:tcPr>
            <w:tcW w:w="990"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4D62399F">
            <w:pPr>
              <w:contextualSpacing/>
              <w:jc w:val="both"/>
              <w:rPr>
                <w:rFonts w:ascii="Power Geez Unicode1" w:hAnsi="Power Geez Unicode1" w:eastAsia="Calibri" w:cs="Nyala"/>
                <w:b/>
              </w:rPr>
            </w:pPr>
            <w:r>
              <w:rPr>
                <w:rFonts w:ascii="Power Geez Unicode1" w:hAnsi="Power Geez Unicode1" w:eastAsia="Calibri" w:cs="Nyala"/>
                <w:b/>
              </w:rPr>
              <w:t>መለኪያ</w:t>
            </w:r>
          </w:p>
        </w:tc>
        <w:tc>
          <w:tcPr>
            <w:tcW w:w="1805" w:type="dxa"/>
            <w:tcBorders>
              <w:top w:val="single" w:color="auto" w:sz="4" w:space="0"/>
              <w:left w:val="single" w:color="auto" w:sz="4" w:space="0"/>
              <w:right w:val="single" w:color="auto" w:sz="4" w:space="0"/>
            </w:tcBorders>
            <w:shd w:val="clear" w:color="auto" w:fill="D8D8D8" w:themeFill="background1" w:themeFillShade="D9"/>
          </w:tcPr>
          <w:p w14:paraId="4C497016">
            <w:pPr>
              <w:contextualSpacing/>
              <w:jc w:val="both"/>
              <w:rPr>
                <w:rFonts w:ascii="Power Geez Unicode1" w:hAnsi="Power Geez Unicode1" w:eastAsia="Calibri" w:cs="Nyala"/>
                <w:b/>
              </w:rPr>
            </w:pPr>
            <w:r>
              <w:rPr>
                <w:rFonts w:ascii="Power Geez Unicode1" w:hAnsi="Power Geez Unicode1" w:eastAsia="Calibri" w:cs="Nyala"/>
                <w:b/>
              </w:rPr>
              <w:t>በመስኖ ዝቅተኛ መስፈርት</w:t>
            </w:r>
          </w:p>
        </w:tc>
      </w:tr>
      <w:tr w14:paraId="658B9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Borders>
              <w:top w:val="single" w:color="auto" w:sz="4" w:space="0"/>
              <w:left w:val="single" w:color="auto" w:sz="4" w:space="0"/>
              <w:bottom w:val="single" w:color="auto" w:sz="4" w:space="0"/>
              <w:right w:val="single" w:color="auto" w:sz="4" w:space="0"/>
            </w:tcBorders>
          </w:tcPr>
          <w:p w14:paraId="773ADD1A">
            <w:pPr>
              <w:contextualSpacing/>
              <w:rPr>
                <w:rFonts w:ascii="Power Geez Unicode1" w:hAnsi="Power Geez Unicode1" w:eastAsia="Calibri" w:cs="Nyala"/>
              </w:rPr>
            </w:pPr>
            <w:r>
              <w:rPr>
                <w:rFonts w:ascii="Power Geez Unicode1" w:hAnsi="Power Geez Unicode1" w:eastAsia="Calibri" w:cs="Nyala"/>
              </w:rPr>
              <w:t>1</w:t>
            </w:r>
          </w:p>
        </w:tc>
        <w:tc>
          <w:tcPr>
            <w:tcW w:w="5400" w:type="dxa"/>
            <w:tcBorders>
              <w:top w:val="single" w:color="auto" w:sz="4" w:space="0"/>
              <w:left w:val="single" w:color="auto" w:sz="4" w:space="0"/>
              <w:bottom w:val="single" w:color="auto" w:sz="4" w:space="0"/>
              <w:right w:val="single" w:color="auto" w:sz="4" w:space="0"/>
            </w:tcBorders>
          </w:tcPr>
          <w:p w14:paraId="284132D8">
            <w:pPr>
              <w:contextualSpacing/>
              <w:rPr>
                <w:rFonts w:ascii="Power Geez Unicode1" w:hAnsi="Power Geez Unicode1" w:eastAsia="Calibri" w:cs="Nyala"/>
              </w:rPr>
            </w:pPr>
            <w:r>
              <w:rPr>
                <w:rFonts w:ascii="Power Geez Unicode1" w:hAnsi="Power Geez Unicode1" w:eastAsia="Calibri" w:cs="Nyala"/>
              </w:rPr>
              <w:t xml:space="preserve">የምርምር መሬት </w:t>
            </w:r>
          </w:p>
        </w:tc>
        <w:tc>
          <w:tcPr>
            <w:tcW w:w="990" w:type="dxa"/>
            <w:tcBorders>
              <w:top w:val="single" w:color="auto" w:sz="4" w:space="0"/>
              <w:left w:val="single" w:color="auto" w:sz="4" w:space="0"/>
              <w:bottom w:val="single" w:color="auto" w:sz="4" w:space="0"/>
              <w:right w:val="single" w:color="auto" w:sz="4" w:space="0"/>
            </w:tcBorders>
          </w:tcPr>
          <w:p w14:paraId="684860CF">
            <w:pPr>
              <w:contextualSpacing/>
              <w:rPr>
                <w:rFonts w:ascii="Power Geez Unicode1" w:hAnsi="Power Geez Unicode1" w:eastAsia="Calibri" w:cs="Nyala"/>
              </w:rPr>
            </w:pPr>
            <w:r>
              <w:rPr>
                <w:rFonts w:ascii="Power Geez Unicode1" w:hAnsi="Power Geez Unicode1" w:eastAsia="Calibri" w:cs="Nyala"/>
              </w:rPr>
              <w:t>ሄ/ር</w:t>
            </w:r>
          </w:p>
        </w:tc>
        <w:tc>
          <w:tcPr>
            <w:tcW w:w="1805" w:type="dxa"/>
            <w:tcBorders>
              <w:top w:val="single" w:color="auto" w:sz="4" w:space="0"/>
              <w:left w:val="single" w:color="auto" w:sz="4" w:space="0"/>
              <w:bottom w:val="single" w:color="auto" w:sz="4" w:space="0"/>
              <w:right w:val="single" w:color="auto" w:sz="4" w:space="0"/>
            </w:tcBorders>
          </w:tcPr>
          <w:p w14:paraId="3BB6C4F5">
            <w:pPr>
              <w:contextualSpacing/>
              <w:jc w:val="center"/>
              <w:rPr>
                <w:rFonts w:ascii="Power Geez Unicode1" w:hAnsi="Power Geez Unicode1" w:eastAsia="Calibri" w:cs="Nyala"/>
              </w:rPr>
            </w:pPr>
            <w:r>
              <w:rPr>
                <w:rFonts w:ascii="Power Geez Unicode1" w:hAnsi="Power Geez Unicode1" w:eastAsia="Calibri" w:cs="Nyala"/>
              </w:rPr>
              <w:t>1</w:t>
            </w:r>
          </w:p>
        </w:tc>
      </w:tr>
      <w:tr w14:paraId="524E4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Borders>
              <w:top w:val="single" w:color="auto" w:sz="4" w:space="0"/>
              <w:left w:val="single" w:color="auto" w:sz="4" w:space="0"/>
              <w:bottom w:val="single" w:color="auto" w:sz="4" w:space="0"/>
              <w:right w:val="single" w:color="auto" w:sz="4" w:space="0"/>
            </w:tcBorders>
          </w:tcPr>
          <w:p w14:paraId="37C986D1">
            <w:pPr>
              <w:contextualSpacing/>
              <w:rPr>
                <w:rFonts w:ascii="Power Geez Unicode1" w:hAnsi="Power Geez Unicode1" w:eastAsia="Calibri" w:cs="Nyala"/>
              </w:rPr>
            </w:pPr>
            <w:r>
              <w:rPr>
                <w:rFonts w:ascii="Power Geez Unicode1" w:hAnsi="Power Geez Unicode1" w:eastAsia="Calibri" w:cs="Nyala"/>
              </w:rPr>
              <w:t>2</w:t>
            </w:r>
          </w:p>
        </w:tc>
        <w:tc>
          <w:tcPr>
            <w:tcW w:w="5400" w:type="dxa"/>
            <w:tcBorders>
              <w:top w:val="single" w:color="auto" w:sz="4" w:space="0"/>
              <w:left w:val="single" w:color="auto" w:sz="4" w:space="0"/>
              <w:bottom w:val="single" w:color="auto" w:sz="4" w:space="0"/>
              <w:right w:val="single" w:color="auto" w:sz="4" w:space="0"/>
            </w:tcBorders>
          </w:tcPr>
          <w:p w14:paraId="4945C203">
            <w:pPr>
              <w:contextualSpacing/>
              <w:rPr>
                <w:rFonts w:ascii="Power Geez Unicode1" w:hAnsi="Power Geez Unicode1" w:eastAsia="Calibri" w:cs="Nyala"/>
              </w:rPr>
            </w:pPr>
            <w:r>
              <w:rPr>
                <w:rFonts w:ascii="Power Geez Unicode1" w:hAnsi="Power Geez Unicode1" w:eastAsia="Calibri" w:cs="Nyala"/>
              </w:rPr>
              <w:t xml:space="preserve">የመስክ ተሽከርካሪ </w:t>
            </w:r>
          </w:p>
        </w:tc>
        <w:tc>
          <w:tcPr>
            <w:tcW w:w="990" w:type="dxa"/>
            <w:tcBorders>
              <w:top w:val="single" w:color="auto" w:sz="4" w:space="0"/>
              <w:left w:val="single" w:color="auto" w:sz="4" w:space="0"/>
              <w:bottom w:val="single" w:color="auto" w:sz="4" w:space="0"/>
              <w:right w:val="single" w:color="auto" w:sz="4" w:space="0"/>
            </w:tcBorders>
          </w:tcPr>
          <w:p w14:paraId="1430CEE0">
            <w:pPr>
              <w:contextualSpacing/>
              <w:rPr>
                <w:rFonts w:ascii="Power Geez Unicode1" w:hAnsi="Power Geez Unicode1" w:eastAsia="Calibri" w:cs="Nyala"/>
              </w:rPr>
            </w:pPr>
            <w:r>
              <w:rPr>
                <w:rFonts w:ascii="Power Geez Unicode1" w:hAnsi="Power Geez Unicode1" w:eastAsia="Calibri" w:cs="Nyala"/>
              </w:rPr>
              <w:t>ቁጥር</w:t>
            </w:r>
          </w:p>
        </w:tc>
        <w:tc>
          <w:tcPr>
            <w:tcW w:w="1805" w:type="dxa"/>
            <w:tcBorders>
              <w:top w:val="single" w:color="auto" w:sz="4" w:space="0"/>
              <w:left w:val="single" w:color="auto" w:sz="4" w:space="0"/>
              <w:bottom w:val="single" w:color="auto" w:sz="4" w:space="0"/>
              <w:right w:val="single" w:color="auto" w:sz="4" w:space="0"/>
            </w:tcBorders>
          </w:tcPr>
          <w:p w14:paraId="2F7D1C6D">
            <w:pPr>
              <w:contextualSpacing/>
              <w:jc w:val="center"/>
              <w:rPr>
                <w:rFonts w:ascii="Power Geez Unicode1" w:hAnsi="Power Geez Unicode1" w:eastAsia="Calibri" w:cs="Nyala"/>
              </w:rPr>
            </w:pPr>
            <w:r>
              <w:rPr>
                <w:rFonts w:ascii="Power Geez Unicode1" w:hAnsi="Power Geez Unicode1" w:eastAsia="Calibri" w:cs="Nyala"/>
              </w:rPr>
              <w:t>1</w:t>
            </w:r>
          </w:p>
        </w:tc>
      </w:tr>
      <w:tr w14:paraId="14DC6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Borders>
              <w:top w:val="single" w:color="auto" w:sz="4" w:space="0"/>
              <w:left w:val="single" w:color="auto" w:sz="4" w:space="0"/>
              <w:bottom w:val="single" w:color="auto" w:sz="4" w:space="0"/>
              <w:right w:val="single" w:color="auto" w:sz="4" w:space="0"/>
            </w:tcBorders>
          </w:tcPr>
          <w:p w14:paraId="1F89A645">
            <w:pPr>
              <w:contextualSpacing/>
              <w:rPr>
                <w:rFonts w:ascii="Power Geez Unicode1" w:hAnsi="Power Geez Unicode1" w:eastAsia="Calibri" w:cs="Nyala"/>
              </w:rPr>
            </w:pPr>
            <w:r>
              <w:rPr>
                <w:rFonts w:ascii="Power Geez Unicode1" w:hAnsi="Power Geez Unicode1" w:eastAsia="Calibri" w:cs="Nyala"/>
              </w:rPr>
              <w:t>3</w:t>
            </w:r>
          </w:p>
        </w:tc>
        <w:tc>
          <w:tcPr>
            <w:tcW w:w="5400" w:type="dxa"/>
            <w:tcBorders>
              <w:top w:val="single" w:color="auto" w:sz="4" w:space="0"/>
              <w:left w:val="single" w:color="auto" w:sz="4" w:space="0"/>
              <w:bottom w:val="single" w:color="auto" w:sz="4" w:space="0"/>
              <w:right w:val="single" w:color="auto" w:sz="4" w:space="0"/>
            </w:tcBorders>
          </w:tcPr>
          <w:p w14:paraId="7EBC5B29">
            <w:pPr>
              <w:contextualSpacing/>
              <w:rPr>
                <w:rFonts w:ascii="Power Geez Unicode1" w:hAnsi="Power Geez Unicode1" w:eastAsia="Calibri" w:cs="Nyala"/>
              </w:rPr>
            </w:pPr>
            <w:r>
              <w:rPr>
                <w:rFonts w:ascii="Power Geez Unicode1" w:hAnsi="Power Geez Unicode1" w:eastAsia="Calibri" w:cs="Nyala"/>
              </w:rPr>
              <w:t>የእርሻ መሳሪያ መጋዘን</w:t>
            </w:r>
          </w:p>
        </w:tc>
        <w:tc>
          <w:tcPr>
            <w:tcW w:w="990" w:type="dxa"/>
            <w:tcBorders>
              <w:top w:val="single" w:color="auto" w:sz="4" w:space="0"/>
              <w:left w:val="single" w:color="auto" w:sz="4" w:space="0"/>
              <w:bottom w:val="single" w:color="auto" w:sz="4" w:space="0"/>
              <w:right w:val="single" w:color="auto" w:sz="4" w:space="0"/>
            </w:tcBorders>
          </w:tcPr>
          <w:p w14:paraId="1B0239A5">
            <w:pPr>
              <w:contextualSpacing/>
              <w:rPr>
                <w:rFonts w:ascii="Power Geez Unicode1" w:hAnsi="Power Geez Unicode1" w:eastAsia="Calibri" w:cs="Nyala"/>
              </w:rPr>
            </w:pPr>
            <w:r>
              <w:rPr>
                <w:rFonts w:ascii="Power Geez Unicode1" w:hAnsi="Power Geez Unicode1" w:eastAsia="Calibri" w:cs="Nyala"/>
              </w:rPr>
              <w:t>ቁጥር</w:t>
            </w:r>
          </w:p>
        </w:tc>
        <w:tc>
          <w:tcPr>
            <w:tcW w:w="1805" w:type="dxa"/>
            <w:tcBorders>
              <w:top w:val="single" w:color="auto" w:sz="4" w:space="0"/>
              <w:left w:val="single" w:color="auto" w:sz="4" w:space="0"/>
              <w:bottom w:val="single" w:color="auto" w:sz="4" w:space="0"/>
              <w:right w:val="single" w:color="auto" w:sz="4" w:space="0"/>
            </w:tcBorders>
          </w:tcPr>
          <w:p w14:paraId="3F6A2B42">
            <w:pPr>
              <w:contextualSpacing/>
              <w:jc w:val="center"/>
              <w:rPr>
                <w:rFonts w:ascii="Power Geez Unicode1" w:hAnsi="Power Geez Unicode1" w:eastAsia="Calibri" w:cs="Nyala"/>
              </w:rPr>
            </w:pPr>
            <w:r>
              <w:rPr>
                <w:rFonts w:ascii="Power Geez Unicode1" w:hAnsi="Power Geez Unicode1" w:eastAsia="Calibri" w:cs="Nyala"/>
              </w:rPr>
              <w:t>1</w:t>
            </w:r>
          </w:p>
        </w:tc>
      </w:tr>
      <w:tr w14:paraId="03DC7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Borders>
              <w:top w:val="single" w:color="auto" w:sz="4" w:space="0"/>
              <w:left w:val="single" w:color="auto" w:sz="4" w:space="0"/>
              <w:bottom w:val="single" w:color="auto" w:sz="4" w:space="0"/>
              <w:right w:val="single" w:color="auto" w:sz="4" w:space="0"/>
            </w:tcBorders>
          </w:tcPr>
          <w:p w14:paraId="6581779D">
            <w:pPr>
              <w:contextualSpacing/>
              <w:rPr>
                <w:rFonts w:ascii="Power Geez Unicode1" w:hAnsi="Power Geez Unicode1" w:eastAsia="Calibri" w:cs="Nyala"/>
              </w:rPr>
            </w:pPr>
            <w:r>
              <w:rPr>
                <w:rFonts w:ascii="Power Geez Unicode1" w:hAnsi="Power Geez Unicode1" w:eastAsia="Calibri" w:cs="Nyala"/>
              </w:rPr>
              <w:t>4</w:t>
            </w:r>
          </w:p>
        </w:tc>
        <w:tc>
          <w:tcPr>
            <w:tcW w:w="5400" w:type="dxa"/>
            <w:tcBorders>
              <w:top w:val="single" w:color="auto" w:sz="4" w:space="0"/>
              <w:left w:val="single" w:color="auto" w:sz="4" w:space="0"/>
              <w:bottom w:val="single" w:color="auto" w:sz="4" w:space="0"/>
              <w:right w:val="single" w:color="auto" w:sz="4" w:space="0"/>
            </w:tcBorders>
          </w:tcPr>
          <w:p w14:paraId="32D6BA99">
            <w:pPr>
              <w:contextualSpacing/>
              <w:rPr>
                <w:rFonts w:ascii="Power Geez Unicode1" w:hAnsi="Power Geez Unicode1" w:eastAsia="Calibri" w:cs="Nyala"/>
              </w:rPr>
            </w:pPr>
            <w:r>
              <w:rPr>
                <w:rFonts w:ascii="Power Geez Unicode1" w:hAnsi="Power Geez Unicode1" w:eastAsia="Calibri" w:cs="Nyala"/>
              </w:rPr>
              <w:t xml:space="preserve">የምርምር ግብዐት መጋዘን </w:t>
            </w:r>
          </w:p>
        </w:tc>
        <w:tc>
          <w:tcPr>
            <w:tcW w:w="990" w:type="dxa"/>
            <w:tcBorders>
              <w:top w:val="single" w:color="auto" w:sz="4" w:space="0"/>
              <w:left w:val="single" w:color="auto" w:sz="4" w:space="0"/>
              <w:bottom w:val="single" w:color="auto" w:sz="4" w:space="0"/>
              <w:right w:val="single" w:color="auto" w:sz="4" w:space="0"/>
            </w:tcBorders>
          </w:tcPr>
          <w:p w14:paraId="72C13D05">
            <w:pPr>
              <w:contextualSpacing/>
              <w:rPr>
                <w:rFonts w:ascii="Power Geez Unicode1" w:hAnsi="Power Geez Unicode1" w:eastAsia="Calibri" w:cs="Nyala"/>
              </w:rPr>
            </w:pPr>
            <w:r>
              <w:rPr>
                <w:rFonts w:ascii="Power Geez Unicode1" w:hAnsi="Power Geez Unicode1" w:eastAsia="Calibri" w:cs="Nyala"/>
              </w:rPr>
              <w:t>ቁጥር</w:t>
            </w:r>
          </w:p>
        </w:tc>
        <w:tc>
          <w:tcPr>
            <w:tcW w:w="1805" w:type="dxa"/>
            <w:tcBorders>
              <w:top w:val="single" w:color="auto" w:sz="4" w:space="0"/>
              <w:left w:val="single" w:color="auto" w:sz="4" w:space="0"/>
              <w:bottom w:val="single" w:color="auto" w:sz="4" w:space="0"/>
              <w:right w:val="single" w:color="auto" w:sz="4" w:space="0"/>
            </w:tcBorders>
          </w:tcPr>
          <w:p w14:paraId="7A4EE6EB">
            <w:pPr>
              <w:contextualSpacing/>
              <w:jc w:val="center"/>
              <w:rPr>
                <w:rFonts w:ascii="Power Geez Unicode1" w:hAnsi="Power Geez Unicode1" w:eastAsia="Calibri" w:cs="Nyala"/>
              </w:rPr>
            </w:pPr>
            <w:r>
              <w:rPr>
                <w:rFonts w:ascii="Power Geez Unicode1" w:hAnsi="Power Geez Unicode1" w:eastAsia="Calibri" w:cs="Nyala"/>
              </w:rPr>
              <w:t>1</w:t>
            </w:r>
          </w:p>
        </w:tc>
      </w:tr>
      <w:tr w14:paraId="27FFD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Borders>
              <w:top w:val="single" w:color="auto" w:sz="4" w:space="0"/>
              <w:left w:val="single" w:color="auto" w:sz="4" w:space="0"/>
              <w:bottom w:val="single" w:color="auto" w:sz="4" w:space="0"/>
              <w:right w:val="single" w:color="auto" w:sz="4" w:space="0"/>
            </w:tcBorders>
          </w:tcPr>
          <w:p w14:paraId="3CD334C8">
            <w:pPr>
              <w:contextualSpacing/>
              <w:rPr>
                <w:rFonts w:ascii="Power Geez Unicode1" w:hAnsi="Power Geez Unicode1" w:eastAsia="Calibri" w:cs="Nyala"/>
              </w:rPr>
            </w:pPr>
            <w:r>
              <w:rPr>
                <w:rFonts w:ascii="Power Geez Unicode1" w:hAnsi="Power Geez Unicode1" w:eastAsia="Calibri" w:cs="Nyala"/>
              </w:rPr>
              <w:t>5</w:t>
            </w:r>
          </w:p>
        </w:tc>
        <w:tc>
          <w:tcPr>
            <w:tcW w:w="5400" w:type="dxa"/>
            <w:tcBorders>
              <w:top w:val="single" w:color="auto" w:sz="4" w:space="0"/>
              <w:left w:val="single" w:color="auto" w:sz="4" w:space="0"/>
              <w:bottom w:val="single" w:color="auto" w:sz="4" w:space="0"/>
              <w:right w:val="single" w:color="auto" w:sz="4" w:space="0"/>
            </w:tcBorders>
          </w:tcPr>
          <w:p w14:paraId="0D9CBA8B">
            <w:pPr>
              <w:contextualSpacing/>
              <w:rPr>
                <w:rFonts w:ascii="Power Geez Unicode1" w:hAnsi="Power Geez Unicode1" w:eastAsia="Calibri" w:cs="Nyala"/>
              </w:rPr>
            </w:pPr>
            <w:r>
              <w:rPr>
                <w:rFonts w:ascii="Power Geez Unicode1" w:hAnsi="Power Geez Unicode1" w:eastAsia="Calibri" w:cs="Nyala"/>
              </w:rPr>
              <w:t xml:space="preserve">Parshal flume </w:t>
            </w:r>
          </w:p>
        </w:tc>
        <w:tc>
          <w:tcPr>
            <w:tcW w:w="990" w:type="dxa"/>
            <w:tcBorders>
              <w:top w:val="single" w:color="auto" w:sz="4" w:space="0"/>
              <w:left w:val="single" w:color="auto" w:sz="4" w:space="0"/>
              <w:bottom w:val="single" w:color="auto" w:sz="4" w:space="0"/>
              <w:right w:val="single" w:color="auto" w:sz="4" w:space="0"/>
            </w:tcBorders>
          </w:tcPr>
          <w:p w14:paraId="50AD30D3">
            <w:pPr>
              <w:contextualSpacing/>
              <w:rPr>
                <w:rFonts w:ascii="Power Geez Unicode1" w:hAnsi="Power Geez Unicode1" w:eastAsia="Calibri" w:cs="Nyala"/>
              </w:rPr>
            </w:pPr>
            <w:r>
              <w:rPr>
                <w:rFonts w:ascii="Power Geez Unicode1" w:hAnsi="Power Geez Unicode1" w:eastAsia="Calibri" w:cs="Nyala"/>
              </w:rPr>
              <w:t>ቁጥር</w:t>
            </w:r>
          </w:p>
        </w:tc>
        <w:tc>
          <w:tcPr>
            <w:tcW w:w="1805" w:type="dxa"/>
            <w:tcBorders>
              <w:top w:val="single" w:color="auto" w:sz="4" w:space="0"/>
              <w:left w:val="single" w:color="auto" w:sz="4" w:space="0"/>
              <w:bottom w:val="single" w:color="auto" w:sz="4" w:space="0"/>
              <w:right w:val="single" w:color="auto" w:sz="4" w:space="0"/>
            </w:tcBorders>
          </w:tcPr>
          <w:p w14:paraId="1F36EFB0">
            <w:pPr>
              <w:contextualSpacing/>
              <w:jc w:val="center"/>
              <w:rPr>
                <w:rFonts w:ascii="Power Geez Unicode1" w:hAnsi="Power Geez Unicode1" w:eastAsia="Calibri" w:cs="Nyala"/>
              </w:rPr>
            </w:pPr>
            <w:r>
              <w:rPr>
                <w:rFonts w:ascii="Power Geez Unicode1" w:hAnsi="Power Geez Unicode1" w:eastAsia="Calibri" w:cs="Nyala"/>
              </w:rPr>
              <w:t>1</w:t>
            </w:r>
          </w:p>
        </w:tc>
      </w:tr>
      <w:tr w14:paraId="1C617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Borders>
              <w:top w:val="single" w:color="auto" w:sz="4" w:space="0"/>
              <w:left w:val="single" w:color="auto" w:sz="4" w:space="0"/>
              <w:bottom w:val="single" w:color="auto" w:sz="4" w:space="0"/>
              <w:right w:val="single" w:color="auto" w:sz="4" w:space="0"/>
            </w:tcBorders>
          </w:tcPr>
          <w:p w14:paraId="1C5A4987">
            <w:pPr>
              <w:contextualSpacing/>
              <w:rPr>
                <w:rFonts w:ascii="Power Geez Unicode1" w:hAnsi="Power Geez Unicode1" w:eastAsia="Calibri" w:cs="Nyala"/>
              </w:rPr>
            </w:pPr>
            <w:r>
              <w:rPr>
                <w:rFonts w:ascii="Power Geez Unicode1" w:hAnsi="Power Geez Unicode1" w:eastAsia="Calibri" w:cs="Nyala"/>
              </w:rPr>
              <w:t>6</w:t>
            </w:r>
          </w:p>
        </w:tc>
        <w:tc>
          <w:tcPr>
            <w:tcW w:w="5400" w:type="dxa"/>
            <w:tcBorders>
              <w:top w:val="single" w:color="auto" w:sz="4" w:space="0"/>
              <w:left w:val="single" w:color="auto" w:sz="4" w:space="0"/>
              <w:bottom w:val="single" w:color="auto" w:sz="4" w:space="0"/>
              <w:right w:val="single" w:color="auto" w:sz="4" w:space="0"/>
            </w:tcBorders>
          </w:tcPr>
          <w:p w14:paraId="4EC392FD">
            <w:pPr>
              <w:contextualSpacing/>
              <w:rPr>
                <w:rFonts w:ascii="Power Geez Unicode1" w:hAnsi="Power Geez Unicode1" w:eastAsia="Calibri" w:cs="Nyala"/>
              </w:rPr>
            </w:pPr>
            <w:r>
              <w:rPr>
                <w:rFonts w:ascii="Power Geez Unicode1" w:hAnsi="Power Geez Unicode1" w:eastAsia="Calibri" w:cs="Nyala"/>
              </w:rPr>
              <w:t>Soil moisture tester</w:t>
            </w:r>
          </w:p>
        </w:tc>
        <w:tc>
          <w:tcPr>
            <w:tcW w:w="990" w:type="dxa"/>
            <w:tcBorders>
              <w:top w:val="single" w:color="auto" w:sz="4" w:space="0"/>
              <w:left w:val="single" w:color="auto" w:sz="4" w:space="0"/>
              <w:bottom w:val="single" w:color="auto" w:sz="4" w:space="0"/>
              <w:right w:val="single" w:color="auto" w:sz="4" w:space="0"/>
            </w:tcBorders>
          </w:tcPr>
          <w:p w14:paraId="3FEAD0AC">
            <w:pPr>
              <w:contextualSpacing/>
              <w:rPr>
                <w:rFonts w:ascii="Power Geez Unicode1" w:hAnsi="Power Geez Unicode1" w:eastAsia="Calibri" w:cs="Nyala"/>
              </w:rPr>
            </w:pPr>
            <w:r>
              <w:rPr>
                <w:rFonts w:ascii="Power Geez Unicode1" w:hAnsi="Power Geez Unicode1" w:eastAsia="Calibri" w:cs="Nyala"/>
              </w:rPr>
              <w:t>ቁጥር</w:t>
            </w:r>
          </w:p>
        </w:tc>
        <w:tc>
          <w:tcPr>
            <w:tcW w:w="1805" w:type="dxa"/>
            <w:tcBorders>
              <w:top w:val="single" w:color="auto" w:sz="4" w:space="0"/>
              <w:left w:val="single" w:color="auto" w:sz="4" w:space="0"/>
              <w:bottom w:val="single" w:color="auto" w:sz="4" w:space="0"/>
              <w:right w:val="single" w:color="auto" w:sz="4" w:space="0"/>
            </w:tcBorders>
          </w:tcPr>
          <w:p w14:paraId="2E542B61">
            <w:pPr>
              <w:contextualSpacing/>
              <w:jc w:val="center"/>
              <w:rPr>
                <w:rFonts w:ascii="Power Geez Unicode1" w:hAnsi="Power Geez Unicode1" w:eastAsia="Calibri" w:cs="Nyala"/>
              </w:rPr>
            </w:pPr>
            <w:r>
              <w:rPr>
                <w:rFonts w:ascii="Power Geez Unicode1" w:hAnsi="Power Geez Unicode1" w:eastAsia="Calibri" w:cs="Nyala"/>
              </w:rPr>
              <w:t>1</w:t>
            </w:r>
          </w:p>
        </w:tc>
      </w:tr>
      <w:tr w14:paraId="74113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Borders>
              <w:top w:val="single" w:color="auto" w:sz="4" w:space="0"/>
              <w:left w:val="single" w:color="auto" w:sz="4" w:space="0"/>
              <w:bottom w:val="single" w:color="auto" w:sz="4" w:space="0"/>
              <w:right w:val="single" w:color="auto" w:sz="4" w:space="0"/>
            </w:tcBorders>
          </w:tcPr>
          <w:p w14:paraId="624F57E9">
            <w:pPr>
              <w:contextualSpacing/>
              <w:rPr>
                <w:rFonts w:ascii="Power Geez Unicode1" w:hAnsi="Power Geez Unicode1" w:eastAsia="Calibri" w:cs="Nyala"/>
              </w:rPr>
            </w:pPr>
            <w:r>
              <w:rPr>
                <w:rFonts w:ascii="Power Geez Unicode1" w:hAnsi="Power Geez Unicode1" w:eastAsia="Calibri" w:cs="Nyala"/>
              </w:rPr>
              <w:t>7</w:t>
            </w:r>
          </w:p>
        </w:tc>
        <w:tc>
          <w:tcPr>
            <w:tcW w:w="5400" w:type="dxa"/>
            <w:tcBorders>
              <w:top w:val="single" w:color="auto" w:sz="4" w:space="0"/>
              <w:left w:val="single" w:color="auto" w:sz="4" w:space="0"/>
              <w:bottom w:val="single" w:color="auto" w:sz="4" w:space="0"/>
              <w:right w:val="single" w:color="auto" w:sz="4" w:space="0"/>
            </w:tcBorders>
          </w:tcPr>
          <w:p w14:paraId="18EC80FB">
            <w:pPr>
              <w:contextualSpacing/>
              <w:rPr>
                <w:rFonts w:ascii="Power Geez Unicode1" w:hAnsi="Power Geez Unicode1" w:eastAsia="Calibri" w:cs="Nyala"/>
              </w:rPr>
            </w:pPr>
            <w:r>
              <w:rPr>
                <w:rFonts w:ascii="Power Geez Unicode1" w:hAnsi="Power Geez Unicode1" w:eastAsia="Calibri" w:cs="Nyala"/>
              </w:rPr>
              <w:t>የውሀ ፓምፕ</w:t>
            </w:r>
          </w:p>
        </w:tc>
        <w:tc>
          <w:tcPr>
            <w:tcW w:w="990" w:type="dxa"/>
            <w:tcBorders>
              <w:top w:val="single" w:color="auto" w:sz="4" w:space="0"/>
              <w:left w:val="single" w:color="auto" w:sz="4" w:space="0"/>
              <w:bottom w:val="single" w:color="auto" w:sz="4" w:space="0"/>
              <w:right w:val="single" w:color="auto" w:sz="4" w:space="0"/>
            </w:tcBorders>
          </w:tcPr>
          <w:p w14:paraId="441CCFE9">
            <w:pPr>
              <w:contextualSpacing/>
              <w:rPr>
                <w:rFonts w:ascii="Power Geez Unicode1" w:hAnsi="Power Geez Unicode1" w:eastAsia="Calibri" w:cs="Nyala"/>
              </w:rPr>
            </w:pPr>
            <w:r>
              <w:rPr>
                <w:rFonts w:ascii="Power Geez Unicode1" w:hAnsi="Power Geez Unicode1" w:eastAsia="Calibri" w:cs="Nyala"/>
              </w:rPr>
              <w:t>ቁጥር</w:t>
            </w:r>
          </w:p>
        </w:tc>
        <w:tc>
          <w:tcPr>
            <w:tcW w:w="1805" w:type="dxa"/>
            <w:tcBorders>
              <w:top w:val="single" w:color="auto" w:sz="4" w:space="0"/>
              <w:left w:val="single" w:color="auto" w:sz="4" w:space="0"/>
              <w:bottom w:val="single" w:color="auto" w:sz="4" w:space="0"/>
              <w:right w:val="single" w:color="auto" w:sz="4" w:space="0"/>
            </w:tcBorders>
          </w:tcPr>
          <w:p w14:paraId="2060F65D">
            <w:pPr>
              <w:contextualSpacing/>
              <w:jc w:val="center"/>
              <w:rPr>
                <w:rFonts w:ascii="Power Geez Unicode1" w:hAnsi="Power Geez Unicode1" w:eastAsia="Calibri" w:cs="Nyala"/>
              </w:rPr>
            </w:pPr>
            <w:r>
              <w:rPr>
                <w:rFonts w:ascii="Power Geez Unicode1" w:hAnsi="Power Geez Unicode1" w:eastAsia="Calibri" w:cs="Nyala"/>
              </w:rPr>
              <w:t>1</w:t>
            </w:r>
          </w:p>
        </w:tc>
      </w:tr>
      <w:tr w14:paraId="43227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Borders>
              <w:top w:val="single" w:color="auto" w:sz="4" w:space="0"/>
              <w:left w:val="single" w:color="auto" w:sz="4" w:space="0"/>
              <w:bottom w:val="single" w:color="auto" w:sz="4" w:space="0"/>
              <w:right w:val="single" w:color="auto" w:sz="4" w:space="0"/>
            </w:tcBorders>
          </w:tcPr>
          <w:p w14:paraId="53263DFB">
            <w:pPr>
              <w:contextualSpacing/>
              <w:rPr>
                <w:rFonts w:ascii="Power Geez Unicode1" w:hAnsi="Power Geez Unicode1" w:eastAsia="Calibri" w:cs="Nyala"/>
              </w:rPr>
            </w:pPr>
            <w:r>
              <w:rPr>
                <w:rFonts w:ascii="Power Geez Unicode1" w:hAnsi="Power Geez Unicode1" w:eastAsia="Calibri" w:cs="Nyala"/>
              </w:rPr>
              <w:t>8</w:t>
            </w:r>
          </w:p>
        </w:tc>
        <w:tc>
          <w:tcPr>
            <w:tcW w:w="5400" w:type="dxa"/>
            <w:tcBorders>
              <w:top w:val="single" w:color="auto" w:sz="4" w:space="0"/>
              <w:left w:val="single" w:color="auto" w:sz="4" w:space="0"/>
              <w:bottom w:val="single" w:color="auto" w:sz="4" w:space="0"/>
              <w:right w:val="single" w:color="auto" w:sz="4" w:space="0"/>
            </w:tcBorders>
          </w:tcPr>
          <w:p w14:paraId="7D24A078">
            <w:pPr>
              <w:contextualSpacing/>
              <w:rPr>
                <w:rFonts w:ascii="Power Geez Unicode1" w:hAnsi="Power Geez Unicode1" w:eastAsia="Calibri" w:cs="Nyala"/>
              </w:rPr>
            </w:pPr>
            <w:r>
              <w:rPr>
                <w:rFonts w:ascii="Power Geez Unicode1" w:hAnsi="Power Geez Unicode1" w:eastAsia="Calibri" w:cs="Nyala"/>
              </w:rPr>
              <w:t>ማስተላለፊያ ቱቦ ያለው የመስኖ መስመር ዝርጋታ</w:t>
            </w:r>
          </w:p>
        </w:tc>
        <w:tc>
          <w:tcPr>
            <w:tcW w:w="990" w:type="dxa"/>
            <w:tcBorders>
              <w:top w:val="single" w:color="auto" w:sz="4" w:space="0"/>
              <w:left w:val="single" w:color="auto" w:sz="4" w:space="0"/>
              <w:bottom w:val="single" w:color="auto" w:sz="4" w:space="0"/>
              <w:right w:val="single" w:color="auto" w:sz="4" w:space="0"/>
            </w:tcBorders>
          </w:tcPr>
          <w:p w14:paraId="012D1714">
            <w:pPr>
              <w:contextualSpacing/>
              <w:rPr>
                <w:rFonts w:ascii="Power Geez Unicode1" w:hAnsi="Power Geez Unicode1" w:eastAsia="Calibri" w:cs="Nyala"/>
              </w:rPr>
            </w:pPr>
            <w:r>
              <w:rPr>
                <w:rFonts w:ascii="Power Geez Unicode1" w:hAnsi="Power Geez Unicode1" w:eastAsia="Calibri" w:cs="Nyala"/>
              </w:rPr>
              <w:t>ቁጥር</w:t>
            </w:r>
          </w:p>
        </w:tc>
        <w:tc>
          <w:tcPr>
            <w:tcW w:w="1805" w:type="dxa"/>
            <w:tcBorders>
              <w:top w:val="single" w:color="auto" w:sz="4" w:space="0"/>
              <w:left w:val="single" w:color="auto" w:sz="4" w:space="0"/>
              <w:bottom w:val="single" w:color="auto" w:sz="4" w:space="0"/>
              <w:right w:val="single" w:color="auto" w:sz="4" w:space="0"/>
            </w:tcBorders>
          </w:tcPr>
          <w:p w14:paraId="39DB1AEE">
            <w:pPr>
              <w:contextualSpacing/>
              <w:jc w:val="center"/>
              <w:rPr>
                <w:rFonts w:ascii="Power Geez Unicode1" w:hAnsi="Power Geez Unicode1" w:eastAsia="Calibri" w:cs="Nyala"/>
              </w:rPr>
            </w:pPr>
            <w:r>
              <w:rPr>
                <w:rFonts w:ascii="Power Geez Unicode1" w:hAnsi="Power Geez Unicode1" w:eastAsia="Calibri" w:cs="Nyala"/>
              </w:rPr>
              <w:t>1</w:t>
            </w:r>
          </w:p>
        </w:tc>
      </w:tr>
      <w:tr w14:paraId="3CB98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Borders>
              <w:top w:val="single" w:color="auto" w:sz="4" w:space="0"/>
              <w:left w:val="single" w:color="auto" w:sz="4" w:space="0"/>
              <w:bottom w:val="single" w:color="auto" w:sz="4" w:space="0"/>
              <w:right w:val="single" w:color="auto" w:sz="4" w:space="0"/>
            </w:tcBorders>
          </w:tcPr>
          <w:p w14:paraId="1BF9E037">
            <w:pPr>
              <w:contextualSpacing/>
              <w:rPr>
                <w:rFonts w:ascii="Power Geez Unicode1" w:hAnsi="Power Geez Unicode1" w:eastAsia="Calibri" w:cs="Nyala"/>
              </w:rPr>
            </w:pPr>
            <w:r>
              <w:rPr>
                <w:rFonts w:ascii="Power Geez Unicode1" w:hAnsi="Power Geez Unicode1" w:eastAsia="Calibri" w:cs="Nyala"/>
              </w:rPr>
              <w:t>9</w:t>
            </w:r>
          </w:p>
        </w:tc>
        <w:tc>
          <w:tcPr>
            <w:tcW w:w="5400" w:type="dxa"/>
            <w:tcBorders>
              <w:top w:val="single" w:color="auto" w:sz="4" w:space="0"/>
              <w:left w:val="single" w:color="auto" w:sz="4" w:space="0"/>
              <w:bottom w:val="single" w:color="auto" w:sz="4" w:space="0"/>
              <w:right w:val="single" w:color="auto" w:sz="4" w:space="0"/>
            </w:tcBorders>
          </w:tcPr>
          <w:p w14:paraId="5C1B5307">
            <w:pPr>
              <w:contextualSpacing/>
              <w:rPr>
                <w:rFonts w:ascii="Power Geez Unicode1" w:hAnsi="Power Geez Unicode1" w:eastAsia="Calibri" w:cs="Nyala"/>
              </w:rPr>
            </w:pPr>
            <w:r>
              <w:rPr>
                <w:rFonts w:ascii="Power Geez Unicode1" w:hAnsi="Power Geez Unicode1" w:eastAsia="Calibri" w:cs="Nyala"/>
              </w:rPr>
              <w:t>በቂ የውሀ ምንጭ (የውሀ ጉድጓድ ወይም ወንዝ እና የመሳሰሉት)</w:t>
            </w:r>
          </w:p>
        </w:tc>
        <w:tc>
          <w:tcPr>
            <w:tcW w:w="990" w:type="dxa"/>
            <w:tcBorders>
              <w:top w:val="single" w:color="auto" w:sz="4" w:space="0"/>
              <w:left w:val="single" w:color="auto" w:sz="4" w:space="0"/>
              <w:bottom w:val="single" w:color="auto" w:sz="4" w:space="0"/>
              <w:right w:val="single" w:color="auto" w:sz="4" w:space="0"/>
            </w:tcBorders>
          </w:tcPr>
          <w:p w14:paraId="1F4D2476">
            <w:pPr>
              <w:contextualSpacing/>
              <w:rPr>
                <w:rFonts w:ascii="Power Geez Unicode1" w:hAnsi="Power Geez Unicode1" w:eastAsia="Calibri" w:cs="Nyala"/>
              </w:rPr>
            </w:pPr>
            <w:r>
              <w:rPr>
                <w:rFonts w:ascii="Power Geez Unicode1" w:hAnsi="Power Geez Unicode1" w:eastAsia="Calibri" w:cs="Nyala"/>
              </w:rPr>
              <w:t>ቁጥር</w:t>
            </w:r>
          </w:p>
        </w:tc>
        <w:tc>
          <w:tcPr>
            <w:tcW w:w="1805" w:type="dxa"/>
            <w:tcBorders>
              <w:top w:val="single" w:color="auto" w:sz="4" w:space="0"/>
              <w:left w:val="single" w:color="auto" w:sz="4" w:space="0"/>
              <w:bottom w:val="single" w:color="auto" w:sz="4" w:space="0"/>
              <w:right w:val="single" w:color="auto" w:sz="4" w:space="0"/>
            </w:tcBorders>
          </w:tcPr>
          <w:p w14:paraId="6D7C9270">
            <w:pPr>
              <w:contextualSpacing/>
              <w:jc w:val="center"/>
              <w:rPr>
                <w:rFonts w:ascii="Power Geez Unicode1" w:hAnsi="Power Geez Unicode1" w:eastAsia="Calibri" w:cs="Nyala"/>
              </w:rPr>
            </w:pPr>
            <w:r>
              <w:rPr>
                <w:rFonts w:ascii="Power Geez Unicode1" w:hAnsi="Power Geez Unicode1" w:eastAsia="Calibri" w:cs="Nyala"/>
              </w:rPr>
              <w:t>1</w:t>
            </w:r>
          </w:p>
        </w:tc>
      </w:tr>
      <w:tr w14:paraId="217C8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Borders>
              <w:top w:val="single" w:color="auto" w:sz="4" w:space="0"/>
              <w:left w:val="single" w:color="auto" w:sz="4" w:space="0"/>
              <w:bottom w:val="single" w:color="auto" w:sz="4" w:space="0"/>
              <w:right w:val="single" w:color="auto" w:sz="4" w:space="0"/>
            </w:tcBorders>
          </w:tcPr>
          <w:p w14:paraId="3564A73A">
            <w:pPr>
              <w:contextualSpacing/>
              <w:rPr>
                <w:rFonts w:ascii="Power Geez Unicode1" w:hAnsi="Power Geez Unicode1" w:eastAsia="Calibri" w:cs="Nyala"/>
              </w:rPr>
            </w:pPr>
            <w:r>
              <w:rPr>
                <w:rFonts w:ascii="Power Geez Unicode1" w:hAnsi="Power Geez Unicode1" w:eastAsia="Calibri" w:cs="Nyala"/>
              </w:rPr>
              <w:t>10</w:t>
            </w:r>
          </w:p>
        </w:tc>
        <w:tc>
          <w:tcPr>
            <w:tcW w:w="5400" w:type="dxa"/>
            <w:tcBorders>
              <w:top w:val="single" w:color="auto" w:sz="4" w:space="0"/>
              <w:left w:val="single" w:color="auto" w:sz="4" w:space="0"/>
              <w:bottom w:val="single" w:color="auto" w:sz="4" w:space="0"/>
              <w:right w:val="single" w:color="auto" w:sz="4" w:space="0"/>
            </w:tcBorders>
          </w:tcPr>
          <w:p w14:paraId="717039CE">
            <w:pPr>
              <w:contextualSpacing/>
              <w:rPr>
                <w:rFonts w:ascii="Power Geez Unicode1" w:hAnsi="Power Geez Unicode1" w:eastAsia="Calibri" w:cs="Nyala"/>
              </w:rPr>
            </w:pPr>
            <w:r>
              <w:rPr>
                <w:rFonts w:ascii="Power Geez Unicode1" w:hAnsi="Power Geez Unicode1" w:eastAsia="Calibri" w:cs="Nyala"/>
              </w:rPr>
              <w:t xml:space="preserve">የሰራተኛ መዝናኛ ክበብ  </w:t>
            </w:r>
          </w:p>
        </w:tc>
        <w:tc>
          <w:tcPr>
            <w:tcW w:w="990" w:type="dxa"/>
            <w:tcBorders>
              <w:top w:val="single" w:color="auto" w:sz="4" w:space="0"/>
              <w:left w:val="single" w:color="auto" w:sz="4" w:space="0"/>
              <w:bottom w:val="single" w:color="auto" w:sz="4" w:space="0"/>
              <w:right w:val="single" w:color="auto" w:sz="4" w:space="0"/>
            </w:tcBorders>
          </w:tcPr>
          <w:p w14:paraId="79667697">
            <w:pPr>
              <w:contextualSpacing/>
              <w:rPr>
                <w:rFonts w:ascii="Power Geez Unicode1" w:hAnsi="Power Geez Unicode1" w:eastAsia="Calibri" w:cs="Nyala"/>
              </w:rPr>
            </w:pPr>
            <w:r>
              <w:rPr>
                <w:rFonts w:ascii="Power Geez Unicode1" w:hAnsi="Power Geez Unicode1" w:eastAsia="Calibri" w:cs="Nyala"/>
              </w:rPr>
              <w:t>ቁጥር</w:t>
            </w:r>
          </w:p>
        </w:tc>
        <w:tc>
          <w:tcPr>
            <w:tcW w:w="1805" w:type="dxa"/>
            <w:tcBorders>
              <w:top w:val="single" w:color="auto" w:sz="4" w:space="0"/>
              <w:left w:val="single" w:color="auto" w:sz="4" w:space="0"/>
              <w:bottom w:val="single" w:color="auto" w:sz="4" w:space="0"/>
              <w:right w:val="single" w:color="auto" w:sz="4" w:space="0"/>
            </w:tcBorders>
          </w:tcPr>
          <w:p w14:paraId="6AE06847">
            <w:pPr>
              <w:contextualSpacing/>
              <w:jc w:val="center"/>
              <w:rPr>
                <w:rFonts w:ascii="Power Geez Unicode1" w:hAnsi="Power Geez Unicode1" w:eastAsia="Calibri" w:cs="Nyala"/>
              </w:rPr>
            </w:pPr>
            <w:r>
              <w:rPr>
                <w:rFonts w:ascii="Power Geez Unicode1" w:hAnsi="Power Geez Unicode1" w:eastAsia="Calibri" w:cs="Nyala"/>
              </w:rPr>
              <w:t>1</w:t>
            </w:r>
          </w:p>
        </w:tc>
      </w:tr>
      <w:tr w14:paraId="68304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Borders>
              <w:top w:val="single" w:color="auto" w:sz="4" w:space="0"/>
              <w:left w:val="single" w:color="auto" w:sz="4" w:space="0"/>
              <w:bottom w:val="single" w:color="auto" w:sz="4" w:space="0"/>
              <w:right w:val="single" w:color="auto" w:sz="4" w:space="0"/>
            </w:tcBorders>
          </w:tcPr>
          <w:p w14:paraId="40DA7B04">
            <w:pPr>
              <w:contextualSpacing/>
              <w:rPr>
                <w:rFonts w:ascii="Power Geez Unicode1" w:hAnsi="Power Geez Unicode1" w:eastAsia="Calibri" w:cs="Nyala"/>
              </w:rPr>
            </w:pPr>
            <w:r>
              <w:rPr>
                <w:rFonts w:ascii="Power Geez Unicode1" w:hAnsi="Power Geez Unicode1" w:eastAsia="Calibri" w:cs="Nyala"/>
              </w:rPr>
              <w:t>11</w:t>
            </w:r>
          </w:p>
        </w:tc>
        <w:tc>
          <w:tcPr>
            <w:tcW w:w="8195" w:type="dxa"/>
            <w:gridSpan w:val="3"/>
            <w:tcBorders>
              <w:top w:val="single" w:color="auto" w:sz="4" w:space="0"/>
              <w:left w:val="single" w:color="auto" w:sz="4" w:space="0"/>
              <w:bottom w:val="single" w:color="auto" w:sz="4" w:space="0"/>
              <w:right w:val="single" w:color="auto" w:sz="4" w:space="0"/>
            </w:tcBorders>
          </w:tcPr>
          <w:p w14:paraId="18AE0CDE">
            <w:pPr>
              <w:contextualSpacing/>
              <w:rPr>
                <w:rFonts w:ascii="Power Geez Unicode1" w:hAnsi="Power Geez Unicode1" w:eastAsia="Calibri" w:cs="Nyala"/>
              </w:rPr>
            </w:pPr>
            <w:r>
              <w:rPr>
                <w:rFonts w:ascii="Power Geez Unicode1" w:hAnsi="Power Geez Unicode1" w:cs="Ebrima"/>
              </w:rPr>
              <w:t>ለቅድመ ምርት እና ድህረ ምርት የሚውሉ፣ለናሙና መውሰጃ እና ተያያዥ ስራዎች የሚውሉ አነስተኛ የእርሻ መሳሪያዎች መሟላት አለበት፤</w:t>
            </w:r>
          </w:p>
        </w:tc>
      </w:tr>
      <w:tr w14:paraId="6579D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Borders>
              <w:top w:val="single" w:color="auto" w:sz="4" w:space="0"/>
              <w:left w:val="single" w:color="auto" w:sz="4" w:space="0"/>
              <w:bottom w:val="single" w:color="auto" w:sz="4" w:space="0"/>
              <w:right w:val="single" w:color="auto" w:sz="4" w:space="0"/>
            </w:tcBorders>
          </w:tcPr>
          <w:p w14:paraId="20298C08">
            <w:pPr>
              <w:contextualSpacing/>
              <w:rPr>
                <w:rFonts w:ascii="Power Geez Unicode1" w:hAnsi="Power Geez Unicode1" w:eastAsia="Calibri" w:cs="Nyala"/>
              </w:rPr>
            </w:pPr>
            <w:r>
              <w:rPr>
                <w:rFonts w:ascii="Power Geez Unicode1" w:hAnsi="Power Geez Unicode1" w:eastAsia="Calibri" w:cs="Nyala"/>
              </w:rPr>
              <w:t>12</w:t>
            </w:r>
          </w:p>
        </w:tc>
        <w:tc>
          <w:tcPr>
            <w:tcW w:w="8195" w:type="dxa"/>
            <w:gridSpan w:val="3"/>
            <w:tcBorders>
              <w:top w:val="single" w:color="auto" w:sz="4" w:space="0"/>
              <w:left w:val="single" w:color="auto" w:sz="4" w:space="0"/>
              <w:bottom w:val="single" w:color="auto" w:sz="4" w:space="0"/>
              <w:right w:val="single" w:color="auto" w:sz="4" w:space="0"/>
            </w:tcBorders>
          </w:tcPr>
          <w:p w14:paraId="74EDE512">
            <w:pPr>
              <w:contextualSpacing/>
              <w:rPr>
                <w:rFonts w:ascii="Power Geez Unicode1" w:hAnsi="Power Geez Unicode1" w:eastAsia="Calibri" w:cs="Nyala"/>
              </w:rPr>
            </w:pPr>
            <w:r>
              <w:rPr>
                <w:rFonts w:ascii="Power Geez Unicode1" w:hAnsi="Power Geez Unicode1" w:cs="Nyala"/>
              </w:rPr>
              <w:t>በዚህ መመሪያ አባሪ 31 የተጠቀሰውን የአፈር፣ ዕጽዋት፣ ውሃ እና ማዳበሪያ ናሙና ፍተሸ ላቦራቶሪ መስፍርት ማሟላት አለበት፤</w:t>
            </w:r>
          </w:p>
        </w:tc>
      </w:tr>
      <w:tr w14:paraId="33552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Borders>
              <w:top w:val="single" w:color="auto" w:sz="4" w:space="0"/>
              <w:left w:val="single" w:color="auto" w:sz="4" w:space="0"/>
              <w:bottom w:val="single" w:color="auto" w:sz="4" w:space="0"/>
              <w:right w:val="single" w:color="auto" w:sz="4" w:space="0"/>
            </w:tcBorders>
          </w:tcPr>
          <w:p w14:paraId="6936BA72">
            <w:pPr>
              <w:contextualSpacing/>
              <w:rPr>
                <w:rFonts w:ascii="Power Geez Unicode1" w:hAnsi="Power Geez Unicode1" w:eastAsia="Calibri" w:cs="Nyala"/>
              </w:rPr>
            </w:pPr>
            <w:r>
              <w:rPr>
                <w:rFonts w:ascii="Power Geez Unicode1" w:hAnsi="Power Geez Unicode1" w:eastAsia="Calibri" w:cs="Nyala"/>
              </w:rPr>
              <w:t>13</w:t>
            </w:r>
          </w:p>
        </w:tc>
        <w:tc>
          <w:tcPr>
            <w:tcW w:w="8195" w:type="dxa"/>
            <w:gridSpan w:val="3"/>
            <w:tcBorders>
              <w:top w:val="single" w:color="auto" w:sz="4" w:space="0"/>
              <w:left w:val="single" w:color="auto" w:sz="4" w:space="0"/>
              <w:bottom w:val="single" w:color="auto" w:sz="4" w:space="0"/>
              <w:right w:val="single" w:color="auto" w:sz="4" w:space="0"/>
            </w:tcBorders>
          </w:tcPr>
          <w:p w14:paraId="739B994D">
            <w:pPr>
              <w:contextualSpacing/>
              <w:rPr>
                <w:rFonts w:ascii="Power Geez Unicode1" w:hAnsi="Power Geez Unicode1" w:cs="Nyala"/>
              </w:rPr>
            </w:pPr>
            <w:r>
              <w:rPr>
                <w:rFonts w:ascii="Power Geez Unicode1" w:hAnsi="Power Geez Unicode1" w:eastAsia="Calibri" w:cs="Nyala"/>
              </w:rPr>
              <w:t xml:space="preserve">የእርሻ መሳሪያ  እና ግብዐት </w:t>
            </w:r>
            <w:r>
              <w:rPr>
                <w:rFonts w:ascii="Power Geez Unicode1" w:hAnsi="Power Geez Unicode1" w:cs="Nyala"/>
              </w:rPr>
              <w:t>መጋዘን አሰራር፤ ከብሎኬት የተሰራ፣ቢያንስ 4ሜ x 4ሜ ስፋት የለው፣ ከእርጥበት ነጻ የሆነ፣በቂ መደርደሪያ ያለው፣ ወለሉ ኮንክሪት የሆነ፣ በቂ ብርሀንና አየር ያለው እና ለአይጥ ያልተጋለጠ መሆን አለበት፤</w:t>
            </w:r>
          </w:p>
        </w:tc>
      </w:tr>
      <w:tr w14:paraId="2E170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Borders>
              <w:top w:val="single" w:color="auto" w:sz="4" w:space="0"/>
              <w:left w:val="single" w:color="auto" w:sz="4" w:space="0"/>
              <w:bottom w:val="single" w:color="auto" w:sz="4" w:space="0"/>
              <w:right w:val="single" w:color="auto" w:sz="4" w:space="0"/>
            </w:tcBorders>
          </w:tcPr>
          <w:p w14:paraId="3BE612F6">
            <w:pPr>
              <w:contextualSpacing/>
              <w:rPr>
                <w:rFonts w:ascii="Power Geez Unicode1" w:hAnsi="Power Geez Unicode1" w:eastAsia="Calibri" w:cs="Nyala"/>
              </w:rPr>
            </w:pPr>
            <w:r>
              <w:rPr>
                <w:rFonts w:ascii="Power Geez Unicode1" w:hAnsi="Power Geez Unicode1" w:eastAsia="Calibri" w:cs="Nyala"/>
              </w:rPr>
              <w:t>14</w:t>
            </w:r>
          </w:p>
        </w:tc>
        <w:tc>
          <w:tcPr>
            <w:tcW w:w="8195" w:type="dxa"/>
            <w:gridSpan w:val="3"/>
            <w:tcBorders>
              <w:top w:val="single" w:color="auto" w:sz="4" w:space="0"/>
              <w:left w:val="single" w:color="auto" w:sz="4" w:space="0"/>
              <w:bottom w:val="single" w:color="auto" w:sz="4" w:space="0"/>
              <w:right w:val="single" w:color="auto" w:sz="4" w:space="0"/>
            </w:tcBorders>
          </w:tcPr>
          <w:p w14:paraId="0472403C">
            <w:pPr>
              <w:contextualSpacing/>
              <w:rPr>
                <w:rFonts w:ascii="Power Geez Unicode1" w:hAnsi="Power Geez Unicode1" w:eastAsia="Calibri" w:cs="Nyala"/>
              </w:rPr>
            </w:pPr>
            <w:r>
              <w:rPr>
                <w:rFonts w:ascii="Power Geez Unicode1" w:hAnsi="Power Geez Unicode1" w:cs="Ebrima"/>
                <w:bCs/>
              </w:rPr>
              <w:t>ቢሮ፤ በአባሪ 1 ተቁ 5 የተዘረዘሩትን ማሟላት አለበት</w:t>
            </w:r>
          </w:p>
        </w:tc>
      </w:tr>
      <w:tr w14:paraId="4E0B5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Borders>
              <w:top w:val="single" w:color="auto" w:sz="4" w:space="0"/>
              <w:left w:val="single" w:color="auto" w:sz="4" w:space="0"/>
              <w:bottom w:val="single" w:color="auto" w:sz="4" w:space="0"/>
              <w:right w:val="single" w:color="auto" w:sz="4" w:space="0"/>
            </w:tcBorders>
          </w:tcPr>
          <w:p w14:paraId="66260878">
            <w:pPr>
              <w:contextualSpacing/>
              <w:rPr>
                <w:rFonts w:ascii="Power Geez Unicode1" w:hAnsi="Power Geez Unicode1" w:eastAsia="Calibri" w:cs="Nyala"/>
              </w:rPr>
            </w:pPr>
            <w:r>
              <w:rPr>
                <w:rFonts w:ascii="Power Geez Unicode1" w:hAnsi="Power Geez Unicode1" w:eastAsia="Calibri" w:cs="Nyala"/>
              </w:rPr>
              <w:t>15</w:t>
            </w:r>
          </w:p>
        </w:tc>
        <w:tc>
          <w:tcPr>
            <w:tcW w:w="8195" w:type="dxa"/>
            <w:gridSpan w:val="3"/>
            <w:tcBorders>
              <w:top w:val="single" w:color="auto" w:sz="4" w:space="0"/>
              <w:left w:val="single" w:color="auto" w:sz="4" w:space="0"/>
              <w:bottom w:val="single" w:color="auto" w:sz="4" w:space="0"/>
              <w:right w:val="single" w:color="auto" w:sz="4" w:space="0"/>
            </w:tcBorders>
          </w:tcPr>
          <w:p w14:paraId="5C1FE119">
            <w:pPr>
              <w:contextualSpacing/>
              <w:rPr>
                <w:rFonts w:ascii="Power Geez Unicode1" w:hAnsi="Power Geez Unicode1" w:eastAsia="Calibri" w:cs="Nyala"/>
              </w:rPr>
            </w:pPr>
            <w:r>
              <w:rPr>
                <w:rFonts w:ascii="Power Geez Unicode1" w:hAnsi="Power Geez Unicode1" w:cs="Ebrima"/>
                <w:bCs/>
              </w:rPr>
              <w:t>የአደጋ እና ጤንነት መጠበቂያ መስፈር፤በአባሪ 1 ተቁ 6 የተዘረዘሩትን ማሟላት አለበት</w:t>
            </w:r>
          </w:p>
        </w:tc>
      </w:tr>
    </w:tbl>
    <w:p w14:paraId="0F7C0946">
      <w:pPr>
        <w:spacing w:after="0"/>
        <w:ind w:left="360"/>
        <w:contextualSpacing/>
        <w:jc w:val="both"/>
        <w:rPr>
          <w:rFonts w:ascii="Power Geez Unicode1" w:hAnsi="Power Geez Unicode1" w:eastAsia="Calibri" w:cs="Nyala"/>
        </w:rPr>
      </w:pPr>
    </w:p>
    <w:p w14:paraId="247C8545">
      <w:pPr>
        <w:pStyle w:val="59"/>
        <w:numPr>
          <w:ilvl w:val="0"/>
          <w:numId w:val="24"/>
        </w:numPr>
        <w:ind w:left="450" w:hanging="450"/>
        <w:jc w:val="left"/>
        <w:rPr>
          <w:rFonts w:cs="Ebrima"/>
          <w:sz w:val="24"/>
          <w:szCs w:val="24"/>
        </w:rPr>
      </w:pPr>
      <w:r>
        <w:rPr>
          <w:rFonts w:cs="Ebrima"/>
          <w:sz w:val="24"/>
          <w:szCs w:val="24"/>
        </w:rPr>
        <w:t xml:space="preserve">የአፈር ጤና እና  ለምነት በዝናብና በመስኖ ምርምር መሰረተ ልማት እና ፋሲሊቲ መስፈርት </w:t>
      </w:r>
    </w:p>
    <w:p w14:paraId="58115C71">
      <w:pPr>
        <w:pStyle w:val="59"/>
        <w:spacing w:before="0"/>
        <w:ind w:left="360"/>
        <w:jc w:val="left"/>
        <w:rPr>
          <w:sz w:val="24"/>
          <w:szCs w:val="24"/>
        </w:rPr>
      </w:pPr>
    </w:p>
    <w:p w14:paraId="2D14339E">
      <w:pPr>
        <w:pStyle w:val="59"/>
        <w:ind w:left="360"/>
        <w:jc w:val="left"/>
        <w:rPr>
          <w:b w:val="0"/>
          <w:sz w:val="24"/>
          <w:szCs w:val="24"/>
        </w:rPr>
      </w:pPr>
      <w:r>
        <w:rPr>
          <w:b w:val="0"/>
          <w:sz w:val="24"/>
          <w:szCs w:val="24"/>
        </w:rPr>
        <w:t>የአፈር ጤና እና ለምነት ምርምር በዝናብና በመስኖ ለማከናወን</w:t>
      </w:r>
      <w:r>
        <w:rPr>
          <w:rStyle w:val="63"/>
          <w:b/>
          <w:bCs w:val="0"/>
          <w:szCs w:val="24"/>
        </w:rPr>
        <w:t xml:space="preserve"> </w:t>
      </w:r>
      <w:r>
        <w:rPr>
          <w:b w:val="0"/>
          <w:sz w:val="24"/>
          <w:szCs w:val="24"/>
        </w:rPr>
        <w:t>አስፈላጊ መሰረተ ልማትና ፋሲሊቲ መስፈርት፡-</w:t>
      </w:r>
    </w:p>
    <w:p w14:paraId="7B0D02B2">
      <w:pPr>
        <w:rPr>
          <w:lang w:eastAsia="ja-JP"/>
        </w:rPr>
      </w:pPr>
    </w:p>
    <w:tbl>
      <w:tblPr>
        <w:tblStyle w:val="7"/>
        <w:tblpPr w:leftFromText="180" w:rightFromText="180" w:vertAnchor="text" w:horzAnchor="margin" w:tblpXSpec="center" w:tblpY="151"/>
        <w:tblW w:w="98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6300"/>
        <w:gridCol w:w="990"/>
        <w:gridCol w:w="1980"/>
      </w:tblGrid>
      <w:tr w14:paraId="42E06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535"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D2D5FC0">
            <w:pPr>
              <w:contextualSpacing/>
              <w:rPr>
                <w:rFonts w:ascii="Power Geez Unicode1" w:hAnsi="Power Geez Unicode1" w:eastAsia="Calibri" w:cs="Nyala"/>
                <w:b/>
              </w:rPr>
            </w:pPr>
            <w:r>
              <w:rPr>
                <w:rFonts w:ascii="Power Geez Unicode1" w:hAnsi="Power Geez Unicode1" w:eastAsia="Calibri" w:cs="Nyala"/>
                <w:b/>
              </w:rPr>
              <w:t>ተ.ቁ</w:t>
            </w:r>
          </w:p>
        </w:tc>
        <w:tc>
          <w:tcPr>
            <w:tcW w:w="6300"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0BF109C">
            <w:pPr>
              <w:ind w:left="360"/>
              <w:contextualSpacing/>
              <w:jc w:val="both"/>
              <w:rPr>
                <w:rFonts w:ascii="Power Geez Unicode1" w:hAnsi="Power Geez Unicode1" w:eastAsia="Calibri" w:cs="Nyala"/>
                <w:b/>
              </w:rPr>
            </w:pPr>
            <w:r>
              <w:rPr>
                <w:rFonts w:ascii="Power Geez Unicode1" w:hAnsi="Power Geez Unicode1" w:eastAsia="Calibri" w:cs="Nyala"/>
                <w:b/>
              </w:rPr>
              <w:t>የመሥፈርት ዓይነት</w:t>
            </w:r>
          </w:p>
        </w:tc>
        <w:tc>
          <w:tcPr>
            <w:tcW w:w="990"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CECEB92">
            <w:pPr>
              <w:contextualSpacing/>
              <w:jc w:val="both"/>
              <w:rPr>
                <w:rFonts w:ascii="Power Geez Unicode1" w:hAnsi="Power Geez Unicode1" w:eastAsia="Calibri" w:cs="Nyala"/>
                <w:b/>
              </w:rPr>
            </w:pPr>
            <w:r>
              <w:rPr>
                <w:rFonts w:ascii="Power Geez Unicode1" w:hAnsi="Power Geez Unicode1" w:eastAsia="Calibri" w:cs="Nyala"/>
                <w:b/>
              </w:rPr>
              <w:t>መለኪያ</w:t>
            </w:r>
          </w:p>
        </w:tc>
        <w:tc>
          <w:tcPr>
            <w:tcW w:w="1980" w:type="dxa"/>
            <w:tcBorders>
              <w:top w:val="single" w:color="auto" w:sz="4" w:space="0"/>
              <w:left w:val="single" w:color="auto" w:sz="4" w:space="0"/>
              <w:right w:val="single" w:color="auto" w:sz="4" w:space="0"/>
            </w:tcBorders>
            <w:shd w:val="clear" w:color="auto" w:fill="D8D8D8" w:themeFill="background1" w:themeFillShade="D9"/>
          </w:tcPr>
          <w:p w14:paraId="7815EAAC">
            <w:pPr>
              <w:contextualSpacing/>
              <w:jc w:val="both"/>
              <w:rPr>
                <w:rFonts w:ascii="Power Geez Unicode1" w:hAnsi="Power Geez Unicode1" w:eastAsia="Calibri" w:cs="Nyala"/>
                <w:b/>
              </w:rPr>
            </w:pPr>
            <w:r>
              <w:rPr>
                <w:rFonts w:ascii="Power Geez Unicode1" w:hAnsi="Power Geez Unicode1" w:eastAsia="Calibri" w:cs="Nyala"/>
                <w:b/>
              </w:rPr>
              <w:t>በዝናብና በመስኖ ዝቅተኛ መስፈርት</w:t>
            </w:r>
          </w:p>
        </w:tc>
      </w:tr>
      <w:tr w14:paraId="2BC8A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35792554">
            <w:pPr>
              <w:contextualSpacing/>
              <w:rPr>
                <w:rFonts w:ascii="Power Geez Unicode1" w:hAnsi="Power Geez Unicode1" w:eastAsia="Calibri" w:cs="Nyala"/>
              </w:rPr>
            </w:pPr>
            <w:r>
              <w:rPr>
                <w:rFonts w:ascii="Power Geez Unicode1" w:hAnsi="Power Geez Unicode1" w:eastAsia="Calibri" w:cs="Nyala"/>
              </w:rPr>
              <w:t>1</w:t>
            </w:r>
          </w:p>
        </w:tc>
        <w:tc>
          <w:tcPr>
            <w:tcW w:w="6300" w:type="dxa"/>
            <w:tcBorders>
              <w:top w:val="single" w:color="auto" w:sz="4" w:space="0"/>
              <w:left w:val="single" w:color="auto" w:sz="4" w:space="0"/>
              <w:bottom w:val="single" w:color="auto" w:sz="4" w:space="0"/>
              <w:right w:val="single" w:color="auto" w:sz="4" w:space="0"/>
            </w:tcBorders>
          </w:tcPr>
          <w:p w14:paraId="0399D3CC">
            <w:pPr>
              <w:contextualSpacing/>
              <w:rPr>
                <w:rFonts w:ascii="Power Geez Unicode1" w:hAnsi="Power Geez Unicode1" w:eastAsia="Calibri" w:cs="Nyala"/>
              </w:rPr>
            </w:pPr>
            <w:r>
              <w:rPr>
                <w:rFonts w:ascii="Power Geez Unicode1" w:hAnsi="Power Geez Unicode1" w:eastAsia="Calibri" w:cs="Nyala"/>
              </w:rPr>
              <w:t xml:space="preserve">የምርምር መሬት </w:t>
            </w:r>
          </w:p>
        </w:tc>
        <w:tc>
          <w:tcPr>
            <w:tcW w:w="990" w:type="dxa"/>
            <w:tcBorders>
              <w:top w:val="single" w:color="auto" w:sz="4" w:space="0"/>
              <w:left w:val="single" w:color="auto" w:sz="4" w:space="0"/>
              <w:bottom w:val="single" w:color="auto" w:sz="4" w:space="0"/>
              <w:right w:val="single" w:color="auto" w:sz="4" w:space="0"/>
            </w:tcBorders>
          </w:tcPr>
          <w:p w14:paraId="3F5EE924">
            <w:pPr>
              <w:contextualSpacing/>
              <w:rPr>
                <w:rFonts w:ascii="Power Geez Unicode1" w:hAnsi="Power Geez Unicode1" w:eastAsia="Calibri" w:cs="Nyala"/>
              </w:rPr>
            </w:pPr>
            <w:r>
              <w:rPr>
                <w:rFonts w:ascii="Power Geez Unicode1" w:hAnsi="Power Geez Unicode1" w:eastAsia="Calibri" w:cs="Nyala"/>
              </w:rPr>
              <w:t>ሄ/ር</w:t>
            </w:r>
          </w:p>
        </w:tc>
        <w:tc>
          <w:tcPr>
            <w:tcW w:w="1980" w:type="dxa"/>
            <w:tcBorders>
              <w:top w:val="single" w:color="auto" w:sz="4" w:space="0"/>
              <w:left w:val="single" w:color="auto" w:sz="4" w:space="0"/>
              <w:bottom w:val="single" w:color="auto" w:sz="4" w:space="0"/>
              <w:right w:val="single" w:color="auto" w:sz="4" w:space="0"/>
            </w:tcBorders>
          </w:tcPr>
          <w:p w14:paraId="3722CE1D">
            <w:pPr>
              <w:contextualSpacing/>
              <w:jc w:val="center"/>
              <w:rPr>
                <w:rFonts w:ascii="Power Geez Unicode1" w:hAnsi="Power Geez Unicode1" w:eastAsia="Calibri" w:cs="Nyala"/>
              </w:rPr>
            </w:pPr>
            <w:r>
              <w:rPr>
                <w:rFonts w:ascii="Power Geez Unicode1" w:hAnsi="Power Geez Unicode1" w:eastAsia="Calibri" w:cs="Nyala"/>
              </w:rPr>
              <w:t>3</w:t>
            </w:r>
          </w:p>
        </w:tc>
      </w:tr>
      <w:tr w14:paraId="0B642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4ADD1C2F">
            <w:pPr>
              <w:contextualSpacing/>
              <w:rPr>
                <w:rFonts w:ascii="Power Geez Unicode1" w:hAnsi="Power Geez Unicode1" w:eastAsia="Calibri" w:cs="Nyala"/>
              </w:rPr>
            </w:pPr>
            <w:r>
              <w:rPr>
                <w:rFonts w:ascii="Power Geez Unicode1" w:hAnsi="Power Geez Unicode1" w:eastAsia="Calibri" w:cs="Nyala"/>
              </w:rPr>
              <w:t>2</w:t>
            </w:r>
          </w:p>
        </w:tc>
        <w:tc>
          <w:tcPr>
            <w:tcW w:w="6300" w:type="dxa"/>
            <w:tcBorders>
              <w:top w:val="single" w:color="auto" w:sz="4" w:space="0"/>
              <w:left w:val="single" w:color="auto" w:sz="4" w:space="0"/>
              <w:bottom w:val="single" w:color="auto" w:sz="4" w:space="0"/>
              <w:right w:val="single" w:color="auto" w:sz="4" w:space="0"/>
            </w:tcBorders>
          </w:tcPr>
          <w:p w14:paraId="1F8F1E2E">
            <w:pPr>
              <w:contextualSpacing/>
              <w:rPr>
                <w:rFonts w:ascii="Power Geez Unicode1" w:hAnsi="Power Geez Unicode1" w:eastAsia="Calibri" w:cs="Nyala"/>
              </w:rPr>
            </w:pPr>
            <w:r>
              <w:rPr>
                <w:rFonts w:ascii="Power Geez Unicode1" w:hAnsi="Power Geez Unicode1" w:eastAsia="Calibri" w:cs="Nyala"/>
              </w:rPr>
              <w:t xml:space="preserve">የመስክ ተሽከርካሪ </w:t>
            </w:r>
          </w:p>
        </w:tc>
        <w:tc>
          <w:tcPr>
            <w:tcW w:w="990" w:type="dxa"/>
            <w:tcBorders>
              <w:top w:val="single" w:color="auto" w:sz="4" w:space="0"/>
              <w:left w:val="single" w:color="auto" w:sz="4" w:space="0"/>
              <w:bottom w:val="single" w:color="auto" w:sz="4" w:space="0"/>
              <w:right w:val="single" w:color="auto" w:sz="4" w:space="0"/>
            </w:tcBorders>
          </w:tcPr>
          <w:p w14:paraId="50857BCA">
            <w:pPr>
              <w:contextualSpacing/>
              <w:rPr>
                <w:rFonts w:ascii="Power Geez Unicode1" w:hAnsi="Power Geez Unicode1" w:eastAsia="Calibri" w:cs="Nyala"/>
              </w:rPr>
            </w:pPr>
            <w:r>
              <w:rPr>
                <w:rFonts w:ascii="Power Geez Unicode1" w:hAnsi="Power Geez Unicode1" w:eastAsia="Calibri" w:cs="Nyala"/>
              </w:rPr>
              <w:t>ቁጥር</w:t>
            </w:r>
          </w:p>
        </w:tc>
        <w:tc>
          <w:tcPr>
            <w:tcW w:w="1980" w:type="dxa"/>
            <w:tcBorders>
              <w:top w:val="single" w:color="auto" w:sz="4" w:space="0"/>
              <w:left w:val="single" w:color="auto" w:sz="4" w:space="0"/>
              <w:bottom w:val="single" w:color="auto" w:sz="4" w:space="0"/>
              <w:right w:val="single" w:color="auto" w:sz="4" w:space="0"/>
            </w:tcBorders>
          </w:tcPr>
          <w:p w14:paraId="2BEACD40">
            <w:pPr>
              <w:contextualSpacing/>
              <w:jc w:val="center"/>
              <w:rPr>
                <w:rFonts w:ascii="Power Geez Unicode1" w:hAnsi="Power Geez Unicode1" w:eastAsia="Calibri" w:cs="Nyala"/>
              </w:rPr>
            </w:pPr>
            <w:r>
              <w:rPr>
                <w:rFonts w:ascii="Power Geez Unicode1" w:hAnsi="Power Geez Unicode1" w:eastAsia="Calibri" w:cs="Nyala"/>
              </w:rPr>
              <w:t>1</w:t>
            </w:r>
          </w:p>
        </w:tc>
      </w:tr>
      <w:tr w14:paraId="06CFE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1CFAB814">
            <w:pPr>
              <w:contextualSpacing/>
              <w:rPr>
                <w:rFonts w:ascii="Power Geez Unicode1" w:hAnsi="Power Geez Unicode1" w:eastAsia="Calibri" w:cs="Nyala"/>
              </w:rPr>
            </w:pPr>
            <w:r>
              <w:rPr>
                <w:rFonts w:ascii="Power Geez Unicode1" w:hAnsi="Power Geez Unicode1" w:eastAsia="Calibri" w:cs="Nyala"/>
              </w:rPr>
              <w:t>5</w:t>
            </w:r>
          </w:p>
        </w:tc>
        <w:tc>
          <w:tcPr>
            <w:tcW w:w="6300" w:type="dxa"/>
            <w:tcBorders>
              <w:top w:val="single" w:color="auto" w:sz="4" w:space="0"/>
              <w:left w:val="single" w:color="auto" w:sz="4" w:space="0"/>
              <w:bottom w:val="single" w:color="auto" w:sz="4" w:space="0"/>
              <w:right w:val="single" w:color="auto" w:sz="4" w:space="0"/>
            </w:tcBorders>
          </w:tcPr>
          <w:p w14:paraId="5974AA6F">
            <w:pPr>
              <w:contextualSpacing/>
              <w:rPr>
                <w:rFonts w:ascii="Power Geez Unicode1" w:hAnsi="Power Geez Unicode1" w:eastAsia="Calibri" w:cs="Nyala"/>
              </w:rPr>
            </w:pPr>
            <w:r>
              <w:rPr>
                <w:rFonts w:ascii="Power Geez Unicode1" w:hAnsi="Power Geez Unicode1" w:eastAsia="Calibri" w:cs="Nyala"/>
              </w:rPr>
              <w:t xml:space="preserve">የእርሻ መሳሪያ መጋዘን </w:t>
            </w:r>
          </w:p>
        </w:tc>
        <w:tc>
          <w:tcPr>
            <w:tcW w:w="990" w:type="dxa"/>
            <w:tcBorders>
              <w:top w:val="single" w:color="auto" w:sz="4" w:space="0"/>
              <w:left w:val="single" w:color="auto" w:sz="4" w:space="0"/>
              <w:bottom w:val="single" w:color="auto" w:sz="4" w:space="0"/>
              <w:right w:val="single" w:color="auto" w:sz="4" w:space="0"/>
            </w:tcBorders>
          </w:tcPr>
          <w:p w14:paraId="6BBB55FD">
            <w:pPr>
              <w:contextualSpacing/>
              <w:rPr>
                <w:rFonts w:ascii="Power Geez Unicode1" w:hAnsi="Power Geez Unicode1" w:eastAsia="Calibri" w:cs="Nyala"/>
              </w:rPr>
            </w:pPr>
            <w:r>
              <w:rPr>
                <w:rFonts w:ascii="Power Geez Unicode1" w:hAnsi="Power Geez Unicode1" w:eastAsia="Calibri" w:cs="Nyala"/>
              </w:rPr>
              <w:t>ቁጥር</w:t>
            </w:r>
          </w:p>
        </w:tc>
        <w:tc>
          <w:tcPr>
            <w:tcW w:w="1980" w:type="dxa"/>
            <w:tcBorders>
              <w:top w:val="single" w:color="auto" w:sz="4" w:space="0"/>
              <w:left w:val="single" w:color="auto" w:sz="4" w:space="0"/>
              <w:bottom w:val="single" w:color="auto" w:sz="4" w:space="0"/>
              <w:right w:val="single" w:color="auto" w:sz="4" w:space="0"/>
            </w:tcBorders>
          </w:tcPr>
          <w:p w14:paraId="0CDEB9CF">
            <w:pPr>
              <w:contextualSpacing/>
              <w:jc w:val="center"/>
              <w:rPr>
                <w:rFonts w:ascii="Power Geez Unicode1" w:hAnsi="Power Geez Unicode1" w:eastAsia="Calibri" w:cs="Nyala"/>
              </w:rPr>
            </w:pPr>
            <w:r>
              <w:rPr>
                <w:rFonts w:ascii="Power Geez Unicode1" w:hAnsi="Power Geez Unicode1" w:eastAsia="Calibri" w:cs="Nyala"/>
              </w:rPr>
              <w:t>1</w:t>
            </w:r>
          </w:p>
        </w:tc>
      </w:tr>
      <w:tr w14:paraId="1413E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70407C53">
            <w:pPr>
              <w:contextualSpacing/>
              <w:rPr>
                <w:rFonts w:ascii="Power Geez Unicode1" w:hAnsi="Power Geez Unicode1" w:eastAsia="Calibri" w:cs="Nyala"/>
              </w:rPr>
            </w:pPr>
            <w:r>
              <w:rPr>
                <w:rFonts w:ascii="Power Geez Unicode1" w:hAnsi="Power Geez Unicode1" w:eastAsia="Calibri" w:cs="Nyala"/>
              </w:rPr>
              <w:t>7</w:t>
            </w:r>
          </w:p>
        </w:tc>
        <w:tc>
          <w:tcPr>
            <w:tcW w:w="6300" w:type="dxa"/>
            <w:tcBorders>
              <w:top w:val="single" w:color="auto" w:sz="4" w:space="0"/>
              <w:left w:val="single" w:color="auto" w:sz="4" w:space="0"/>
              <w:bottom w:val="single" w:color="auto" w:sz="4" w:space="0"/>
              <w:right w:val="single" w:color="auto" w:sz="4" w:space="0"/>
            </w:tcBorders>
          </w:tcPr>
          <w:p w14:paraId="74EE7622">
            <w:pPr>
              <w:contextualSpacing/>
              <w:rPr>
                <w:rFonts w:ascii="Power Geez Unicode1" w:hAnsi="Power Geez Unicode1" w:eastAsia="Calibri" w:cs="Nyala"/>
              </w:rPr>
            </w:pPr>
            <w:r>
              <w:rPr>
                <w:rFonts w:ascii="Power Geez Unicode1" w:hAnsi="Power Geez Unicode1" w:eastAsia="Calibri" w:cs="Nyala"/>
              </w:rPr>
              <w:t xml:space="preserve">የምርምር ግብዐት መጋዘን </w:t>
            </w:r>
          </w:p>
        </w:tc>
        <w:tc>
          <w:tcPr>
            <w:tcW w:w="990" w:type="dxa"/>
            <w:tcBorders>
              <w:top w:val="single" w:color="auto" w:sz="4" w:space="0"/>
              <w:left w:val="single" w:color="auto" w:sz="4" w:space="0"/>
              <w:bottom w:val="single" w:color="auto" w:sz="4" w:space="0"/>
              <w:right w:val="single" w:color="auto" w:sz="4" w:space="0"/>
            </w:tcBorders>
          </w:tcPr>
          <w:p w14:paraId="7B36EB76">
            <w:pPr>
              <w:contextualSpacing/>
              <w:rPr>
                <w:rFonts w:ascii="Power Geez Unicode1" w:hAnsi="Power Geez Unicode1" w:eastAsia="Calibri" w:cs="Nyala"/>
              </w:rPr>
            </w:pPr>
            <w:r>
              <w:rPr>
                <w:rFonts w:ascii="Power Geez Unicode1" w:hAnsi="Power Geez Unicode1" w:eastAsia="Calibri" w:cs="Nyala"/>
              </w:rPr>
              <w:t>ቁጥር</w:t>
            </w:r>
          </w:p>
        </w:tc>
        <w:tc>
          <w:tcPr>
            <w:tcW w:w="1980" w:type="dxa"/>
            <w:tcBorders>
              <w:top w:val="single" w:color="auto" w:sz="4" w:space="0"/>
              <w:left w:val="single" w:color="auto" w:sz="4" w:space="0"/>
              <w:bottom w:val="single" w:color="auto" w:sz="4" w:space="0"/>
              <w:right w:val="single" w:color="auto" w:sz="4" w:space="0"/>
            </w:tcBorders>
          </w:tcPr>
          <w:p w14:paraId="04F40A7A">
            <w:pPr>
              <w:contextualSpacing/>
              <w:jc w:val="center"/>
              <w:rPr>
                <w:rFonts w:ascii="Power Geez Unicode1" w:hAnsi="Power Geez Unicode1" w:eastAsia="Calibri" w:cs="Nyala"/>
              </w:rPr>
            </w:pPr>
            <w:r>
              <w:rPr>
                <w:rFonts w:ascii="Power Geez Unicode1" w:hAnsi="Power Geez Unicode1" w:eastAsia="Calibri" w:cs="Nyala"/>
              </w:rPr>
              <w:t>1</w:t>
            </w:r>
          </w:p>
        </w:tc>
      </w:tr>
      <w:tr w14:paraId="434D6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5ABCF21C">
            <w:pPr>
              <w:contextualSpacing/>
              <w:rPr>
                <w:rFonts w:ascii="Power Geez Unicode1" w:hAnsi="Power Geez Unicode1" w:eastAsia="Calibri" w:cs="Nyala"/>
              </w:rPr>
            </w:pPr>
            <w:r>
              <w:rPr>
                <w:rFonts w:ascii="Power Geez Unicode1" w:hAnsi="Power Geez Unicode1" w:eastAsia="Calibri" w:cs="Nyala"/>
              </w:rPr>
              <w:t>9</w:t>
            </w:r>
          </w:p>
        </w:tc>
        <w:tc>
          <w:tcPr>
            <w:tcW w:w="6300" w:type="dxa"/>
            <w:tcBorders>
              <w:top w:val="single" w:color="auto" w:sz="4" w:space="0"/>
              <w:left w:val="single" w:color="auto" w:sz="4" w:space="0"/>
              <w:bottom w:val="single" w:color="auto" w:sz="4" w:space="0"/>
              <w:right w:val="single" w:color="auto" w:sz="4" w:space="0"/>
            </w:tcBorders>
          </w:tcPr>
          <w:p w14:paraId="1DA0F7E3">
            <w:pPr>
              <w:contextualSpacing/>
              <w:rPr>
                <w:rFonts w:ascii="Power Geez Unicode1" w:hAnsi="Power Geez Unicode1" w:eastAsia="Calibri" w:cs="Nyala"/>
              </w:rPr>
            </w:pPr>
            <w:r>
              <w:rPr>
                <w:rFonts w:ascii="Power Geez Unicode1" w:hAnsi="Power Geez Unicode1" w:eastAsia="Calibri" w:cs="Nyala"/>
              </w:rPr>
              <w:t xml:space="preserve">Parshal flume </w:t>
            </w:r>
          </w:p>
        </w:tc>
        <w:tc>
          <w:tcPr>
            <w:tcW w:w="990" w:type="dxa"/>
            <w:tcBorders>
              <w:top w:val="single" w:color="auto" w:sz="4" w:space="0"/>
              <w:left w:val="single" w:color="auto" w:sz="4" w:space="0"/>
              <w:bottom w:val="single" w:color="auto" w:sz="4" w:space="0"/>
              <w:right w:val="single" w:color="auto" w:sz="4" w:space="0"/>
            </w:tcBorders>
          </w:tcPr>
          <w:p w14:paraId="43527F87">
            <w:pPr>
              <w:contextualSpacing/>
              <w:rPr>
                <w:rFonts w:ascii="Power Geez Unicode1" w:hAnsi="Power Geez Unicode1" w:eastAsia="Calibri" w:cs="Nyala"/>
              </w:rPr>
            </w:pPr>
            <w:r>
              <w:rPr>
                <w:rFonts w:ascii="Power Geez Unicode1" w:hAnsi="Power Geez Unicode1" w:eastAsia="Calibri" w:cs="Nyala"/>
              </w:rPr>
              <w:t>ቁጥር</w:t>
            </w:r>
          </w:p>
        </w:tc>
        <w:tc>
          <w:tcPr>
            <w:tcW w:w="1980" w:type="dxa"/>
            <w:tcBorders>
              <w:top w:val="single" w:color="auto" w:sz="4" w:space="0"/>
              <w:left w:val="single" w:color="auto" w:sz="4" w:space="0"/>
              <w:bottom w:val="single" w:color="auto" w:sz="4" w:space="0"/>
              <w:right w:val="single" w:color="auto" w:sz="4" w:space="0"/>
            </w:tcBorders>
          </w:tcPr>
          <w:p w14:paraId="4EF3437F">
            <w:pPr>
              <w:contextualSpacing/>
              <w:jc w:val="center"/>
              <w:rPr>
                <w:rFonts w:ascii="Power Geez Unicode1" w:hAnsi="Power Geez Unicode1" w:eastAsia="Calibri" w:cs="Nyala"/>
              </w:rPr>
            </w:pPr>
            <w:r>
              <w:rPr>
                <w:rFonts w:ascii="Power Geez Unicode1" w:hAnsi="Power Geez Unicode1" w:eastAsia="Calibri" w:cs="Nyala"/>
              </w:rPr>
              <w:t>1</w:t>
            </w:r>
          </w:p>
        </w:tc>
      </w:tr>
      <w:tr w14:paraId="57F8B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0B107272">
            <w:pPr>
              <w:contextualSpacing/>
              <w:rPr>
                <w:rFonts w:ascii="Power Geez Unicode1" w:hAnsi="Power Geez Unicode1" w:eastAsia="Calibri" w:cs="Nyala"/>
              </w:rPr>
            </w:pPr>
            <w:r>
              <w:rPr>
                <w:rFonts w:ascii="Power Geez Unicode1" w:hAnsi="Power Geez Unicode1" w:eastAsia="Calibri" w:cs="Nyala"/>
              </w:rPr>
              <w:t>10</w:t>
            </w:r>
          </w:p>
        </w:tc>
        <w:tc>
          <w:tcPr>
            <w:tcW w:w="6300" w:type="dxa"/>
            <w:tcBorders>
              <w:top w:val="single" w:color="auto" w:sz="4" w:space="0"/>
              <w:left w:val="single" w:color="auto" w:sz="4" w:space="0"/>
              <w:bottom w:val="single" w:color="auto" w:sz="4" w:space="0"/>
              <w:right w:val="single" w:color="auto" w:sz="4" w:space="0"/>
            </w:tcBorders>
          </w:tcPr>
          <w:p w14:paraId="11034267">
            <w:pPr>
              <w:contextualSpacing/>
              <w:rPr>
                <w:rFonts w:ascii="Power Geez Unicode1" w:hAnsi="Power Geez Unicode1" w:eastAsia="Calibri" w:cs="Nyala"/>
              </w:rPr>
            </w:pPr>
            <w:r>
              <w:rPr>
                <w:rFonts w:ascii="Power Geez Unicode1" w:hAnsi="Power Geez Unicode1" w:eastAsia="Calibri" w:cs="Nyala"/>
              </w:rPr>
              <w:t>Soil moisture tester</w:t>
            </w:r>
          </w:p>
        </w:tc>
        <w:tc>
          <w:tcPr>
            <w:tcW w:w="990" w:type="dxa"/>
            <w:tcBorders>
              <w:top w:val="single" w:color="auto" w:sz="4" w:space="0"/>
              <w:left w:val="single" w:color="auto" w:sz="4" w:space="0"/>
              <w:bottom w:val="single" w:color="auto" w:sz="4" w:space="0"/>
              <w:right w:val="single" w:color="auto" w:sz="4" w:space="0"/>
            </w:tcBorders>
          </w:tcPr>
          <w:p w14:paraId="45172BBB">
            <w:pPr>
              <w:contextualSpacing/>
              <w:rPr>
                <w:rFonts w:ascii="Power Geez Unicode1" w:hAnsi="Power Geez Unicode1" w:eastAsia="Calibri" w:cs="Nyala"/>
              </w:rPr>
            </w:pPr>
            <w:r>
              <w:rPr>
                <w:rFonts w:ascii="Power Geez Unicode1" w:hAnsi="Power Geez Unicode1" w:eastAsia="Calibri" w:cs="Nyala"/>
              </w:rPr>
              <w:t>ቁጥር</w:t>
            </w:r>
          </w:p>
        </w:tc>
        <w:tc>
          <w:tcPr>
            <w:tcW w:w="1980" w:type="dxa"/>
            <w:tcBorders>
              <w:top w:val="single" w:color="auto" w:sz="4" w:space="0"/>
              <w:left w:val="single" w:color="auto" w:sz="4" w:space="0"/>
              <w:bottom w:val="single" w:color="auto" w:sz="4" w:space="0"/>
              <w:right w:val="single" w:color="auto" w:sz="4" w:space="0"/>
            </w:tcBorders>
          </w:tcPr>
          <w:p w14:paraId="24F57542">
            <w:pPr>
              <w:contextualSpacing/>
              <w:jc w:val="center"/>
              <w:rPr>
                <w:rFonts w:ascii="Power Geez Unicode1" w:hAnsi="Power Geez Unicode1" w:eastAsia="Calibri" w:cs="Nyala"/>
              </w:rPr>
            </w:pPr>
            <w:r>
              <w:rPr>
                <w:rFonts w:ascii="Power Geez Unicode1" w:hAnsi="Power Geez Unicode1" w:eastAsia="Calibri" w:cs="Nyala"/>
              </w:rPr>
              <w:t>1</w:t>
            </w:r>
          </w:p>
        </w:tc>
      </w:tr>
      <w:tr w14:paraId="5D8BB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7C599BDD">
            <w:pPr>
              <w:contextualSpacing/>
              <w:rPr>
                <w:rFonts w:ascii="Power Geez Unicode1" w:hAnsi="Power Geez Unicode1" w:eastAsia="Calibri" w:cs="Nyala"/>
              </w:rPr>
            </w:pPr>
            <w:r>
              <w:rPr>
                <w:rFonts w:ascii="Power Geez Unicode1" w:hAnsi="Power Geez Unicode1" w:eastAsia="Calibri" w:cs="Nyala"/>
              </w:rPr>
              <w:t>11</w:t>
            </w:r>
          </w:p>
        </w:tc>
        <w:tc>
          <w:tcPr>
            <w:tcW w:w="6300" w:type="dxa"/>
            <w:tcBorders>
              <w:top w:val="single" w:color="auto" w:sz="4" w:space="0"/>
              <w:left w:val="single" w:color="auto" w:sz="4" w:space="0"/>
              <w:bottom w:val="single" w:color="auto" w:sz="4" w:space="0"/>
              <w:right w:val="single" w:color="auto" w:sz="4" w:space="0"/>
            </w:tcBorders>
          </w:tcPr>
          <w:p w14:paraId="14BD603A">
            <w:pPr>
              <w:contextualSpacing/>
              <w:rPr>
                <w:rFonts w:ascii="Power Geez Unicode1" w:hAnsi="Power Geez Unicode1" w:eastAsia="Calibri" w:cs="Nyala"/>
              </w:rPr>
            </w:pPr>
            <w:r>
              <w:rPr>
                <w:rFonts w:ascii="Power Geez Unicode1" w:hAnsi="Power Geez Unicode1" w:eastAsia="Calibri" w:cs="Nyala"/>
              </w:rPr>
              <w:t>የውሀ ፓምፕ</w:t>
            </w:r>
          </w:p>
        </w:tc>
        <w:tc>
          <w:tcPr>
            <w:tcW w:w="990" w:type="dxa"/>
            <w:tcBorders>
              <w:top w:val="single" w:color="auto" w:sz="4" w:space="0"/>
              <w:left w:val="single" w:color="auto" w:sz="4" w:space="0"/>
              <w:bottom w:val="single" w:color="auto" w:sz="4" w:space="0"/>
              <w:right w:val="single" w:color="auto" w:sz="4" w:space="0"/>
            </w:tcBorders>
          </w:tcPr>
          <w:p w14:paraId="40215D1F">
            <w:pPr>
              <w:contextualSpacing/>
              <w:rPr>
                <w:rFonts w:ascii="Power Geez Unicode1" w:hAnsi="Power Geez Unicode1" w:eastAsia="Calibri" w:cs="Nyala"/>
              </w:rPr>
            </w:pPr>
            <w:r>
              <w:rPr>
                <w:rFonts w:ascii="Power Geez Unicode1" w:hAnsi="Power Geez Unicode1" w:eastAsia="Calibri" w:cs="Nyala"/>
              </w:rPr>
              <w:t>ቁጥር</w:t>
            </w:r>
          </w:p>
        </w:tc>
        <w:tc>
          <w:tcPr>
            <w:tcW w:w="1980" w:type="dxa"/>
            <w:tcBorders>
              <w:top w:val="single" w:color="auto" w:sz="4" w:space="0"/>
              <w:left w:val="single" w:color="auto" w:sz="4" w:space="0"/>
              <w:bottom w:val="single" w:color="auto" w:sz="4" w:space="0"/>
              <w:right w:val="single" w:color="auto" w:sz="4" w:space="0"/>
            </w:tcBorders>
          </w:tcPr>
          <w:p w14:paraId="5AFE561C">
            <w:pPr>
              <w:contextualSpacing/>
              <w:jc w:val="center"/>
              <w:rPr>
                <w:rFonts w:ascii="Power Geez Unicode1" w:hAnsi="Power Geez Unicode1" w:eastAsia="Calibri" w:cs="Nyala"/>
              </w:rPr>
            </w:pPr>
            <w:r>
              <w:rPr>
                <w:rFonts w:ascii="Power Geez Unicode1" w:hAnsi="Power Geez Unicode1" w:eastAsia="Calibri" w:cs="Nyala"/>
              </w:rPr>
              <w:t>1</w:t>
            </w:r>
          </w:p>
        </w:tc>
      </w:tr>
      <w:tr w14:paraId="37B1E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53A58A06">
            <w:pPr>
              <w:contextualSpacing/>
              <w:rPr>
                <w:rFonts w:ascii="Power Geez Unicode1" w:hAnsi="Power Geez Unicode1" w:eastAsia="Calibri" w:cs="Nyala"/>
              </w:rPr>
            </w:pPr>
            <w:r>
              <w:rPr>
                <w:rFonts w:ascii="Power Geez Unicode1" w:hAnsi="Power Geez Unicode1" w:eastAsia="Calibri" w:cs="Nyala"/>
              </w:rPr>
              <w:t>13</w:t>
            </w:r>
          </w:p>
        </w:tc>
        <w:tc>
          <w:tcPr>
            <w:tcW w:w="6300" w:type="dxa"/>
            <w:tcBorders>
              <w:top w:val="single" w:color="auto" w:sz="4" w:space="0"/>
              <w:left w:val="single" w:color="auto" w:sz="4" w:space="0"/>
              <w:bottom w:val="single" w:color="auto" w:sz="4" w:space="0"/>
              <w:right w:val="single" w:color="auto" w:sz="4" w:space="0"/>
            </w:tcBorders>
          </w:tcPr>
          <w:p w14:paraId="10ACF3EE">
            <w:pPr>
              <w:contextualSpacing/>
              <w:rPr>
                <w:rFonts w:ascii="Power Geez Unicode1" w:hAnsi="Power Geez Unicode1" w:eastAsia="Calibri" w:cs="Nyala"/>
              </w:rPr>
            </w:pPr>
            <w:r>
              <w:rPr>
                <w:rFonts w:ascii="Power Geez Unicode1" w:hAnsi="Power Geez Unicode1" w:eastAsia="Calibri" w:cs="Nyala"/>
              </w:rPr>
              <w:t>የመስኖ መስመር ዝርጋታ</w:t>
            </w:r>
          </w:p>
        </w:tc>
        <w:tc>
          <w:tcPr>
            <w:tcW w:w="990" w:type="dxa"/>
            <w:tcBorders>
              <w:top w:val="single" w:color="auto" w:sz="4" w:space="0"/>
              <w:left w:val="single" w:color="auto" w:sz="4" w:space="0"/>
              <w:bottom w:val="single" w:color="auto" w:sz="4" w:space="0"/>
              <w:right w:val="single" w:color="auto" w:sz="4" w:space="0"/>
            </w:tcBorders>
          </w:tcPr>
          <w:p w14:paraId="5616AC94">
            <w:pPr>
              <w:contextualSpacing/>
              <w:rPr>
                <w:rFonts w:ascii="Power Geez Unicode1" w:hAnsi="Power Geez Unicode1" w:eastAsia="Calibri" w:cs="Nyala"/>
              </w:rPr>
            </w:pPr>
            <w:r>
              <w:rPr>
                <w:rFonts w:ascii="Power Geez Unicode1" w:hAnsi="Power Geez Unicode1" w:eastAsia="Calibri" w:cs="Nyala"/>
              </w:rPr>
              <w:t>ቁጥር</w:t>
            </w:r>
          </w:p>
        </w:tc>
        <w:tc>
          <w:tcPr>
            <w:tcW w:w="1980" w:type="dxa"/>
            <w:tcBorders>
              <w:top w:val="single" w:color="auto" w:sz="4" w:space="0"/>
              <w:left w:val="single" w:color="auto" w:sz="4" w:space="0"/>
              <w:bottom w:val="single" w:color="auto" w:sz="4" w:space="0"/>
              <w:right w:val="single" w:color="auto" w:sz="4" w:space="0"/>
            </w:tcBorders>
          </w:tcPr>
          <w:p w14:paraId="3EE78FAB">
            <w:pPr>
              <w:contextualSpacing/>
              <w:jc w:val="center"/>
              <w:rPr>
                <w:rFonts w:ascii="Power Geez Unicode1" w:hAnsi="Power Geez Unicode1" w:eastAsia="Calibri" w:cs="Nyala"/>
              </w:rPr>
            </w:pPr>
            <w:r>
              <w:rPr>
                <w:rFonts w:ascii="Power Geez Unicode1" w:hAnsi="Power Geez Unicode1" w:eastAsia="Calibri" w:cs="Nyala"/>
              </w:rPr>
              <w:t>1</w:t>
            </w:r>
          </w:p>
        </w:tc>
      </w:tr>
      <w:tr w14:paraId="2D049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3F435646">
            <w:pPr>
              <w:contextualSpacing/>
              <w:rPr>
                <w:rFonts w:ascii="Power Geez Unicode1" w:hAnsi="Power Geez Unicode1" w:eastAsia="Calibri" w:cs="Nyala"/>
              </w:rPr>
            </w:pPr>
            <w:r>
              <w:rPr>
                <w:rFonts w:ascii="Power Geez Unicode1" w:hAnsi="Power Geez Unicode1" w:eastAsia="Calibri" w:cs="Nyala"/>
              </w:rPr>
              <w:t>14</w:t>
            </w:r>
          </w:p>
        </w:tc>
        <w:tc>
          <w:tcPr>
            <w:tcW w:w="6300" w:type="dxa"/>
            <w:tcBorders>
              <w:top w:val="single" w:color="auto" w:sz="4" w:space="0"/>
              <w:left w:val="single" w:color="auto" w:sz="4" w:space="0"/>
              <w:bottom w:val="single" w:color="auto" w:sz="4" w:space="0"/>
              <w:right w:val="single" w:color="auto" w:sz="4" w:space="0"/>
            </w:tcBorders>
          </w:tcPr>
          <w:p w14:paraId="15518FA7">
            <w:pPr>
              <w:contextualSpacing/>
              <w:rPr>
                <w:rFonts w:ascii="Power Geez Unicode1" w:hAnsi="Power Geez Unicode1" w:eastAsia="Calibri" w:cs="Nyala"/>
              </w:rPr>
            </w:pPr>
            <w:r>
              <w:rPr>
                <w:rFonts w:ascii="Power Geez Unicode1" w:hAnsi="Power Geez Unicode1" w:eastAsia="Calibri" w:cs="Nyala"/>
              </w:rPr>
              <w:t>በቂ የውሀ ምንጭ (የውሀ ጉድጓድ ወይም ወንዝ እና የመሳሰሉት)</w:t>
            </w:r>
          </w:p>
        </w:tc>
        <w:tc>
          <w:tcPr>
            <w:tcW w:w="990" w:type="dxa"/>
            <w:tcBorders>
              <w:top w:val="single" w:color="auto" w:sz="4" w:space="0"/>
              <w:left w:val="single" w:color="auto" w:sz="4" w:space="0"/>
              <w:bottom w:val="single" w:color="auto" w:sz="4" w:space="0"/>
              <w:right w:val="single" w:color="auto" w:sz="4" w:space="0"/>
            </w:tcBorders>
          </w:tcPr>
          <w:p w14:paraId="7500B36F">
            <w:pPr>
              <w:contextualSpacing/>
              <w:rPr>
                <w:rFonts w:ascii="Power Geez Unicode1" w:hAnsi="Power Geez Unicode1" w:eastAsia="Calibri" w:cs="Nyala"/>
              </w:rPr>
            </w:pPr>
            <w:r>
              <w:rPr>
                <w:rFonts w:ascii="Power Geez Unicode1" w:hAnsi="Power Geez Unicode1" w:eastAsia="Calibri" w:cs="Nyala"/>
              </w:rPr>
              <w:t>ቁጥር</w:t>
            </w:r>
          </w:p>
        </w:tc>
        <w:tc>
          <w:tcPr>
            <w:tcW w:w="1980" w:type="dxa"/>
            <w:tcBorders>
              <w:top w:val="single" w:color="auto" w:sz="4" w:space="0"/>
              <w:left w:val="single" w:color="auto" w:sz="4" w:space="0"/>
              <w:bottom w:val="single" w:color="auto" w:sz="4" w:space="0"/>
              <w:right w:val="single" w:color="auto" w:sz="4" w:space="0"/>
            </w:tcBorders>
          </w:tcPr>
          <w:p w14:paraId="36F0AB40">
            <w:pPr>
              <w:contextualSpacing/>
              <w:jc w:val="center"/>
              <w:rPr>
                <w:rFonts w:ascii="Power Geez Unicode1" w:hAnsi="Power Geez Unicode1" w:eastAsia="Calibri" w:cs="Nyala"/>
              </w:rPr>
            </w:pPr>
            <w:r>
              <w:rPr>
                <w:rFonts w:ascii="Power Geez Unicode1" w:hAnsi="Power Geez Unicode1" w:eastAsia="Calibri" w:cs="Nyala"/>
              </w:rPr>
              <w:t>1</w:t>
            </w:r>
          </w:p>
        </w:tc>
      </w:tr>
      <w:tr w14:paraId="19D64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23FF0BAF">
            <w:pPr>
              <w:contextualSpacing/>
              <w:rPr>
                <w:rFonts w:ascii="Power Geez Unicode1" w:hAnsi="Power Geez Unicode1" w:eastAsia="Calibri" w:cs="Nyala"/>
              </w:rPr>
            </w:pPr>
            <w:r>
              <w:rPr>
                <w:rFonts w:ascii="Power Geez Unicode1" w:hAnsi="Power Geez Unicode1" w:eastAsia="Calibri" w:cs="Nyala"/>
              </w:rPr>
              <w:t>15</w:t>
            </w:r>
          </w:p>
        </w:tc>
        <w:tc>
          <w:tcPr>
            <w:tcW w:w="6300" w:type="dxa"/>
            <w:tcBorders>
              <w:top w:val="single" w:color="auto" w:sz="4" w:space="0"/>
              <w:left w:val="single" w:color="auto" w:sz="4" w:space="0"/>
              <w:bottom w:val="single" w:color="auto" w:sz="4" w:space="0"/>
              <w:right w:val="single" w:color="auto" w:sz="4" w:space="0"/>
            </w:tcBorders>
          </w:tcPr>
          <w:p w14:paraId="0A7000CF">
            <w:pPr>
              <w:contextualSpacing/>
              <w:rPr>
                <w:rFonts w:ascii="Power Geez Unicode1" w:hAnsi="Power Geez Unicode1" w:eastAsia="Calibri" w:cs="Nyala"/>
              </w:rPr>
            </w:pPr>
            <w:r>
              <w:rPr>
                <w:rFonts w:ascii="Power Geez Unicode1" w:hAnsi="Power Geez Unicode1" w:eastAsia="Calibri" w:cs="Nyala"/>
              </w:rPr>
              <w:t xml:space="preserve">የሰራተኛ መዝናኛ ክበብ  </w:t>
            </w:r>
          </w:p>
        </w:tc>
        <w:tc>
          <w:tcPr>
            <w:tcW w:w="990" w:type="dxa"/>
            <w:tcBorders>
              <w:top w:val="single" w:color="auto" w:sz="4" w:space="0"/>
              <w:left w:val="single" w:color="auto" w:sz="4" w:space="0"/>
              <w:bottom w:val="single" w:color="auto" w:sz="4" w:space="0"/>
              <w:right w:val="single" w:color="auto" w:sz="4" w:space="0"/>
            </w:tcBorders>
          </w:tcPr>
          <w:p w14:paraId="05DBBC93">
            <w:pPr>
              <w:contextualSpacing/>
              <w:rPr>
                <w:rFonts w:ascii="Power Geez Unicode1" w:hAnsi="Power Geez Unicode1" w:eastAsia="Calibri" w:cs="Nyala"/>
              </w:rPr>
            </w:pPr>
            <w:r>
              <w:rPr>
                <w:rFonts w:ascii="Power Geez Unicode1" w:hAnsi="Power Geez Unicode1" w:eastAsia="Calibri" w:cs="Nyala"/>
              </w:rPr>
              <w:t>ቁጥር</w:t>
            </w:r>
          </w:p>
        </w:tc>
        <w:tc>
          <w:tcPr>
            <w:tcW w:w="1980" w:type="dxa"/>
            <w:tcBorders>
              <w:top w:val="single" w:color="auto" w:sz="4" w:space="0"/>
              <w:left w:val="single" w:color="auto" w:sz="4" w:space="0"/>
              <w:bottom w:val="single" w:color="auto" w:sz="4" w:space="0"/>
              <w:right w:val="single" w:color="auto" w:sz="4" w:space="0"/>
            </w:tcBorders>
          </w:tcPr>
          <w:p w14:paraId="59DE0FCB">
            <w:pPr>
              <w:contextualSpacing/>
              <w:jc w:val="center"/>
              <w:rPr>
                <w:rFonts w:ascii="Power Geez Unicode1" w:hAnsi="Power Geez Unicode1" w:eastAsia="Calibri" w:cs="Nyala"/>
              </w:rPr>
            </w:pPr>
            <w:r>
              <w:rPr>
                <w:rFonts w:ascii="Power Geez Unicode1" w:hAnsi="Power Geez Unicode1" w:eastAsia="Calibri" w:cs="Nyala"/>
              </w:rPr>
              <w:t>1</w:t>
            </w:r>
          </w:p>
        </w:tc>
      </w:tr>
      <w:tr w14:paraId="126CA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4CCF6E20">
            <w:pPr>
              <w:contextualSpacing/>
              <w:rPr>
                <w:rFonts w:ascii="Power Geez Unicode1" w:hAnsi="Power Geez Unicode1" w:eastAsia="Calibri" w:cs="Nyala"/>
              </w:rPr>
            </w:pPr>
            <w:r>
              <w:rPr>
                <w:rFonts w:ascii="Power Geez Unicode1" w:hAnsi="Power Geez Unicode1" w:eastAsia="Calibri" w:cs="Nyala"/>
              </w:rPr>
              <w:t>16</w:t>
            </w:r>
          </w:p>
        </w:tc>
        <w:tc>
          <w:tcPr>
            <w:tcW w:w="9270" w:type="dxa"/>
            <w:gridSpan w:val="3"/>
            <w:tcBorders>
              <w:top w:val="single" w:color="auto" w:sz="4" w:space="0"/>
              <w:left w:val="single" w:color="auto" w:sz="4" w:space="0"/>
              <w:bottom w:val="single" w:color="auto" w:sz="4" w:space="0"/>
              <w:right w:val="single" w:color="auto" w:sz="4" w:space="0"/>
            </w:tcBorders>
          </w:tcPr>
          <w:p w14:paraId="4CC0904D">
            <w:pPr>
              <w:contextualSpacing/>
              <w:rPr>
                <w:rFonts w:ascii="Power Geez Unicode1" w:hAnsi="Power Geez Unicode1" w:eastAsia="Calibri" w:cs="Nyala"/>
              </w:rPr>
            </w:pPr>
            <w:r>
              <w:rPr>
                <w:rFonts w:ascii="Power Geez Unicode1" w:hAnsi="Power Geez Unicode1" w:cs="Ebrima"/>
              </w:rPr>
              <w:t>ለቅድመ ምርት እና ድህረ ምርት የሚውሉ፣ለናሙና መውሰጃ እና ተያያዥ ስራዎች የሚውሉ አነስተኛ የእርሻ መሳሪያዎች መሟላት አለበት፤</w:t>
            </w:r>
          </w:p>
        </w:tc>
      </w:tr>
      <w:tr w14:paraId="3EE2C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6DA2D699">
            <w:pPr>
              <w:contextualSpacing/>
              <w:rPr>
                <w:rFonts w:ascii="Power Geez Unicode1" w:hAnsi="Power Geez Unicode1" w:eastAsia="Calibri" w:cs="Nyala"/>
              </w:rPr>
            </w:pPr>
            <w:r>
              <w:rPr>
                <w:rFonts w:ascii="Power Geez Unicode1" w:hAnsi="Power Geez Unicode1" w:eastAsia="Calibri" w:cs="Nyala"/>
              </w:rPr>
              <w:t>17</w:t>
            </w:r>
          </w:p>
        </w:tc>
        <w:tc>
          <w:tcPr>
            <w:tcW w:w="9270" w:type="dxa"/>
            <w:gridSpan w:val="3"/>
            <w:tcBorders>
              <w:top w:val="single" w:color="auto" w:sz="4" w:space="0"/>
              <w:left w:val="single" w:color="auto" w:sz="4" w:space="0"/>
              <w:bottom w:val="single" w:color="auto" w:sz="4" w:space="0"/>
              <w:right w:val="single" w:color="auto" w:sz="4" w:space="0"/>
            </w:tcBorders>
          </w:tcPr>
          <w:p w14:paraId="1B0F8EB7">
            <w:pPr>
              <w:contextualSpacing/>
              <w:rPr>
                <w:rFonts w:ascii="Power Geez Unicode1" w:hAnsi="Power Geez Unicode1" w:eastAsia="Calibri" w:cs="Nyala"/>
              </w:rPr>
            </w:pPr>
            <w:r>
              <w:rPr>
                <w:rFonts w:ascii="Power Geez Unicode1" w:hAnsi="Power Geez Unicode1" w:cs="Nyala"/>
              </w:rPr>
              <w:t>በዚህ መመሪያ አባሪ 31 የተጠቀሰውን የአፈር፣ ዕጽዋት፣ ውሃ እና ማዳበሪያ ናሙና ፍተሸ ላቦራቶሪ መስፍርት ማሟላት አለበት፤</w:t>
            </w:r>
          </w:p>
        </w:tc>
      </w:tr>
      <w:tr w14:paraId="655F8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4931D21C">
            <w:pPr>
              <w:contextualSpacing/>
              <w:rPr>
                <w:rFonts w:ascii="Power Geez Unicode1" w:hAnsi="Power Geez Unicode1" w:eastAsia="Calibri" w:cs="Nyala"/>
              </w:rPr>
            </w:pPr>
            <w:r>
              <w:rPr>
                <w:rFonts w:ascii="Power Geez Unicode1" w:hAnsi="Power Geez Unicode1" w:eastAsia="Calibri" w:cs="Nyala"/>
              </w:rPr>
              <w:t>18</w:t>
            </w:r>
          </w:p>
        </w:tc>
        <w:tc>
          <w:tcPr>
            <w:tcW w:w="9270" w:type="dxa"/>
            <w:gridSpan w:val="3"/>
            <w:tcBorders>
              <w:top w:val="single" w:color="auto" w:sz="4" w:space="0"/>
              <w:left w:val="single" w:color="auto" w:sz="4" w:space="0"/>
              <w:bottom w:val="single" w:color="auto" w:sz="4" w:space="0"/>
              <w:right w:val="single" w:color="auto" w:sz="4" w:space="0"/>
            </w:tcBorders>
          </w:tcPr>
          <w:p w14:paraId="1756509E">
            <w:pPr>
              <w:contextualSpacing/>
              <w:rPr>
                <w:rFonts w:ascii="Power Geez Unicode1" w:hAnsi="Power Geez Unicode1" w:cs="Nyala"/>
              </w:rPr>
            </w:pPr>
            <w:r>
              <w:rPr>
                <w:rFonts w:ascii="Power Geez Unicode1" w:hAnsi="Power Geez Unicode1" w:eastAsia="Calibri" w:cs="Nyala"/>
              </w:rPr>
              <w:t xml:space="preserve">የእርሻ መሳሪያ  እና ግብዐት </w:t>
            </w:r>
            <w:r>
              <w:rPr>
                <w:rFonts w:ascii="Power Geez Unicode1" w:hAnsi="Power Geez Unicode1" w:cs="Nyala"/>
              </w:rPr>
              <w:t>መጋዘን አሰራር፤ ከብሎኬት የተሰራ፣ቢያንስ 4ሜ x 4ሜ ስፋት የለው፣ ከእርጥበት ነጻ የሆነ፣በቂ መደርደሪያ ያለው፣ ወለሉ ኮንክሪት የሆነ፣ በቂ ብርሀንና አየር ያለው እና ለአይጥ ያልተጋለጠ መሆን አለበት፤</w:t>
            </w:r>
          </w:p>
        </w:tc>
      </w:tr>
      <w:tr w14:paraId="33E50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47A6C159">
            <w:pPr>
              <w:contextualSpacing/>
              <w:rPr>
                <w:rFonts w:ascii="Power Geez Unicode1" w:hAnsi="Power Geez Unicode1" w:eastAsia="Calibri" w:cs="Nyala"/>
              </w:rPr>
            </w:pPr>
            <w:r>
              <w:rPr>
                <w:rFonts w:ascii="Power Geez Unicode1" w:hAnsi="Power Geez Unicode1" w:eastAsia="Calibri" w:cs="Nyala"/>
              </w:rPr>
              <w:t>19</w:t>
            </w:r>
          </w:p>
        </w:tc>
        <w:tc>
          <w:tcPr>
            <w:tcW w:w="9270" w:type="dxa"/>
            <w:gridSpan w:val="3"/>
            <w:tcBorders>
              <w:top w:val="single" w:color="auto" w:sz="4" w:space="0"/>
              <w:left w:val="single" w:color="auto" w:sz="4" w:space="0"/>
              <w:bottom w:val="single" w:color="auto" w:sz="4" w:space="0"/>
              <w:right w:val="single" w:color="auto" w:sz="4" w:space="0"/>
            </w:tcBorders>
          </w:tcPr>
          <w:p w14:paraId="63544B99">
            <w:pPr>
              <w:contextualSpacing/>
              <w:rPr>
                <w:rFonts w:ascii="Power Geez Unicode1" w:hAnsi="Power Geez Unicode1" w:eastAsia="Calibri" w:cs="Nyala"/>
              </w:rPr>
            </w:pPr>
            <w:r>
              <w:rPr>
                <w:rFonts w:ascii="Power Geez Unicode1" w:hAnsi="Power Geez Unicode1" w:cs="Ebrima"/>
                <w:bCs/>
              </w:rPr>
              <w:t>ቢሮ፤ በአባሪ 1 ተቁ 5 የተዘረዘሩትን ማሟላት አለበት</w:t>
            </w:r>
          </w:p>
        </w:tc>
      </w:tr>
      <w:tr w14:paraId="288CC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480FB304">
            <w:pPr>
              <w:contextualSpacing/>
              <w:rPr>
                <w:rFonts w:ascii="Power Geez Unicode1" w:hAnsi="Power Geez Unicode1" w:eastAsia="Calibri" w:cs="Nyala"/>
              </w:rPr>
            </w:pPr>
            <w:r>
              <w:rPr>
                <w:rFonts w:ascii="Power Geez Unicode1" w:hAnsi="Power Geez Unicode1" w:eastAsia="Calibri" w:cs="Nyala"/>
              </w:rPr>
              <w:t>20</w:t>
            </w:r>
          </w:p>
        </w:tc>
        <w:tc>
          <w:tcPr>
            <w:tcW w:w="9270" w:type="dxa"/>
            <w:gridSpan w:val="3"/>
            <w:tcBorders>
              <w:top w:val="single" w:color="auto" w:sz="4" w:space="0"/>
              <w:left w:val="single" w:color="auto" w:sz="4" w:space="0"/>
              <w:bottom w:val="single" w:color="auto" w:sz="4" w:space="0"/>
              <w:right w:val="single" w:color="auto" w:sz="4" w:space="0"/>
            </w:tcBorders>
          </w:tcPr>
          <w:p w14:paraId="1D5387C8">
            <w:pPr>
              <w:contextualSpacing/>
              <w:rPr>
                <w:rFonts w:ascii="Power Geez Unicode1" w:hAnsi="Power Geez Unicode1" w:eastAsia="Calibri" w:cs="Nyala"/>
              </w:rPr>
            </w:pPr>
            <w:r>
              <w:rPr>
                <w:rFonts w:ascii="Power Geez Unicode1" w:hAnsi="Power Geez Unicode1" w:cs="Ebrima"/>
                <w:bCs/>
              </w:rPr>
              <w:t>የአደጋ እና ጤንነት መጠበቂያ መስፈር፤በአባሪ 1 ተቁ 6 የተዘረዘሩትን ማሟላት አለበት</w:t>
            </w:r>
          </w:p>
        </w:tc>
      </w:tr>
    </w:tbl>
    <w:p w14:paraId="1C3734FC">
      <w:pPr>
        <w:ind w:left="720"/>
        <w:contextualSpacing/>
        <w:rPr>
          <w:rFonts w:ascii="Power Geez Unicode1" w:hAnsi="Power Geez Unicode1" w:cs="Ebrima"/>
          <w:color w:val="000000" w:themeColor="text1"/>
          <w:shd w:val="clear" w:color="auto" w:fill="FFFFFF"/>
          <w14:textFill>
            <w14:solidFill>
              <w14:schemeClr w14:val="tx1"/>
            </w14:solidFill>
          </w14:textFill>
        </w:rPr>
      </w:pPr>
    </w:p>
    <w:p w14:paraId="0CF879BF">
      <w:pPr>
        <w:rPr>
          <w:rFonts w:ascii="Power Geez Unicode1" w:hAnsi="Power Geez Unicode1" w:cs="Ebrima"/>
          <w:b/>
        </w:rPr>
      </w:pPr>
      <w:r>
        <w:rPr>
          <w:rFonts w:ascii="Power Geez Unicode1" w:hAnsi="Power Geez Unicode1" w:cs="Ebrima"/>
          <w:b/>
        </w:rPr>
        <w:br w:type="page"/>
      </w:r>
    </w:p>
    <w:p w14:paraId="336351D4">
      <w:pPr>
        <w:pStyle w:val="19"/>
        <w:rPr>
          <w:shd w:val="clear" w:color="auto" w:fill="auto"/>
        </w:rPr>
      </w:pPr>
      <w:r>
        <w:t xml:space="preserve"> ስነ ህወታዊ ማዳበሪያ ምርምር የብቃት ማረጋገጫ ምስክር ወረቀት መስፈርት</w:t>
      </w:r>
    </w:p>
    <w:p w14:paraId="044709C3">
      <w:pPr>
        <w:pStyle w:val="34"/>
        <w:spacing w:after="0" w:line="240" w:lineRule="auto"/>
        <w:ind w:left="0"/>
        <w:jc w:val="both"/>
        <w:rPr>
          <w:rFonts w:ascii="Power Geez Unicode1" w:hAnsi="Power Geez Unicode1" w:cs="Ebrima"/>
          <w:b/>
        </w:rPr>
      </w:pPr>
    </w:p>
    <w:p w14:paraId="344E25DA">
      <w:pPr>
        <w:pStyle w:val="59"/>
        <w:numPr>
          <w:ilvl w:val="0"/>
          <w:numId w:val="24"/>
        </w:numPr>
        <w:ind w:left="450" w:hanging="450"/>
        <w:jc w:val="left"/>
        <w:rPr>
          <w:rFonts w:cs="Ebrima"/>
          <w:sz w:val="24"/>
          <w:szCs w:val="24"/>
        </w:rPr>
      </w:pPr>
      <w:r>
        <w:rPr>
          <w:rFonts w:cs="Ebrima"/>
          <w:sz w:val="24"/>
          <w:szCs w:val="24"/>
        </w:rPr>
        <w:t>የሰው ሀይል መስፈርት</w:t>
      </w:r>
    </w:p>
    <w:p w14:paraId="350EF5E3">
      <w:pPr>
        <w:ind w:left="720"/>
        <w:contextualSpacing/>
        <w:rPr>
          <w:rFonts w:ascii="Power Geez Unicode1" w:hAnsi="Power Geez Unicode1" w:cs="Ebrima"/>
          <w:color w:val="000000" w:themeColor="text1"/>
          <w:shd w:val="clear" w:color="auto" w:fill="FFFFFF"/>
          <w14:textFill>
            <w14:solidFill>
              <w14:schemeClr w14:val="tx1"/>
            </w14:solidFill>
          </w14:textFill>
        </w:rPr>
      </w:pPr>
    </w:p>
    <w:p w14:paraId="19FBC934">
      <w:pPr>
        <w:pStyle w:val="4"/>
        <w:numPr>
          <w:ilvl w:val="0"/>
          <w:numId w:val="62"/>
        </w:numPr>
        <w:ind w:left="360"/>
        <w:jc w:val="both"/>
      </w:pPr>
      <w:r>
        <w:rPr>
          <w:rFonts w:cs="Nyala"/>
        </w:rPr>
        <w:t xml:space="preserve">አፈር ሳይንስ፣ ሞሎኪዊላር ባዮሎጂ፣ማይክሮ ባዮሎጂ፣አፕላይድ ባዮሎጂ (Soil science/ micro biology/Molecular biology/Applied biology and related) በፒ.ኤች.ዲ የተመረቀ እና ዜሮ አመት ልምድ ወይም ማስተርስ የተመረቀና በዘርፉ </w:t>
      </w:r>
      <w:r>
        <w:t>ቢያንስ 6 አመት የስራ ልምድ ያለው ሆኖ ፕይር ሪቪውድ ኢንዱክስድ የሆነ የምርምር ጆርናል ቢያንስ ሶስት ህትመት ማቅረብ የሚችል ሆኖ ከሶስቱ ባንዱ የመጀመሪያ አዘጋጅ የሆነ አንድ ባለሙያ፤</w:t>
      </w:r>
    </w:p>
    <w:p w14:paraId="6B628B28">
      <w:pPr>
        <w:pStyle w:val="4"/>
        <w:ind w:left="360"/>
        <w:jc w:val="both"/>
      </w:pPr>
      <w:r>
        <w:t>አፈር ሳይንስ፣ ሞሎኪዊላር ባዮሎጂ፣ማይክሮ ባዮሎጂ፣አፕላይድ ባዮሎጂ (Soil science/ micro biology/Molecular biology/Applied biology and related) በማስተርስ የተመረቀና በዘርፉ ቢያንስ 2 አመት የስራ ልምድ ያለው ሆኖ ፕይር ሪቪውድ ኢንዱክስድ የሆነ የምርምር ጆርናል ቢያንስ ሁለት ህትመት ማቅረብ የሚችል ሆኖ ከሶስቱ ባንዱ የመጀመሪያ አዘጋጅ የሆነ አንድ ባለሙያ፤</w:t>
      </w:r>
    </w:p>
    <w:p w14:paraId="3E81715F">
      <w:pPr>
        <w:pStyle w:val="4"/>
        <w:ind w:left="360"/>
        <w:jc w:val="both"/>
      </w:pPr>
      <w:r>
        <w:t>በዕጽዋት ሳይንስ፣አፈር ሀብት እና ተፋሰስ አያያዝ ሳይንስ፣ስነ ህይወት ላቦራተቶሪ፣አፕለይድ ባዮሎጂ  (Biology laboratory/Applied biology/Plant science/Soil resource and watershed mgt and related) ወይም ተዛማጅ መስኮች ቢያንስ የመጀመሪያ ዲግሪ የተመረቀና በዘርፉ ቢያንስ 2 አመት የስራ ልምድ ያለው አንድ ባለሙያ፤</w:t>
      </w:r>
    </w:p>
    <w:p w14:paraId="06E71C76">
      <w:pPr>
        <w:pStyle w:val="4"/>
        <w:ind w:left="360"/>
        <w:jc w:val="both"/>
      </w:pPr>
      <w:r>
        <w:t>በዕጽዋት ሳይንስ እና ተፈጥሮ ሀብት አያያዝ (Plant science/natural resource management) ቢያንስ በደረጃ IV የሙያ ብቃት ሰርቲፊኬት ወይም የዲፕሎማ ሰርቲፊኬት ያለው ሆኖ ቢያንስ 2 አመት የስራ ልምድ ያለው ሁለት የቴክኒክ ድጋፍ ሰጪ ባለሙያ መሟላት አለበት፡፡</w:t>
      </w:r>
    </w:p>
    <w:p w14:paraId="6B3B9143">
      <w:pPr>
        <w:spacing w:after="0" w:line="240" w:lineRule="auto"/>
        <w:ind w:left="720"/>
        <w:contextualSpacing/>
        <w:rPr>
          <w:rFonts w:ascii="Power Geez Unicode1" w:hAnsi="Power Geez Unicode1" w:cs="Ebrima"/>
          <w:color w:val="000000" w:themeColor="text1"/>
          <w:shd w:val="clear" w:color="auto" w:fill="FFFFFF"/>
          <w14:textFill>
            <w14:solidFill>
              <w14:schemeClr w14:val="tx1"/>
            </w14:solidFill>
          </w14:textFill>
        </w:rPr>
      </w:pPr>
    </w:p>
    <w:p w14:paraId="381069C7">
      <w:pPr>
        <w:pStyle w:val="59"/>
        <w:numPr>
          <w:ilvl w:val="0"/>
          <w:numId w:val="24"/>
        </w:numPr>
        <w:ind w:left="450" w:hanging="450"/>
        <w:jc w:val="left"/>
        <w:rPr>
          <w:rFonts w:cs="Ebrima"/>
          <w:color w:val="000000" w:themeColor="text1"/>
          <w:sz w:val="24"/>
          <w:szCs w:val="24"/>
          <w:shd w:val="clear" w:color="auto" w:fill="FFFFFF"/>
          <w14:textFill>
            <w14:solidFill>
              <w14:schemeClr w14:val="tx1"/>
            </w14:solidFill>
          </w14:textFill>
        </w:rPr>
      </w:pPr>
      <w:r>
        <w:rPr>
          <w:rFonts w:cs="Ebrima"/>
          <w:b w:val="0"/>
          <w:sz w:val="24"/>
          <w:szCs w:val="24"/>
        </w:rPr>
        <w:t>ስነ</w:t>
      </w:r>
      <w:r>
        <w:rPr>
          <w:b w:val="0"/>
          <w:sz w:val="24"/>
          <w:szCs w:val="24"/>
        </w:rPr>
        <w:t xml:space="preserve"> </w:t>
      </w:r>
      <w:r>
        <w:rPr>
          <w:rFonts w:cs="Ebrima"/>
          <w:b w:val="0"/>
          <w:sz w:val="24"/>
          <w:szCs w:val="24"/>
        </w:rPr>
        <w:t>ህወታዊ</w:t>
      </w:r>
      <w:r>
        <w:rPr>
          <w:b w:val="0"/>
          <w:sz w:val="24"/>
          <w:szCs w:val="24"/>
        </w:rPr>
        <w:t xml:space="preserve"> </w:t>
      </w:r>
      <w:r>
        <w:rPr>
          <w:rFonts w:cs="Ebrima"/>
          <w:b w:val="0"/>
          <w:sz w:val="24"/>
          <w:szCs w:val="24"/>
        </w:rPr>
        <w:t>ማዳበሪያ</w:t>
      </w:r>
      <w:r>
        <w:rPr>
          <w:b w:val="0"/>
          <w:sz w:val="24"/>
          <w:szCs w:val="24"/>
        </w:rPr>
        <w:t xml:space="preserve"> በዝናብ </w:t>
      </w:r>
      <w:r>
        <w:rPr>
          <w:rFonts w:cs="Ebrima"/>
          <w:b w:val="0"/>
          <w:sz w:val="24"/>
          <w:szCs w:val="24"/>
        </w:rPr>
        <w:t>ምርምር</w:t>
      </w:r>
      <w:r>
        <w:rPr>
          <w:b w:val="0"/>
          <w:sz w:val="24"/>
          <w:szCs w:val="24"/>
        </w:rPr>
        <w:t xml:space="preserve"> መሰረተ ልማት እና ፋሲሊቲ መስፈርት</w:t>
      </w:r>
      <w:r>
        <w:rPr>
          <w:rFonts w:eastAsia="Calibri" w:cs="Nyala"/>
          <w:b w:val="0"/>
          <w:sz w:val="24"/>
          <w:szCs w:val="24"/>
        </w:rPr>
        <w:t xml:space="preserve"> </w:t>
      </w:r>
    </w:p>
    <w:p w14:paraId="68B6DB18">
      <w:pPr>
        <w:rPr>
          <w:lang w:eastAsia="ja-JP"/>
        </w:rPr>
      </w:pPr>
      <w:r>
        <w:rPr>
          <w:rFonts w:ascii="Power Geez Unicode1" w:hAnsi="Power Geez Unicode1" w:cs="Ebrima"/>
          <w:b/>
        </w:rPr>
        <w:t>ስነ</w:t>
      </w:r>
      <w:r>
        <w:rPr>
          <w:rFonts w:ascii="Power Geez Unicode1" w:hAnsi="Power Geez Unicode1"/>
          <w:b/>
        </w:rPr>
        <w:t xml:space="preserve"> </w:t>
      </w:r>
      <w:r>
        <w:rPr>
          <w:rFonts w:ascii="Power Geez Unicode1" w:hAnsi="Power Geez Unicode1" w:cs="Ebrima"/>
          <w:b/>
        </w:rPr>
        <w:t>ህወታዊ</w:t>
      </w:r>
      <w:r>
        <w:rPr>
          <w:rFonts w:ascii="Power Geez Unicode1" w:hAnsi="Power Geez Unicode1"/>
          <w:b/>
        </w:rPr>
        <w:t xml:space="preserve"> </w:t>
      </w:r>
      <w:r>
        <w:rPr>
          <w:rFonts w:ascii="Power Geez Unicode1" w:hAnsi="Power Geez Unicode1" w:cs="Ebrima"/>
          <w:b/>
        </w:rPr>
        <w:t>ማዳበሪያ</w:t>
      </w:r>
      <w:r>
        <w:rPr>
          <w:rFonts w:ascii="Power Geez Unicode1" w:hAnsi="Power Geez Unicode1"/>
          <w:b/>
        </w:rPr>
        <w:t xml:space="preserve"> በዝናብ ምርምረር </w:t>
      </w:r>
      <w:r>
        <w:rPr>
          <w:rFonts w:ascii="Power Geez Unicode1" w:hAnsi="Power Geez Unicode1" w:cs="Ebrima"/>
        </w:rPr>
        <w:t>ለማከናወን</w:t>
      </w:r>
      <w:r>
        <w:rPr>
          <w:rStyle w:val="63"/>
        </w:rPr>
        <w:t xml:space="preserve"> </w:t>
      </w:r>
      <w:r>
        <w:rPr>
          <w:rFonts w:ascii="Power Geez Unicode1" w:hAnsi="Power Geez Unicode1" w:cs="Ebrima"/>
        </w:rPr>
        <w:t>አስፈላጊ መሰረተ ልማትና ፋሲሊቲ መስፈርት፡-</w:t>
      </w:r>
    </w:p>
    <w:tbl>
      <w:tblPr>
        <w:tblStyle w:val="7"/>
        <w:tblpPr w:leftFromText="180" w:rightFromText="180" w:vertAnchor="text" w:horzAnchor="margin" w:tblpY="415"/>
        <w:tblW w:w="9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5585"/>
        <w:gridCol w:w="990"/>
        <w:gridCol w:w="1710"/>
      </w:tblGrid>
      <w:tr w14:paraId="0565E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715"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F3119C5">
            <w:pPr>
              <w:contextualSpacing/>
              <w:rPr>
                <w:rFonts w:ascii="Power Geez Unicode1" w:hAnsi="Power Geez Unicode1" w:eastAsia="Calibri" w:cs="Nyala"/>
                <w:b/>
              </w:rPr>
            </w:pPr>
            <w:r>
              <w:rPr>
                <w:rFonts w:ascii="Power Geez Unicode1" w:hAnsi="Power Geez Unicode1" w:eastAsia="Calibri" w:cs="Nyala"/>
                <w:b/>
              </w:rPr>
              <w:t>ተ.ቁ</w:t>
            </w:r>
          </w:p>
        </w:tc>
        <w:tc>
          <w:tcPr>
            <w:tcW w:w="5585"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49B69706">
            <w:pPr>
              <w:ind w:left="360"/>
              <w:contextualSpacing/>
              <w:jc w:val="both"/>
              <w:rPr>
                <w:rFonts w:ascii="Power Geez Unicode1" w:hAnsi="Power Geez Unicode1" w:eastAsia="Calibri" w:cs="Nyala"/>
                <w:b/>
              </w:rPr>
            </w:pPr>
            <w:r>
              <w:rPr>
                <w:rFonts w:ascii="Power Geez Unicode1" w:hAnsi="Power Geez Unicode1" w:eastAsia="Calibri" w:cs="Nyala"/>
                <w:b/>
              </w:rPr>
              <w:t>የመሥፈርት ዓይነት</w:t>
            </w:r>
          </w:p>
        </w:tc>
        <w:tc>
          <w:tcPr>
            <w:tcW w:w="990"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7CCC8FC7">
            <w:pPr>
              <w:contextualSpacing/>
              <w:jc w:val="both"/>
              <w:rPr>
                <w:rFonts w:ascii="Power Geez Unicode1" w:hAnsi="Power Geez Unicode1" w:eastAsia="Calibri" w:cs="Nyala"/>
                <w:b/>
              </w:rPr>
            </w:pPr>
            <w:r>
              <w:rPr>
                <w:rFonts w:ascii="Power Geez Unicode1" w:hAnsi="Power Geez Unicode1" w:eastAsia="Calibri" w:cs="Nyala"/>
                <w:b/>
              </w:rPr>
              <w:t>መለኪያ</w:t>
            </w:r>
          </w:p>
        </w:tc>
        <w:tc>
          <w:tcPr>
            <w:tcW w:w="1710" w:type="dxa"/>
            <w:tcBorders>
              <w:top w:val="single" w:color="auto" w:sz="4" w:space="0"/>
              <w:left w:val="single" w:color="auto" w:sz="4" w:space="0"/>
              <w:right w:val="single" w:color="auto" w:sz="4" w:space="0"/>
            </w:tcBorders>
            <w:shd w:val="clear" w:color="auto" w:fill="D8D8D8" w:themeFill="background1" w:themeFillShade="D9"/>
          </w:tcPr>
          <w:p w14:paraId="4EB4B3E3">
            <w:pPr>
              <w:contextualSpacing/>
              <w:jc w:val="both"/>
              <w:rPr>
                <w:rFonts w:ascii="Power Geez Unicode1" w:hAnsi="Power Geez Unicode1" w:eastAsia="Calibri" w:cs="Nyala"/>
                <w:b/>
              </w:rPr>
            </w:pPr>
            <w:r>
              <w:rPr>
                <w:rFonts w:ascii="Power Geez Unicode1" w:hAnsi="Power Geez Unicode1" w:eastAsia="Calibri" w:cs="Nyala"/>
                <w:b/>
              </w:rPr>
              <w:t>በዝናብ ዝቅተኛ መስፈርት</w:t>
            </w:r>
          </w:p>
        </w:tc>
      </w:tr>
      <w:tr w14:paraId="0EE01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Borders>
              <w:top w:val="single" w:color="auto" w:sz="4" w:space="0"/>
              <w:left w:val="single" w:color="auto" w:sz="4" w:space="0"/>
              <w:bottom w:val="single" w:color="auto" w:sz="4" w:space="0"/>
              <w:right w:val="single" w:color="auto" w:sz="4" w:space="0"/>
            </w:tcBorders>
          </w:tcPr>
          <w:p w14:paraId="31B02C49">
            <w:pPr>
              <w:contextualSpacing/>
              <w:rPr>
                <w:rFonts w:ascii="Power Geez Unicode1" w:hAnsi="Power Geez Unicode1" w:eastAsia="Calibri" w:cs="Nyala"/>
              </w:rPr>
            </w:pPr>
            <w:r>
              <w:rPr>
                <w:rFonts w:ascii="Power Geez Unicode1" w:hAnsi="Power Geez Unicode1" w:eastAsia="Calibri" w:cs="Nyala"/>
              </w:rPr>
              <w:t>1</w:t>
            </w:r>
          </w:p>
        </w:tc>
        <w:tc>
          <w:tcPr>
            <w:tcW w:w="5585" w:type="dxa"/>
            <w:tcBorders>
              <w:top w:val="single" w:color="auto" w:sz="4" w:space="0"/>
              <w:left w:val="single" w:color="auto" w:sz="4" w:space="0"/>
              <w:bottom w:val="single" w:color="auto" w:sz="4" w:space="0"/>
              <w:right w:val="single" w:color="auto" w:sz="4" w:space="0"/>
            </w:tcBorders>
          </w:tcPr>
          <w:p w14:paraId="4E9FAF6E">
            <w:pPr>
              <w:contextualSpacing/>
              <w:rPr>
                <w:rFonts w:ascii="Power Geez Unicode1" w:hAnsi="Power Geez Unicode1" w:eastAsia="Calibri" w:cs="Nyala"/>
              </w:rPr>
            </w:pPr>
            <w:r>
              <w:rPr>
                <w:rFonts w:ascii="Power Geez Unicode1" w:hAnsi="Power Geez Unicode1" w:eastAsia="Calibri" w:cs="Nyala"/>
              </w:rPr>
              <w:t xml:space="preserve">የምርምር መሬት </w:t>
            </w:r>
          </w:p>
        </w:tc>
        <w:tc>
          <w:tcPr>
            <w:tcW w:w="990" w:type="dxa"/>
            <w:tcBorders>
              <w:top w:val="single" w:color="auto" w:sz="4" w:space="0"/>
              <w:left w:val="single" w:color="auto" w:sz="4" w:space="0"/>
              <w:bottom w:val="single" w:color="auto" w:sz="4" w:space="0"/>
              <w:right w:val="single" w:color="auto" w:sz="4" w:space="0"/>
            </w:tcBorders>
          </w:tcPr>
          <w:p w14:paraId="5F19F0AA">
            <w:pPr>
              <w:contextualSpacing/>
              <w:rPr>
                <w:rFonts w:ascii="Power Geez Unicode1" w:hAnsi="Power Geez Unicode1" w:eastAsia="Calibri" w:cs="Nyala"/>
              </w:rPr>
            </w:pPr>
            <w:r>
              <w:rPr>
                <w:rFonts w:ascii="Power Geez Unicode1" w:hAnsi="Power Geez Unicode1" w:eastAsia="Calibri" w:cs="Nyala"/>
              </w:rPr>
              <w:t>ሄ/ር</w:t>
            </w:r>
          </w:p>
        </w:tc>
        <w:tc>
          <w:tcPr>
            <w:tcW w:w="1710" w:type="dxa"/>
            <w:tcBorders>
              <w:top w:val="single" w:color="auto" w:sz="4" w:space="0"/>
              <w:left w:val="single" w:color="auto" w:sz="4" w:space="0"/>
              <w:bottom w:val="single" w:color="auto" w:sz="4" w:space="0"/>
              <w:right w:val="single" w:color="auto" w:sz="4" w:space="0"/>
            </w:tcBorders>
          </w:tcPr>
          <w:p w14:paraId="0132A492">
            <w:pPr>
              <w:contextualSpacing/>
              <w:jc w:val="center"/>
              <w:rPr>
                <w:rFonts w:ascii="Power Geez Unicode1" w:hAnsi="Power Geez Unicode1" w:eastAsia="Calibri" w:cs="Nyala"/>
              </w:rPr>
            </w:pPr>
            <w:r>
              <w:rPr>
                <w:rFonts w:ascii="Power Geez Unicode1" w:hAnsi="Power Geez Unicode1" w:eastAsia="Calibri" w:cs="Nyala"/>
              </w:rPr>
              <w:t>3</w:t>
            </w:r>
          </w:p>
        </w:tc>
      </w:tr>
      <w:tr w14:paraId="2DF45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Borders>
              <w:top w:val="single" w:color="auto" w:sz="4" w:space="0"/>
              <w:left w:val="single" w:color="auto" w:sz="4" w:space="0"/>
              <w:bottom w:val="single" w:color="auto" w:sz="4" w:space="0"/>
              <w:right w:val="single" w:color="auto" w:sz="4" w:space="0"/>
            </w:tcBorders>
          </w:tcPr>
          <w:p w14:paraId="46D2D4E5">
            <w:pPr>
              <w:contextualSpacing/>
              <w:rPr>
                <w:rFonts w:ascii="Power Geez Unicode1" w:hAnsi="Power Geez Unicode1" w:eastAsia="Calibri" w:cs="Nyala"/>
              </w:rPr>
            </w:pPr>
            <w:r>
              <w:rPr>
                <w:rFonts w:ascii="Power Geez Unicode1" w:hAnsi="Power Geez Unicode1" w:eastAsia="Calibri" w:cs="Nyala"/>
              </w:rPr>
              <w:t>2</w:t>
            </w:r>
          </w:p>
        </w:tc>
        <w:tc>
          <w:tcPr>
            <w:tcW w:w="5585" w:type="dxa"/>
            <w:tcBorders>
              <w:top w:val="single" w:color="auto" w:sz="4" w:space="0"/>
              <w:left w:val="single" w:color="auto" w:sz="4" w:space="0"/>
              <w:bottom w:val="single" w:color="auto" w:sz="4" w:space="0"/>
              <w:right w:val="single" w:color="auto" w:sz="4" w:space="0"/>
            </w:tcBorders>
          </w:tcPr>
          <w:p w14:paraId="213E3A4F">
            <w:pPr>
              <w:contextualSpacing/>
              <w:rPr>
                <w:rFonts w:ascii="Power Geez Unicode1" w:hAnsi="Power Geez Unicode1" w:eastAsia="Calibri" w:cs="Nyala"/>
              </w:rPr>
            </w:pPr>
            <w:r>
              <w:rPr>
                <w:rFonts w:ascii="Power Geez Unicode1" w:hAnsi="Power Geez Unicode1" w:eastAsia="Calibri" w:cs="Nyala"/>
              </w:rPr>
              <w:t xml:space="preserve">የመስክ ተሽከርካሪ </w:t>
            </w:r>
          </w:p>
        </w:tc>
        <w:tc>
          <w:tcPr>
            <w:tcW w:w="990" w:type="dxa"/>
            <w:tcBorders>
              <w:top w:val="single" w:color="auto" w:sz="4" w:space="0"/>
              <w:left w:val="single" w:color="auto" w:sz="4" w:space="0"/>
              <w:bottom w:val="single" w:color="auto" w:sz="4" w:space="0"/>
              <w:right w:val="single" w:color="auto" w:sz="4" w:space="0"/>
            </w:tcBorders>
          </w:tcPr>
          <w:p w14:paraId="6B4FB413">
            <w:pPr>
              <w:contextualSpacing/>
              <w:rPr>
                <w:rFonts w:ascii="Power Geez Unicode1" w:hAnsi="Power Geez Unicode1" w:eastAsia="Calibri" w:cs="Nyala"/>
              </w:rPr>
            </w:pPr>
            <w:r>
              <w:rPr>
                <w:rFonts w:ascii="Power Geez Unicode1" w:hAnsi="Power Geez Unicode1" w:eastAsia="Calibri" w:cs="Nyala"/>
              </w:rPr>
              <w:t>ቁጥር</w:t>
            </w:r>
          </w:p>
        </w:tc>
        <w:tc>
          <w:tcPr>
            <w:tcW w:w="1710" w:type="dxa"/>
            <w:tcBorders>
              <w:top w:val="single" w:color="auto" w:sz="4" w:space="0"/>
              <w:left w:val="single" w:color="auto" w:sz="4" w:space="0"/>
              <w:bottom w:val="single" w:color="auto" w:sz="4" w:space="0"/>
              <w:right w:val="single" w:color="auto" w:sz="4" w:space="0"/>
            </w:tcBorders>
          </w:tcPr>
          <w:p w14:paraId="6BBC32C3">
            <w:pPr>
              <w:contextualSpacing/>
              <w:jc w:val="center"/>
              <w:rPr>
                <w:rFonts w:ascii="Power Geez Unicode1" w:hAnsi="Power Geez Unicode1" w:eastAsia="Calibri" w:cs="Nyala"/>
              </w:rPr>
            </w:pPr>
            <w:r>
              <w:rPr>
                <w:rFonts w:ascii="Power Geez Unicode1" w:hAnsi="Power Geez Unicode1" w:eastAsia="Calibri" w:cs="Nyala"/>
              </w:rPr>
              <w:t>1</w:t>
            </w:r>
          </w:p>
        </w:tc>
      </w:tr>
      <w:tr w14:paraId="5BB97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Borders>
              <w:top w:val="single" w:color="auto" w:sz="4" w:space="0"/>
              <w:left w:val="single" w:color="auto" w:sz="4" w:space="0"/>
              <w:bottom w:val="single" w:color="auto" w:sz="4" w:space="0"/>
              <w:right w:val="single" w:color="auto" w:sz="4" w:space="0"/>
            </w:tcBorders>
          </w:tcPr>
          <w:p w14:paraId="11F0411C">
            <w:pPr>
              <w:contextualSpacing/>
              <w:rPr>
                <w:rFonts w:ascii="Power Geez Unicode1" w:hAnsi="Power Geez Unicode1" w:eastAsia="Calibri" w:cs="Nyala"/>
              </w:rPr>
            </w:pPr>
            <w:r>
              <w:rPr>
                <w:rFonts w:ascii="Power Geez Unicode1" w:hAnsi="Power Geez Unicode1" w:eastAsia="Calibri" w:cs="Nyala"/>
              </w:rPr>
              <w:t>3</w:t>
            </w:r>
          </w:p>
        </w:tc>
        <w:tc>
          <w:tcPr>
            <w:tcW w:w="5585" w:type="dxa"/>
            <w:tcBorders>
              <w:top w:val="single" w:color="auto" w:sz="4" w:space="0"/>
              <w:left w:val="single" w:color="auto" w:sz="4" w:space="0"/>
              <w:bottom w:val="single" w:color="auto" w:sz="4" w:space="0"/>
              <w:right w:val="single" w:color="auto" w:sz="4" w:space="0"/>
            </w:tcBorders>
          </w:tcPr>
          <w:p w14:paraId="48FE92E8">
            <w:pPr>
              <w:contextualSpacing/>
              <w:rPr>
                <w:rFonts w:ascii="Power Geez Unicode1" w:hAnsi="Power Geez Unicode1" w:eastAsia="Calibri" w:cs="Nyala"/>
              </w:rPr>
            </w:pPr>
            <w:r>
              <w:rPr>
                <w:rFonts w:ascii="Power Geez Unicode1" w:hAnsi="Power Geez Unicode1" w:eastAsia="Calibri" w:cs="Nyala"/>
              </w:rPr>
              <w:t xml:space="preserve">የእርሻ መሳሪያ መጋዘን </w:t>
            </w:r>
          </w:p>
        </w:tc>
        <w:tc>
          <w:tcPr>
            <w:tcW w:w="990" w:type="dxa"/>
            <w:tcBorders>
              <w:top w:val="single" w:color="auto" w:sz="4" w:space="0"/>
              <w:left w:val="single" w:color="auto" w:sz="4" w:space="0"/>
              <w:bottom w:val="single" w:color="auto" w:sz="4" w:space="0"/>
              <w:right w:val="single" w:color="auto" w:sz="4" w:space="0"/>
            </w:tcBorders>
          </w:tcPr>
          <w:p w14:paraId="6956AFE9">
            <w:pPr>
              <w:contextualSpacing/>
              <w:rPr>
                <w:rFonts w:ascii="Power Geez Unicode1" w:hAnsi="Power Geez Unicode1" w:eastAsia="Calibri" w:cs="Nyala"/>
              </w:rPr>
            </w:pPr>
            <w:r>
              <w:rPr>
                <w:rFonts w:ascii="Power Geez Unicode1" w:hAnsi="Power Geez Unicode1" w:eastAsia="Calibri" w:cs="Nyala"/>
              </w:rPr>
              <w:t>ቁጥር</w:t>
            </w:r>
          </w:p>
        </w:tc>
        <w:tc>
          <w:tcPr>
            <w:tcW w:w="1710" w:type="dxa"/>
            <w:tcBorders>
              <w:top w:val="single" w:color="auto" w:sz="4" w:space="0"/>
              <w:left w:val="single" w:color="auto" w:sz="4" w:space="0"/>
              <w:bottom w:val="single" w:color="auto" w:sz="4" w:space="0"/>
              <w:right w:val="single" w:color="auto" w:sz="4" w:space="0"/>
            </w:tcBorders>
          </w:tcPr>
          <w:p w14:paraId="3DA7717C">
            <w:pPr>
              <w:contextualSpacing/>
              <w:jc w:val="center"/>
              <w:rPr>
                <w:rFonts w:ascii="Power Geez Unicode1" w:hAnsi="Power Geez Unicode1" w:eastAsia="Calibri" w:cs="Nyala"/>
              </w:rPr>
            </w:pPr>
            <w:r>
              <w:rPr>
                <w:rFonts w:ascii="Power Geez Unicode1" w:hAnsi="Power Geez Unicode1" w:eastAsia="Calibri" w:cs="Nyala"/>
              </w:rPr>
              <w:t>1</w:t>
            </w:r>
          </w:p>
        </w:tc>
      </w:tr>
      <w:tr w14:paraId="2F123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Borders>
              <w:top w:val="single" w:color="auto" w:sz="4" w:space="0"/>
              <w:left w:val="single" w:color="auto" w:sz="4" w:space="0"/>
              <w:bottom w:val="single" w:color="auto" w:sz="4" w:space="0"/>
              <w:right w:val="single" w:color="auto" w:sz="4" w:space="0"/>
            </w:tcBorders>
          </w:tcPr>
          <w:p w14:paraId="74C4514A">
            <w:pPr>
              <w:contextualSpacing/>
              <w:rPr>
                <w:rFonts w:ascii="Power Geez Unicode1" w:hAnsi="Power Geez Unicode1" w:eastAsia="Calibri" w:cs="Nyala"/>
              </w:rPr>
            </w:pPr>
            <w:r>
              <w:rPr>
                <w:rFonts w:ascii="Power Geez Unicode1" w:hAnsi="Power Geez Unicode1" w:eastAsia="Calibri" w:cs="Nyala"/>
              </w:rPr>
              <w:t>4</w:t>
            </w:r>
          </w:p>
        </w:tc>
        <w:tc>
          <w:tcPr>
            <w:tcW w:w="5585" w:type="dxa"/>
            <w:tcBorders>
              <w:top w:val="single" w:color="auto" w:sz="4" w:space="0"/>
              <w:left w:val="single" w:color="auto" w:sz="4" w:space="0"/>
              <w:bottom w:val="single" w:color="auto" w:sz="4" w:space="0"/>
              <w:right w:val="single" w:color="auto" w:sz="4" w:space="0"/>
            </w:tcBorders>
          </w:tcPr>
          <w:p w14:paraId="2A6F8762">
            <w:pPr>
              <w:contextualSpacing/>
              <w:rPr>
                <w:rFonts w:ascii="Power Geez Unicode1" w:hAnsi="Power Geez Unicode1" w:eastAsia="Calibri" w:cs="Nyala"/>
              </w:rPr>
            </w:pPr>
            <w:r>
              <w:rPr>
                <w:rFonts w:ascii="Power Geez Unicode1" w:hAnsi="Power Geez Unicode1" w:eastAsia="Calibri" w:cs="Nyala"/>
              </w:rPr>
              <w:t xml:space="preserve">የምርምር ግብዐት መጋዘን </w:t>
            </w:r>
          </w:p>
        </w:tc>
        <w:tc>
          <w:tcPr>
            <w:tcW w:w="990" w:type="dxa"/>
            <w:tcBorders>
              <w:top w:val="single" w:color="auto" w:sz="4" w:space="0"/>
              <w:left w:val="single" w:color="auto" w:sz="4" w:space="0"/>
              <w:bottom w:val="single" w:color="auto" w:sz="4" w:space="0"/>
              <w:right w:val="single" w:color="auto" w:sz="4" w:space="0"/>
            </w:tcBorders>
          </w:tcPr>
          <w:p w14:paraId="13A98C0D">
            <w:pPr>
              <w:contextualSpacing/>
              <w:rPr>
                <w:rFonts w:ascii="Power Geez Unicode1" w:hAnsi="Power Geez Unicode1" w:eastAsia="Calibri" w:cs="Nyala"/>
              </w:rPr>
            </w:pPr>
            <w:r>
              <w:rPr>
                <w:rFonts w:ascii="Power Geez Unicode1" w:hAnsi="Power Geez Unicode1" w:eastAsia="Calibri" w:cs="Nyala"/>
              </w:rPr>
              <w:t>ቁጥር</w:t>
            </w:r>
          </w:p>
        </w:tc>
        <w:tc>
          <w:tcPr>
            <w:tcW w:w="1710" w:type="dxa"/>
            <w:tcBorders>
              <w:top w:val="single" w:color="auto" w:sz="4" w:space="0"/>
              <w:left w:val="single" w:color="auto" w:sz="4" w:space="0"/>
              <w:bottom w:val="single" w:color="auto" w:sz="4" w:space="0"/>
              <w:right w:val="single" w:color="auto" w:sz="4" w:space="0"/>
            </w:tcBorders>
          </w:tcPr>
          <w:p w14:paraId="6A6E9334">
            <w:pPr>
              <w:contextualSpacing/>
              <w:jc w:val="center"/>
              <w:rPr>
                <w:rFonts w:ascii="Power Geez Unicode1" w:hAnsi="Power Geez Unicode1" w:eastAsia="Calibri" w:cs="Nyala"/>
              </w:rPr>
            </w:pPr>
            <w:r>
              <w:rPr>
                <w:rFonts w:ascii="Power Geez Unicode1" w:hAnsi="Power Geez Unicode1" w:eastAsia="Calibri" w:cs="Nyala"/>
              </w:rPr>
              <w:t>1</w:t>
            </w:r>
          </w:p>
        </w:tc>
      </w:tr>
      <w:tr w14:paraId="464C9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Borders>
              <w:top w:val="single" w:color="auto" w:sz="4" w:space="0"/>
              <w:left w:val="single" w:color="auto" w:sz="4" w:space="0"/>
              <w:bottom w:val="single" w:color="auto" w:sz="4" w:space="0"/>
              <w:right w:val="single" w:color="auto" w:sz="4" w:space="0"/>
            </w:tcBorders>
          </w:tcPr>
          <w:p w14:paraId="68355318">
            <w:pPr>
              <w:contextualSpacing/>
              <w:rPr>
                <w:rFonts w:ascii="Power Geez Unicode1" w:hAnsi="Power Geez Unicode1" w:eastAsia="Calibri" w:cs="Nyala"/>
              </w:rPr>
            </w:pPr>
            <w:r>
              <w:rPr>
                <w:rFonts w:ascii="Power Geez Unicode1" w:hAnsi="Power Geez Unicode1" w:eastAsia="Calibri" w:cs="Nyala"/>
              </w:rPr>
              <w:t>6</w:t>
            </w:r>
          </w:p>
        </w:tc>
        <w:tc>
          <w:tcPr>
            <w:tcW w:w="5585" w:type="dxa"/>
            <w:tcBorders>
              <w:top w:val="single" w:color="auto" w:sz="4" w:space="0"/>
              <w:left w:val="single" w:color="auto" w:sz="4" w:space="0"/>
              <w:bottom w:val="single" w:color="auto" w:sz="4" w:space="0"/>
              <w:right w:val="single" w:color="auto" w:sz="4" w:space="0"/>
            </w:tcBorders>
          </w:tcPr>
          <w:p w14:paraId="60C1BC9F">
            <w:pPr>
              <w:contextualSpacing/>
              <w:rPr>
                <w:rFonts w:ascii="Power Geez Unicode1" w:hAnsi="Power Geez Unicode1" w:eastAsia="Calibri" w:cs="Nyala"/>
              </w:rPr>
            </w:pPr>
            <w:r>
              <w:rPr>
                <w:rFonts w:ascii="Power Geez Unicode1" w:hAnsi="Power Geez Unicode1" w:eastAsia="Calibri" w:cs="Nyala"/>
              </w:rPr>
              <w:t xml:space="preserve">የሰራተኛ መዝናኛ ክበብ  </w:t>
            </w:r>
          </w:p>
        </w:tc>
        <w:tc>
          <w:tcPr>
            <w:tcW w:w="990" w:type="dxa"/>
            <w:tcBorders>
              <w:top w:val="single" w:color="auto" w:sz="4" w:space="0"/>
              <w:left w:val="single" w:color="auto" w:sz="4" w:space="0"/>
              <w:bottom w:val="single" w:color="auto" w:sz="4" w:space="0"/>
              <w:right w:val="single" w:color="auto" w:sz="4" w:space="0"/>
            </w:tcBorders>
          </w:tcPr>
          <w:p w14:paraId="036E181A">
            <w:pPr>
              <w:contextualSpacing/>
              <w:rPr>
                <w:rFonts w:ascii="Power Geez Unicode1" w:hAnsi="Power Geez Unicode1" w:eastAsia="Calibri" w:cs="Nyala"/>
              </w:rPr>
            </w:pPr>
            <w:r>
              <w:rPr>
                <w:rFonts w:ascii="Power Geez Unicode1" w:hAnsi="Power Geez Unicode1" w:eastAsia="Calibri" w:cs="Nyala"/>
              </w:rPr>
              <w:t>ቁጥር</w:t>
            </w:r>
          </w:p>
        </w:tc>
        <w:tc>
          <w:tcPr>
            <w:tcW w:w="1710" w:type="dxa"/>
            <w:tcBorders>
              <w:top w:val="single" w:color="auto" w:sz="4" w:space="0"/>
              <w:left w:val="single" w:color="auto" w:sz="4" w:space="0"/>
              <w:bottom w:val="single" w:color="auto" w:sz="4" w:space="0"/>
              <w:right w:val="single" w:color="auto" w:sz="4" w:space="0"/>
            </w:tcBorders>
          </w:tcPr>
          <w:p w14:paraId="319F45FC">
            <w:pPr>
              <w:contextualSpacing/>
              <w:jc w:val="center"/>
              <w:rPr>
                <w:rFonts w:ascii="Power Geez Unicode1" w:hAnsi="Power Geez Unicode1" w:eastAsia="Calibri" w:cs="Nyala"/>
              </w:rPr>
            </w:pPr>
            <w:r>
              <w:rPr>
                <w:rFonts w:ascii="Power Geez Unicode1" w:hAnsi="Power Geez Unicode1" w:eastAsia="Calibri" w:cs="Nyala"/>
              </w:rPr>
              <w:t>1</w:t>
            </w:r>
          </w:p>
        </w:tc>
      </w:tr>
      <w:tr w14:paraId="28B97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Borders>
              <w:top w:val="single" w:color="auto" w:sz="4" w:space="0"/>
              <w:left w:val="single" w:color="auto" w:sz="4" w:space="0"/>
              <w:bottom w:val="single" w:color="auto" w:sz="4" w:space="0"/>
              <w:right w:val="single" w:color="auto" w:sz="4" w:space="0"/>
            </w:tcBorders>
          </w:tcPr>
          <w:p w14:paraId="0294EE23">
            <w:pPr>
              <w:contextualSpacing/>
              <w:rPr>
                <w:rFonts w:ascii="Power Geez Unicode1" w:hAnsi="Power Geez Unicode1" w:eastAsia="Calibri" w:cs="Nyala"/>
              </w:rPr>
            </w:pPr>
            <w:r>
              <w:rPr>
                <w:rFonts w:ascii="Power Geez Unicode1" w:hAnsi="Power Geez Unicode1" w:eastAsia="Calibri" w:cs="Nyala"/>
              </w:rPr>
              <w:t>7</w:t>
            </w:r>
          </w:p>
        </w:tc>
        <w:tc>
          <w:tcPr>
            <w:tcW w:w="8285" w:type="dxa"/>
            <w:gridSpan w:val="3"/>
            <w:tcBorders>
              <w:top w:val="single" w:color="auto" w:sz="4" w:space="0"/>
              <w:left w:val="single" w:color="auto" w:sz="4" w:space="0"/>
              <w:bottom w:val="single" w:color="auto" w:sz="4" w:space="0"/>
              <w:right w:val="single" w:color="auto" w:sz="4" w:space="0"/>
            </w:tcBorders>
          </w:tcPr>
          <w:p w14:paraId="2680729C">
            <w:pPr>
              <w:contextualSpacing/>
              <w:rPr>
                <w:rFonts w:ascii="Power Geez Unicode1" w:hAnsi="Power Geez Unicode1" w:eastAsia="Calibri" w:cs="Nyala"/>
              </w:rPr>
            </w:pPr>
            <w:r>
              <w:rPr>
                <w:rFonts w:ascii="Power Geez Unicode1" w:hAnsi="Power Geez Unicode1" w:cs="Nyala"/>
              </w:rPr>
              <w:t>ለቅድመ ምርት እና ድህረ ምርት የሚውሉ፣ለናሙና መውሰጃ እና ተያያዥ ስራዎች የሚውሉ አነስተኛ የእርሻ መሳሪያዎች መሟላት አለበት፤</w:t>
            </w:r>
          </w:p>
        </w:tc>
      </w:tr>
      <w:tr w14:paraId="477B0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Borders>
              <w:top w:val="single" w:color="auto" w:sz="4" w:space="0"/>
              <w:left w:val="single" w:color="auto" w:sz="4" w:space="0"/>
              <w:bottom w:val="single" w:color="auto" w:sz="4" w:space="0"/>
              <w:right w:val="single" w:color="auto" w:sz="4" w:space="0"/>
            </w:tcBorders>
          </w:tcPr>
          <w:p w14:paraId="6F5D1E26">
            <w:pPr>
              <w:contextualSpacing/>
              <w:rPr>
                <w:rFonts w:ascii="Power Geez Unicode1" w:hAnsi="Power Geez Unicode1" w:eastAsia="Calibri" w:cs="Nyala"/>
              </w:rPr>
            </w:pPr>
            <w:r>
              <w:rPr>
                <w:rFonts w:ascii="Power Geez Unicode1" w:hAnsi="Power Geez Unicode1" w:eastAsia="Calibri" w:cs="Nyala"/>
              </w:rPr>
              <w:t>8</w:t>
            </w:r>
          </w:p>
        </w:tc>
        <w:tc>
          <w:tcPr>
            <w:tcW w:w="8285" w:type="dxa"/>
            <w:gridSpan w:val="3"/>
            <w:tcBorders>
              <w:top w:val="single" w:color="auto" w:sz="4" w:space="0"/>
              <w:left w:val="single" w:color="auto" w:sz="4" w:space="0"/>
              <w:bottom w:val="single" w:color="auto" w:sz="4" w:space="0"/>
              <w:right w:val="single" w:color="auto" w:sz="4" w:space="0"/>
            </w:tcBorders>
          </w:tcPr>
          <w:p w14:paraId="625A9109">
            <w:pPr>
              <w:spacing w:after="160" w:line="256" w:lineRule="auto"/>
              <w:jc w:val="both"/>
              <w:rPr>
                <w:rFonts w:ascii="Power Geez Unicode1" w:hAnsi="Power Geez Unicode1" w:cs="Nyala"/>
              </w:rPr>
            </w:pPr>
            <w:r>
              <w:rPr>
                <w:rFonts w:ascii="Power Geez Unicode1" w:hAnsi="Power Geez Unicode1" w:cs="Nyala"/>
              </w:rPr>
              <w:t>በዚህ መመሪያ አባሪ 32 የተጠቀሰውን የአፈር ማይክሮ ባይኦሎጂ (Soil Microbiology) ላቦራቶሪ መስፍርት ማሟላት አለበት፤</w:t>
            </w:r>
          </w:p>
        </w:tc>
      </w:tr>
      <w:tr w14:paraId="2EDD9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Borders>
              <w:top w:val="single" w:color="auto" w:sz="4" w:space="0"/>
              <w:left w:val="single" w:color="auto" w:sz="4" w:space="0"/>
              <w:bottom w:val="single" w:color="auto" w:sz="4" w:space="0"/>
              <w:right w:val="single" w:color="auto" w:sz="4" w:space="0"/>
            </w:tcBorders>
          </w:tcPr>
          <w:p w14:paraId="551EA85A">
            <w:pPr>
              <w:contextualSpacing/>
              <w:rPr>
                <w:rFonts w:ascii="Power Geez Unicode1" w:hAnsi="Power Geez Unicode1" w:eastAsia="Calibri" w:cs="Nyala"/>
              </w:rPr>
            </w:pPr>
            <w:r>
              <w:rPr>
                <w:rFonts w:ascii="Power Geez Unicode1" w:hAnsi="Power Geez Unicode1" w:eastAsia="Calibri" w:cs="Nyala"/>
              </w:rPr>
              <w:t>9</w:t>
            </w:r>
          </w:p>
        </w:tc>
        <w:tc>
          <w:tcPr>
            <w:tcW w:w="8285" w:type="dxa"/>
            <w:gridSpan w:val="3"/>
            <w:tcBorders>
              <w:top w:val="single" w:color="auto" w:sz="4" w:space="0"/>
              <w:left w:val="single" w:color="auto" w:sz="4" w:space="0"/>
              <w:bottom w:val="single" w:color="auto" w:sz="4" w:space="0"/>
              <w:right w:val="single" w:color="auto" w:sz="4" w:space="0"/>
            </w:tcBorders>
          </w:tcPr>
          <w:p w14:paraId="142D7491">
            <w:pPr>
              <w:spacing w:after="160" w:line="256" w:lineRule="auto"/>
              <w:jc w:val="both"/>
              <w:rPr>
                <w:rFonts w:ascii="Power Geez Unicode1" w:hAnsi="Power Geez Unicode1" w:cs="Nyala"/>
              </w:rPr>
            </w:pPr>
            <w:r>
              <w:rPr>
                <w:rFonts w:ascii="Power Geez Unicode1" w:hAnsi="Power Geez Unicode1" w:cs="Nyala"/>
              </w:rPr>
              <w:t>መጋዘን አሰራር፤ ከብሎኬት የተሰራ፣ቢያንስ 4ሜ x 4ሜ ስፋት የለው፣ ከእርጥበት ነጻ የሆነ፣በቂ መደርደሪያ ያለው፣ ወለሉ ኮንክሪት የሆነ፣ በቂ ብርሀንና አየር ያለው እና ለአይጥ ያልተጋለጠ መሆን አለበት፤</w:t>
            </w:r>
          </w:p>
        </w:tc>
      </w:tr>
      <w:tr w14:paraId="25C17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Borders>
              <w:top w:val="single" w:color="auto" w:sz="4" w:space="0"/>
              <w:left w:val="single" w:color="auto" w:sz="4" w:space="0"/>
              <w:bottom w:val="single" w:color="auto" w:sz="4" w:space="0"/>
              <w:right w:val="single" w:color="auto" w:sz="4" w:space="0"/>
            </w:tcBorders>
          </w:tcPr>
          <w:p w14:paraId="30AD70DE">
            <w:pPr>
              <w:contextualSpacing/>
              <w:rPr>
                <w:rFonts w:ascii="Power Geez Unicode1" w:hAnsi="Power Geez Unicode1" w:eastAsia="Calibri" w:cs="Nyala"/>
              </w:rPr>
            </w:pPr>
            <w:r>
              <w:rPr>
                <w:rFonts w:ascii="Power Geez Unicode1" w:hAnsi="Power Geez Unicode1" w:eastAsia="Calibri" w:cs="Nyala"/>
              </w:rPr>
              <w:t>10</w:t>
            </w:r>
          </w:p>
        </w:tc>
        <w:tc>
          <w:tcPr>
            <w:tcW w:w="8285" w:type="dxa"/>
            <w:gridSpan w:val="3"/>
            <w:tcBorders>
              <w:top w:val="single" w:color="auto" w:sz="4" w:space="0"/>
              <w:left w:val="single" w:color="auto" w:sz="4" w:space="0"/>
              <w:bottom w:val="single" w:color="auto" w:sz="4" w:space="0"/>
              <w:right w:val="single" w:color="auto" w:sz="4" w:space="0"/>
            </w:tcBorders>
          </w:tcPr>
          <w:p w14:paraId="08CFC4E6">
            <w:pPr>
              <w:spacing w:after="160" w:line="256" w:lineRule="auto"/>
              <w:jc w:val="both"/>
              <w:rPr>
                <w:rFonts w:ascii="Power Geez Unicode1" w:hAnsi="Power Geez Unicode1" w:cs="Nyala"/>
              </w:rPr>
            </w:pPr>
            <w:r>
              <w:rPr>
                <w:rFonts w:ascii="Power Geez Unicode1" w:hAnsi="Power Geez Unicode1" w:cs="Ebrima"/>
                <w:bCs/>
              </w:rPr>
              <w:t>ቢሮ፤ በአባሪ 1 ተቁ 5 የተዘረዘሩትን ማሟላት አለበት</w:t>
            </w:r>
          </w:p>
        </w:tc>
      </w:tr>
      <w:tr w14:paraId="3874A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Borders>
              <w:top w:val="single" w:color="auto" w:sz="4" w:space="0"/>
              <w:left w:val="single" w:color="auto" w:sz="4" w:space="0"/>
              <w:bottom w:val="single" w:color="auto" w:sz="4" w:space="0"/>
              <w:right w:val="single" w:color="auto" w:sz="4" w:space="0"/>
            </w:tcBorders>
          </w:tcPr>
          <w:p w14:paraId="63C47E84">
            <w:pPr>
              <w:contextualSpacing/>
              <w:rPr>
                <w:rFonts w:ascii="Power Geez Unicode1" w:hAnsi="Power Geez Unicode1" w:eastAsia="Calibri" w:cs="Nyala"/>
              </w:rPr>
            </w:pPr>
            <w:r>
              <w:rPr>
                <w:rFonts w:ascii="Power Geez Unicode1" w:hAnsi="Power Geez Unicode1" w:eastAsia="Calibri" w:cs="Nyala"/>
              </w:rPr>
              <w:t>11</w:t>
            </w:r>
          </w:p>
        </w:tc>
        <w:tc>
          <w:tcPr>
            <w:tcW w:w="8285" w:type="dxa"/>
            <w:gridSpan w:val="3"/>
            <w:tcBorders>
              <w:top w:val="single" w:color="auto" w:sz="4" w:space="0"/>
              <w:left w:val="single" w:color="auto" w:sz="4" w:space="0"/>
              <w:bottom w:val="single" w:color="auto" w:sz="4" w:space="0"/>
              <w:right w:val="single" w:color="auto" w:sz="4" w:space="0"/>
            </w:tcBorders>
          </w:tcPr>
          <w:p w14:paraId="043676B5">
            <w:pPr>
              <w:spacing w:after="160" w:line="256" w:lineRule="auto"/>
              <w:jc w:val="both"/>
              <w:rPr>
                <w:rFonts w:ascii="Power Geez Unicode1" w:hAnsi="Power Geez Unicode1" w:cs="Nyala"/>
              </w:rPr>
            </w:pPr>
            <w:r>
              <w:rPr>
                <w:rFonts w:ascii="Power Geez Unicode1" w:hAnsi="Power Geez Unicode1" w:cs="Ebrima"/>
                <w:bCs/>
              </w:rPr>
              <w:t>የአደጋ እና ጤንነት መጠበቂያ መስፈር፤በአባሪ 1 ተቁ 6 የተዘረዘሩትን ማሟላት አለበት</w:t>
            </w:r>
          </w:p>
        </w:tc>
      </w:tr>
    </w:tbl>
    <w:p w14:paraId="4A0025D3">
      <w:pPr>
        <w:spacing w:line="360" w:lineRule="auto"/>
        <w:jc w:val="both"/>
        <w:rPr>
          <w:rFonts w:ascii="Power Geez Unicode1" w:hAnsi="Power Geez Unicode1" w:cs="Ebrima"/>
          <w:color w:val="000000" w:themeColor="text1"/>
          <w:shd w:val="clear" w:color="auto" w:fill="FFFFFF"/>
          <w14:textFill>
            <w14:solidFill>
              <w14:schemeClr w14:val="tx1"/>
            </w14:solidFill>
          </w14:textFill>
        </w:rPr>
      </w:pPr>
    </w:p>
    <w:p w14:paraId="1D7FCB05">
      <w:pPr>
        <w:pStyle w:val="59"/>
        <w:numPr>
          <w:ilvl w:val="0"/>
          <w:numId w:val="24"/>
        </w:numPr>
        <w:ind w:left="450" w:hanging="450"/>
        <w:jc w:val="left"/>
        <w:rPr>
          <w:rFonts w:eastAsia="Calibri" w:cs="Nyala"/>
          <w:b w:val="0"/>
          <w:sz w:val="24"/>
          <w:szCs w:val="24"/>
        </w:rPr>
      </w:pPr>
      <w:r>
        <w:rPr>
          <w:rFonts w:cs="Ebrima"/>
          <w:b w:val="0"/>
          <w:sz w:val="24"/>
          <w:szCs w:val="24"/>
        </w:rPr>
        <w:t>ስነ</w:t>
      </w:r>
      <w:r>
        <w:rPr>
          <w:b w:val="0"/>
          <w:sz w:val="24"/>
          <w:szCs w:val="24"/>
        </w:rPr>
        <w:t xml:space="preserve"> </w:t>
      </w:r>
      <w:r>
        <w:rPr>
          <w:rFonts w:cs="Ebrima"/>
          <w:b w:val="0"/>
          <w:sz w:val="24"/>
          <w:szCs w:val="24"/>
        </w:rPr>
        <w:t>ህወታዊ</w:t>
      </w:r>
      <w:r>
        <w:rPr>
          <w:b w:val="0"/>
          <w:sz w:val="24"/>
          <w:szCs w:val="24"/>
        </w:rPr>
        <w:t xml:space="preserve"> </w:t>
      </w:r>
      <w:r>
        <w:rPr>
          <w:rFonts w:cs="Ebrima"/>
          <w:b w:val="0"/>
          <w:sz w:val="24"/>
          <w:szCs w:val="24"/>
        </w:rPr>
        <w:t>ማዳበሪያ</w:t>
      </w:r>
      <w:r>
        <w:rPr>
          <w:b w:val="0"/>
          <w:sz w:val="24"/>
          <w:szCs w:val="24"/>
        </w:rPr>
        <w:t xml:space="preserve"> በመስኖ </w:t>
      </w:r>
      <w:r>
        <w:rPr>
          <w:rFonts w:cs="Ebrima"/>
          <w:b w:val="0"/>
          <w:sz w:val="24"/>
          <w:szCs w:val="24"/>
        </w:rPr>
        <w:t>ምርምር</w:t>
      </w:r>
      <w:r>
        <w:rPr>
          <w:b w:val="0"/>
          <w:sz w:val="24"/>
          <w:szCs w:val="24"/>
        </w:rPr>
        <w:t xml:space="preserve"> መሰረተ ልማት እና ፋሲሊቲ መስፈርት</w:t>
      </w:r>
      <w:r>
        <w:rPr>
          <w:rFonts w:eastAsia="Calibri" w:cs="Nyala"/>
          <w:b w:val="0"/>
          <w:sz w:val="24"/>
          <w:szCs w:val="24"/>
        </w:rPr>
        <w:t xml:space="preserve"> </w:t>
      </w:r>
    </w:p>
    <w:p w14:paraId="65229A57">
      <w:pPr>
        <w:rPr>
          <w:lang w:eastAsia="ja-JP"/>
        </w:rPr>
      </w:pPr>
      <w:r>
        <w:rPr>
          <w:rFonts w:ascii="Power Geez Unicode1" w:hAnsi="Power Geez Unicode1" w:cs="Ebrima"/>
          <w:b/>
        </w:rPr>
        <w:t>ስነ</w:t>
      </w:r>
      <w:r>
        <w:rPr>
          <w:rFonts w:ascii="Power Geez Unicode1" w:hAnsi="Power Geez Unicode1"/>
          <w:b/>
        </w:rPr>
        <w:t xml:space="preserve"> </w:t>
      </w:r>
      <w:r>
        <w:rPr>
          <w:rFonts w:ascii="Power Geez Unicode1" w:hAnsi="Power Geez Unicode1" w:cs="Ebrima"/>
          <w:b/>
        </w:rPr>
        <w:t>ህወታዊ</w:t>
      </w:r>
      <w:r>
        <w:rPr>
          <w:rFonts w:ascii="Power Geez Unicode1" w:hAnsi="Power Geez Unicode1"/>
          <w:b/>
        </w:rPr>
        <w:t xml:space="preserve"> </w:t>
      </w:r>
      <w:r>
        <w:rPr>
          <w:rFonts w:ascii="Power Geez Unicode1" w:hAnsi="Power Geez Unicode1" w:cs="Ebrima"/>
          <w:b/>
        </w:rPr>
        <w:t>ማዳበሪያ</w:t>
      </w:r>
      <w:r>
        <w:rPr>
          <w:rFonts w:ascii="Power Geez Unicode1" w:hAnsi="Power Geez Unicode1"/>
          <w:b/>
        </w:rPr>
        <w:t xml:space="preserve"> በመስኖ ምርምረር </w:t>
      </w:r>
      <w:r>
        <w:rPr>
          <w:rFonts w:ascii="Power Geez Unicode1" w:hAnsi="Power Geez Unicode1" w:cs="Ebrima"/>
        </w:rPr>
        <w:t>ለማከናወን</w:t>
      </w:r>
      <w:r>
        <w:rPr>
          <w:rStyle w:val="63"/>
        </w:rPr>
        <w:t xml:space="preserve"> </w:t>
      </w:r>
      <w:r>
        <w:rPr>
          <w:rFonts w:ascii="Power Geez Unicode1" w:hAnsi="Power Geez Unicode1" w:cs="Ebrima"/>
        </w:rPr>
        <w:t>አስፈላጊ መሰረተ ልማትና ፋሲሊቲ መስፈርት፡-</w:t>
      </w:r>
    </w:p>
    <w:p w14:paraId="7B87DBF6">
      <w:pPr>
        <w:ind w:left="360"/>
        <w:contextualSpacing/>
        <w:jc w:val="both"/>
        <w:rPr>
          <w:rFonts w:ascii="Power Geez Unicode1" w:hAnsi="Power Geez Unicode1" w:eastAsia="Calibri" w:cs="Nyala"/>
        </w:rPr>
      </w:pPr>
    </w:p>
    <w:p w14:paraId="260E5CD6">
      <w:pPr>
        <w:ind w:left="360"/>
        <w:contextualSpacing/>
        <w:jc w:val="both"/>
        <w:rPr>
          <w:rFonts w:ascii="Power Geez Unicode1" w:hAnsi="Power Geez Unicode1" w:eastAsia="Calibri" w:cs="Nyala"/>
        </w:rPr>
      </w:pPr>
    </w:p>
    <w:tbl>
      <w:tblPr>
        <w:tblStyle w:val="7"/>
        <w:tblpPr w:leftFromText="180" w:rightFromText="180" w:vertAnchor="text" w:horzAnchor="margin" w:tblpXSpec="center" w:tblpY="-269"/>
        <w:tblW w:w="86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5400"/>
        <w:gridCol w:w="990"/>
        <w:gridCol w:w="1710"/>
      </w:tblGrid>
      <w:tr w14:paraId="2CACE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535"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00C49F3">
            <w:pPr>
              <w:contextualSpacing/>
              <w:rPr>
                <w:rFonts w:ascii="Power Geez Unicode1" w:hAnsi="Power Geez Unicode1" w:eastAsia="Calibri" w:cs="Nyala"/>
                <w:b/>
              </w:rPr>
            </w:pPr>
            <w:r>
              <w:rPr>
                <w:rFonts w:ascii="Power Geez Unicode1" w:hAnsi="Power Geez Unicode1" w:eastAsia="Calibri" w:cs="Nyala"/>
                <w:b/>
              </w:rPr>
              <w:t>ተ.ቁ</w:t>
            </w:r>
          </w:p>
        </w:tc>
        <w:tc>
          <w:tcPr>
            <w:tcW w:w="5400"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427D9857">
            <w:pPr>
              <w:ind w:left="360"/>
              <w:contextualSpacing/>
              <w:jc w:val="both"/>
              <w:rPr>
                <w:rFonts w:ascii="Power Geez Unicode1" w:hAnsi="Power Geez Unicode1" w:eastAsia="Calibri" w:cs="Nyala"/>
                <w:b/>
              </w:rPr>
            </w:pPr>
            <w:r>
              <w:rPr>
                <w:rFonts w:ascii="Power Geez Unicode1" w:hAnsi="Power Geez Unicode1" w:eastAsia="Calibri" w:cs="Nyala"/>
                <w:b/>
              </w:rPr>
              <w:t>የመሥፈርት ዓይነት</w:t>
            </w:r>
          </w:p>
        </w:tc>
        <w:tc>
          <w:tcPr>
            <w:tcW w:w="990"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74A09C2">
            <w:pPr>
              <w:contextualSpacing/>
              <w:jc w:val="both"/>
              <w:rPr>
                <w:rFonts w:ascii="Power Geez Unicode1" w:hAnsi="Power Geez Unicode1" w:eastAsia="Calibri" w:cs="Nyala"/>
                <w:b/>
              </w:rPr>
            </w:pPr>
            <w:r>
              <w:rPr>
                <w:rFonts w:ascii="Power Geez Unicode1" w:hAnsi="Power Geez Unicode1" w:eastAsia="Calibri" w:cs="Nyala"/>
                <w:b/>
              </w:rPr>
              <w:t>መለኪያ</w:t>
            </w:r>
          </w:p>
        </w:tc>
        <w:tc>
          <w:tcPr>
            <w:tcW w:w="1710" w:type="dxa"/>
            <w:tcBorders>
              <w:top w:val="single" w:color="auto" w:sz="4" w:space="0"/>
              <w:left w:val="single" w:color="auto" w:sz="4" w:space="0"/>
              <w:right w:val="single" w:color="auto" w:sz="4" w:space="0"/>
            </w:tcBorders>
            <w:shd w:val="clear" w:color="auto" w:fill="D8D8D8" w:themeFill="background1" w:themeFillShade="D9"/>
          </w:tcPr>
          <w:p w14:paraId="1E65549C">
            <w:pPr>
              <w:contextualSpacing/>
              <w:jc w:val="both"/>
              <w:rPr>
                <w:rFonts w:ascii="Power Geez Unicode1" w:hAnsi="Power Geez Unicode1" w:eastAsia="Calibri" w:cs="Nyala"/>
                <w:b/>
              </w:rPr>
            </w:pPr>
            <w:r>
              <w:rPr>
                <w:rFonts w:ascii="Power Geez Unicode1" w:hAnsi="Power Geez Unicode1" w:eastAsia="Calibri" w:cs="Nyala"/>
                <w:b/>
              </w:rPr>
              <w:t>በመስኖ ዝቅተኛ መስፈርት</w:t>
            </w:r>
          </w:p>
        </w:tc>
      </w:tr>
      <w:tr w14:paraId="3AF78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7FD909AE">
            <w:pPr>
              <w:contextualSpacing/>
              <w:rPr>
                <w:rFonts w:ascii="Power Geez Unicode1" w:hAnsi="Power Geez Unicode1" w:eastAsia="Calibri" w:cs="Nyala"/>
              </w:rPr>
            </w:pPr>
            <w:r>
              <w:rPr>
                <w:rFonts w:ascii="Power Geez Unicode1" w:hAnsi="Power Geez Unicode1" w:eastAsia="Calibri" w:cs="Nyala"/>
              </w:rPr>
              <w:t>1</w:t>
            </w:r>
          </w:p>
        </w:tc>
        <w:tc>
          <w:tcPr>
            <w:tcW w:w="5400" w:type="dxa"/>
            <w:tcBorders>
              <w:top w:val="single" w:color="auto" w:sz="4" w:space="0"/>
              <w:left w:val="single" w:color="auto" w:sz="4" w:space="0"/>
              <w:bottom w:val="single" w:color="auto" w:sz="4" w:space="0"/>
              <w:right w:val="single" w:color="auto" w:sz="4" w:space="0"/>
            </w:tcBorders>
          </w:tcPr>
          <w:p w14:paraId="445567A0">
            <w:pPr>
              <w:contextualSpacing/>
              <w:rPr>
                <w:rFonts w:ascii="Power Geez Unicode1" w:hAnsi="Power Geez Unicode1" w:eastAsia="Calibri" w:cs="Nyala"/>
              </w:rPr>
            </w:pPr>
            <w:r>
              <w:rPr>
                <w:rFonts w:ascii="Power Geez Unicode1" w:hAnsi="Power Geez Unicode1" w:eastAsia="Calibri" w:cs="Nyala"/>
              </w:rPr>
              <w:t xml:space="preserve">የምርምር መሬት </w:t>
            </w:r>
          </w:p>
        </w:tc>
        <w:tc>
          <w:tcPr>
            <w:tcW w:w="990" w:type="dxa"/>
            <w:tcBorders>
              <w:top w:val="single" w:color="auto" w:sz="4" w:space="0"/>
              <w:left w:val="single" w:color="auto" w:sz="4" w:space="0"/>
              <w:bottom w:val="single" w:color="auto" w:sz="4" w:space="0"/>
              <w:right w:val="single" w:color="auto" w:sz="4" w:space="0"/>
            </w:tcBorders>
          </w:tcPr>
          <w:p w14:paraId="1B753214">
            <w:pPr>
              <w:contextualSpacing/>
              <w:rPr>
                <w:rFonts w:ascii="Power Geez Unicode1" w:hAnsi="Power Geez Unicode1" w:eastAsia="Calibri" w:cs="Nyala"/>
              </w:rPr>
            </w:pPr>
            <w:r>
              <w:rPr>
                <w:rFonts w:ascii="Power Geez Unicode1" w:hAnsi="Power Geez Unicode1" w:eastAsia="Calibri" w:cs="Nyala"/>
              </w:rPr>
              <w:t>ሄ/ር</w:t>
            </w:r>
          </w:p>
        </w:tc>
        <w:tc>
          <w:tcPr>
            <w:tcW w:w="1710" w:type="dxa"/>
            <w:tcBorders>
              <w:top w:val="single" w:color="auto" w:sz="4" w:space="0"/>
              <w:left w:val="single" w:color="auto" w:sz="4" w:space="0"/>
              <w:bottom w:val="single" w:color="auto" w:sz="4" w:space="0"/>
              <w:right w:val="single" w:color="auto" w:sz="4" w:space="0"/>
            </w:tcBorders>
          </w:tcPr>
          <w:p w14:paraId="7A0EF1A5">
            <w:pPr>
              <w:contextualSpacing/>
              <w:jc w:val="center"/>
              <w:rPr>
                <w:rFonts w:ascii="Power Geez Unicode1" w:hAnsi="Power Geez Unicode1" w:eastAsia="Calibri" w:cs="Nyala"/>
              </w:rPr>
            </w:pPr>
            <w:r>
              <w:rPr>
                <w:rFonts w:ascii="Power Geez Unicode1" w:hAnsi="Power Geez Unicode1" w:eastAsia="Calibri" w:cs="Nyala"/>
              </w:rPr>
              <w:t>1</w:t>
            </w:r>
          </w:p>
        </w:tc>
      </w:tr>
      <w:tr w14:paraId="0407F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45B443C1">
            <w:pPr>
              <w:contextualSpacing/>
              <w:rPr>
                <w:rFonts w:ascii="Power Geez Unicode1" w:hAnsi="Power Geez Unicode1" w:eastAsia="Calibri" w:cs="Nyala"/>
              </w:rPr>
            </w:pPr>
            <w:r>
              <w:rPr>
                <w:rFonts w:ascii="Power Geez Unicode1" w:hAnsi="Power Geez Unicode1" w:eastAsia="Calibri" w:cs="Nyala"/>
              </w:rPr>
              <w:t>2</w:t>
            </w:r>
          </w:p>
        </w:tc>
        <w:tc>
          <w:tcPr>
            <w:tcW w:w="5400" w:type="dxa"/>
            <w:tcBorders>
              <w:top w:val="single" w:color="auto" w:sz="4" w:space="0"/>
              <w:left w:val="single" w:color="auto" w:sz="4" w:space="0"/>
              <w:bottom w:val="single" w:color="auto" w:sz="4" w:space="0"/>
              <w:right w:val="single" w:color="auto" w:sz="4" w:space="0"/>
            </w:tcBorders>
          </w:tcPr>
          <w:p w14:paraId="2F9819A8">
            <w:pPr>
              <w:contextualSpacing/>
              <w:rPr>
                <w:rFonts w:ascii="Power Geez Unicode1" w:hAnsi="Power Geez Unicode1" w:eastAsia="Calibri" w:cs="Nyala"/>
              </w:rPr>
            </w:pPr>
            <w:r>
              <w:rPr>
                <w:rFonts w:ascii="Power Geez Unicode1" w:hAnsi="Power Geez Unicode1" w:eastAsia="Calibri" w:cs="Nyala"/>
              </w:rPr>
              <w:t xml:space="preserve">የመስክ ተሽከርካሪ </w:t>
            </w:r>
          </w:p>
        </w:tc>
        <w:tc>
          <w:tcPr>
            <w:tcW w:w="990" w:type="dxa"/>
            <w:tcBorders>
              <w:top w:val="single" w:color="auto" w:sz="4" w:space="0"/>
              <w:left w:val="single" w:color="auto" w:sz="4" w:space="0"/>
              <w:bottom w:val="single" w:color="auto" w:sz="4" w:space="0"/>
              <w:right w:val="single" w:color="auto" w:sz="4" w:space="0"/>
            </w:tcBorders>
          </w:tcPr>
          <w:p w14:paraId="791D1400">
            <w:pPr>
              <w:contextualSpacing/>
              <w:rPr>
                <w:rFonts w:ascii="Power Geez Unicode1" w:hAnsi="Power Geez Unicode1" w:eastAsia="Calibri" w:cs="Nyala"/>
              </w:rPr>
            </w:pPr>
            <w:r>
              <w:rPr>
                <w:rFonts w:ascii="Power Geez Unicode1" w:hAnsi="Power Geez Unicode1" w:eastAsia="Calibri" w:cs="Nyala"/>
              </w:rPr>
              <w:t>ቁጥር</w:t>
            </w:r>
          </w:p>
        </w:tc>
        <w:tc>
          <w:tcPr>
            <w:tcW w:w="1710" w:type="dxa"/>
            <w:tcBorders>
              <w:top w:val="single" w:color="auto" w:sz="4" w:space="0"/>
              <w:left w:val="single" w:color="auto" w:sz="4" w:space="0"/>
              <w:bottom w:val="single" w:color="auto" w:sz="4" w:space="0"/>
              <w:right w:val="single" w:color="auto" w:sz="4" w:space="0"/>
            </w:tcBorders>
          </w:tcPr>
          <w:p w14:paraId="6B953943">
            <w:pPr>
              <w:contextualSpacing/>
              <w:jc w:val="center"/>
              <w:rPr>
                <w:rFonts w:ascii="Power Geez Unicode1" w:hAnsi="Power Geez Unicode1" w:eastAsia="Calibri" w:cs="Nyala"/>
              </w:rPr>
            </w:pPr>
            <w:r>
              <w:rPr>
                <w:rFonts w:ascii="Power Geez Unicode1" w:hAnsi="Power Geez Unicode1" w:eastAsia="Calibri" w:cs="Nyala"/>
              </w:rPr>
              <w:t>1</w:t>
            </w:r>
          </w:p>
        </w:tc>
      </w:tr>
      <w:tr w14:paraId="6BB3E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35" w:type="dxa"/>
            <w:tcBorders>
              <w:top w:val="single" w:color="auto" w:sz="4" w:space="0"/>
              <w:left w:val="single" w:color="auto" w:sz="4" w:space="0"/>
              <w:bottom w:val="single" w:color="auto" w:sz="4" w:space="0"/>
              <w:right w:val="single" w:color="auto" w:sz="4" w:space="0"/>
            </w:tcBorders>
          </w:tcPr>
          <w:p w14:paraId="40FFBCC6">
            <w:pPr>
              <w:contextualSpacing/>
              <w:rPr>
                <w:rFonts w:ascii="Power Geez Unicode1" w:hAnsi="Power Geez Unicode1" w:eastAsia="Calibri" w:cs="Nyala"/>
              </w:rPr>
            </w:pPr>
            <w:r>
              <w:rPr>
                <w:rFonts w:ascii="Power Geez Unicode1" w:hAnsi="Power Geez Unicode1" w:eastAsia="Calibri" w:cs="Nyala"/>
              </w:rPr>
              <w:t>3</w:t>
            </w:r>
          </w:p>
        </w:tc>
        <w:tc>
          <w:tcPr>
            <w:tcW w:w="5400" w:type="dxa"/>
            <w:tcBorders>
              <w:top w:val="single" w:color="auto" w:sz="4" w:space="0"/>
              <w:left w:val="single" w:color="auto" w:sz="4" w:space="0"/>
              <w:bottom w:val="single" w:color="auto" w:sz="4" w:space="0"/>
              <w:right w:val="single" w:color="auto" w:sz="4" w:space="0"/>
            </w:tcBorders>
          </w:tcPr>
          <w:p w14:paraId="2DF9CF5F">
            <w:pPr>
              <w:contextualSpacing/>
              <w:rPr>
                <w:rFonts w:ascii="Power Geez Unicode1" w:hAnsi="Power Geez Unicode1" w:eastAsia="Calibri" w:cs="Nyala"/>
              </w:rPr>
            </w:pPr>
            <w:r>
              <w:rPr>
                <w:rFonts w:ascii="Power Geez Unicode1" w:hAnsi="Power Geez Unicode1" w:eastAsia="Calibri" w:cs="Nyala"/>
              </w:rPr>
              <w:t>የእርሻ መሳሪያ መጋዘን</w:t>
            </w:r>
          </w:p>
        </w:tc>
        <w:tc>
          <w:tcPr>
            <w:tcW w:w="990" w:type="dxa"/>
            <w:tcBorders>
              <w:top w:val="single" w:color="auto" w:sz="4" w:space="0"/>
              <w:left w:val="single" w:color="auto" w:sz="4" w:space="0"/>
              <w:bottom w:val="single" w:color="auto" w:sz="4" w:space="0"/>
              <w:right w:val="single" w:color="auto" w:sz="4" w:space="0"/>
            </w:tcBorders>
          </w:tcPr>
          <w:p w14:paraId="63954860">
            <w:pPr>
              <w:contextualSpacing/>
              <w:rPr>
                <w:rFonts w:ascii="Power Geez Unicode1" w:hAnsi="Power Geez Unicode1" w:eastAsia="Calibri" w:cs="Nyala"/>
              </w:rPr>
            </w:pPr>
            <w:r>
              <w:rPr>
                <w:rFonts w:ascii="Power Geez Unicode1" w:hAnsi="Power Geez Unicode1" w:eastAsia="Calibri" w:cs="Nyala"/>
              </w:rPr>
              <w:t>ቁጥር</w:t>
            </w:r>
          </w:p>
        </w:tc>
        <w:tc>
          <w:tcPr>
            <w:tcW w:w="1710" w:type="dxa"/>
            <w:tcBorders>
              <w:top w:val="single" w:color="auto" w:sz="4" w:space="0"/>
              <w:left w:val="single" w:color="auto" w:sz="4" w:space="0"/>
              <w:bottom w:val="single" w:color="auto" w:sz="4" w:space="0"/>
              <w:right w:val="single" w:color="auto" w:sz="4" w:space="0"/>
            </w:tcBorders>
          </w:tcPr>
          <w:p w14:paraId="7106750C">
            <w:pPr>
              <w:contextualSpacing/>
              <w:jc w:val="center"/>
              <w:rPr>
                <w:rFonts w:ascii="Power Geez Unicode1" w:hAnsi="Power Geez Unicode1" w:eastAsia="Calibri" w:cs="Nyala"/>
              </w:rPr>
            </w:pPr>
            <w:r>
              <w:rPr>
                <w:rFonts w:ascii="Power Geez Unicode1" w:hAnsi="Power Geez Unicode1" w:eastAsia="Calibri" w:cs="Nyala"/>
              </w:rPr>
              <w:t>1</w:t>
            </w:r>
          </w:p>
        </w:tc>
      </w:tr>
      <w:tr w14:paraId="64533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6FCD7760">
            <w:pPr>
              <w:contextualSpacing/>
              <w:rPr>
                <w:rFonts w:ascii="Power Geez Unicode1" w:hAnsi="Power Geez Unicode1" w:eastAsia="Calibri" w:cs="Nyala"/>
              </w:rPr>
            </w:pPr>
            <w:r>
              <w:rPr>
                <w:rFonts w:ascii="Power Geez Unicode1" w:hAnsi="Power Geez Unicode1" w:eastAsia="Calibri" w:cs="Nyala"/>
              </w:rPr>
              <w:t>4</w:t>
            </w:r>
          </w:p>
        </w:tc>
        <w:tc>
          <w:tcPr>
            <w:tcW w:w="5400" w:type="dxa"/>
            <w:tcBorders>
              <w:top w:val="single" w:color="auto" w:sz="4" w:space="0"/>
              <w:left w:val="single" w:color="auto" w:sz="4" w:space="0"/>
              <w:bottom w:val="single" w:color="auto" w:sz="4" w:space="0"/>
              <w:right w:val="single" w:color="auto" w:sz="4" w:space="0"/>
            </w:tcBorders>
          </w:tcPr>
          <w:p w14:paraId="38698FB1">
            <w:pPr>
              <w:contextualSpacing/>
              <w:rPr>
                <w:rFonts w:ascii="Power Geez Unicode1" w:hAnsi="Power Geez Unicode1" w:eastAsia="Calibri" w:cs="Nyala"/>
              </w:rPr>
            </w:pPr>
            <w:r>
              <w:rPr>
                <w:rFonts w:ascii="Power Geez Unicode1" w:hAnsi="Power Geez Unicode1" w:eastAsia="Calibri" w:cs="Nyala"/>
              </w:rPr>
              <w:t xml:space="preserve">የምርምር ግብዐት መጋዘን </w:t>
            </w:r>
          </w:p>
        </w:tc>
        <w:tc>
          <w:tcPr>
            <w:tcW w:w="990" w:type="dxa"/>
            <w:tcBorders>
              <w:top w:val="single" w:color="auto" w:sz="4" w:space="0"/>
              <w:left w:val="single" w:color="auto" w:sz="4" w:space="0"/>
              <w:bottom w:val="single" w:color="auto" w:sz="4" w:space="0"/>
              <w:right w:val="single" w:color="auto" w:sz="4" w:space="0"/>
            </w:tcBorders>
          </w:tcPr>
          <w:p w14:paraId="44BA4FD8">
            <w:pPr>
              <w:contextualSpacing/>
              <w:rPr>
                <w:rFonts w:ascii="Power Geez Unicode1" w:hAnsi="Power Geez Unicode1" w:eastAsia="Calibri" w:cs="Nyala"/>
              </w:rPr>
            </w:pPr>
            <w:r>
              <w:rPr>
                <w:rFonts w:ascii="Power Geez Unicode1" w:hAnsi="Power Geez Unicode1" w:eastAsia="Calibri" w:cs="Nyala"/>
              </w:rPr>
              <w:t>ቁጥር</w:t>
            </w:r>
          </w:p>
        </w:tc>
        <w:tc>
          <w:tcPr>
            <w:tcW w:w="1710" w:type="dxa"/>
            <w:tcBorders>
              <w:top w:val="single" w:color="auto" w:sz="4" w:space="0"/>
              <w:left w:val="single" w:color="auto" w:sz="4" w:space="0"/>
              <w:bottom w:val="single" w:color="auto" w:sz="4" w:space="0"/>
              <w:right w:val="single" w:color="auto" w:sz="4" w:space="0"/>
            </w:tcBorders>
          </w:tcPr>
          <w:p w14:paraId="3A95E371">
            <w:pPr>
              <w:contextualSpacing/>
              <w:jc w:val="center"/>
              <w:rPr>
                <w:rFonts w:ascii="Power Geez Unicode1" w:hAnsi="Power Geez Unicode1" w:eastAsia="Calibri" w:cs="Nyala"/>
              </w:rPr>
            </w:pPr>
            <w:r>
              <w:rPr>
                <w:rFonts w:ascii="Power Geez Unicode1" w:hAnsi="Power Geez Unicode1" w:eastAsia="Calibri" w:cs="Nyala"/>
              </w:rPr>
              <w:t>1</w:t>
            </w:r>
          </w:p>
        </w:tc>
      </w:tr>
      <w:tr w14:paraId="263B2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66C0A6DA">
            <w:pPr>
              <w:contextualSpacing/>
              <w:rPr>
                <w:rFonts w:ascii="Power Geez Unicode1" w:hAnsi="Power Geez Unicode1" w:eastAsia="Calibri" w:cs="Nyala"/>
              </w:rPr>
            </w:pPr>
            <w:r>
              <w:rPr>
                <w:rFonts w:ascii="Power Geez Unicode1" w:hAnsi="Power Geez Unicode1" w:eastAsia="Calibri" w:cs="Nyala"/>
              </w:rPr>
              <w:t>5</w:t>
            </w:r>
          </w:p>
        </w:tc>
        <w:tc>
          <w:tcPr>
            <w:tcW w:w="5400" w:type="dxa"/>
            <w:tcBorders>
              <w:top w:val="single" w:color="auto" w:sz="4" w:space="0"/>
              <w:left w:val="single" w:color="auto" w:sz="4" w:space="0"/>
              <w:bottom w:val="single" w:color="auto" w:sz="4" w:space="0"/>
              <w:right w:val="single" w:color="auto" w:sz="4" w:space="0"/>
            </w:tcBorders>
          </w:tcPr>
          <w:p w14:paraId="07CDDD74">
            <w:pPr>
              <w:contextualSpacing/>
              <w:rPr>
                <w:rFonts w:ascii="Power Geez Unicode1" w:hAnsi="Power Geez Unicode1" w:eastAsia="Calibri" w:cs="Nyala"/>
              </w:rPr>
            </w:pPr>
            <w:r>
              <w:rPr>
                <w:rFonts w:ascii="Power Geez Unicode1" w:hAnsi="Power Geez Unicode1" w:eastAsia="Calibri" w:cs="Nyala"/>
              </w:rPr>
              <w:t xml:space="preserve">Parshal flume </w:t>
            </w:r>
          </w:p>
        </w:tc>
        <w:tc>
          <w:tcPr>
            <w:tcW w:w="990" w:type="dxa"/>
            <w:tcBorders>
              <w:top w:val="single" w:color="auto" w:sz="4" w:space="0"/>
              <w:left w:val="single" w:color="auto" w:sz="4" w:space="0"/>
              <w:bottom w:val="single" w:color="auto" w:sz="4" w:space="0"/>
              <w:right w:val="single" w:color="auto" w:sz="4" w:space="0"/>
            </w:tcBorders>
          </w:tcPr>
          <w:p w14:paraId="7FB55FF6">
            <w:pPr>
              <w:contextualSpacing/>
              <w:rPr>
                <w:rFonts w:ascii="Power Geez Unicode1" w:hAnsi="Power Geez Unicode1" w:eastAsia="Calibri" w:cs="Nyala"/>
              </w:rPr>
            </w:pPr>
            <w:r>
              <w:rPr>
                <w:rFonts w:ascii="Power Geez Unicode1" w:hAnsi="Power Geez Unicode1" w:eastAsia="Calibri" w:cs="Nyala"/>
              </w:rPr>
              <w:t>ቁጥር</w:t>
            </w:r>
          </w:p>
        </w:tc>
        <w:tc>
          <w:tcPr>
            <w:tcW w:w="1710" w:type="dxa"/>
            <w:tcBorders>
              <w:top w:val="single" w:color="auto" w:sz="4" w:space="0"/>
              <w:left w:val="single" w:color="auto" w:sz="4" w:space="0"/>
              <w:bottom w:val="single" w:color="auto" w:sz="4" w:space="0"/>
              <w:right w:val="single" w:color="auto" w:sz="4" w:space="0"/>
            </w:tcBorders>
          </w:tcPr>
          <w:p w14:paraId="6C2F62BD">
            <w:pPr>
              <w:contextualSpacing/>
              <w:jc w:val="center"/>
              <w:rPr>
                <w:rFonts w:ascii="Power Geez Unicode1" w:hAnsi="Power Geez Unicode1" w:eastAsia="Calibri" w:cs="Nyala"/>
              </w:rPr>
            </w:pPr>
            <w:r>
              <w:rPr>
                <w:rFonts w:ascii="Power Geez Unicode1" w:hAnsi="Power Geez Unicode1" w:eastAsia="Calibri" w:cs="Nyala"/>
              </w:rPr>
              <w:t>1</w:t>
            </w:r>
          </w:p>
        </w:tc>
      </w:tr>
      <w:tr w14:paraId="3814B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468A2447">
            <w:pPr>
              <w:contextualSpacing/>
              <w:rPr>
                <w:rFonts w:ascii="Power Geez Unicode1" w:hAnsi="Power Geez Unicode1" w:eastAsia="Calibri" w:cs="Nyala"/>
              </w:rPr>
            </w:pPr>
            <w:r>
              <w:rPr>
                <w:rFonts w:ascii="Power Geez Unicode1" w:hAnsi="Power Geez Unicode1" w:eastAsia="Calibri" w:cs="Nyala"/>
              </w:rPr>
              <w:t>6</w:t>
            </w:r>
          </w:p>
        </w:tc>
        <w:tc>
          <w:tcPr>
            <w:tcW w:w="5400" w:type="dxa"/>
            <w:tcBorders>
              <w:top w:val="single" w:color="auto" w:sz="4" w:space="0"/>
              <w:left w:val="single" w:color="auto" w:sz="4" w:space="0"/>
              <w:bottom w:val="single" w:color="auto" w:sz="4" w:space="0"/>
              <w:right w:val="single" w:color="auto" w:sz="4" w:space="0"/>
            </w:tcBorders>
          </w:tcPr>
          <w:p w14:paraId="3C9E935B">
            <w:pPr>
              <w:contextualSpacing/>
              <w:rPr>
                <w:rFonts w:ascii="Power Geez Unicode1" w:hAnsi="Power Geez Unicode1" w:eastAsia="Calibri" w:cs="Nyala"/>
              </w:rPr>
            </w:pPr>
            <w:r>
              <w:rPr>
                <w:rFonts w:ascii="Power Geez Unicode1" w:hAnsi="Power Geez Unicode1" w:eastAsia="Calibri" w:cs="Nyala"/>
              </w:rPr>
              <w:t>Soil moisture tester</w:t>
            </w:r>
          </w:p>
        </w:tc>
        <w:tc>
          <w:tcPr>
            <w:tcW w:w="990" w:type="dxa"/>
            <w:tcBorders>
              <w:top w:val="single" w:color="auto" w:sz="4" w:space="0"/>
              <w:left w:val="single" w:color="auto" w:sz="4" w:space="0"/>
              <w:bottom w:val="single" w:color="auto" w:sz="4" w:space="0"/>
              <w:right w:val="single" w:color="auto" w:sz="4" w:space="0"/>
            </w:tcBorders>
          </w:tcPr>
          <w:p w14:paraId="2A87E28D">
            <w:pPr>
              <w:contextualSpacing/>
              <w:rPr>
                <w:rFonts w:ascii="Power Geez Unicode1" w:hAnsi="Power Geez Unicode1" w:eastAsia="Calibri" w:cs="Nyala"/>
              </w:rPr>
            </w:pPr>
            <w:r>
              <w:rPr>
                <w:rFonts w:ascii="Power Geez Unicode1" w:hAnsi="Power Geez Unicode1" w:eastAsia="Calibri" w:cs="Nyala"/>
              </w:rPr>
              <w:t>ቁጥር</w:t>
            </w:r>
          </w:p>
        </w:tc>
        <w:tc>
          <w:tcPr>
            <w:tcW w:w="1710" w:type="dxa"/>
            <w:tcBorders>
              <w:top w:val="single" w:color="auto" w:sz="4" w:space="0"/>
              <w:left w:val="single" w:color="auto" w:sz="4" w:space="0"/>
              <w:bottom w:val="single" w:color="auto" w:sz="4" w:space="0"/>
              <w:right w:val="single" w:color="auto" w:sz="4" w:space="0"/>
            </w:tcBorders>
          </w:tcPr>
          <w:p w14:paraId="3A0B028E">
            <w:pPr>
              <w:contextualSpacing/>
              <w:jc w:val="center"/>
              <w:rPr>
                <w:rFonts w:ascii="Power Geez Unicode1" w:hAnsi="Power Geez Unicode1" w:eastAsia="Calibri" w:cs="Nyala"/>
              </w:rPr>
            </w:pPr>
            <w:r>
              <w:rPr>
                <w:rFonts w:ascii="Power Geez Unicode1" w:hAnsi="Power Geez Unicode1" w:eastAsia="Calibri" w:cs="Nyala"/>
              </w:rPr>
              <w:t>1</w:t>
            </w:r>
          </w:p>
        </w:tc>
      </w:tr>
      <w:tr w14:paraId="09B6C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0E67C2D5">
            <w:pPr>
              <w:contextualSpacing/>
              <w:rPr>
                <w:rFonts w:ascii="Power Geez Unicode1" w:hAnsi="Power Geez Unicode1" w:eastAsia="Calibri" w:cs="Nyala"/>
              </w:rPr>
            </w:pPr>
            <w:r>
              <w:rPr>
                <w:rFonts w:ascii="Power Geez Unicode1" w:hAnsi="Power Geez Unicode1" w:eastAsia="Calibri" w:cs="Nyala"/>
              </w:rPr>
              <w:t>7</w:t>
            </w:r>
          </w:p>
        </w:tc>
        <w:tc>
          <w:tcPr>
            <w:tcW w:w="5400" w:type="dxa"/>
            <w:tcBorders>
              <w:top w:val="single" w:color="auto" w:sz="4" w:space="0"/>
              <w:left w:val="single" w:color="auto" w:sz="4" w:space="0"/>
              <w:bottom w:val="single" w:color="auto" w:sz="4" w:space="0"/>
              <w:right w:val="single" w:color="auto" w:sz="4" w:space="0"/>
            </w:tcBorders>
          </w:tcPr>
          <w:p w14:paraId="3DAA249E">
            <w:pPr>
              <w:contextualSpacing/>
              <w:rPr>
                <w:rFonts w:ascii="Power Geez Unicode1" w:hAnsi="Power Geez Unicode1" w:eastAsia="Calibri" w:cs="Nyala"/>
              </w:rPr>
            </w:pPr>
            <w:r>
              <w:rPr>
                <w:rFonts w:ascii="Power Geez Unicode1" w:hAnsi="Power Geez Unicode1"/>
              </w:rPr>
              <w:t xml:space="preserve">የመስኖ ውሀ የሚስብ </w:t>
            </w:r>
            <w:r>
              <w:rPr>
                <w:rFonts w:ascii="Power Geez Unicode1" w:hAnsi="Power Geez Unicode1" w:eastAsia="Calibri" w:cs="Nyala"/>
              </w:rPr>
              <w:t>የውሀ ፓምፕ</w:t>
            </w:r>
          </w:p>
        </w:tc>
        <w:tc>
          <w:tcPr>
            <w:tcW w:w="990" w:type="dxa"/>
            <w:tcBorders>
              <w:top w:val="single" w:color="auto" w:sz="4" w:space="0"/>
              <w:left w:val="single" w:color="auto" w:sz="4" w:space="0"/>
              <w:bottom w:val="single" w:color="auto" w:sz="4" w:space="0"/>
              <w:right w:val="single" w:color="auto" w:sz="4" w:space="0"/>
            </w:tcBorders>
          </w:tcPr>
          <w:p w14:paraId="434BA6ED">
            <w:pPr>
              <w:contextualSpacing/>
              <w:rPr>
                <w:rFonts w:ascii="Power Geez Unicode1" w:hAnsi="Power Geez Unicode1" w:eastAsia="Calibri" w:cs="Nyala"/>
              </w:rPr>
            </w:pPr>
            <w:r>
              <w:rPr>
                <w:rFonts w:ascii="Power Geez Unicode1" w:hAnsi="Power Geez Unicode1" w:eastAsia="Calibri" w:cs="Nyala"/>
              </w:rPr>
              <w:t>ቁጥር</w:t>
            </w:r>
          </w:p>
        </w:tc>
        <w:tc>
          <w:tcPr>
            <w:tcW w:w="1710" w:type="dxa"/>
            <w:tcBorders>
              <w:top w:val="single" w:color="auto" w:sz="4" w:space="0"/>
              <w:left w:val="single" w:color="auto" w:sz="4" w:space="0"/>
              <w:bottom w:val="single" w:color="auto" w:sz="4" w:space="0"/>
              <w:right w:val="single" w:color="auto" w:sz="4" w:space="0"/>
            </w:tcBorders>
          </w:tcPr>
          <w:p w14:paraId="484FB0A8">
            <w:pPr>
              <w:contextualSpacing/>
              <w:jc w:val="center"/>
              <w:rPr>
                <w:rFonts w:ascii="Power Geez Unicode1" w:hAnsi="Power Geez Unicode1" w:eastAsia="Calibri" w:cs="Nyala"/>
              </w:rPr>
            </w:pPr>
            <w:r>
              <w:rPr>
                <w:rFonts w:ascii="Power Geez Unicode1" w:hAnsi="Power Geez Unicode1" w:eastAsia="Calibri" w:cs="Nyala"/>
              </w:rPr>
              <w:t>1</w:t>
            </w:r>
          </w:p>
        </w:tc>
      </w:tr>
      <w:tr w14:paraId="7684F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44A6D410">
            <w:pPr>
              <w:contextualSpacing/>
              <w:rPr>
                <w:rFonts w:ascii="Power Geez Unicode1" w:hAnsi="Power Geez Unicode1" w:eastAsia="Calibri" w:cs="Nyala"/>
              </w:rPr>
            </w:pPr>
            <w:r>
              <w:rPr>
                <w:rFonts w:ascii="Power Geez Unicode1" w:hAnsi="Power Geez Unicode1" w:eastAsia="Calibri" w:cs="Nyala"/>
              </w:rPr>
              <w:t>8</w:t>
            </w:r>
          </w:p>
        </w:tc>
        <w:tc>
          <w:tcPr>
            <w:tcW w:w="5400" w:type="dxa"/>
            <w:tcBorders>
              <w:top w:val="single" w:color="auto" w:sz="4" w:space="0"/>
              <w:left w:val="single" w:color="auto" w:sz="4" w:space="0"/>
              <w:bottom w:val="single" w:color="auto" w:sz="4" w:space="0"/>
              <w:right w:val="single" w:color="auto" w:sz="4" w:space="0"/>
            </w:tcBorders>
          </w:tcPr>
          <w:p w14:paraId="4F223DE2">
            <w:pPr>
              <w:contextualSpacing/>
              <w:rPr>
                <w:rFonts w:ascii="Power Geez Unicode1" w:hAnsi="Power Geez Unicode1" w:eastAsia="Calibri" w:cs="Nyala"/>
              </w:rPr>
            </w:pPr>
            <w:r>
              <w:rPr>
                <w:rFonts w:ascii="Power Geez Unicode1" w:hAnsi="Power Geez Unicode1" w:eastAsia="Calibri" w:cs="Nyala"/>
              </w:rPr>
              <w:t>በቂ የውሀ ምንጭ (የውሀ ጉድጓድ ወይም ወንዝ እና የመሳሰሉት)</w:t>
            </w:r>
          </w:p>
        </w:tc>
        <w:tc>
          <w:tcPr>
            <w:tcW w:w="990" w:type="dxa"/>
            <w:tcBorders>
              <w:top w:val="single" w:color="auto" w:sz="4" w:space="0"/>
              <w:left w:val="single" w:color="auto" w:sz="4" w:space="0"/>
              <w:bottom w:val="single" w:color="auto" w:sz="4" w:space="0"/>
              <w:right w:val="single" w:color="auto" w:sz="4" w:space="0"/>
            </w:tcBorders>
          </w:tcPr>
          <w:p w14:paraId="6FACD94C">
            <w:pPr>
              <w:contextualSpacing/>
              <w:rPr>
                <w:rFonts w:ascii="Power Geez Unicode1" w:hAnsi="Power Geez Unicode1" w:eastAsia="Calibri" w:cs="Nyala"/>
              </w:rPr>
            </w:pPr>
            <w:r>
              <w:rPr>
                <w:rFonts w:ascii="Power Geez Unicode1" w:hAnsi="Power Geez Unicode1" w:eastAsia="Calibri" w:cs="Nyala"/>
              </w:rPr>
              <w:t>ቁጥር</w:t>
            </w:r>
          </w:p>
        </w:tc>
        <w:tc>
          <w:tcPr>
            <w:tcW w:w="1710" w:type="dxa"/>
            <w:tcBorders>
              <w:top w:val="single" w:color="auto" w:sz="4" w:space="0"/>
              <w:left w:val="single" w:color="auto" w:sz="4" w:space="0"/>
              <w:bottom w:val="single" w:color="auto" w:sz="4" w:space="0"/>
              <w:right w:val="single" w:color="auto" w:sz="4" w:space="0"/>
            </w:tcBorders>
          </w:tcPr>
          <w:p w14:paraId="55191C6A">
            <w:pPr>
              <w:contextualSpacing/>
              <w:jc w:val="center"/>
              <w:rPr>
                <w:rFonts w:ascii="Power Geez Unicode1" w:hAnsi="Power Geez Unicode1" w:eastAsia="Calibri" w:cs="Nyala"/>
              </w:rPr>
            </w:pPr>
            <w:r>
              <w:rPr>
                <w:rFonts w:ascii="Power Geez Unicode1" w:hAnsi="Power Geez Unicode1" w:eastAsia="Calibri" w:cs="Nyala"/>
              </w:rPr>
              <w:t>1</w:t>
            </w:r>
          </w:p>
        </w:tc>
      </w:tr>
      <w:tr w14:paraId="203FA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65831AD0">
            <w:pPr>
              <w:contextualSpacing/>
              <w:rPr>
                <w:rFonts w:ascii="Power Geez Unicode1" w:hAnsi="Power Geez Unicode1" w:eastAsia="Calibri" w:cs="Nyala"/>
              </w:rPr>
            </w:pPr>
            <w:r>
              <w:rPr>
                <w:rFonts w:ascii="Power Geez Unicode1" w:hAnsi="Power Geez Unicode1" w:eastAsia="Calibri" w:cs="Nyala"/>
              </w:rPr>
              <w:t>9</w:t>
            </w:r>
          </w:p>
        </w:tc>
        <w:tc>
          <w:tcPr>
            <w:tcW w:w="5400" w:type="dxa"/>
            <w:tcBorders>
              <w:top w:val="single" w:color="auto" w:sz="4" w:space="0"/>
              <w:left w:val="single" w:color="auto" w:sz="4" w:space="0"/>
              <w:bottom w:val="single" w:color="auto" w:sz="4" w:space="0"/>
              <w:right w:val="single" w:color="auto" w:sz="4" w:space="0"/>
            </w:tcBorders>
          </w:tcPr>
          <w:p w14:paraId="71A887BC">
            <w:pPr>
              <w:contextualSpacing/>
              <w:rPr>
                <w:rFonts w:ascii="Power Geez Unicode1" w:hAnsi="Power Geez Unicode1" w:eastAsia="Calibri" w:cs="Nyala"/>
              </w:rPr>
            </w:pPr>
            <w:r>
              <w:rPr>
                <w:rFonts w:ascii="Power Geez Unicode1" w:hAnsi="Power Geez Unicode1" w:eastAsia="Calibri" w:cs="Nyala"/>
              </w:rPr>
              <w:t xml:space="preserve">የሰራተኛ መዝናኛ ክበብ  </w:t>
            </w:r>
          </w:p>
        </w:tc>
        <w:tc>
          <w:tcPr>
            <w:tcW w:w="990" w:type="dxa"/>
            <w:tcBorders>
              <w:top w:val="single" w:color="auto" w:sz="4" w:space="0"/>
              <w:left w:val="single" w:color="auto" w:sz="4" w:space="0"/>
              <w:bottom w:val="single" w:color="auto" w:sz="4" w:space="0"/>
              <w:right w:val="single" w:color="auto" w:sz="4" w:space="0"/>
            </w:tcBorders>
          </w:tcPr>
          <w:p w14:paraId="696C1FE5">
            <w:pPr>
              <w:contextualSpacing/>
              <w:rPr>
                <w:rFonts w:ascii="Power Geez Unicode1" w:hAnsi="Power Geez Unicode1" w:eastAsia="Calibri" w:cs="Nyala"/>
              </w:rPr>
            </w:pPr>
            <w:r>
              <w:rPr>
                <w:rFonts w:ascii="Power Geez Unicode1" w:hAnsi="Power Geez Unicode1" w:eastAsia="Calibri" w:cs="Nyala"/>
              </w:rPr>
              <w:t>ቁጥር</w:t>
            </w:r>
          </w:p>
        </w:tc>
        <w:tc>
          <w:tcPr>
            <w:tcW w:w="1710" w:type="dxa"/>
            <w:tcBorders>
              <w:top w:val="single" w:color="auto" w:sz="4" w:space="0"/>
              <w:left w:val="single" w:color="auto" w:sz="4" w:space="0"/>
              <w:bottom w:val="single" w:color="auto" w:sz="4" w:space="0"/>
              <w:right w:val="single" w:color="auto" w:sz="4" w:space="0"/>
            </w:tcBorders>
          </w:tcPr>
          <w:p w14:paraId="741083E8">
            <w:pPr>
              <w:contextualSpacing/>
              <w:jc w:val="center"/>
              <w:rPr>
                <w:rFonts w:ascii="Power Geez Unicode1" w:hAnsi="Power Geez Unicode1" w:eastAsia="Calibri" w:cs="Nyala"/>
              </w:rPr>
            </w:pPr>
            <w:r>
              <w:rPr>
                <w:rFonts w:ascii="Power Geez Unicode1" w:hAnsi="Power Geez Unicode1" w:eastAsia="Calibri" w:cs="Nyala"/>
              </w:rPr>
              <w:t>1</w:t>
            </w:r>
          </w:p>
        </w:tc>
      </w:tr>
      <w:tr w14:paraId="4E0CA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441EDCB5">
            <w:pPr>
              <w:contextualSpacing/>
              <w:rPr>
                <w:rFonts w:ascii="Power Geez Unicode1" w:hAnsi="Power Geez Unicode1" w:eastAsia="Calibri" w:cs="Nyala"/>
              </w:rPr>
            </w:pPr>
            <w:r>
              <w:rPr>
                <w:rFonts w:ascii="Power Geez Unicode1" w:hAnsi="Power Geez Unicode1" w:eastAsia="Calibri" w:cs="Nyala"/>
              </w:rPr>
              <w:t>10</w:t>
            </w:r>
          </w:p>
        </w:tc>
        <w:tc>
          <w:tcPr>
            <w:tcW w:w="8100" w:type="dxa"/>
            <w:gridSpan w:val="3"/>
            <w:tcBorders>
              <w:top w:val="single" w:color="auto" w:sz="4" w:space="0"/>
              <w:left w:val="single" w:color="auto" w:sz="4" w:space="0"/>
              <w:bottom w:val="single" w:color="auto" w:sz="4" w:space="0"/>
              <w:right w:val="single" w:color="auto" w:sz="4" w:space="0"/>
            </w:tcBorders>
          </w:tcPr>
          <w:p w14:paraId="6F05D6C1">
            <w:pPr>
              <w:contextualSpacing/>
              <w:rPr>
                <w:rFonts w:ascii="Power Geez Unicode1" w:hAnsi="Power Geez Unicode1" w:eastAsia="Calibri" w:cs="Nyala"/>
              </w:rPr>
            </w:pPr>
            <w:r>
              <w:rPr>
                <w:rFonts w:ascii="Power Geez Unicode1" w:hAnsi="Power Geez Unicode1" w:eastAsia="Calibri" w:cs="Nyala"/>
              </w:rPr>
              <w:t>የመስኖ መስመር ዝርጋታ ሊኖረው ይገባል</w:t>
            </w:r>
          </w:p>
        </w:tc>
      </w:tr>
      <w:tr w14:paraId="421E5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55E922DE">
            <w:pPr>
              <w:contextualSpacing/>
              <w:rPr>
                <w:rFonts w:ascii="Power Geez Unicode1" w:hAnsi="Power Geez Unicode1" w:eastAsia="Calibri" w:cs="Nyala"/>
              </w:rPr>
            </w:pPr>
            <w:r>
              <w:rPr>
                <w:rFonts w:ascii="Power Geez Unicode1" w:hAnsi="Power Geez Unicode1" w:eastAsia="Calibri" w:cs="Nyala"/>
              </w:rPr>
              <w:t>11</w:t>
            </w:r>
          </w:p>
        </w:tc>
        <w:tc>
          <w:tcPr>
            <w:tcW w:w="8100" w:type="dxa"/>
            <w:gridSpan w:val="3"/>
            <w:tcBorders>
              <w:top w:val="single" w:color="auto" w:sz="4" w:space="0"/>
              <w:left w:val="single" w:color="auto" w:sz="4" w:space="0"/>
              <w:bottom w:val="single" w:color="auto" w:sz="4" w:space="0"/>
              <w:right w:val="single" w:color="auto" w:sz="4" w:space="0"/>
            </w:tcBorders>
          </w:tcPr>
          <w:p w14:paraId="6BEB6F6B">
            <w:pPr>
              <w:contextualSpacing/>
              <w:rPr>
                <w:rFonts w:ascii="Power Geez Unicode1" w:hAnsi="Power Geez Unicode1" w:eastAsia="Calibri" w:cs="Nyala"/>
              </w:rPr>
            </w:pPr>
            <w:r>
              <w:rPr>
                <w:rFonts w:ascii="Power Geez Unicode1" w:hAnsi="Power Geez Unicode1" w:cs="Nyala"/>
              </w:rPr>
              <w:t>ለቅድመ ምርት እና ድህረ ምርት የሚውሉ፣ለናሙና መውሰጃ እና ተያያዥ ስራዎች የሚውሉ አነስተኛ የእርሻ መሳሪያዎች መሟላት አለበት፤</w:t>
            </w:r>
          </w:p>
        </w:tc>
      </w:tr>
      <w:tr w14:paraId="4B6C9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20A56353">
            <w:pPr>
              <w:contextualSpacing/>
              <w:rPr>
                <w:rFonts w:ascii="Power Geez Unicode1" w:hAnsi="Power Geez Unicode1" w:eastAsia="Calibri" w:cs="Nyala"/>
              </w:rPr>
            </w:pPr>
            <w:r>
              <w:rPr>
                <w:rFonts w:ascii="Power Geez Unicode1" w:hAnsi="Power Geez Unicode1" w:eastAsia="Calibri" w:cs="Nyala"/>
              </w:rPr>
              <w:t>12</w:t>
            </w:r>
          </w:p>
        </w:tc>
        <w:tc>
          <w:tcPr>
            <w:tcW w:w="8100" w:type="dxa"/>
            <w:gridSpan w:val="3"/>
            <w:tcBorders>
              <w:top w:val="single" w:color="auto" w:sz="4" w:space="0"/>
              <w:left w:val="single" w:color="auto" w:sz="4" w:space="0"/>
              <w:bottom w:val="single" w:color="auto" w:sz="4" w:space="0"/>
              <w:right w:val="single" w:color="auto" w:sz="4" w:space="0"/>
            </w:tcBorders>
          </w:tcPr>
          <w:p w14:paraId="03E03562">
            <w:pPr>
              <w:spacing w:after="160" w:line="256" w:lineRule="auto"/>
              <w:jc w:val="both"/>
              <w:rPr>
                <w:rFonts w:ascii="Power Geez Unicode1" w:hAnsi="Power Geez Unicode1" w:cs="Nyala"/>
              </w:rPr>
            </w:pPr>
            <w:r>
              <w:rPr>
                <w:rFonts w:ascii="Power Geez Unicode1" w:hAnsi="Power Geez Unicode1" w:cs="Nyala"/>
              </w:rPr>
              <w:t>በዚህ መመሪያ አባሪ 32 የተጠቀሰውን የአፈር ማይክሮ ባይኦሎጂ (Soil Microbiology) ላቦራቶሪ መስፍርት ማሟላት አለበት፤</w:t>
            </w:r>
          </w:p>
        </w:tc>
      </w:tr>
      <w:tr w14:paraId="58226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1E76A96B">
            <w:pPr>
              <w:contextualSpacing/>
              <w:rPr>
                <w:rFonts w:ascii="Power Geez Unicode1" w:hAnsi="Power Geez Unicode1" w:eastAsia="Calibri" w:cs="Nyala"/>
              </w:rPr>
            </w:pPr>
            <w:r>
              <w:rPr>
                <w:rFonts w:ascii="Power Geez Unicode1" w:hAnsi="Power Geez Unicode1" w:eastAsia="Calibri" w:cs="Nyala"/>
              </w:rPr>
              <w:t>13</w:t>
            </w:r>
          </w:p>
        </w:tc>
        <w:tc>
          <w:tcPr>
            <w:tcW w:w="8100" w:type="dxa"/>
            <w:gridSpan w:val="3"/>
            <w:tcBorders>
              <w:top w:val="single" w:color="auto" w:sz="4" w:space="0"/>
              <w:left w:val="single" w:color="auto" w:sz="4" w:space="0"/>
              <w:bottom w:val="single" w:color="auto" w:sz="4" w:space="0"/>
              <w:right w:val="single" w:color="auto" w:sz="4" w:space="0"/>
            </w:tcBorders>
          </w:tcPr>
          <w:p w14:paraId="494E33B4">
            <w:pPr>
              <w:spacing w:after="160" w:line="256" w:lineRule="auto"/>
              <w:jc w:val="both"/>
              <w:rPr>
                <w:rFonts w:ascii="Power Geez Unicode1" w:hAnsi="Power Geez Unicode1" w:cs="Nyala"/>
              </w:rPr>
            </w:pPr>
            <w:r>
              <w:rPr>
                <w:rFonts w:ascii="Power Geez Unicode1" w:hAnsi="Power Geez Unicode1" w:cs="Nyala"/>
              </w:rPr>
              <w:t>የእርሻ መሳሪያ እና ግብዐት መጋዘን አሰራር፤ ከብሎኬት የተሰራ፣ቢያንስ 4ሜ x 4ሜ ስፋት የለው፣ ከእርጥበት ነጻ የሆነ፣በቂ መደርደሪያ ያለው፣ ወለሉ ኮንክሪት የሆነ፣ በቂ ብርሀንና አየር ያለው እና ለአይጥ ያልተጋለጠ መሆን አለበት፤</w:t>
            </w:r>
          </w:p>
        </w:tc>
      </w:tr>
      <w:tr w14:paraId="7ED5B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58AB5F75">
            <w:pPr>
              <w:contextualSpacing/>
              <w:rPr>
                <w:rFonts w:ascii="Power Geez Unicode1" w:hAnsi="Power Geez Unicode1" w:eastAsia="Calibri" w:cs="Nyala"/>
              </w:rPr>
            </w:pPr>
            <w:r>
              <w:rPr>
                <w:rFonts w:ascii="Power Geez Unicode1" w:hAnsi="Power Geez Unicode1" w:eastAsia="Calibri" w:cs="Nyala"/>
              </w:rPr>
              <w:t>14</w:t>
            </w:r>
          </w:p>
        </w:tc>
        <w:tc>
          <w:tcPr>
            <w:tcW w:w="8100" w:type="dxa"/>
            <w:gridSpan w:val="3"/>
            <w:tcBorders>
              <w:top w:val="single" w:color="auto" w:sz="4" w:space="0"/>
              <w:left w:val="single" w:color="auto" w:sz="4" w:space="0"/>
              <w:bottom w:val="single" w:color="auto" w:sz="4" w:space="0"/>
              <w:right w:val="single" w:color="auto" w:sz="4" w:space="0"/>
            </w:tcBorders>
          </w:tcPr>
          <w:p w14:paraId="4179F5C1">
            <w:pPr>
              <w:spacing w:after="160" w:line="256" w:lineRule="auto"/>
              <w:jc w:val="both"/>
              <w:rPr>
                <w:rFonts w:ascii="Power Geez Unicode1" w:hAnsi="Power Geez Unicode1" w:cs="Nyala"/>
              </w:rPr>
            </w:pPr>
            <w:r>
              <w:rPr>
                <w:rFonts w:ascii="Power Geez Unicode1" w:hAnsi="Power Geez Unicode1" w:cs="Ebrima"/>
                <w:bCs/>
              </w:rPr>
              <w:t>ቢሮ፤ በአባሪ 1 ተቁ 5 የተዘረዘሩትን ማሟላት አለበት</w:t>
            </w:r>
          </w:p>
        </w:tc>
      </w:tr>
      <w:tr w14:paraId="65E08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Borders>
              <w:top w:val="single" w:color="auto" w:sz="4" w:space="0"/>
              <w:left w:val="single" w:color="auto" w:sz="4" w:space="0"/>
              <w:bottom w:val="single" w:color="auto" w:sz="4" w:space="0"/>
              <w:right w:val="single" w:color="auto" w:sz="4" w:space="0"/>
            </w:tcBorders>
          </w:tcPr>
          <w:p w14:paraId="5903F72A">
            <w:pPr>
              <w:contextualSpacing/>
              <w:rPr>
                <w:rFonts w:ascii="Power Geez Unicode1" w:hAnsi="Power Geez Unicode1" w:eastAsia="Calibri" w:cs="Nyala"/>
              </w:rPr>
            </w:pPr>
            <w:r>
              <w:rPr>
                <w:rFonts w:ascii="Power Geez Unicode1" w:hAnsi="Power Geez Unicode1" w:eastAsia="Calibri" w:cs="Nyala"/>
              </w:rPr>
              <w:t>15</w:t>
            </w:r>
          </w:p>
        </w:tc>
        <w:tc>
          <w:tcPr>
            <w:tcW w:w="8100" w:type="dxa"/>
            <w:gridSpan w:val="3"/>
            <w:tcBorders>
              <w:top w:val="single" w:color="auto" w:sz="4" w:space="0"/>
              <w:left w:val="single" w:color="auto" w:sz="4" w:space="0"/>
              <w:bottom w:val="single" w:color="auto" w:sz="4" w:space="0"/>
              <w:right w:val="single" w:color="auto" w:sz="4" w:space="0"/>
            </w:tcBorders>
          </w:tcPr>
          <w:p w14:paraId="082DF36F">
            <w:pPr>
              <w:spacing w:after="160" w:line="256" w:lineRule="auto"/>
              <w:jc w:val="both"/>
              <w:rPr>
                <w:rFonts w:ascii="Power Geez Unicode1" w:hAnsi="Power Geez Unicode1" w:cs="Nyala"/>
              </w:rPr>
            </w:pPr>
            <w:r>
              <w:rPr>
                <w:rFonts w:ascii="Power Geez Unicode1" w:hAnsi="Power Geez Unicode1" w:cs="Ebrima"/>
                <w:bCs/>
              </w:rPr>
              <w:t>የአደጋ እና ጤንነት መጠበቂያ መስፈር፤በአባሪ 1 ተቁ 6 የተዘረዘሩትን ማሟላት አለበት</w:t>
            </w:r>
          </w:p>
        </w:tc>
      </w:tr>
    </w:tbl>
    <w:p w14:paraId="1FC2FD41">
      <w:pPr>
        <w:ind w:left="360"/>
        <w:contextualSpacing/>
        <w:jc w:val="both"/>
        <w:rPr>
          <w:rFonts w:ascii="Power Geez Unicode1" w:hAnsi="Power Geez Unicode1" w:eastAsia="Calibri" w:cs="Nyala"/>
        </w:rPr>
      </w:pPr>
    </w:p>
    <w:p w14:paraId="786C25A7">
      <w:pPr>
        <w:pStyle w:val="59"/>
        <w:numPr>
          <w:ilvl w:val="0"/>
          <w:numId w:val="24"/>
        </w:numPr>
        <w:ind w:left="450" w:hanging="450"/>
        <w:jc w:val="left"/>
        <w:rPr>
          <w:rFonts w:eastAsia="Calibri" w:cs="Nyala"/>
          <w:b w:val="0"/>
          <w:sz w:val="24"/>
          <w:szCs w:val="24"/>
        </w:rPr>
      </w:pPr>
      <w:r>
        <w:rPr>
          <w:rFonts w:cs="Ebrima"/>
          <w:b w:val="0"/>
          <w:sz w:val="24"/>
          <w:szCs w:val="24"/>
        </w:rPr>
        <w:t>ስነ</w:t>
      </w:r>
      <w:r>
        <w:rPr>
          <w:b w:val="0"/>
          <w:sz w:val="24"/>
          <w:szCs w:val="24"/>
        </w:rPr>
        <w:t xml:space="preserve"> </w:t>
      </w:r>
      <w:r>
        <w:rPr>
          <w:rFonts w:cs="Ebrima"/>
          <w:b w:val="0"/>
          <w:sz w:val="24"/>
          <w:szCs w:val="24"/>
        </w:rPr>
        <w:t>ህወታዊ</w:t>
      </w:r>
      <w:r>
        <w:rPr>
          <w:b w:val="0"/>
          <w:sz w:val="24"/>
          <w:szCs w:val="24"/>
        </w:rPr>
        <w:t xml:space="preserve"> </w:t>
      </w:r>
      <w:r>
        <w:rPr>
          <w:rFonts w:cs="Ebrima"/>
          <w:b w:val="0"/>
          <w:sz w:val="24"/>
          <w:szCs w:val="24"/>
        </w:rPr>
        <w:t>ማዳበሪያ</w:t>
      </w:r>
      <w:r>
        <w:rPr>
          <w:b w:val="0"/>
          <w:sz w:val="24"/>
          <w:szCs w:val="24"/>
        </w:rPr>
        <w:t xml:space="preserve"> በዝናብና መስኖ </w:t>
      </w:r>
      <w:r>
        <w:rPr>
          <w:rFonts w:cs="Ebrima"/>
          <w:b w:val="0"/>
          <w:sz w:val="24"/>
          <w:szCs w:val="24"/>
        </w:rPr>
        <w:t>ምርምር</w:t>
      </w:r>
      <w:r>
        <w:rPr>
          <w:b w:val="0"/>
          <w:sz w:val="24"/>
          <w:szCs w:val="24"/>
        </w:rPr>
        <w:t xml:space="preserve"> መሰረተ ልማት እና ፋሲሊቲ መስፈርት</w:t>
      </w:r>
      <w:r>
        <w:rPr>
          <w:rFonts w:eastAsia="Calibri" w:cs="Nyala"/>
          <w:b w:val="0"/>
          <w:sz w:val="24"/>
          <w:szCs w:val="24"/>
        </w:rPr>
        <w:t xml:space="preserve"> </w:t>
      </w:r>
    </w:p>
    <w:p w14:paraId="19E9111C">
      <w:pPr>
        <w:rPr>
          <w:rFonts w:ascii="Power Geez Unicode1" w:hAnsi="Power Geez Unicode1" w:eastAsia="Calibri" w:cs="Nyala"/>
        </w:rPr>
      </w:pPr>
      <w:r>
        <w:rPr>
          <w:rFonts w:ascii="Power Geez Unicode1" w:hAnsi="Power Geez Unicode1" w:cs="Ebrima"/>
          <w:b/>
        </w:rPr>
        <w:t>ስነ</w:t>
      </w:r>
      <w:r>
        <w:rPr>
          <w:rFonts w:ascii="Power Geez Unicode1" w:hAnsi="Power Geez Unicode1"/>
          <w:b/>
        </w:rPr>
        <w:t xml:space="preserve"> </w:t>
      </w:r>
      <w:r>
        <w:rPr>
          <w:rFonts w:ascii="Power Geez Unicode1" w:hAnsi="Power Geez Unicode1" w:cs="Ebrima"/>
          <w:b/>
        </w:rPr>
        <w:t>ህወታዊ</w:t>
      </w:r>
      <w:r>
        <w:rPr>
          <w:rFonts w:ascii="Power Geez Unicode1" w:hAnsi="Power Geez Unicode1"/>
          <w:b/>
        </w:rPr>
        <w:t xml:space="preserve"> </w:t>
      </w:r>
      <w:r>
        <w:rPr>
          <w:rFonts w:ascii="Power Geez Unicode1" w:hAnsi="Power Geez Unicode1" w:cs="Ebrima"/>
          <w:b/>
        </w:rPr>
        <w:t>ማዳበሪያ</w:t>
      </w:r>
      <w:r>
        <w:rPr>
          <w:rFonts w:ascii="Power Geez Unicode1" w:hAnsi="Power Geez Unicode1"/>
          <w:b/>
        </w:rPr>
        <w:t xml:space="preserve"> በዝናብና መስኖ ምርምረር </w:t>
      </w:r>
      <w:r>
        <w:rPr>
          <w:rFonts w:ascii="Power Geez Unicode1" w:hAnsi="Power Geez Unicode1" w:cs="Ebrima"/>
        </w:rPr>
        <w:t>ለማከናወን</w:t>
      </w:r>
      <w:r>
        <w:rPr>
          <w:rStyle w:val="63"/>
        </w:rPr>
        <w:t xml:space="preserve"> </w:t>
      </w:r>
      <w:r>
        <w:rPr>
          <w:rFonts w:ascii="Power Geez Unicode1" w:hAnsi="Power Geez Unicode1" w:cs="Ebrima"/>
        </w:rPr>
        <w:t>አስፈላጊ መሰረተ ልማትና ፋሲሊቲ መስፈርት፡-</w:t>
      </w:r>
    </w:p>
    <w:p w14:paraId="1D421B44">
      <w:pPr>
        <w:ind w:left="360"/>
        <w:contextualSpacing/>
        <w:jc w:val="both"/>
        <w:rPr>
          <w:rFonts w:ascii="Power Geez Unicode1" w:hAnsi="Power Geez Unicode1" w:eastAsia="Calibri" w:cs="Nyala"/>
        </w:rPr>
      </w:pPr>
    </w:p>
    <w:tbl>
      <w:tblPr>
        <w:tblStyle w:val="7"/>
        <w:tblpPr w:leftFromText="180" w:rightFromText="180" w:vertAnchor="text" w:horzAnchor="margin" w:tblpXSpec="center" w:tblpY="-269"/>
        <w:tblW w:w="86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4950"/>
        <w:gridCol w:w="990"/>
        <w:gridCol w:w="1980"/>
      </w:tblGrid>
      <w:tr w14:paraId="78FE0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48" w:hRule="atLeast"/>
        </w:trPr>
        <w:tc>
          <w:tcPr>
            <w:tcW w:w="715"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C1CCD1C">
            <w:pPr>
              <w:contextualSpacing/>
              <w:rPr>
                <w:rFonts w:ascii="Power Geez Unicode1" w:hAnsi="Power Geez Unicode1" w:eastAsia="Calibri" w:cs="Nyala"/>
                <w:b/>
              </w:rPr>
            </w:pPr>
            <w:r>
              <w:rPr>
                <w:rFonts w:ascii="Power Geez Unicode1" w:hAnsi="Power Geez Unicode1" w:eastAsia="Calibri" w:cs="Nyala"/>
                <w:b/>
              </w:rPr>
              <w:t>ተ.ቁ</w:t>
            </w:r>
          </w:p>
        </w:tc>
        <w:tc>
          <w:tcPr>
            <w:tcW w:w="4950"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47F550A3">
            <w:pPr>
              <w:ind w:left="360"/>
              <w:contextualSpacing/>
              <w:jc w:val="both"/>
              <w:rPr>
                <w:rFonts w:ascii="Power Geez Unicode1" w:hAnsi="Power Geez Unicode1" w:eastAsia="Calibri" w:cs="Nyala"/>
                <w:b/>
              </w:rPr>
            </w:pPr>
            <w:r>
              <w:rPr>
                <w:rFonts w:ascii="Power Geez Unicode1" w:hAnsi="Power Geez Unicode1" w:eastAsia="Calibri" w:cs="Nyala"/>
                <w:b/>
              </w:rPr>
              <w:t>የመሥፈርት ዓይነት</w:t>
            </w:r>
          </w:p>
        </w:tc>
        <w:tc>
          <w:tcPr>
            <w:tcW w:w="990"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923502A">
            <w:pPr>
              <w:contextualSpacing/>
              <w:jc w:val="both"/>
              <w:rPr>
                <w:rFonts w:ascii="Power Geez Unicode1" w:hAnsi="Power Geez Unicode1" w:eastAsia="Calibri" w:cs="Nyala"/>
                <w:b/>
              </w:rPr>
            </w:pPr>
            <w:r>
              <w:rPr>
                <w:rFonts w:ascii="Power Geez Unicode1" w:hAnsi="Power Geez Unicode1" w:eastAsia="Calibri" w:cs="Nyala"/>
                <w:b/>
              </w:rPr>
              <w:t>መለኪያ</w:t>
            </w:r>
          </w:p>
        </w:tc>
        <w:tc>
          <w:tcPr>
            <w:tcW w:w="1980" w:type="dxa"/>
            <w:tcBorders>
              <w:top w:val="single" w:color="auto" w:sz="4" w:space="0"/>
              <w:left w:val="single" w:color="auto" w:sz="4" w:space="0"/>
              <w:right w:val="single" w:color="auto" w:sz="4" w:space="0"/>
            </w:tcBorders>
            <w:shd w:val="clear" w:color="auto" w:fill="D8D8D8" w:themeFill="background1" w:themeFillShade="D9"/>
          </w:tcPr>
          <w:p w14:paraId="4AC711A8">
            <w:pPr>
              <w:contextualSpacing/>
              <w:jc w:val="both"/>
              <w:rPr>
                <w:rFonts w:ascii="Power Geez Unicode1" w:hAnsi="Power Geez Unicode1" w:eastAsia="Calibri" w:cs="Nyala"/>
                <w:b/>
              </w:rPr>
            </w:pPr>
            <w:r>
              <w:rPr>
                <w:rFonts w:ascii="Power Geez Unicode1" w:hAnsi="Power Geez Unicode1" w:eastAsia="Calibri" w:cs="Nyala"/>
                <w:b/>
              </w:rPr>
              <w:t>በዝናብና በመስኖ ዝቅተኛ መስፈርት</w:t>
            </w:r>
          </w:p>
        </w:tc>
      </w:tr>
      <w:tr w14:paraId="09CD8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Borders>
              <w:top w:val="single" w:color="auto" w:sz="4" w:space="0"/>
              <w:left w:val="single" w:color="auto" w:sz="4" w:space="0"/>
              <w:bottom w:val="single" w:color="auto" w:sz="4" w:space="0"/>
              <w:right w:val="single" w:color="auto" w:sz="4" w:space="0"/>
            </w:tcBorders>
          </w:tcPr>
          <w:p w14:paraId="45279D2E">
            <w:pPr>
              <w:contextualSpacing/>
              <w:rPr>
                <w:rFonts w:ascii="Power Geez Unicode1" w:hAnsi="Power Geez Unicode1" w:eastAsia="Calibri" w:cs="Nyala"/>
              </w:rPr>
            </w:pPr>
            <w:r>
              <w:rPr>
                <w:rFonts w:ascii="Power Geez Unicode1" w:hAnsi="Power Geez Unicode1" w:eastAsia="Calibri" w:cs="Nyala"/>
              </w:rPr>
              <w:t>1</w:t>
            </w:r>
          </w:p>
        </w:tc>
        <w:tc>
          <w:tcPr>
            <w:tcW w:w="4950" w:type="dxa"/>
            <w:tcBorders>
              <w:top w:val="single" w:color="auto" w:sz="4" w:space="0"/>
              <w:left w:val="single" w:color="auto" w:sz="4" w:space="0"/>
              <w:bottom w:val="single" w:color="auto" w:sz="4" w:space="0"/>
              <w:right w:val="single" w:color="auto" w:sz="4" w:space="0"/>
            </w:tcBorders>
          </w:tcPr>
          <w:p w14:paraId="1BC5C9A7">
            <w:pPr>
              <w:contextualSpacing/>
              <w:rPr>
                <w:rFonts w:ascii="Power Geez Unicode1" w:hAnsi="Power Geez Unicode1" w:eastAsia="Calibri" w:cs="Nyala"/>
              </w:rPr>
            </w:pPr>
            <w:r>
              <w:rPr>
                <w:rFonts w:ascii="Power Geez Unicode1" w:hAnsi="Power Geez Unicode1" w:eastAsia="Calibri" w:cs="Nyala"/>
              </w:rPr>
              <w:t xml:space="preserve">የምርምር መሬት </w:t>
            </w:r>
          </w:p>
        </w:tc>
        <w:tc>
          <w:tcPr>
            <w:tcW w:w="990" w:type="dxa"/>
            <w:tcBorders>
              <w:top w:val="single" w:color="auto" w:sz="4" w:space="0"/>
              <w:left w:val="single" w:color="auto" w:sz="4" w:space="0"/>
              <w:bottom w:val="single" w:color="auto" w:sz="4" w:space="0"/>
              <w:right w:val="single" w:color="auto" w:sz="4" w:space="0"/>
            </w:tcBorders>
          </w:tcPr>
          <w:p w14:paraId="0DD5BA47">
            <w:pPr>
              <w:contextualSpacing/>
              <w:rPr>
                <w:rFonts w:ascii="Power Geez Unicode1" w:hAnsi="Power Geez Unicode1" w:eastAsia="Calibri" w:cs="Nyala"/>
              </w:rPr>
            </w:pPr>
            <w:r>
              <w:rPr>
                <w:rFonts w:ascii="Power Geez Unicode1" w:hAnsi="Power Geez Unicode1" w:eastAsia="Calibri" w:cs="Nyala"/>
              </w:rPr>
              <w:t>ሄ/ር</w:t>
            </w:r>
          </w:p>
        </w:tc>
        <w:tc>
          <w:tcPr>
            <w:tcW w:w="1980" w:type="dxa"/>
            <w:tcBorders>
              <w:top w:val="single" w:color="auto" w:sz="4" w:space="0"/>
              <w:left w:val="single" w:color="auto" w:sz="4" w:space="0"/>
              <w:bottom w:val="single" w:color="auto" w:sz="4" w:space="0"/>
              <w:right w:val="single" w:color="auto" w:sz="4" w:space="0"/>
            </w:tcBorders>
          </w:tcPr>
          <w:p w14:paraId="5B57E885">
            <w:pPr>
              <w:contextualSpacing/>
              <w:jc w:val="center"/>
              <w:rPr>
                <w:rFonts w:ascii="Power Geez Unicode1" w:hAnsi="Power Geez Unicode1" w:eastAsia="Calibri" w:cs="Nyala"/>
              </w:rPr>
            </w:pPr>
            <w:r>
              <w:rPr>
                <w:rFonts w:ascii="Power Geez Unicode1" w:hAnsi="Power Geez Unicode1" w:eastAsia="Calibri" w:cs="Nyala"/>
              </w:rPr>
              <w:t>3</w:t>
            </w:r>
          </w:p>
        </w:tc>
      </w:tr>
      <w:tr w14:paraId="0D82B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Borders>
              <w:top w:val="single" w:color="auto" w:sz="4" w:space="0"/>
              <w:left w:val="single" w:color="auto" w:sz="4" w:space="0"/>
              <w:bottom w:val="single" w:color="auto" w:sz="4" w:space="0"/>
              <w:right w:val="single" w:color="auto" w:sz="4" w:space="0"/>
            </w:tcBorders>
          </w:tcPr>
          <w:p w14:paraId="2C068FEC">
            <w:pPr>
              <w:contextualSpacing/>
              <w:rPr>
                <w:rFonts w:ascii="Power Geez Unicode1" w:hAnsi="Power Geez Unicode1" w:eastAsia="Calibri" w:cs="Nyala"/>
              </w:rPr>
            </w:pPr>
            <w:r>
              <w:rPr>
                <w:rFonts w:ascii="Power Geez Unicode1" w:hAnsi="Power Geez Unicode1" w:eastAsia="Calibri" w:cs="Nyala"/>
              </w:rPr>
              <w:t>2</w:t>
            </w:r>
          </w:p>
        </w:tc>
        <w:tc>
          <w:tcPr>
            <w:tcW w:w="4950" w:type="dxa"/>
            <w:tcBorders>
              <w:top w:val="single" w:color="auto" w:sz="4" w:space="0"/>
              <w:left w:val="single" w:color="auto" w:sz="4" w:space="0"/>
              <w:bottom w:val="single" w:color="auto" w:sz="4" w:space="0"/>
              <w:right w:val="single" w:color="auto" w:sz="4" w:space="0"/>
            </w:tcBorders>
          </w:tcPr>
          <w:p w14:paraId="12CC1958">
            <w:pPr>
              <w:contextualSpacing/>
              <w:rPr>
                <w:rFonts w:ascii="Power Geez Unicode1" w:hAnsi="Power Geez Unicode1" w:eastAsia="Calibri" w:cs="Nyala"/>
              </w:rPr>
            </w:pPr>
            <w:r>
              <w:rPr>
                <w:rFonts w:ascii="Power Geez Unicode1" w:hAnsi="Power Geez Unicode1" w:eastAsia="Calibri" w:cs="Nyala"/>
              </w:rPr>
              <w:t xml:space="preserve">የመስክ ተሽከርካሪ </w:t>
            </w:r>
          </w:p>
        </w:tc>
        <w:tc>
          <w:tcPr>
            <w:tcW w:w="990" w:type="dxa"/>
            <w:tcBorders>
              <w:top w:val="single" w:color="auto" w:sz="4" w:space="0"/>
              <w:left w:val="single" w:color="auto" w:sz="4" w:space="0"/>
              <w:bottom w:val="single" w:color="auto" w:sz="4" w:space="0"/>
              <w:right w:val="single" w:color="auto" w:sz="4" w:space="0"/>
            </w:tcBorders>
          </w:tcPr>
          <w:p w14:paraId="3AF4F8D2">
            <w:pPr>
              <w:contextualSpacing/>
              <w:rPr>
                <w:rFonts w:ascii="Power Geez Unicode1" w:hAnsi="Power Geez Unicode1" w:eastAsia="Calibri" w:cs="Nyala"/>
              </w:rPr>
            </w:pPr>
            <w:r>
              <w:rPr>
                <w:rFonts w:ascii="Power Geez Unicode1" w:hAnsi="Power Geez Unicode1" w:eastAsia="Calibri" w:cs="Nyala"/>
              </w:rPr>
              <w:t>ቁጥር</w:t>
            </w:r>
          </w:p>
        </w:tc>
        <w:tc>
          <w:tcPr>
            <w:tcW w:w="1980" w:type="dxa"/>
            <w:tcBorders>
              <w:top w:val="single" w:color="auto" w:sz="4" w:space="0"/>
              <w:left w:val="single" w:color="auto" w:sz="4" w:space="0"/>
              <w:bottom w:val="single" w:color="auto" w:sz="4" w:space="0"/>
              <w:right w:val="single" w:color="auto" w:sz="4" w:space="0"/>
            </w:tcBorders>
          </w:tcPr>
          <w:p w14:paraId="62FA5E70">
            <w:pPr>
              <w:contextualSpacing/>
              <w:jc w:val="center"/>
              <w:rPr>
                <w:rFonts w:ascii="Power Geez Unicode1" w:hAnsi="Power Geez Unicode1" w:eastAsia="Calibri" w:cs="Nyala"/>
              </w:rPr>
            </w:pPr>
            <w:r>
              <w:rPr>
                <w:rFonts w:ascii="Power Geez Unicode1" w:hAnsi="Power Geez Unicode1" w:eastAsia="Calibri" w:cs="Nyala"/>
              </w:rPr>
              <w:t>1</w:t>
            </w:r>
          </w:p>
        </w:tc>
      </w:tr>
      <w:tr w14:paraId="02F05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Borders>
              <w:top w:val="single" w:color="auto" w:sz="4" w:space="0"/>
              <w:left w:val="single" w:color="auto" w:sz="4" w:space="0"/>
              <w:bottom w:val="single" w:color="auto" w:sz="4" w:space="0"/>
              <w:right w:val="single" w:color="auto" w:sz="4" w:space="0"/>
            </w:tcBorders>
          </w:tcPr>
          <w:p w14:paraId="6AAD369C">
            <w:pPr>
              <w:contextualSpacing/>
              <w:rPr>
                <w:rFonts w:ascii="Power Geez Unicode1" w:hAnsi="Power Geez Unicode1" w:eastAsia="Calibri" w:cs="Nyala"/>
              </w:rPr>
            </w:pPr>
            <w:r>
              <w:rPr>
                <w:rFonts w:ascii="Power Geez Unicode1" w:hAnsi="Power Geez Unicode1" w:eastAsia="Calibri" w:cs="Nyala"/>
              </w:rPr>
              <w:t>5</w:t>
            </w:r>
          </w:p>
        </w:tc>
        <w:tc>
          <w:tcPr>
            <w:tcW w:w="4950" w:type="dxa"/>
            <w:tcBorders>
              <w:top w:val="single" w:color="auto" w:sz="4" w:space="0"/>
              <w:left w:val="single" w:color="auto" w:sz="4" w:space="0"/>
              <w:bottom w:val="single" w:color="auto" w:sz="4" w:space="0"/>
              <w:right w:val="single" w:color="auto" w:sz="4" w:space="0"/>
            </w:tcBorders>
          </w:tcPr>
          <w:p w14:paraId="1214FD14">
            <w:pPr>
              <w:contextualSpacing/>
              <w:rPr>
                <w:rFonts w:ascii="Power Geez Unicode1" w:hAnsi="Power Geez Unicode1" w:eastAsia="Calibri" w:cs="Nyala"/>
              </w:rPr>
            </w:pPr>
            <w:r>
              <w:rPr>
                <w:rFonts w:ascii="Power Geez Unicode1" w:hAnsi="Power Geez Unicode1" w:eastAsia="Calibri" w:cs="Nyala"/>
              </w:rPr>
              <w:t xml:space="preserve">የእርሻ መሳሪያ መጋዘን </w:t>
            </w:r>
          </w:p>
        </w:tc>
        <w:tc>
          <w:tcPr>
            <w:tcW w:w="990" w:type="dxa"/>
            <w:tcBorders>
              <w:top w:val="single" w:color="auto" w:sz="4" w:space="0"/>
              <w:left w:val="single" w:color="auto" w:sz="4" w:space="0"/>
              <w:bottom w:val="single" w:color="auto" w:sz="4" w:space="0"/>
              <w:right w:val="single" w:color="auto" w:sz="4" w:space="0"/>
            </w:tcBorders>
          </w:tcPr>
          <w:p w14:paraId="4A3DAC26">
            <w:pPr>
              <w:contextualSpacing/>
              <w:rPr>
                <w:rFonts w:ascii="Power Geez Unicode1" w:hAnsi="Power Geez Unicode1" w:eastAsia="Calibri" w:cs="Nyala"/>
              </w:rPr>
            </w:pPr>
            <w:r>
              <w:rPr>
                <w:rFonts w:ascii="Power Geez Unicode1" w:hAnsi="Power Geez Unicode1" w:eastAsia="Calibri" w:cs="Nyala"/>
              </w:rPr>
              <w:t>ቁጥር</w:t>
            </w:r>
          </w:p>
        </w:tc>
        <w:tc>
          <w:tcPr>
            <w:tcW w:w="1980" w:type="dxa"/>
            <w:tcBorders>
              <w:top w:val="single" w:color="auto" w:sz="4" w:space="0"/>
              <w:left w:val="single" w:color="auto" w:sz="4" w:space="0"/>
              <w:bottom w:val="single" w:color="auto" w:sz="4" w:space="0"/>
              <w:right w:val="single" w:color="auto" w:sz="4" w:space="0"/>
            </w:tcBorders>
          </w:tcPr>
          <w:p w14:paraId="3B021D60">
            <w:pPr>
              <w:contextualSpacing/>
              <w:jc w:val="center"/>
              <w:rPr>
                <w:rFonts w:ascii="Power Geez Unicode1" w:hAnsi="Power Geez Unicode1" w:eastAsia="Calibri" w:cs="Nyala"/>
              </w:rPr>
            </w:pPr>
            <w:r>
              <w:rPr>
                <w:rFonts w:ascii="Power Geez Unicode1" w:hAnsi="Power Geez Unicode1" w:eastAsia="Calibri" w:cs="Nyala"/>
              </w:rPr>
              <w:t>1</w:t>
            </w:r>
          </w:p>
        </w:tc>
      </w:tr>
      <w:tr w14:paraId="71E24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Borders>
              <w:top w:val="single" w:color="auto" w:sz="4" w:space="0"/>
              <w:left w:val="single" w:color="auto" w:sz="4" w:space="0"/>
              <w:bottom w:val="single" w:color="auto" w:sz="4" w:space="0"/>
              <w:right w:val="single" w:color="auto" w:sz="4" w:space="0"/>
            </w:tcBorders>
          </w:tcPr>
          <w:p w14:paraId="58A224A0">
            <w:pPr>
              <w:contextualSpacing/>
              <w:rPr>
                <w:rFonts w:ascii="Power Geez Unicode1" w:hAnsi="Power Geez Unicode1" w:eastAsia="Calibri" w:cs="Nyala"/>
              </w:rPr>
            </w:pPr>
            <w:r>
              <w:rPr>
                <w:rFonts w:ascii="Power Geez Unicode1" w:hAnsi="Power Geez Unicode1" w:eastAsia="Calibri" w:cs="Nyala"/>
              </w:rPr>
              <w:t>7</w:t>
            </w:r>
          </w:p>
        </w:tc>
        <w:tc>
          <w:tcPr>
            <w:tcW w:w="4950" w:type="dxa"/>
            <w:tcBorders>
              <w:top w:val="single" w:color="auto" w:sz="4" w:space="0"/>
              <w:left w:val="single" w:color="auto" w:sz="4" w:space="0"/>
              <w:bottom w:val="single" w:color="auto" w:sz="4" w:space="0"/>
              <w:right w:val="single" w:color="auto" w:sz="4" w:space="0"/>
            </w:tcBorders>
          </w:tcPr>
          <w:p w14:paraId="5F63E86A">
            <w:pPr>
              <w:contextualSpacing/>
              <w:rPr>
                <w:rFonts w:ascii="Power Geez Unicode1" w:hAnsi="Power Geez Unicode1" w:eastAsia="Calibri" w:cs="Nyala"/>
              </w:rPr>
            </w:pPr>
            <w:r>
              <w:rPr>
                <w:rFonts w:ascii="Power Geez Unicode1" w:hAnsi="Power Geez Unicode1" w:eastAsia="Calibri" w:cs="Nyala"/>
              </w:rPr>
              <w:t xml:space="preserve">የምርምር ግብዐት መጋዘን </w:t>
            </w:r>
          </w:p>
        </w:tc>
        <w:tc>
          <w:tcPr>
            <w:tcW w:w="990" w:type="dxa"/>
            <w:tcBorders>
              <w:top w:val="single" w:color="auto" w:sz="4" w:space="0"/>
              <w:left w:val="single" w:color="auto" w:sz="4" w:space="0"/>
              <w:bottom w:val="single" w:color="auto" w:sz="4" w:space="0"/>
              <w:right w:val="single" w:color="auto" w:sz="4" w:space="0"/>
            </w:tcBorders>
          </w:tcPr>
          <w:p w14:paraId="16D816A2">
            <w:pPr>
              <w:contextualSpacing/>
              <w:rPr>
                <w:rFonts w:ascii="Power Geez Unicode1" w:hAnsi="Power Geez Unicode1" w:eastAsia="Calibri" w:cs="Nyala"/>
              </w:rPr>
            </w:pPr>
            <w:r>
              <w:rPr>
                <w:rFonts w:ascii="Power Geez Unicode1" w:hAnsi="Power Geez Unicode1" w:eastAsia="Calibri" w:cs="Nyala"/>
              </w:rPr>
              <w:t>ቁጥር</w:t>
            </w:r>
          </w:p>
        </w:tc>
        <w:tc>
          <w:tcPr>
            <w:tcW w:w="1980" w:type="dxa"/>
            <w:tcBorders>
              <w:top w:val="single" w:color="auto" w:sz="4" w:space="0"/>
              <w:left w:val="single" w:color="auto" w:sz="4" w:space="0"/>
              <w:bottom w:val="single" w:color="auto" w:sz="4" w:space="0"/>
              <w:right w:val="single" w:color="auto" w:sz="4" w:space="0"/>
            </w:tcBorders>
          </w:tcPr>
          <w:p w14:paraId="7AE8FC72">
            <w:pPr>
              <w:contextualSpacing/>
              <w:jc w:val="center"/>
              <w:rPr>
                <w:rFonts w:ascii="Power Geez Unicode1" w:hAnsi="Power Geez Unicode1" w:eastAsia="Calibri" w:cs="Nyala"/>
              </w:rPr>
            </w:pPr>
            <w:r>
              <w:rPr>
                <w:rFonts w:ascii="Power Geez Unicode1" w:hAnsi="Power Geez Unicode1" w:eastAsia="Calibri" w:cs="Nyala"/>
              </w:rPr>
              <w:t>1</w:t>
            </w:r>
          </w:p>
        </w:tc>
      </w:tr>
      <w:tr w14:paraId="0456D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Borders>
              <w:top w:val="single" w:color="auto" w:sz="4" w:space="0"/>
              <w:left w:val="single" w:color="auto" w:sz="4" w:space="0"/>
              <w:bottom w:val="single" w:color="auto" w:sz="4" w:space="0"/>
              <w:right w:val="single" w:color="auto" w:sz="4" w:space="0"/>
            </w:tcBorders>
          </w:tcPr>
          <w:p w14:paraId="115FD044">
            <w:pPr>
              <w:contextualSpacing/>
              <w:rPr>
                <w:rFonts w:ascii="Power Geez Unicode1" w:hAnsi="Power Geez Unicode1" w:eastAsia="Calibri" w:cs="Nyala"/>
              </w:rPr>
            </w:pPr>
            <w:r>
              <w:rPr>
                <w:rFonts w:ascii="Power Geez Unicode1" w:hAnsi="Power Geez Unicode1" w:eastAsia="Calibri" w:cs="Nyala"/>
              </w:rPr>
              <w:t>9</w:t>
            </w:r>
          </w:p>
        </w:tc>
        <w:tc>
          <w:tcPr>
            <w:tcW w:w="4950" w:type="dxa"/>
            <w:tcBorders>
              <w:top w:val="single" w:color="auto" w:sz="4" w:space="0"/>
              <w:left w:val="single" w:color="auto" w:sz="4" w:space="0"/>
              <w:bottom w:val="single" w:color="auto" w:sz="4" w:space="0"/>
              <w:right w:val="single" w:color="auto" w:sz="4" w:space="0"/>
            </w:tcBorders>
          </w:tcPr>
          <w:p w14:paraId="23C58677">
            <w:pPr>
              <w:contextualSpacing/>
              <w:rPr>
                <w:rFonts w:ascii="Power Geez Unicode1" w:hAnsi="Power Geez Unicode1" w:eastAsia="Calibri" w:cs="Nyala"/>
              </w:rPr>
            </w:pPr>
            <w:r>
              <w:rPr>
                <w:rFonts w:ascii="Power Geez Unicode1" w:hAnsi="Power Geez Unicode1" w:eastAsia="Calibri" w:cs="Nyala"/>
              </w:rPr>
              <w:t xml:space="preserve">Parshal flume </w:t>
            </w:r>
          </w:p>
        </w:tc>
        <w:tc>
          <w:tcPr>
            <w:tcW w:w="990" w:type="dxa"/>
            <w:tcBorders>
              <w:top w:val="single" w:color="auto" w:sz="4" w:space="0"/>
              <w:left w:val="single" w:color="auto" w:sz="4" w:space="0"/>
              <w:bottom w:val="single" w:color="auto" w:sz="4" w:space="0"/>
              <w:right w:val="single" w:color="auto" w:sz="4" w:space="0"/>
            </w:tcBorders>
          </w:tcPr>
          <w:p w14:paraId="6BC43AD3">
            <w:pPr>
              <w:contextualSpacing/>
              <w:rPr>
                <w:rFonts w:ascii="Power Geez Unicode1" w:hAnsi="Power Geez Unicode1" w:eastAsia="Calibri" w:cs="Nyala"/>
              </w:rPr>
            </w:pPr>
            <w:r>
              <w:rPr>
                <w:rFonts w:ascii="Power Geez Unicode1" w:hAnsi="Power Geez Unicode1" w:eastAsia="Calibri" w:cs="Nyala"/>
              </w:rPr>
              <w:t>በቁጥር</w:t>
            </w:r>
          </w:p>
        </w:tc>
        <w:tc>
          <w:tcPr>
            <w:tcW w:w="1980" w:type="dxa"/>
            <w:tcBorders>
              <w:top w:val="single" w:color="auto" w:sz="4" w:space="0"/>
              <w:left w:val="single" w:color="auto" w:sz="4" w:space="0"/>
              <w:bottom w:val="single" w:color="auto" w:sz="4" w:space="0"/>
              <w:right w:val="single" w:color="auto" w:sz="4" w:space="0"/>
            </w:tcBorders>
          </w:tcPr>
          <w:p w14:paraId="6211A850">
            <w:pPr>
              <w:contextualSpacing/>
              <w:jc w:val="center"/>
              <w:rPr>
                <w:rFonts w:ascii="Power Geez Unicode1" w:hAnsi="Power Geez Unicode1" w:eastAsia="Calibri" w:cs="Nyala"/>
              </w:rPr>
            </w:pPr>
            <w:r>
              <w:rPr>
                <w:rFonts w:ascii="Power Geez Unicode1" w:hAnsi="Power Geez Unicode1" w:eastAsia="Calibri" w:cs="Nyala"/>
              </w:rPr>
              <w:t>1</w:t>
            </w:r>
          </w:p>
        </w:tc>
      </w:tr>
      <w:tr w14:paraId="697E8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Borders>
              <w:top w:val="single" w:color="auto" w:sz="4" w:space="0"/>
              <w:left w:val="single" w:color="auto" w:sz="4" w:space="0"/>
              <w:bottom w:val="single" w:color="auto" w:sz="4" w:space="0"/>
              <w:right w:val="single" w:color="auto" w:sz="4" w:space="0"/>
            </w:tcBorders>
          </w:tcPr>
          <w:p w14:paraId="117C7AA8">
            <w:pPr>
              <w:contextualSpacing/>
              <w:rPr>
                <w:rFonts w:ascii="Power Geez Unicode1" w:hAnsi="Power Geez Unicode1" w:eastAsia="Calibri" w:cs="Nyala"/>
              </w:rPr>
            </w:pPr>
            <w:r>
              <w:rPr>
                <w:rFonts w:ascii="Power Geez Unicode1" w:hAnsi="Power Geez Unicode1" w:eastAsia="Calibri" w:cs="Nyala"/>
              </w:rPr>
              <w:t>10</w:t>
            </w:r>
          </w:p>
        </w:tc>
        <w:tc>
          <w:tcPr>
            <w:tcW w:w="4950" w:type="dxa"/>
            <w:tcBorders>
              <w:top w:val="single" w:color="auto" w:sz="4" w:space="0"/>
              <w:left w:val="single" w:color="auto" w:sz="4" w:space="0"/>
              <w:bottom w:val="single" w:color="auto" w:sz="4" w:space="0"/>
              <w:right w:val="single" w:color="auto" w:sz="4" w:space="0"/>
            </w:tcBorders>
          </w:tcPr>
          <w:p w14:paraId="6F7A36A0">
            <w:pPr>
              <w:contextualSpacing/>
              <w:rPr>
                <w:rFonts w:ascii="Power Geez Unicode1" w:hAnsi="Power Geez Unicode1" w:eastAsia="Calibri" w:cs="Nyala"/>
              </w:rPr>
            </w:pPr>
            <w:r>
              <w:rPr>
                <w:rFonts w:ascii="Power Geez Unicode1" w:hAnsi="Power Geez Unicode1" w:eastAsia="Calibri" w:cs="Nyala"/>
              </w:rPr>
              <w:t>Soil moisture tester</w:t>
            </w:r>
          </w:p>
        </w:tc>
        <w:tc>
          <w:tcPr>
            <w:tcW w:w="990" w:type="dxa"/>
            <w:tcBorders>
              <w:top w:val="single" w:color="auto" w:sz="4" w:space="0"/>
              <w:left w:val="single" w:color="auto" w:sz="4" w:space="0"/>
              <w:bottom w:val="single" w:color="auto" w:sz="4" w:space="0"/>
              <w:right w:val="single" w:color="auto" w:sz="4" w:space="0"/>
            </w:tcBorders>
          </w:tcPr>
          <w:p w14:paraId="3E8E8FC9">
            <w:pPr>
              <w:contextualSpacing/>
              <w:rPr>
                <w:rFonts w:ascii="Power Geez Unicode1" w:hAnsi="Power Geez Unicode1" w:eastAsia="Calibri" w:cs="Nyala"/>
              </w:rPr>
            </w:pPr>
            <w:r>
              <w:rPr>
                <w:rFonts w:ascii="Power Geez Unicode1" w:hAnsi="Power Geez Unicode1" w:eastAsia="Calibri" w:cs="Nyala"/>
              </w:rPr>
              <w:t>በቁጥር</w:t>
            </w:r>
          </w:p>
        </w:tc>
        <w:tc>
          <w:tcPr>
            <w:tcW w:w="1980" w:type="dxa"/>
            <w:tcBorders>
              <w:top w:val="single" w:color="auto" w:sz="4" w:space="0"/>
              <w:left w:val="single" w:color="auto" w:sz="4" w:space="0"/>
              <w:bottom w:val="single" w:color="auto" w:sz="4" w:space="0"/>
              <w:right w:val="single" w:color="auto" w:sz="4" w:space="0"/>
            </w:tcBorders>
          </w:tcPr>
          <w:p w14:paraId="7E2EEF01">
            <w:pPr>
              <w:contextualSpacing/>
              <w:jc w:val="center"/>
              <w:rPr>
                <w:rFonts w:ascii="Power Geez Unicode1" w:hAnsi="Power Geez Unicode1" w:eastAsia="Calibri" w:cs="Nyala"/>
              </w:rPr>
            </w:pPr>
            <w:r>
              <w:rPr>
                <w:rFonts w:ascii="Power Geez Unicode1" w:hAnsi="Power Geez Unicode1" w:eastAsia="Calibri" w:cs="Nyala"/>
              </w:rPr>
              <w:t>1</w:t>
            </w:r>
          </w:p>
        </w:tc>
      </w:tr>
      <w:tr w14:paraId="03486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Borders>
              <w:top w:val="single" w:color="auto" w:sz="4" w:space="0"/>
              <w:left w:val="single" w:color="auto" w:sz="4" w:space="0"/>
              <w:bottom w:val="single" w:color="auto" w:sz="4" w:space="0"/>
              <w:right w:val="single" w:color="auto" w:sz="4" w:space="0"/>
            </w:tcBorders>
          </w:tcPr>
          <w:p w14:paraId="3634DF6A">
            <w:pPr>
              <w:contextualSpacing/>
              <w:rPr>
                <w:rFonts w:ascii="Power Geez Unicode1" w:hAnsi="Power Geez Unicode1" w:eastAsia="Calibri" w:cs="Nyala"/>
              </w:rPr>
            </w:pPr>
            <w:r>
              <w:rPr>
                <w:rFonts w:ascii="Power Geez Unicode1" w:hAnsi="Power Geez Unicode1" w:eastAsia="Calibri" w:cs="Nyala"/>
              </w:rPr>
              <w:t>11</w:t>
            </w:r>
          </w:p>
        </w:tc>
        <w:tc>
          <w:tcPr>
            <w:tcW w:w="4950" w:type="dxa"/>
            <w:tcBorders>
              <w:top w:val="single" w:color="auto" w:sz="4" w:space="0"/>
              <w:left w:val="single" w:color="auto" w:sz="4" w:space="0"/>
              <w:bottom w:val="single" w:color="auto" w:sz="4" w:space="0"/>
              <w:right w:val="single" w:color="auto" w:sz="4" w:space="0"/>
            </w:tcBorders>
          </w:tcPr>
          <w:p w14:paraId="256BB6CF">
            <w:pPr>
              <w:contextualSpacing/>
              <w:rPr>
                <w:rFonts w:ascii="Power Geez Unicode1" w:hAnsi="Power Geez Unicode1" w:eastAsia="Calibri" w:cs="Nyala"/>
              </w:rPr>
            </w:pPr>
            <w:r>
              <w:rPr>
                <w:rFonts w:ascii="Power Geez Unicode1" w:hAnsi="Power Geez Unicode1"/>
              </w:rPr>
              <w:t xml:space="preserve">የመስኖ ውሀ የሚስብ </w:t>
            </w:r>
            <w:r>
              <w:rPr>
                <w:rFonts w:ascii="Power Geez Unicode1" w:hAnsi="Power Geez Unicode1" w:eastAsia="Calibri" w:cs="Nyala"/>
              </w:rPr>
              <w:t>የውሀ ፓምፕ</w:t>
            </w:r>
          </w:p>
        </w:tc>
        <w:tc>
          <w:tcPr>
            <w:tcW w:w="990" w:type="dxa"/>
            <w:tcBorders>
              <w:top w:val="single" w:color="auto" w:sz="4" w:space="0"/>
              <w:left w:val="single" w:color="auto" w:sz="4" w:space="0"/>
              <w:bottom w:val="single" w:color="auto" w:sz="4" w:space="0"/>
              <w:right w:val="single" w:color="auto" w:sz="4" w:space="0"/>
            </w:tcBorders>
          </w:tcPr>
          <w:p w14:paraId="3050D9C0">
            <w:pPr>
              <w:contextualSpacing/>
              <w:rPr>
                <w:rFonts w:ascii="Power Geez Unicode1" w:hAnsi="Power Geez Unicode1" w:eastAsia="Calibri" w:cs="Nyala"/>
              </w:rPr>
            </w:pPr>
            <w:r>
              <w:rPr>
                <w:rFonts w:ascii="Power Geez Unicode1" w:hAnsi="Power Geez Unicode1" w:eastAsia="Calibri" w:cs="Nyala"/>
              </w:rPr>
              <w:t>በቁጥር</w:t>
            </w:r>
          </w:p>
        </w:tc>
        <w:tc>
          <w:tcPr>
            <w:tcW w:w="1980" w:type="dxa"/>
            <w:tcBorders>
              <w:top w:val="single" w:color="auto" w:sz="4" w:space="0"/>
              <w:left w:val="single" w:color="auto" w:sz="4" w:space="0"/>
              <w:bottom w:val="single" w:color="auto" w:sz="4" w:space="0"/>
              <w:right w:val="single" w:color="auto" w:sz="4" w:space="0"/>
            </w:tcBorders>
          </w:tcPr>
          <w:p w14:paraId="28BE5738">
            <w:pPr>
              <w:contextualSpacing/>
              <w:jc w:val="center"/>
              <w:rPr>
                <w:rFonts w:ascii="Power Geez Unicode1" w:hAnsi="Power Geez Unicode1" w:eastAsia="Calibri" w:cs="Nyala"/>
              </w:rPr>
            </w:pPr>
            <w:r>
              <w:rPr>
                <w:rFonts w:ascii="Power Geez Unicode1" w:hAnsi="Power Geez Unicode1" w:eastAsia="Calibri" w:cs="Nyala"/>
              </w:rPr>
              <w:t>1</w:t>
            </w:r>
          </w:p>
        </w:tc>
      </w:tr>
      <w:tr w14:paraId="3E30D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Borders>
              <w:top w:val="single" w:color="auto" w:sz="4" w:space="0"/>
              <w:left w:val="single" w:color="auto" w:sz="4" w:space="0"/>
              <w:bottom w:val="single" w:color="auto" w:sz="4" w:space="0"/>
              <w:right w:val="single" w:color="auto" w:sz="4" w:space="0"/>
            </w:tcBorders>
          </w:tcPr>
          <w:p w14:paraId="0C95AB12">
            <w:pPr>
              <w:contextualSpacing/>
              <w:rPr>
                <w:rFonts w:ascii="Power Geez Unicode1" w:hAnsi="Power Geez Unicode1" w:eastAsia="Calibri" w:cs="Nyala"/>
              </w:rPr>
            </w:pPr>
            <w:r>
              <w:rPr>
                <w:rFonts w:ascii="Power Geez Unicode1" w:hAnsi="Power Geez Unicode1" w:eastAsia="Calibri" w:cs="Nyala"/>
              </w:rPr>
              <w:t>14</w:t>
            </w:r>
          </w:p>
        </w:tc>
        <w:tc>
          <w:tcPr>
            <w:tcW w:w="4950" w:type="dxa"/>
            <w:tcBorders>
              <w:top w:val="single" w:color="auto" w:sz="4" w:space="0"/>
              <w:left w:val="single" w:color="auto" w:sz="4" w:space="0"/>
              <w:bottom w:val="single" w:color="auto" w:sz="4" w:space="0"/>
              <w:right w:val="single" w:color="auto" w:sz="4" w:space="0"/>
            </w:tcBorders>
          </w:tcPr>
          <w:p w14:paraId="64D07654">
            <w:pPr>
              <w:contextualSpacing/>
              <w:rPr>
                <w:rFonts w:ascii="Power Geez Unicode1" w:hAnsi="Power Geez Unicode1" w:eastAsia="Calibri" w:cs="Nyala"/>
              </w:rPr>
            </w:pPr>
            <w:r>
              <w:rPr>
                <w:rFonts w:ascii="Power Geez Unicode1" w:hAnsi="Power Geez Unicode1" w:eastAsia="Calibri" w:cs="Nyala"/>
              </w:rPr>
              <w:t>በቂ የውሀ ምንጭ (የውሀ ጉድጓድ ወይም ወንዝ እና የመሳሰሉት)</w:t>
            </w:r>
          </w:p>
        </w:tc>
        <w:tc>
          <w:tcPr>
            <w:tcW w:w="990" w:type="dxa"/>
            <w:tcBorders>
              <w:top w:val="single" w:color="auto" w:sz="4" w:space="0"/>
              <w:left w:val="single" w:color="auto" w:sz="4" w:space="0"/>
              <w:bottom w:val="single" w:color="auto" w:sz="4" w:space="0"/>
              <w:right w:val="single" w:color="auto" w:sz="4" w:space="0"/>
            </w:tcBorders>
          </w:tcPr>
          <w:p w14:paraId="2C586C78">
            <w:pPr>
              <w:contextualSpacing/>
              <w:rPr>
                <w:rFonts w:ascii="Power Geez Unicode1" w:hAnsi="Power Geez Unicode1" w:eastAsia="Calibri" w:cs="Nyala"/>
              </w:rPr>
            </w:pPr>
            <w:r>
              <w:rPr>
                <w:rFonts w:ascii="Power Geez Unicode1" w:hAnsi="Power Geez Unicode1" w:eastAsia="Calibri" w:cs="Nyala"/>
              </w:rPr>
              <w:t>በቁጥር</w:t>
            </w:r>
          </w:p>
        </w:tc>
        <w:tc>
          <w:tcPr>
            <w:tcW w:w="1980" w:type="dxa"/>
            <w:tcBorders>
              <w:top w:val="single" w:color="auto" w:sz="4" w:space="0"/>
              <w:left w:val="single" w:color="auto" w:sz="4" w:space="0"/>
              <w:bottom w:val="single" w:color="auto" w:sz="4" w:space="0"/>
              <w:right w:val="single" w:color="auto" w:sz="4" w:space="0"/>
            </w:tcBorders>
          </w:tcPr>
          <w:p w14:paraId="5745FABA">
            <w:pPr>
              <w:contextualSpacing/>
              <w:jc w:val="center"/>
              <w:rPr>
                <w:rFonts w:ascii="Power Geez Unicode1" w:hAnsi="Power Geez Unicode1" w:eastAsia="Calibri" w:cs="Nyala"/>
              </w:rPr>
            </w:pPr>
            <w:r>
              <w:rPr>
                <w:rFonts w:ascii="Power Geez Unicode1" w:hAnsi="Power Geez Unicode1" w:eastAsia="Calibri" w:cs="Nyala"/>
              </w:rPr>
              <w:t>1</w:t>
            </w:r>
          </w:p>
        </w:tc>
      </w:tr>
      <w:tr w14:paraId="1A7A2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5" w:type="dxa"/>
            <w:tcBorders>
              <w:top w:val="single" w:color="auto" w:sz="4" w:space="0"/>
              <w:left w:val="single" w:color="auto" w:sz="4" w:space="0"/>
              <w:bottom w:val="single" w:color="auto" w:sz="4" w:space="0"/>
              <w:right w:val="single" w:color="auto" w:sz="4" w:space="0"/>
            </w:tcBorders>
          </w:tcPr>
          <w:p w14:paraId="73545D54">
            <w:pPr>
              <w:contextualSpacing/>
              <w:rPr>
                <w:rFonts w:ascii="Power Geez Unicode1" w:hAnsi="Power Geez Unicode1" w:eastAsia="Calibri" w:cs="Nyala"/>
              </w:rPr>
            </w:pPr>
            <w:r>
              <w:rPr>
                <w:rFonts w:ascii="Power Geez Unicode1" w:hAnsi="Power Geez Unicode1" w:eastAsia="Calibri" w:cs="Nyala"/>
              </w:rPr>
              <w:t>15</w:t>
            </w:r>
          </w:p>
        </w:tc>
        <w:tc>
          <w:tcPr>
            <w:tcW w:w="4950" w:type="dxa"/>
            <w:tcBorders>
              <w:top w:val="single" w:color="auto" w:sz="4" w:space="0"/>
              <w:left w:val="single" w:color="auto" w:sz="4" w:space="0"/>
              <w:bottom w:val="single" w:color="auto" w:sz="4" w:space="0"/>
              <w:right w:val="single" w:color="auto" w:sz="4" w:space="0"/>
            </w:tcBorders>
          </w:tcPr>
          <w:p w14:paraId="068D4A84">
            <w:pPr>
              <w:contextualSpacing/>
              <w:rPr>
                <w:rFonts w:ascii="Power Geez Unicode1" w:hAnsi="Power Geez Unicode1" w:eastAsia="Calibri" w:cs="Nyala"/>
              </w:rPr>
            </w:pPr>
            <w:r>
              <w:rPr>
                <w:rFonts w:ascii="Power Geez Unicode1" w:hAnsi="Power Geez Unicode1" w:eastAsia="Calibri" w:cs="Nyala"/>
              </w:rPr>
              <w:t xml:space="preserve">የሰራተኛ መዝናኛ ክበብ  </w:t>
            </w:r>
          </w:p>
        </w:tc>
        <w:tc>
          <w:tcPr>
            <w:tcW w:w="990" w:type="dxa"/>
            <w:tcBorders>
              <w:top w:val="single" w:color="auto" w:sz="4" w:space="0"/>
              <w:left w:val="single" w:color="auto" w:sz="4" w:space="0"/>
              <w:bottom w:val="single" w:color="auto" w:sz="4" w:space="0"/>
              <w:right w:val="single" w:color="auto" w:sz="4" w:space="0"/>
            </w:tcBorders>
          </w:tcPr>
          <w:p w14:paraId="75706C1D">
            <w:pPr>
              <w:contextualSpacing/>
              <w:rPr>
                <w:rFonts w:ascii="Power Geez Unicode1" w:hAnsi="Power Geez Unicode1" w:eastAsia="Calibri" w:cs="Nyala"/>
              </w:rPr>
            </w:pPr>
            <w:r>
              <w:rPr>
                <w:rFonts w:ascii="Power Geez Unicode1" w:hAnsi="Power Geez Unicode1" w:eastAsia="Calibri" w:cs="Nyala"/>
              </w:rPr>
              <w:t>ቁጥር</w:t>
            </w:r>
          </w:p>
        </w:tc>
        <w:tc>
          <w:tcPr>
            <w:tcW w:w="1980" w:type="dxa"/>
            <w:tcBorders>
              <w:top w:val="single" w:color="auto" w:sz="4" w:space="0"/>
              <w:left w:val="single" w:color="auto" w:sz="4" w:space="0"/>
              <w:bottom w:val="single" w:color="auto" w:sz="4" w:space="0"/>
              <w:right w:val="single" w:color="auto" w:sz="4" w:space="0"/>
            </w:tcBorders>
          </w:tcPr>
          <w:p w14:paraId="74F07D48">
            <w:pPr>
              <w:contextualSpacing/>
              <w:jc w:val="center"/>
              <w:rPr>
                <w:rFonts w:ascii="Power Geez Unicode1" w:hAnsi="Power Geez Unicode1" w:eastAsia="Calibri" w:cs="Nyala"/>
              </w:rPr>
            </w:pPr>
            <w:r>
              <w:rPr>
                <w:rFonts w:ascii="Power Geez Unicode1" w:hAnsi="Power Geez Unicode1" w:eastAsia="Calibri" w:cs="Nyala"/>
              </w:rPr>
              <w:t>1</w:t>
            </w:r>
          </w:p>
        </w:tc>
      </w:tr>
      <w:tr w14:paraId="703E0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Borders>
              <w:top w:val="single" w:color="auto" w:sz="4" w:space="0"/>
              <w:left w:val="single" w:color="auto" w:sz="4" w:space="0"/>
              <w:bottom w:val="single" w:color="auto" w:sz="4" w:space="0"/>
              <w:right w:val="single" w:color="auto" w:sz="4" w:space="0"/>
            </w:tcBorders>
          </w:tcPr>
          <w:p w14:paraId="0D0F418D">
            <w:pPr>
              <w:contextualSpacing/>
              <w:rPr>
                <w:rFonts w:ascii="Power Geez Unicode1" w:hAnsi="Power Geez Unicode1" w:eastAsia="Calibri" w:cs="Nyala"/>
              </w:rPr>
            </w:pPr>
            <w:r>
              <w:rPr>
                <w:rFonts w:ascii="Power Geez Unicode1" w:hAnsi="Power Geez Unicode1" w:eastAsia="Calibri" w:cs="Nyala"/>
              </w:rPr>
              <w:t>16</w:t>
            </w:r>
          </w:p>
        </w:tc>
        <w:tc>
          <w:tcPr>
            <w:tcW w:w="7920" w:type="dxa"/>
            <w:gridSpan w:val="3"/>
            <w:tcBorders>
              <w:top w:val="single" w:color="auto" w:sz="4" w:space="0"/>
              <w:left w:val="single" w:color="auto" w:sz="4" w:space="0"/>
              <w:bottom w:val="single" w:color="auto" w:sz="4" w:space="0"/>
              <w:right w:val="single" w:color="auto" w:sz="4" w:space="0"/>
            </w:tcBorders>
          </w:tcPr>
          <w:p w14:paraId="36B24641">
            <w:pPr>
              <w:contextualSpacing/>
              <w:rPr>
                <w:rFonts w:ascii="Power Geez Unicode1" w:hAnsi="Power Geez Unicode1" w:eastAsia="Calibri" w:cs="Nyala"/>
              </w:rPr>
            </w:pPr>
            <w:r>
              <w:rPr>
                <w:rFonts w:ascii="Power Geez Unicode1" w:hAnsi="Power Geez Unicode1" w:cs="Nyala"/>
              </w:rPr>
              <w:t>ለቅድመ ምርት እና ድህረ ምርት የሚውሉ፣ለናሙና መውሰጃ እና ተያያዥ ስራዎች የሚውሉ አነስተኛ የእርሻ መሳሪያዎች መሟላት አለበት፤</w:t>
            </w:r>
          </w:p>
        </w:tc>
      </w:tr>
      <w:tr w14:paraId="6E4CA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715" w:type="dxa"/>
            <w:tcBorders>
              <w:top w:val="single" w:color="auto" w:sz="4" w:space="0"/>
              <w:left w:val="single" w:color="auto" w:sz="4" w:space="0"/>
              <w:bottom w:val="single" w:color="auto" w:sz="4" w:space="0"/>
              <w:right w:val="single" w:color="auto" w:sz="4" w:space="0"/>
            </w:tcBorders>
          </w:tcPr>
          <w:p w14:paraId="5B1C6F7A">
            <w:pPr>
              <w:contextualSpacing/>
              <w:rPr>
                <w:rFonts w:ascii="Power Geez Unicode1" w:hAnsi="Power Geez Unicode1" w:eastAsia="Calibri" w:cs="Nyala"/>
              </w:rPr>
            </w:pPr>
            <w:r>
              <w:rPr>
                <w:rFonts w:ascii="Power Geez Unicode1" w:hAnsi="Power Geez Unicode1" w:eastAsia="Calibri" w:cs="Nyala"/>
              </w:rPr>
              <w:t>17</w:t>
            </w:r>
          </w:p>
        </w:tc>
        <w:tc>
          <w:tcPr>
            <w:tcW w:w="7920" w:type="dxa"/>
            <w:gridSpan w:val="3"/>
            <w:tcBorders>
              <w:top w:val="single" w:color="auto" w:sz="4" w:space="0"/>
              <w:left w:val="single" w:color="auto" w:sz="4" w:space="0"/>
              <w:bottom w:val="single" w:color="auto" w:sz="4" w:space="0"/>
              <w:right w:val="single" w:color="auto" w:sz="4" w:space="0"/>
            </w:tcBorders>
          </w:tcPr>
          <w:p w14:paraId="6CED7FCC">
            <w:pPr>
              <w:spacing w:after="160" w:line="256" w:lineRule="auto"/>
              <w:rPr>
                <w:rFonts w:ascii="Power Geez Unicode1" w:hAnsi="Power Geez Unicode1" w:cs="Nyala"/>
              </w:rPr>
            </w:pPr>
            <w:r>
              <w:rPr>
                <w:rFonts w:ascii="Power Geez Unicode1" w:hAnsi="Power Geez Unicode1" w:cs="Nyala"/>
              </w:rPr>
              <w:t>መጋዘን አሰራር፤ ከብሎኬት የተሰራ፣ቢያንስ 4ሜ x 4ሜ ስፋት የለው፣ ከእርጥበት ነጻ የሆነ፣በቂ መደርደሪያ ያለው፣ ወለሉ ኮንክሪት የሆነ፣ በቂ ብርሀንና አየር ያለው እና ለአይጥ ያልተጋለጠ መሆን አለበት፤</w:t>
            </w:r>
          </w:p>
        </w:tc>
      </w:tr>
      <w:tr w14:paraId="572EC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Borders>
              <w:top w:val="single" w:color="auto" w:sz="4" w:space="0"/>
              <w:left w:val="single" w:color="auto" w:sz="4" w:space="0"/>
              <w:bottom w:val="single" w:color="auto" w:sz="4" w:space="0"/>
              <w:right w:val="single" w:color="auto" w:sz="4" w:space="0"/>
            </w:tcBorders>
          </w:tcPr>
          <w:p w14:paraId="0D6A8B8B">
            <w:pPr>
              <w:contextualSpacing/>
              <w:rPr>
                <w:rFonts w:ascii="Power Geez Unicode1" w:hAnsi="Power Geez Unicode1" w:eastAsia="Calibri" w:cs="Nyala"/>
              </w:rPr>
            </w:pPr>
            <w:r>
              <w:rPr>
                <w:rFonts w:ascii="Power Geez Unicode1" w:hAnsi="Power Geez Unicode1" w:eastAsia="Calibri" w:cs="Nyala"/>
              </w:rPr>
              <w:t>18</w:t>
            </w:r>
          </w:p>
        </w:tc>
        <w:tc>
          <w:tcPr>
            <w:tcW w:w="7920" w:type="dxa"/>
            <w:gridSpan w:val="3"/>
            <w:tcBorders>
              <w:top w:val="single" w:color="auto" w:sz="4" w:space="0"/>
              <w:left w:val="single" w:color="auto" w:sz="4" w:space="0"/>
              <w:bottom w:val="single" w:color="auto" w:sz="4" w:space="0"/>
              <w:right w:val="single" w:color="auto" w:sz="4" w:space="0"/>
            </w:tcBorders>
          </w:tcPr>
          <w:p w14:paraId="4B780A45">
            <w:pPr>
              <w:spacing w:after="160" w:line="256" w:lineRule="auto"/>
              <w:rPr>
                <w:rFonts w:ascii="Power Geez Unicode1" w:hAnsi="Power Geez Unicode1" w:cs="Nyala"/>
              </w:rPr>
            </w:pPr>
            <w:r>
              <w:rPr>
                <w:rFonts w:ascii="Power Geez Unicode1" w:hAnsi="Power Geez Unicode1" w:cs="Nyala"/>
              </w:rPr>
              <w:t>በዚህ መመሪያ አባሪ 32 የተጠቀሰውን የአፈር ማይክሮ ባይኦሎጂ (Soil Microbiology) ላቦራቶሪ መስፍርት ማሟላት አለበት፤</w:t>
            </w:r>
          </w:p>
        </w:tc>
      </w:tr>
      <w:tr w14:paraId="4646C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Borders>
              <w:top w:val="single" w:color="auto" w:sz="4" w:space="0"/>
              <w:left w:val="single" w:color="auto" w:sz="4" w:space="0"/>
              <w:bottom w:val="single" w:color="auto" w:sz="4" w:space="0"/>
              <w:right w:val="single" w:color="auto" w:sz="4" w:space="0"/>
            </w:tcBorders>
          </w:tcPr>
          <w:p w14:paraId="54C8F309">
            <w:pPr>
              <w:contextualSpacing/>
              <w:rPr>
                <w:rFonts w:ascii="Power Geez Unicode1" w:hAnsi="Power Geez Unicode1" w:eastAsia="Calibri" w:cs="Nyala"/>
              </w:rPr>
            </w:pPr>
            <w:r>
              <w:rPr>
                <w:rFonts w:ascii="Power Geez Unicode1" w:hAnsi="Power Geez Unicode1" w:eastAsia="Calibri" w:cs="Nyala"/>
              </w:rPr>
              <w:t>19</w:t>
            </w:r>
          </w:p>
        </w:tc>
        <w:tc>
          <w:tcPr>
            <w:tcW w:w="7920" w:type="dxa"/>
            <w:gridSpan w:val="3"/>
            <w:tcBorders>
              <w:top w:val="single" w:color="auto" w:sz="4" w:space="0"/>
              <w:left w:val="single" w:color="auto" w:sz="4" w:space="0"/>
              <w:bottom w:val="single" w:color="auto" w:sz="4" w:space="0"/>
              <w:right w:val="single" w:color="auto" w:sz="4" w:space="0"/>
            </w:tcBorders>
          </w:tcPr>
          <w:p w14:paraId="3C2082CD">
            <w:pPr>
              <w:spacing w:after="160" w:line="256" w:lineRule="auto"/>
              <w:rPr>
                <w:rFonts w:ascii="Power Geez Unicode1" w:hAnsi="Power Geez Unicode1" w:cs="Nyala"/>
              </w:rPr>
            </w:pPr>
            <w:r>
              <w:rPr>
                <w:rFonts w:ascii="Power Geez Unicode1" w:hAnsi="Power Geez Unicode1" w:cs="Ebrima"/>
                <w:bCs/>
              </w:rPr>
              <w:t>ቢሮ፤ በአባሪ 1 ተቁ 5 የተዘረዘሩትን ማሟላት አለበት</w:t>
            </w:r>
          </w:p>
        </w:tc>
      </w:tr>
      <w:tr w14:paraId="1D18E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Borders>
              <w:top w:val="single" w:color="auto" w:sz="4" w:space="0"/>
              <w:left w:val="single" w:color="auto" w:sz="4" w:space="0"/>
              <w:bottom w:val="single" w:color="auto" w:sz="4" w:space="0"/>
              <w:right w:val="single" w:color="auto" w:sz="4" w:space="0"/>
            </w:tcBorders>
          </w:tcPr>
          <w:p w14:paraId="6906E431">
            <w:pPr>
              <w:contextualSpacing/>
              <w:rPr>
                <w:rFonts w:ascii="Power Geez Unicode1" w:hAnsi="Power Geez Unicode1" w:eastAsia="Calibri" w:cs="Nyala"/>
              </w:rPr>
            </w:pPr>
            <w:r>
              <w:rPr>
                <w:rFonts w:ascii="Power Geez Unicode1" w:hAnsi="Power Geez Unicode1" w:eastAsia="Calibri" w:cs="Nyala"/>
              </w:rPr>
              <w:t>20</w:t>
            </w:r>
          </w:p>
        </w:tc>
        <w:tc>
          <w:tcPr>
            <w:tcW w:w="7920" w:type="dxa"/>
            <w:gridSpan w:val="3"/>
            <w:tcBorders>
              <w:top w:val="single" w:color="auto" w:sz="4" w:space="0"/>
              <w:left w:val="single" w:color="auto" w:sz="4" w:space="0"/>
              <w:bottom w:val="single" w:color="auto" w:sz="4" w:space="0"/>
              <w:right w:val="single" w:color="auto" w:sz="4" w:space="0"/>
            </w:tcBorders>
          </w:tcPr>
          <w:p w14:paraId="486D1DB1">
            <w:pPr>
              <w:spacing w:after="160" w:line="256" w:lineRule="auto"/>
              <w:rPr>
                <w:rFonts w:ascii="Power Geez Unicode1" w:hAnsi="Power Geez Unicode1" w:cs="Nyala"/>
              </w:rPr>
            </w:pPr>
            <w:r>
              <w:rPr>
                <w:rFonts w:ascii="Power Geez Unicode1" w:hAnsi="Power Geez Unicode1" w:cs="Ebrima"/>
                <w:bCs/>
              </w:rPr>
              <w:t>የአደጋ እና ጤንነት መጠበቂያ መስፈር፤በአባሪ 1 ተቁ 6 የተዘረዘሩትን ማሟላት አለበት</w:t>
            </w:r>
          </w:p>
        </w:tc>
      </w:tr>
    </w:tbl>
    <w:p w14:paraId="39190E91">
      <w:pPr>
        <w:spacing w:line="360" w:lineRule="auto"/>
        <w:jc w:val="both"/>
        <w:rPr>
          <w:rFonts w:ascii="Power Geez Unicode1" w:hAnsi="Power Geez Unicode1" w:cs="Ebrima"/>
          <w:color w:val="000000" w:themeColor="text1"/>
          <w:shd w:val="clear" w:color="auto" w:fill="FFFFFF"/>
          <w14:textFill>
            <w14:solidFill>
              <w14:schemeClr w14:val="tx1"/>
            </w14:solidFill>
          </w14:textFill>
        </w:rPr>
      </w:pPr>
    </w:p>
    <w:p w14:paraId="4A067F27">
      <w:pPr>
        <w:rPr>
          <w:rFonts w:ascii="Power Geez Unicode1" w:hAnsi="Power Geez Unicode1" w:cs="Ebrima"/>
          <w:color w:val="000000" w:themeColor="text1"/>
          <w:shd w:val="clear" w:color="auto" w:fill="FFFFFF"/>
          <w14:textFill>
            <w14:solidFill>
              <w14:schemeClr w14:val="tx1"/>
            </w14:solidFill>
          </w14:textFill>
        </w:rPr>
      </w:pPr>
      <w:r>
        <w:rPr>
          <w:rFonts w:ascii="Power Geez Unicode1" w:hAnsi="Power Geez Unicode1" w:cs="Ebrima"/>
          <w:color w:val="000000" w:themeColor="text1"/>
          <w:shd w:val="clear" w:color="auto" w:fill="FFFFFF"/>
          <w14:textFill>
            <w14:solidFill>
              <w14:schemeClr w14:val="tx1"/>
            </w14:solidFill>
          </w14:textFill>
        </w:rPr>
        <w:br w:type="page"/>
      </w:r>
    </w:p>
    <w:p w14:paraId="1150AF63">
      <w:pPr>
        <w:pStyle w:val="19"/>
      </w:pPr>
      <w:r>
        <w:t xml:space="preserve"> የመስኖ ውሃ አያያዝ ምርምር የብቃት ማረጋገጫ ምስክር ወረቀት መስፈርት</w:t>
      </w:r>
    </w:p>
    <w:p w14:paraId="5F653338">
      <w:pPr>
        <w:tabs>
          <w:tab w:val="left" w:pos="2751"/>
        </w:tabs>
        <w:rPr>
          <w:rFonts w:ascii="Power Geez Unicode1" w:hAnsi="Power Geez Unicode1" w:cs="Ebrima"/>
          <w:b/>
        </w:rPr>
      </w:pPr>
    </w:p>
    <w:p w14:paraId="43240D5C">
      <w:pPr>
        <w:pStyle w:val="59"/>
        <w:numPr>
          <w:ilvl w:val="0"/>
          <w:numId w:val="24"/>
        </w:numPr>
        <w:ind w:left="450" w:hanging="450"/>
        <w:jc w:val="left"/>
        <w:rPr>
          <w:rFonts w:cs="Ebrima"/>
          <w:b w:val="0"/>
          <w:sz w:val="24"/>
          <w:szCs w:val="24"/>
        </w:rPr>
      </w:pPr>
      <w:r>
        <w:rPr>
          <w:rFonts w:cs="Ebrima"/>
          <w:b w:val="0"/>
          <w:sz w:val="24"/>
          <w:szCs w:val="24"/>
        </w:rPr>
        <w:t>የሰው</w:t>
      </w:r>
      <w:r>
        <w:rPr>
          <w:b w:val="0"/>
          <w:sz w:val="24"/>
          <w:szCs w:val="24"/>
        </w:rPr>
        <w:t xml:space="preserve"> </w:t>
      </w:r>
      <w:r>
        <w:rPr>
          <w:rFonts w:cs="Ebrima"/>
          <w:b w:val="0"/>
          <w:sz w:val="24"/>
          <w:szCs w:val="24"/>
        </w:rPr>
        <w:t>ሀይል</w:t>
      </w:r>
      <w:r>
        <w:rPr>
          <w:b w:val="0"/>
          <w:sz w:val="24"/>
          <w:szCs w:val="24"/>
        </w:rPr>
        <w:t xml:space="preserve"> </w:t>
      </w:r>
      <w:r>
        <w:rPr>
          <w:rFonts w:cs="Ebrima"/>
          <w:b w:val="0"/>
          <w:sz w:val="24"/>
          <w:szCs w:val="24"/>
        </w:rPr>
        <w:t>መስፈርት</w:t>
      </w:r>
    </w:p>
    <w:p w14:paraId="5EEC3173">
      <w:pPr>
        <w:spacing w:before="36" w:line="360" w:lineRule="auto"/>
        <w:jc w:val="both"/>
        <w:rPr>
          <w:rFonts w:ascii="Power Geez Unicode1" w:hAnsi="Power Geez Unicode1"/>
          <w:iCs/>
          <w:color w:val="000000" w:themeColor="text1"/>
          <w14:textFill>
            <w14:solidFill>
              <w14:schemeClr w14:val="tx1"/>
            </w14:solidFill>
          </w14:textFill>
        </w:rPr>
      </w:pPr>
      <w:r>
        <w:rPr>
          <w:rFonts w:ascii="Power Geez Unicode1" w:hAnsi="Power Geez Unicode1" w:cs="Ebrima"/>
          <w:b/>
        </w:rPr>
        <w:t>የመስኖ ውሃ አያያዝ ምርምር ም</w:t>
      </w:r>
      <w:r>
        <w:rPr>
          <w:rFonts w:ascii="Power Geez Unicode1" w:hAnsi="Power Geez Unicode1"/>
          <w:b/>
        </w:rPr>
        <w:t xml:space="preserve">ርምር </w:t>
      </w:r>
      <w:r>
        <w:rPr>
          <w:rFonts w:ascii="Power Geez Unicode1" w:hAnsi="Power Geez Unicode1"/>
          <w:iCs/>
          <w:color w:val="000000" w:themeColor="text1"/>
          <w14:textFill>
            <w14:solidFill>
              <w14:schemeClr w14:val="tx1"/>
            </w14:solidFill>
          </w14:textFill>
        </w:rPr>
        <w:t>ስራ ላይ መሰማራት ለሚፈልግ ዝቅተኛ የሰዉ ሃይል መስፈርት፡</w:t>
      </w:r>
    </w:p>
    <w:p w14:paraId="6E17B92C">
      <w:pPr>
        <w:pStyle w:val="4"/>
        <w:numPr>
          <w:ilvl w:val="0"/>
          <w:numId w:val="63"/>
        </w:numPr>
        <w:jc w:val="both"/>
        <w:rPr>
          <w:rFonts w:cs="Nyala"/>
        </w:rPr>
      </w:pPr>
      <w:r>
        <w:rPr>
          <w:rFonts w:cs="Nyala"/>
        </w:rPr>
        <w:t>የመስኖ አግሮኖሚ፣ መስኖ ምህድስና፣ ሀይድሮሎጂ እና ውሃ ሀብት ምህንድስና እና (Irrigation agronomy/Irrigation engineering/Hydrology and water resource engineering and related) በፒ.ኤች.ዲ የተመረቀ እና ዜሮ አመት ልምድ ወይም ማስተርስ የተመረቀና በዘርፉ ቢያንስ 6 አመት የስራ ልምድ ያለው ሆኖ ፕይር ሪቪውድ ኢንዱክስድ የሆነ የምርምር ጆርናል ቢያንስ ሶስት ህትመት ማቅረብ የሚችል ሆኖ ከሶስቱ ባንዱ የመጀመሪያ አዘጋጅ የሆነ አንድ ባለሙያ፤</w:t>
      </w:r>
    </w:p>
    <w:p w14:paraId="1F27CE63">
      <w:pPr>
        <w:pStyle w:val="4"/>
        <w:numPr>
          <w:ilvl w:val="0"/>
          <w:numId w:val="63"/>
        </w:numPr>
        <w:jc w:val="both"/>
        <w:rPr>
          <w:rFonts w:cs="Nyala"/>
        </w:rPr>
      </w:pPr>
      <w:r>
        <w:rPr>
          <w:rFonts w:cs="Nyala"/>
        </w:rPr>
        <w:t>የመስኖ አግሮኖሚ፣ መስኖ ምህድስና፣ ሀይድሮሎጂ እና ውሃ ሀብት ምህንድስና እና ተያያዥ (Irrigation agronomy/Irrigation engineering/Hydrology and water resource engineering and related) በማስተርስ የተመረቀና በዘርፉ ቢያንስ 2 አመት የስራ ልምድ ያለው ሆኖ ፕይር ሪቪውድ ኢንዱክስድ የሆነ የምርምር ጆርናል ቢያንስ ሁለት ህትመት ማቅረብ የሚችል ሆኖ ከሶስቱ ባንዱ የመጀመሪያ አዘጋጅ የሆነ አንድ ባለሙያ፤</w:t>
      </w:r>
    </w:p>
    <w:p w14:paraId="55257A1D">
      <w:pPr>
        <w:pStyle w:val="4"/>
        <w:numPr>
          <w:ilvl w:val="0"/>
          <w:numId w:val="63"/>
        </w:numPr>
        <w:jc w:val="both"/>
        <w:rPr>
          <w:rFonts w:cs="Nyala"/>
        </w:rPr>
      </w:pPr>
      <w:r>
        <w:rPr>
          <w:rFonts w:cs="Nyala"/>
        </w:rPr>
        <w:t>መስኖና ውሀ ሀብት አያያዝ፣ ሀይድሮሎጂ፣ ውሃ ሀብት አያያዝ፣ አፈር ሀበት እና ተፋሰስ አያያዝ እና ተያያዥ (Irrigation and water resource mgt/hydraulic engineering/Water resource management/Soil resource and Watershed mgt/ Irrigation engineering and related) ወይም ተዛማጅ መስኮች ቢያንስ የመጀመሪያ ዲግሪ የተመረቀና በዘርፉ ቢያንስ 2 አመት የስራ ልምድ ያለው አንድ ባለሙያ፤</w:t>
      </w:r>
    </w:p>
    <w:p w14:paraId="19CA95AF">
      <w:pPr>
        <w:pStyle w:val="4"/>
        <w:numPr>
          <w:ilvl w:val="0"/>
          <w:numId w:val="63"/>
        </w:numPr>
        <w:spacing w:after="0"/>
        <w:jc w:val="both"/>
        <w:rPr>
          <w:rFonts w:cs="Nyala"/>
        </w:rPr>
      </w:pPr>
      <w:r>
        <w:rPr>
          <w:rFonts w:cs="Nyala"/>
        </w:rPr>
        <w:t>አነስተኛ መስኖና ተፋሰስ፣ ዕጽዋት ሳይንስ፣ ተፈጥሮ ሀብት እና ተያያዥ (small scale irrigation and drainage/ Plant science/natural resource management/) ቢያንስ በደረጃ IV የሙያ ብቃት ሰርቲፊኬት ወይም የዲፕሎማ ሰርቲፊኬት ያለው ሆኖ ቢያንስ 2 አመት የስራ ልምድ ያለው ሁለት የቴክኒክ ድጋፍ ሰጪ ባለሙያ መሟላት አለበት፡፡</w:t>
      </w:r>
    </w:p>
    <w:p w14:paraId="0BDD2AAD"/>
    <w:p w14:paraId="23893051">
      <w:pPr>
        <w:pStyle w:val="59"/>
        <w:numPr>
          <w:ilvl w:val="0"/>
          <w:numId w:val="24"/>
        </w:numPr>
        <w:ind w:left="450" w:hanging="450"/>
        <w:jc w:val="left"/>
        <w:rPr>
          <w:b w:val="0"/>
          <w:sz w:val="24"/>
          <w:szCs w:val="24"/>
        </w:rPr>
      </w:pPr>
      <w:r>
        <w:rPr>
          <w:rFonts w:cs="Ebrima"/>
          <w:b w:val="0"/>
          <w:sz w:val="24"/>
          <w:szCs w:val="24"/>
        </w:rPr>
        <w:t xml:space="preserve">የመስኖ ውሃ አያያዝ ምርምር </w:t>
      </w:r>
      <w:r>
        <w:rPr>
          <w:b w:val="0"/>
          <w:sz w:val="24"/>
          <w:szCs w:val="24"/>
        </w:rPr>
        <w:t>መሰረተ ልማት እና ፋሲሊቲ መስፈርት</w:t>
      </w:r>
    </w:p>
    <w:p w14:paraId="610F574F">
      <w:pPr>
        <w:rPr>
          <w:lang w:eastAsia="ja-JP"/>
        </w:rPr>
      </w:pPr>
      <w:r>
        <w:rPr>
          <w:rFonts w:ascii="Power Geez Unicode1" w:hAnsi="Power Geez Unicode1" w:cs="Ebrima"/>
          <w:b/>
        </w:rPr>
        <w:t>የመስኖ ውሃ አያያዝ ምርምር</w:t>
      </w:r>
      <w:r>
        <w:rPr>
          <w:rFonts w:cs="Ebrima"/>
          <w:b/>
        </w:rPr>
        <w:t xml:space="preserve">  </w:t>
      </w:r>
      <w:r>
        <w:rPr>
          <w:rFonts w:ascii="Power Geez Unicode1" w:hAnsi="Power Geez Unicode1" w:cs="Ebrima"/>
        </w:rPr>
        <w:t>ለማከናወን</w:t>
      </w:r>
      <w:r>
        <w:rPr>
          <w:rStyle w:val="63"/>
        </w:rPr>
        <w:t xml:space="preserve"> </w:t>
      </w:r>
      <w:r>
        <w:rPr>
          <w:rFonts w:ascii="Power Geez Unicode1" w:hAnsi="Power Geez Unicode1" w:cs="Ebrima"/>
        </w:rPr>
        <w:t>አስፈላጊ መሰረተ ልማትና ፋሲሊቲ መስፈርት፡-</w:t>
      </w:r>
    </w:p>
    <w:tbl>
      <w:tblPr>
        <w:tblStyle w:val="54"/>
        <w:tblW w:w="8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5400"/>
        <w:gridCol w:w="1170"/>
        <w:gridCol w:w="1720"/>
      </w:tblGrid>
      <w:tr w14:paraId="44B00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jc w:val="center"/>
        </w:trPr>
        <w:tc>
          <w:tcPr>
            <w:tcW w:w="625" w:type="dxa"/>
            <w:tcBorders>
              <w:top w:val="single" w:color="auto" w:sz="4" w:space="0"/>
              <w:left w:val="single" w:color="auto" w:sz="4" w:space="0"/>
              <w:bottom w:val="single" w:color="auto" w:sz="4" w:space="0"/>
              <w:right w:val="single" w:color="auto" w:sz="4" w:space="0"/>
            </w:tcBorders>
          </w:tcPr>
          <w:p w14:paraId="24956145">
            <w:pPr>
              <w:spacing w:after="0" w:line="240" w:lineRule="auto"/>
              <w:jc w:val="center"/>
              <w:rPr>
                <w:rFonts w:ascii="Power Geez Unicode1" w:hAnsi="Power Geez Unicode1" w:cs="Nyala"/>
                <w:b/>
              </w:rPr>
            </w:pPr>
            <w:r>
              <w:rPr>
                <w:rFonts w:ascii="Power Geez Unicode1" w:hAnsi="Power Geez Unicode1" w:cs="Nyala"/>
                <w:b/>
              </w:rPr>
              <w:t>ተ.ቁ</w:t>
            </w:r>
          </w:p>
        </w:tc>
        <w:tc>
          <w:tcPr>
            <w:tcW w:w="5400" w:type="dxa"/>
            <w:tcBorders>
              <w:top w:val="single" w:color="auto" w:sz="4" w:space="0"/>
              <w:left w:val="single" w:color="auto" w:sz="4" w:space="0"/>
              <w:bottom w:val="single" w:color="auto" w:sz="4" w:space="0"/>
              <w:right w:val="single" w:color="auto" w:sz="4" w:space="0"/>
            </w:tcBorders>
          </w:tcPr>
          <w:p w14:paraId="11C1594E">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1170" w:type="dxa"/>
            <w:tcBorders>
              <w:top w:val="single" w:color="auto" w:sz="4" w:space="0"/>
              <w:left w:val="single" w:color="auto" w:sz="4" w:space="0"/>
              <w:bottom w:val="single" w:color="auto" w:sz="4" w:space="0"/>
              <w:right w:val="single" w:color="auto" w:sz="4" w:space="0"/>
            </w:tcBorders>
          </w:tcPr>
          <w:p w14:paraId="418BB285">
            <w:pPr>
              <w:spacing w:after="0" w:line="240" w:lineRule="auto"/>
              <w:jc w:val="center"/>
              <w:rPr>
                <w:rFonts w:ascii="Power Geez Unicode1" w:hAnsi="Power Geez Unicode1" w:cs="Nyala"/>
                <w:b/>
              </w:rPr>
            </w:pPr>
            <w:r>
              <w:rPr>
                <w:rFonts w:ascii="Power Geez Unicode1" w:hAnsi="Power Geez Unicode1" w:cs="Nyala"/>
                <w:b/>
              </w:rPr>
              <w:t>መለኪያ</w:t>
            </w:r>
          </w:p>
        </w:tc>
        <w:tc>
          <w:tcPr>
            <w:tcW w:w="1720" w:type="dxa"/>
            <w:tcBorders>
              <w:top w:val="single" w:color="auto" w:sz="4" w:space="0"/>
              <w:left w:val="single" w:color="auto" w:sz="4" w:space="0"/>
              <w:bottom w:val="single" w:color="auto" w:sz="4" w:space="0"/>
              <w:right w:val="single" w:color="auto" w:sz="4" w:space="0"/>
            </w:tcBorders>
          </w:tcPr>
          <w:p w14:paraId="274C6019">
            <w:pPr>
              <w:spacing w:after="0" w:line="240" w:lineRule="auto"/>
              <w:rPr>
                <w:rFonts w:ascii="Power Geez Unicode1" w:hAnsi="Power Geez Unicode1" w:cs="Nyala"/>
                <w:b/>
                <w:sz w:val="20"/>
              </w:rPr>
            </w:pPr>
            <w:r>
              <w:rPr>
                <w:rFonts w:ascii="Power Geez Unicode1" w:hAnsi="Power Geez Unicode1" w:cs="Nyala"/>
                <w:b/>
                <w:sz w:val="20"/>
              </w:rPr>
              <w:t>ዝቅተኛ መስፈርት</w:t>
            </w:r>
          </w:p>
        </w:tc>
      </w:tr>
      <w:tr w14:paraId="3DE3F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jc w:val="center"/>
        </w:trPr>
        <w:tc>
          <w:tcPr>
            <w:tcW w:w="625" w:type="dxa"/>
            <w:tcBorders>
              <w:top w:val="single" w:color="auto" w:sz="4" w:space="0"/>
              <w:left w:val="single" w:color="auto" w:sz="4" w:space="0"/>
              <w:bottom w:val="single" w:color="auto" w:sz="4" w:space="0"/>
              <w:right w:val="single" w:color="auto" w:sz="4" w:space="0"/>
            </w:tcBorders>
          </w:tcPr>
          <w:p w14:paraId="2FFB3584">
            <w:pPr>
              <w:spacing w:after="0" w:line="240" w:lineRule="auto"/>
              <w:rPr>
                <w:rFonts w:ascii="Power Geez Unicode1" w:hAnsi="Power Geez Unicode1" w:cs="Nyala"/>
              </w:rPr>
            </w:pPr>
            <w:r>
              <w:rPr>
                <w:rFonts w:ascii="Power Geez Unicode1" w:hAnsi="Power Geez Unicode1" w:cs="Nyala"/>
              </w:rPr>
              <w:t>1</w:t>
            </w:r>
          </w:p>
        </w:tc>
        <w:tc>
          <w:tcPr>
            <w:tcW w:w="5400" w:type="dxa"/>
            <w:tcBorders>
              <w:top w:val="single" w:color="auto" w:sz="4" w:space="0"/>
              <w:left w:val="single" w:color="auto" w:sz="4" w:space="0"/>
              <w:bottom w:val="single" w:color="auto" w:sz="4" w:space="0"/>
              <w:right w:val="single" w:color="auto" w:sz="4" w:space="0"/>
            </w:tcBorders>
          </w:tcPr>
          <w:p w14:paraId="5340D96D">
            <w:pPr>
              <w:spacing w:after="0" w:line="240" w:lineRule="auto"/>
              <w:rPr>
                <w:rFonts w:ascii="Power Geez Unicode1" w:hAnsi="Power Geez Unicode1"/>
              </w:rPr>
            </w:pPr>
            <w:r>
              <w:rPr>
                <w:rFonts w:ascii="Power Geez Unicode1" w:hAnsi="Power Geez Unicode1" w:cs="Nyala"/>
              </w:rPr>
              <w:t xml:space="preserve">የምርምር መሬት </w:t>
            </w:r>
          </w:p>
        </w:tc>
        <w:tc>
          <w:tcPr>
            <w:tcW w:w="1170" w:type="dxa"/>
            <w:tcBorders>
              <w:top w:val="single" w:color="auto" w:sz="4" w:space="0"/>
              <w:left w:val="single" w:color="auto" w:sz="4" w:space="0"/>
              <w:bottom w:val="single" w:color="auto" w:sz="4" w:space="0"/>
              <w:right w:val="single" w:color="auto" w:sz="4" w:space="0"/>
            </w:tcBorders>
          </w:tcPr>
          <w:p w14:paraId="79E20795">
            <w:pPr>
              <w:spacing w:after="0" w:line="240" w:lineRule="auto"/>
            </w:pPr>
            <w:r>
              <w:rPr>
                <w:rFonts w:ascii="Power Geez Unicode1" w:hAnsi="Power Geez Unicode1" w:cs="Nyala"/>
              </w:rPr>
              <w:t>ሄ/ር</w:t>
            </w:r>
          </w:p>
        </w:tc>
        <w:tc>
          <w:tcPr>
            <w:tcW w:w="1720" w:type="dxa"/>
            <w:tcBorders>
              <w:top w:val="single" w:color="auto" w:sz="4" w:space="0"/>
              <w:left w:val="single" w:color="auto" w:sz="4" w:space="0"/>
              <w:bottom w:val="single" w:color="auto" w:sz="4" w:space="0"/>
              <w:right w:val="single" w:color="auto" w:sz="4" w:space="0"/>
            </w:tcBorders>
          </w:tcPr>
          <w:p w14:paraId="6F49C8ED">
            <w:pPr>
              <w:spacing w:after="0" w:line="240" w:lineRule="auto"/>
              <w:jc w:val="center"/>
              <w:rPr>
                <w:rFonts w:ascii="Power Geez Unicode1" w:hAnsi="Power Geez Unicode1"/>
              </w:rPr>
            </w:pPr>
            <w:r>
              <w:rPr>
                <w:rFonts w:ascii="Power Geez Unicode1" w:hAnsi="Power Geez Unicode1"/>
              </w:rPr>
              <w:t>1</w:t>
            </w:r>
          </w:p>
        </w:tc>
      </w:tr>
      <w:tr w14:paraId="5C2C7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jc w:val="center"/>
        </w:trPr>
        <w:tc>
          <w:tcPr>
            <w:tcW w:w="625" w:type="dxa"/>
            <w:tcBorders>
              <w:top w:val="single" w:color="auto" w:sz="4" w:space="0"/>
              <w:left w:val="single" w:color="auto" w:sz="4" w:space="0"/>
              <w:bottom w:val="single" w:color="auto" w:sz="4" w:space="0"/>
              <w:right w:val="single" w:color="auto" w:sz="4" w:space="0"/>
            </w:tcBorders>
          </w:tcPr>
          <w:p w14:paraId="6E093394">
            <w:pPr>
              <w:spacing w:after="0" w:line="240" w:lineRule="auto"/>
              <w:rPr>
                <w:rFonts w:ascii="Power Geez Unicode1" w:hAnsi="Power Geez Unicode1" w:cs="Nyala"/>
              </w:rPr>
            </w:pPr>
            <w:r>
              <w:rPr>
                <w:rFonts w:ascii="Power Geez Unicode1" w:hAnsi="Power Geez Unicode1" w:cs="Nyala"/>
              </w:rPr>
              <w:t>2</w:t>
            </w:r>
          </w:p>
          <w:p w14:paraId="720C9485">
            <w:pPr>
              <w:spacing w:after="0" w:line="240" w:lineRule="auto"/>
              <w:rPr>
                <w:rFonts w:ascii="Power Geez Unicode1" w:hAnsi="Power Geez Unicode1" w:cs="Nyala"/>
              </w:rPr>
            </w:pPr>
            <w:r>
              <w:rPr>
                <w:rFonts w:ascii="Power Geez Unicode1" w:hAnsi="Power Geez Unicode1" w:cs="Nyala"/>
              </w:rPr>
              <w:t>3</w:t>
            </w:r>
          </w:p>
        </w:tc>
        <w:tc>
          <w:tcPr>
            <w:tcW w:w="5400" w:type="dxa"/>
            <w:tcBorders>
              <w:top w:val="single" w:color="auto" w:sz="4" w:space="0"/>
              <w:left w:val="single" w:color="auto" w:sz="4" w:space="0"/>
              <w:bottom w:val="single" w:color="auto" w:sz="4" w:space="0"/>
              <w:right w:val="single" w:color="auto" w:sz="4" w:space="0"/>
            </w:tcBorders>
          </w:tcPr>
          <w:p w14:paraId="67AAB7E9">
            <w:pPr>
              <w:spacing w:after="0" w:line="240" w:lineRule="auto"/>
              <w:rPr>
                <w:rFonts w:ascii="Power Geez Unicode1" w:hAnsi="Power Geez Unicode1" w:cs="Nyala"/>
              </w:rPr>
            </w:pPr>
            <w:r>
              <w:rPr>
                <w:rFonts w:ascii="Power Geez Unicode1" w:hAnsi="Power Geez Unicode1" w:eastAsia="Calibri" w:cs="Nyala"/>
              </w:rPr>
              <w:t xml:space="preserve">የእርሻ መሳሪያ መጋዘን </w:t>
            </w:r>
          </w:p>
        </w:tc>
        <w:tc>
          <w:tcPr>
            <w:tcW w:w="1170" w:type="dxa"/>
            <w:tcBorders>
              <w:top w:val="single" w:color="auto" w:sz="4" w:space="0"/>
              <w:left w:val="single" w:color="auto" w:sz="4" w:space="0"/>
              <w:bottom w:val="single" w:color="auto" w:sz="4" w:space="0"/>
              <w:right w:val="single" w:color="auto" w:sz="4" w:space="0"/>
            </w:tcBorders>
          </w:tcPr>
          <w:p w14:paraId="1B5E60C1">
            <w:pPr>
              <w:spacing w:after="0" w:line="240" w:lineRule="auto"/>
              <w:rPr>
                <w:rFonts w:ascii="Power Geez Unicode1" w:hAnsi="Power Geez Unicode1" w:cs="Nyala"/>
              </w:rPr>
            </w:pPr>
            <w:r>
              <w:rPr>
                <w:rFonts w:ascii="Power Geez Unicode1" w:hAnsi="Power Geez Unicode1" w:eastAsia="Calibri" w:cs="Nyala"/>
              </w:rPr>
              <w:t>ቁጥር</w:t>
            </w:r>
          </w:p>
        </w:tc>
        <w:tc>
          <w:tcPr>
            <w:tcW w:w="1720" w:type="dxa"/>
            <w:tcBorders>
              <w:top w:val="single" w:color="auto" w:sz="4" w:space="0"/>
              <w:left w:val="single" w:color="auto" w:sz="4" w:space="0"/>
              <w:bottom w:val="single" w:color="auto" w:sz="4" w:space="0"/>
              <w:right w:val="single" w:color="auto" w:sz="4" w:space="0"/>
            </w:tcBorders>
          </w:tcPr>
          <w:p w14:paraId="0EB2904D">
            <w:pPr>
              <w:spacing w:after="0" w:line="240" w:lineRule="auto"/>
              <w:jc w:val="center"/>
              <w:rPr>
                <w:rFonts w:ascii="Power Geez Unicode1" w:hAnsi="Power Geez Unicode1"/>
              </w:rPr>
            </w:pPr>
            <w:r>
              <w:rPr>
                <w:rFonts w:ascii="Power Geez Unicode1" w:hAnsi="Power Geez Unicode1" w:eastAsia="Calibri" w:cs="Nyala"/>
              </w:rPr>
              <w:t>1</w:t>
            </w:r>
          </w:p>
        </w:tc>
      </w:tr>
      <w:tr w14:paraId="255F9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jc w:val="center"/>
        </w:trPr>
        <w:tc>
          <w:tcPr>
            <w:tcW w:w="625" w:type="dxa"/>
            <w:tcBorders>
              <w:top w:val="single" w:color="auto" w:sz="4" w:space="0"/>
              <w:left w:val="single" w:color="auto" w:sz="4" w:space="0"/>
              <w:bottom w:val="single" w:color="auto" w:sz="4" w:space="0"/>
              <w:right w:val="single" w:color="auto" w:sz="4" w:space="0"/>
            </w:tcBorders>
          </w:tcPr>
          <w:p w14:paraId="30468EC4">
            <w:pPr>
              <w:spacing w:after="0" w:line="240" w:lineRule="auto"/>
              <w:rPr>
                <w:rFonts w:ascii="Power Geez Unicode1" w:hAnsi="Power Geez Unicode1" w:cs="Nyala"/>
              </w:rPr>
            </w:pPr>
            <w:r>
              <w:rPr>
                <w:rFonts w:ascii="Power Geez Unicode1" w:hAnsi="Power Geez Unicode1" w:cs="Nyala"/>
              </w:rPr>
              <w:t>3</w:t>
            </w:r>
          </w:p>
        </w:tc>
        <w:tc>
          <w:tcPr>
            <w:tcW w:w="5400" w:type="dxa"/>
            <w:tcBorders>
              <w:top w:val="single" w:color="auto" w:sz="4" w:space="0"/>
              <w:left w:val="single" w:color="auto" w:sz="4" w:space="0"/>
              <w:bottom w:val="single" w:color="auto" w:sz="4" w:space="0"/>
              <w:right w:val="single" w:color="auto" w:sz="4" w:space="0"/>
            </w:tcBorders>
          </w:tcPr>
          <w:p w14:paraId="1DDFD543">
            <w:pPr>
              <w:spacing w:after="0" w:line="240" w:lineRule="auto"/>
              <w:rPr>
                <w:rFonts w:ascii="Power Geez Unicode1" w:hAnsi="Power Geez Unicode1"/>
                <w:iCs/>
                <w:color w:val="000000" w:themeColor="text1"/>
                <w14:textFill>
                  <w14:solidFill>
                    <w14:schemeClr w14:val="tx1"/>
                  </w14:solidFill>
                </w14:textFill>
              </w:rPr>
            </w:pPr>
            <w:r>
              <w:rPr>
                <w:rFonts w:ascii="Power Geez Unicode1" w:hAnsi="Power Geez Unicode1" w:eastAsia="Calibri" w:cs="Nyala"/>
              </w:rPr>
              <w:t xml:space="preserve">የምርምር ግብዐት መጋዘን </w:t>
            </w:r>
          </w:p>
        </w:tc>
        <w:tc>
          <w:tcPr>
            <w:tcW w:w="1170" w:type="dxa"/>
            <w:tcBorders>
              <w:top w:val="single" w:color="auto" w:sz="4" w:space="0"/>
              <w:left w:val="single" w:color="auto" w:sz="4" w:space="0"/>
              <w:bottom w:val="single" w:color="auto" w:sz="4" w:space="0"/>
              <w:right w:val="single" w:color="auto" w:sz="4" w:space="0"/>
            </w:tcBorders>
          </w:tcPr>
          <w:p w14:paraId="2F053FEF">
            <w:pPr>
              <w:spacing w:after="0" w:line="240" w:lineRule="auto"/>
              <w:rPr>
                <w:rFonts w:ascii="Power Geez Unicode1" w:hAnsi="Power Geez Unicode1" w:cs="Nyala"/>
              </w:rPr>
            </w:pPr>
            <w:r>
              <w:rPr>
                <w:rFonts w:ascii="Power Geez Unicode1" w:hAnsi="Power Geez Unicode1" w:eastAsia="Calibri" w:cs="Nyala"/>
              </w:rPr>
              <w:t>ቁጥር</w:t>
            </w:r>
          </w:p>
        </w:tc>
        <w:tc>
          <w:tcPr>
            <w:tcW w:w="1720" w:type="dxa"/>
            <w:tcBorders>
              <w:top w:val="single" w:color="auto" w:sz="4" w:space="0"/>
              <w:left w:val="single" w:color="auto" w:sz="4" w:space="0"/>
              <w:bottom w:val="single" w:color="auto" w:sz="4" w:space="0"/>
              <w:right w:val="single" w:color="auto" w:sz="4" w:space="0"/>
            </w:tcBorders>
          </w:tcPr>
          <w:p w14:paraId="7772906F">
            <w:pPr>
              <w:spacing w:after="0" w:line="240" w:lineRule="auto"/>
              <w:jc w:val="center"/>
              <w:rPr>
                <w:rFonts w:ascii="Power Geez Unicode1" w:hAnsi="Power Geez Unicode1"/>
              </w:rPr>
            </w:pPr>
            <w:r>
              <w:rPr>
                <w:rFonts w:ascii="Power Geez Unicode1" w:hAnsi="Power Geez Unicode1" w:eastAsia="Calibri" w:cs="Nyala"/>
              </w:rPr>
              <w:t>1</w:t>
            </w:r>
          </w:p>
        </w:tc>
      </w:tr>
      <w:tr w14:paraId="4650A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jc w:val="center"/>
        </w:trPr>
        <w:tc>
          <w:tcPr>
            <w:tcW w:w="625" w:type="dxa"/>
            <w:tcBorders>
              <w:top w:val="single" w:color="auto" w:sz="4" w:space="0"/>
              <w:left w:val="single" w:color="auto" w:sz="4" w:space="0"/>
              <w:bottom w:val="single" w:color="auto" w:sz="4" w:space="0"/>
              <w:right w:val="single" w:color="auto" w:sz="4" w:space="0"/>
            </w:tcBorders>
          </w:tcPr>
          <w:p w14:paraId="5F3F474B">
            <w:pPr>
              <w:spacing w:after="0" w:line="240" w:lineRule="auto"/>
              <w:rPr>
                <w:rFonts w:ascii="Power Geez Unicode1" w:hAnsi="Power Geez Unicode1" w:cs="Nyala"/>
              </w:rPr>
            </w:pPr>
            <w:r>
              <w:rPr>
                <w:rFonts w:ascii="Power Geez Unicode1" w:hAnsi="Power Geez Unicode1" w:cs="Nyala"/>
              </w:rPr>
              <w:t>4</w:t>
            </w:r>
          </w:p>
        </w:tc>
        <w:tc>
          <w:tcPr>
            <w:tcW w:w="5400" w:type="dxa"/>
            <w:tcBorders>
              <w:top w:val="single" w:color="auto" w:sz="4" w:space="0"/>
              <w:left w:val="single" w:color="auto" w:sz="4" w:space="0"/>
              <w:bottom w:val="single" w:color="auto" w:sz="4" w:space="0"/>
              <w:right w:val="single" w:color="auto" w:sz="4" w:space="0"/>
            </w:tcBorders>
          </w:tcPr>
          <w:p w14:paraId="199EF289">
            <w:pPr>
              <w:spacing w:after="0" w:line="240" w:lineRule="auto"/>
              <w:rPr>
                <w:rFonts w:ascii="Power Geez Unicode1" w:hAnsi="Power Geez Unicode1" w:cs="Nyala"/>
              </w:rPr>
            </w:pPr>
            <w:r>
              <w:rPr>
                <w:rFonts w:ascii="Power Geez Unicode1" w:hAnsi="Power Geez Unicode1"/>
              </w:rPr>
              <w:t>የመስክ ተሽከርካሪ</w:t>
            </w:r>
          </w:p>
        </w:tc>
        <w:tc>
          <w:tcPr>
            <w:tcW w:w="1170" w:type="dxa"/>
            <w:tcBorders>
              <w:top w:val="single" w:color="auto" w:sz="4" w:space="0"/>
              <w:left w:val="single" w:color="auto" w:sz="4" w:space="0"/>
              <w:bottom w:val="single" w:color="auto" w:sz="4" w:space="0"/>
              <w:right w:val="single" w:color="auto" w:sz="4" w:space="0"/>
            </w:tcBorders>
          </w:tcPr>
          <w:p w14:paraId="01CB2B52">
            <w:pPr>
              <w:spacing w:after="0" w:line="240" w:lineRule="auto"/>
              <w:rPr>
                <w:rFonts w:ascii="Power Geez Unicode1" w:hAnsi="Power Geez Unicode1" w:cs="Nyala"/>
              </w:rPr>
            </w:pPr>
            <w:r>
              <w:rPr>
                <w:rFonts w:ascii="Power Geez Unicode1" w:hAnsi="Power Geez Unicode1" w:cs="Nyala"/>
              </w:rPr>
              <w:t>ቁጥር</w:t>
            </w:r>
          </w:p>
        </w:tc>
        <w:tc>
          <w:tcPr>
            <w:tcW w:w="1720" w:type="dxa"/>
            <w:tcBorders>
              <w:top w:val="single" w:color="auto" w:sz="4" w:space="0"/>
              <w:left w:val="single" w:color="auto" w:sz="4" w:space="0"/>
              <w:bottom w:val="single" w:color="auto" w:sz="4" w:space="0"/>
              <w:right w:val="single" w:color="auto" w:sz="4" w:space="0"/>
            </w:tcBorders>
          </w:tcPr>
          <w:p w14:paraId="6A498915">
            <w:pPr>
              <w:spacing w:after="0" w:line="240" w:lineRule="auto"/>
              <w:jc w:val="center"/>
              <w:rPr>
                <w:rFonts w:ascii="Power Geez Unicode1" w:hAnsi="Power Geez Unicode1"/>
              </w:rPr>
            </w:pPr>
            <w:r>
              <w:rPr>
                <w:rFonts w:ascii="Power Geez Unicode1" w:hAnsi="Power Geez Unicode1"/>
              </w:rPr>
              <w:t>1</w:t>
            </w:r>
          </w:p>
        </w:tc>
      </w:tr>
      <w:tr w14:paraId="2ED00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jc w:val="center"/>
        </w:trPr>
        <w:tc>
          <w:tcPr>
            <w:tcW w:w="625" w:type="dxa"/>
            <w:tcBorders>
              <w:top w:val="single" w:color="auto" w:sz="4" w:space="0"/>
              <w:left w:val="single" w:color="auto" w:sz="4" w:space="0"/>
              <w:bottom w:val="single" w:color="auto" w:sz="4" w:space="0"/>
              <w:right w:val="single" w:color="auto" w:sz="4" w:space="0"/>
            </w:tcBorders>
          </w:tcPr>
          <w:p w14:paraId="1EE0AD52">
            <w:pPr>
              <w:spacing w:after="0" w:line="240" w:lineRule="auto"/>
              <w:rPr>
                <w:rFonts w:ascii="Power Geez Unicode1" w:hAnsi="Power Geez Unicode1" w:cs="Nyala"/>
              </w:rPr>
            </w:pPr>
            <w:r>
              <w:rPr>
                <w:rFonts w:ascii="Power Geez Unicode1" w:hAnsi="Power Geez Unicode1" w:cs="Nyala"/>
              </w:rPr>
              <w:t>5</w:t>
            </w:r>
          </w:p>
        </w:tc>
        <w:tc>
          <w:tcPr>
            <w:tcW w:w="5400" w:type="dxa"/>
            <w:tcBorders>
              <w:top w:val="single" w:color="auto" w:sz="4" w:space="0"/>
              <w:left w:val="single" w:color="auto" w:sz="4" w:space="0"/>
              <w:bottom w:val="single" w:color="auto" w:sz="4" w:space="0"/>
              <w:right w:val="single" w:color="auto" w:sz="4" w:space="0"/>
            </w:tcBorders>
          </w:tcPr>
          <w:p w14:paraId="2C65DC30">
            <w:pPr>
              <w:spacing w:after="0" w:line="240" w:lineRule="auto"/>
              <w:rPr>
                <w:rFonts w:ascii="Power Geez Unicode1" w:hAnsi="Power Geez Unicode1" w:cs="Nyala"/>
              </w:rPr>
            </w:pPr>
            <w:r>
              <w:rPr>
                <w:rFonts w:ascii="Power Geez Unicode1" w:hAnsi="Power Geez Unicode1" w:cs="Nyala"/>
              </w:rPr>
              <w:t xml:space="preserve">Parshal flume </w:t>
            </w:r>
          </w:p>
        </w:tc>
        <w:tc>
          <w:tcPr>
            <w:tcW w:w="1170" w:type="dxa"/>
            <w:tcBorders>
              <w:top w:val="single" w:color="auto" w:sz="4" w:space="0"/>
              <w:left w:val="single" w:color="auto" w:sz="4" w:space="0"/>
              <w:bottom w:val="single" w:color="auto" w:sz="4" w:space="0"/>
              <w:right w:val="single" w:color="auto" w:sz="4" w:space="0"/>
            </w:tcBorders>
          </w:tcPr>
          <w:p w14:paraId="5ABCD628">
            <w:pPr>
              <w:spacing w:after="0" w:line="240" w:lineRule="auto"/>
              <w:rPr>
                <w:rFonts w:ascii="Power Geez Unicode1" w:hAnsi="Power Geez Unicode1" w:cs="Nyala"/>
              </w:rPr>
            </w:pPr>
            <w:r>
              <w:rPr>
                <w:rFonts w:ascii="Power Geez Unicode1" w:hAnsi="Power Geez Unicode1" w:cs="Nyala"/>
              </w:rPr>
              <w:t>ቁጥር</w:t>
            </w:r>
          </w:p>
        </w:tc>
        <w:tc>
          <w:tcPr>
            <w:tcW w:w="1720" w:type="dxa"/>
            <w:tcBorders>
              <w:top w:val="single" w:color="auto" w:sz="4" w:space="0"/>
              <w:left w:val="single" w:color="auto" w:sz="4" w:space="0"/>
              <w:bottom w:val="single" w:color="auto" w:sz="4" w:space="0"/>
              <w:right w:val="single" w:color="auto" w:sz="4" w:space="0"/>
            </w:tcBorders>
          </w:tcPr>
          <w:p w14:paraId="1970A9A1">
            <w:pPr>
              <w:spacing w:after="0" w:line="240" w:lineRule="auto"/>
              <w:jc w:val="center"/>
              <w:rPr>
                <w:rFonts w:ascii="Power Geez Unicode1" w:hAnsi="Power Geez Unicode1"/>
              </w:rPr>
            </w:pPr>
            <w:r>
              <w:t>1</w:t>
            </w:r>
          </w:p>
        </w:tc>
      </w:tr>
      <w:tr w14:paraId="2A033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jc w:val="center"/>
        </w:trPr>
        <w:tc>
          <w:tcPr>
            <w:tcW w:w="625" w:type="dxa"/>
            <w:tcBorders>
              <w:top w:val="single" w:color="auto" w:sz="4" w:space="0"/>
              <w:left w:val="single" w:color="auto" w:sz="4" w:space="0"/>
              <w:bottom w:val="single" w:color="auto" w:sz="4" w:space="0"/>
              <w:right w:val="single" w:color="auto" w:sz="4" w:space="0"/>
            </w:tcBorders>
          </w:tcPr>
          <w:p w14:paraId="7EC3E790">
            <w:pPr>
              <w:spacing w:after="0" w:line="240" w:lineRule="auto"/>
              <w:rPr>
                <w:rFonts w:ascii="Power Geez Unicode1" w:hAnsi="Power Geez Unicode1" w:cs="Nyala"/>
              </w:rPr>
            </w:pPr>
            <w:r>
              <w:rPr>
                <w:rFonts w:ascii="Power Geez Unicode1" w:hAnsi="Power Geez Unicode1" w:cs="Nyala"/>
              </w:rPr>
              <w:t>6</w:t>
            </w:r>
          </w:p>
        </w:tc>
        <w:tc>
          <w:tcPr>
            <w:tcW w:w="5400" w:type="dxa"/>
            <w:tcBorders>
              <w:top w:val="single" w:color="auto" w:sz="4" w:space="0"/>
              <w:left w:val="single" w:color="auto" w:sz="4" w:space="0"/>
              <w:bottom w:val="single" w:color="auto" w:sz="4" w:space="0"/>
              <w:right w:val="single" w:color="auto" w:sz="4" w:space="0"/>
            </w:tcBorders>
          </w:tcPr>
          <w:p w14:paraId="3C978117">
            <w:pPr>
              <w:spacing w:after="0" w:line="240" w:lineRule="auto"/>
              <w:rPr>
                <w:rFonts w:ascii="Power Geez Unicode1" w:hAnsi="Power Geez Unicode1" w:cs="Nyala"/>
              </w:rPr>
            </w:pPr>
            <w:r>
              <w:rPr>
                <w:rFonts w:ascii="Power Geez Unicode1" w:hAnsi="Power Geez Unicode1" w:cs="Nyala"/>
              </w:rPr>
              <w:t>Soil moisture tester</w:t>
            </w:r>
          </w:p>
        </w:tc>
        <w:tc>
          <w:tcPr>
            <w:tcW w:w="1170" w:type="dxa"/>
            <w:tcBorders>
              <w:top w:val="single" w:color="auto" w:sz="4" w:space="0"/>
              <w:left w:val="single" w:color="auto" w:sz="4" w:space="0"/>
              <w:bottom w:val="single" w:color="auto" w:sz="4" w:space="0"/>
              <w:right w:val="single" w:color="auto" w:sz="4" w:space="0"/>
            </w:tcBorders>
          </w:tcPr>
          <w:p w14:paraId="1B4019E9">
            <w:pPr>
              <w:spacing w:after="0" w:line="240" w:lineRule="auto"/>
              <w:rPr>
                <w:rFonts w:ascii="Power Geez Unicode1" w:hAnsi="Power Geez Unicode1" w:cs="Nyala"/>
              </w:rPr>
            </w:pPr>
            <w:r>
              <w:rPr>
                <w:rFonts w:ascii="Power Geez Unicode1" w:hAnsi="Power Geez Unicode1" w:cs="Nyala"/>
              </w:rPr>
              <w:t>ቁጥር</w:t>
            </w:r>
          </w:p>
        </w:tc>
        <w:tc>
          <w:tcPr>
            <w:tcW w:w="1720" w:type="dxa"/>
            <w:tcBorders>
              <w:top w:val="single" w:color="auto" w:sz="4" w:space="0"/>
              <w:left w:val="single" w:color="auto" w:sz="4" w:space="0"/>
              <w:bottom w:val="single" w:color="auto" w:sz="4" w:space="0"/>
              <w:right w:val="single" w:color="auto" w:sz="4" w:space="0"/>
            </w:tcBorders>
          </w:tcPr>
          <w:p w14:paraId="052ECF39">
            <w:pPr>
              <w:spacing w:after="0" w:line="240" w:lineRule="auto"/>
              <w:jc w:val="center"/>
              <w:rPr>
                <w:rFonts w:ascii="Power Geez Unicode1" w:hAnsi="Power Geez Unicode1"/>
              </w:rPr>
            </w:pPr>
            <w:r>
              <w:t>1</w:t>
            </w:r>
          </w:p>
        </w:tc>
      </w:tr>
      <w:tr w14:paraId="4E673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jc w:val="center"/>
        </w:trPr>
        <w:tc>
          <w:tcPr>
            <w:tcW w:w="625" w:type="dxa"/>
          </w:tcPr>
          <w:p w14:paraId="575D6F3E">
            <w:pPr>
              <w:spacing w:after="0" w:line="240" w:lineRule="auto"/>
              <w:rPr>
                <w:rFonts w:ascii="Power Geez Unicode1" w:hAnsi="Power Geez Unicode1" w:cs="Nyala"/>
              </w:rPr>
            </w:pPr>
            <w:r>
              <w:rPr>
                <w:rFonts w:ascii="Power Geez Unicode1" w:hAnsi="Power Geez Unicode1" w:cs="Nyala"/>
              </w:rPr>
              <w:t>7</w:t>
            </w:r>
          </w:p>
        </w:tc>
        <w:tc>
          <w:tcPr>
            <w:tcW w:w="5400" w:type="dxa"/>
          </w:tcPr>
          <w:p w14:paraId="36817F61">
            <w:pPr>
              <w:spacing w:after="0" w:line="240" w:lineRule="auto"/>
              <w:rPr>
                <w:rFonts w:ascii="Power Geez Unicode1" w:hAnsi="Power Geez Unicode1" w:cs="Nyala"/>
              </w:rPr>
            </w:pPr>
            <w:r>
              <w:rPr>
                <w:rFonts w:ascii="Power Geez Unicode1" w:hAnsi="Power Geez Unicode1"/>
              </w:rPr>
              <w:t xml:space="preserve">የመስኖ ውሀ የሚስብ ፓምፕ </w:t>
            </w:r>
          </w:p>
        </w:tc>
        <w:tc>
          <w:tcPr>
            <w:tcW w:w="1170" w:type="dxa"/>
          </w:tcPr>
          <w:p w14:paraId="21008E9F">
            <w:pPr>
              <w:spacing w:after="0" w:line="240" w:lineRule="auto"/>
              <w:rPr>
                <w:rFonts w:ascii="Power Geez Unicode1" w:hAnsi="Power Geez Unicode1" w:cs="Nyala"/>
              </w:rPr>
            </w:pPr>
            <w:r>
              <w:rPr>
                <w:rFonts w:ascii="Power Geez Unicode1" w:hAnsi="Power Geez Unicode1" w:cs="Nyala"/>
              </w:rPr>
              <w:t>በቁጥር</w:t>
            </w:r>
          </w:p>
        </w:tc>
        <w:tc>
          <w:tcPr>
            <w:tcW w:w="1720" w:type="dxa"/>
            <w:tcBorders>
              <w:top w:val="single" w:color="auto" w:sz="4" w:space="0"/>
              <w:left w:val="single" w:color="auto" w:sz="4" w:space="0"/>
              <w:bottom w:val="single" w:color="auto" w:sz="4" w:space="0"/>
              <w:right w:val="single" w:color="auto" w:sz="4" w:space="0"/>
            </w:tcBorders>
          </w:tcPr>
          <w:p w14:paraId="2D6C3032">
            <w:pPr>
              <w:spacing w:after="0" w:line="240" w:lineRule="auto"/>
              <w:jc w:val="center"/>
            </w:pPr>
            <w:r>
              <w:t>1</w:t>
            </w:r>
          </w:p>
        </w:tc>
      </w:tr>
      <w:tr w14:paraId="58B8B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jc w:val="center"/>
        </w:trPr>
        <w:tc>
          <w:tcPr>
            <w:tcW w:w="625" w:type="dxa"/>
          </w:tcPr>
          <w:p w14:paraId="67D3B917">
            <w:pPr>
              <w:spacing w:after="0" w:line="240" w:lineRule="auto"/>
              <w:rPr>
                <w:rFonts w:ascii="Power Geez Unicode1" w:hAnsi="Power Geez Unicode1" w:cs="Nyala"/>
              </w:rPr>
            </w:pPr>
            <w:r>
              <w:rPr>
                <w:rFonts w:ascii="Power Geez Unicode1" w:hAnsi="Power Geez Unicode1" w:cs="Nyala"/>
              </w:rPr>
              <w:t>8</w:t>
            </w:r>
          </w:p>
        </w:tc>
        <w:tc>
          <w:tcPr>
            <w:tcW w:w="5400" w:type="dxa"/>
          </w:tcPr>
          <w:p w14:paraId="407090DB">
            <w:pPr>
              <w:spacing w:after="0" w:line="240" w:lineRule="auto"/>
              <w:rPr>
                <w:rFonts w:ascii="Power Geez Unicode1" w:hAnsi="Power Geez Unicode1" w:cs="Nyala"/>
              </w:rPr>
            </w:pPr>
            <w:r>
              <w:rPr>
                <w:rFonts w:ascii="Power Geez Unicode1" w:hAnsi="Power Geez Unicode1" w:eastAsia="Calibri" w:cs="Nyala"/>
              </w:rPr>
              <w:t>በቂ የውሀ ምንጭ (የውሀ ጉድጓድ ወይም ወንዝ እና የመሳሰሉት)</w:t>
            </w:r>
          </w:p>
        </w:tc>
        <w:tc>
          <w:tcPr>
            <w:tcW w:w="1170" w:type="dxa"/>
          </w:tcPr>
          <w:p w14:paraId="3971F1CF">
            <w:pPr>
              <w:spacing w:after="0" w:line="240" w:lineRule="auto"/>
              <w:rPr>
                <w:rFonts w:ascii="Power Geez Unicode1" w:hAnsi="Power Geez Unicode1" w:cs="Nyala"/>
              </w:rPr>
            </w:pPr>
            <w:r>
              <w:rPr>
                <w:rFonts w:ascii="Power Geez Unicode1" w:hAnsi="Power Geez Unicode1" w:cs="Nyala"/>
              </w:rPr>
              <w:t>በቁጥር</w:t>
            </w:r>
          </w:p>
        </w:tc>
        <w:tc>
          <w:tcPr>
            <w:tcW w:w="1720" w:type="dxa"/>
            <w:tcBorders>
              <w:top w:val="single" w:color="auto" w:sz="4" w:space="0"/>
              <w:left w:val="single" w:color="auto" w:sz="4" w:space="0"/>
              <w:bottom w:val="single" w:color="auto" w:sz="4" w:space="0"/>
              <w:right w:val="single" w:color="auto" w:sz="4" w:space="0"/>
            </w:tcBorders>
          </w:tcPr>
          <w:p w14:paraId="63565A47">
            <w:pPr>
              <w:spacing w:after="0" w:line="240" w:lineRule="auto"/>
              <w:jc w:val="center"/>
            </w:pPr>
            <w:r>
              <w:t>1</w:t>
            </w:r>
          </w:p>
        </w:tc>
      </w:tr>
      <w:tr w14:paraId="7CE8A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jc w:val="center"/>
        </w:trPr>
        <w:tc>
          <w:tcPr>
            <w:tcW w:w="625" w:type="dxa"/>
            <w:tcBorders>
              <w:top w:val="single" w:color="auto" w:sz="4" w:space="0"/>
              <w:left w:val="single" w:color="auto" w:sz="4" w:space="0"/>
              <w:bottom w:val="single" w:color="auto" w:sz="4" w:space="0"/>
              <w:right w:val="single" w:color="auto" w:sz="4" w:space="0"/>
            </w:tcBorders>
          </w:tcPr>
          <w:p w14:paraId="41DCE7BE">
            <w:pPr>
              <w:spacing w:after="0" w:line="240" w:lineRule="auto"/>
              <w:rPr>
                <w:rFonts w:ascii="Power Geez Unicode1" w:hAnsi="Power Geez Unicode1" w:cs="Nyala"/>
              </w:rPr>
            </w:pPr>
            <w:r>
              <w:rPr>
                <w:rFonts w:ascii="Power Geez Unicode1" w:hAnsi="Power Geez Unicode1" w:cs="Nyala"/>
              </w:rPr>
              <w:t>9</w:t>
            </w:r>
          </w:p>
        </w:tc>
        <w:tc>
          <w:tcPr>
            <w:tcW w:w="5400" w:type="dxa"/>
            <w:tcBorders>
              <w:top w:val="single" w:color="auto" w:sz="4" w:space="0"/>
              <w:left w:val="single" w:color="auto" w:sz="4" w:space="0"/>
              <w:bottom w:val="single" w:color="auto" w:sz="4" w:space="0"/>
              <w:right w:val="single" w:color="auto" w:sz="4" w:space="0"/>
            </w:tcBorders>
          </w:tcPr>
          <w:p w14:paraId="52B33D69">
            <w:pPr>
              <w:spacing w:after="0" w:line="240" w:lineRule="auto"/>
              <w:rPr>
                <w:rFonts w:ascii="Power Geez Unicode1" w:hAnsi="Power Geez Unicode1"/>
              </w:rPr>
            </w:pPr>
            <w:r>
              <w:rPr>
                <w:rFonts w:ascii="Power Geez Unicode1" w:hAnsi="Power Geez Unicode1" w:cs="Nyala"/>
              </w:rPr>
              <w:t xml:space="preserve">የሰራተኛ መዝናኛ ክበብ  </w:t>
            </w:r>
          </w:p>
        </w:tc>
        <w:tc>
          <w:tcPr>
            <w:tcW w:w="1170" w:type="dxa"/>
            <w:tcBorders>
              <w:top w:val="single" w:color="auto" w:sz="4" w:space="0"/>
              <w:left w:val="single" w:color="auto" w:sz="4" w:space="0"/>
              <w:bottom w:val="single" w:color="auto" w:sz="4" w:space="0"/>
              <w:right w:val="single" w:color="auto" w:sz="4" w:space="0"/>
            </w:tcBorders>
          </w:tcPr>
          <w:p w14:paraId="4147D9BC">
            <w:pPr>
              <w:spacing w:after="0" w:line="240" w:lineRule="auto"/>
              <w:rPr>
                <w:rFonts w:ascii="Power Geez Unicode1" w:hAnsi="Power Geez Unicode1" w:cs="Nyala"/>
              </w:rPr>
            </w:pPr>
            <w:r>
              <w:rPr>
                <w:rFonts w:ascii="Power Geez Unicode1" w:hAnsi="Power Geez Unicode1" w:cs="Nyala"/>
              </w:rPr>
              <w:t>ቁጥር</w:t>
            </w:r>
          </w:p>
        </w:tc>
        <w:tc>
          <w:tcPr>
            <w:tcW w:w="1720" w:type="dxa"/>
            <w:tcBorders>
              <w:top w:val="single" w:color="auto" w:sz="4" w:space="0"/>
              <w:left w:val="single" w:color="auto" w:sz="4" w:space="0"/>
              <w:bottom w:val="single" w:color="auto" w:sz="4" w:space="0"/>
              <w:right w:val="single" w:color="auto" w:sz="4" w:space="0"/>
            </w:tcBorders>
          </w:tcPr>
          <w:p w14:paraId="7C78CD0C">
            <w:pPr>
              <w:spacing w:after="0" w:line="240" w:lineRule="auto"/>
              <w:jc w:val="center"/>
            </w:pPr>
            <w:r>
              <w:t>1</w:t>
            </w:r>
          </w:p>
        </w:tc>
      </w:tr>
      <w:tr w14:paraId="2AC4C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0" w:hRule="exact"/>
          <w:jc w:val="center"/>
        </w:trPr>
        <w:tc>
          <w:tcPr>
            <w:tcW w:w="625" w:type="dxa"/>
            <w:tcBorders>
              <w:top w:val="single" w:color="auto" w:sz="4" w:space="0"/>
              <w:left w:val="single" w:color="auto" w:sz="4" w:space="0"/>
              <w:bottom w:val="single" w:color="auto" w:sz="4" w:space="0"/>
              <w:right w:val="single" w:color="auto" w:sz="4" w:space="0"/>
            </w:tcBorders>
          </w:tcPr>
          <w:p w14:paraId="35C9DA74">
            <w:pPr>
              <w:spacing w:after="0" w:line="240" w:lineRule="auto"/>
              <w:rPr>
                <w:rFonts w:ascii="Power Geez Unicode1" w:hAnsi="Power Geez Unicode1" w:cs="Nyala"/>
              </w:rPr>
            </w:pPr>
            <w:r>
              <w:rPr>
                <w:rFonts w:ascii="Power Geez Unicode1" w:hAnsi="Power Geez Unicode1" w:cs="Nyala"/>
              </w:rPr>
              <w:t>10</w:t>
            </w:r>
          </w:p>
        </w:tc>
        <w:tc>
          <w:tcPr>
            <w:tcW w:w="8290" w:type="dxa"/>
            <w:gridSpan w:val="3"/>
            <w:tcBorders>
              <w:top w:val="single" w:color="auto" w:sz="4" w:space="0"/>
              <w:left w:val="single" w:color="auto" w:sz="4" w:space="0"/>
              <w:bottom w:val="single" w:color="auto" w:sz="4" w:space="0"/>
              <w:right w:val="single" w:color="auto" w:sz="4" w:space="0"/>
            </w:tcBorders>
          </w:tcPr>
          <w:p w14:paraId="0268D1DA">
            <w:pPr>
              <w:pStyle w:val="34"/>
              <w:numPr>
                <w:ilvl w:val="0"/>
                <w:numId w:val="64"/>
              </w:numPr>
              <w:spacing w:after="160" w:line="256" w:lineRule="auto"/>
              <w:jc w:val="both"/>
              <w:rPr>
                <w:rFonts w:ascii="Power Geez Unicode1" w:hAnsi="Power Geez Unicode1" w:cs="Nyala"/>
              </w:rPr>
            </w:pPr>
            <w:r>
              <w:rPr>
                <w:rFonts w:ascii="Power Geez Unicode1" w:hAnsi="Power Geez Unicode1" w:cs="Nyala"/>
              </w:rPr>
              <w:t>ለቅድመ ምርት እና ድህረ ምርት የሚውሉ፣ለናሙና መውሰጃ እና ተያያዥ ስራዎች የሚውሉ አነስተኛ የእርሻ መሳሪያዎች መሟላት አለበት፤</w:t>
            </w:r>
          </w:p>
          <w:p w14:paraId="0A474887">
            <w:pPr>
              <w:pStyle w:val="34"/>
              <w:numPr>
                <w:ilvl w:val="0"/>
                <w:numId w:val="64"/>
              </w:numPr>
              <w:spacing w:after="160" w:line="256" w:lineRule="auto"/>
              <w:jc w:val="both"/>
              <w:rPr>
                <w:rFonts w:ascii="Power Geez Unicode1" w:hAnsi="Power Geez Unicode1" w:cs="Nyala"/>
              </w:rPr>
            </w:pPr>
            <w:r>
              <w:rPr>
                <w:rFonts w:ascii="Power Geez Unicode1" w:hAnsi="Power Geez Unicode1" w:cs="Nyala"/>
              </w:rPr>
              <w:t>በዚህ መመሪያ አባሪ 31 የተጠቀሰውን የአፈር፣ ዕጽዋት፣ ውሃ እና ማዳበሪያ ናሙና ፍተሸ ላቦራቶሪ መስፍርት ማሟላት አለበት፤</w:t>
            </w:r>
          </w:p>
          <w:p w14:paraId="2CD96357">
            <w:pPr>
              <w:pStyle w:val="34"/>
              <w:numPr>
                <w:ilvl w:val="0"/>
                <w:numId w:val="64"/>
              </w:numPr>
              <w:spacing w:after="160" w:line="256" w:lineRule="auto"/>
              <w:jc w:val="both"/>
            </w:pPr>
            <w:r>
              <w:rPr>
                <w:rFonts w:ascii="Power Geez Unicode1" w:hAnsi="Power Geez Unicode1" w:cs="Nyala"/>
              </w:rPr>
              <w:t>መጋዘን አሰራር፤ ከብሎኬት የተሰራ፣ቢያንስ 4ሜ x 4ሜ ስፋት የለው፣ ከእርጥበት ነጻ የሆነ፣በቂ መደርደሪያ ያለው፣ ወለሉ ኮንክሪት የሆነ፣ በቂ ብርሀንና አየር ያለው እና ለአይጥ ያልተጋለጠ መሆን አለበት፤</w:t>
            </w:r>
          </w:p>
        </w:tc>
      </w:tr>
      <w:tr w14:paraId="29D86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exact"/>
          <w:jc w:val="center"/>
        </w:trPr>
        <w:tc>
          <w:tcPr>
            <w:tcW w:w="625" w:type="dxa"/>
            <w:tcBorders>
              <w:top w:val="single" w:color="auto" w:sz="4" w:space="0"/>
              <w:left w:val="single" w:color="auto" w:sz="4" w:space="0"/>
              <w:bottom w:val="single" w:color="auto" w:sz="4" w:space="0"/>
              <w:right w:val="single" w:color="auto" w:sz="4" w:space="0"/>
            </w:tcBorders>
          </w:tcPr>
          <w:p w14:paraId="2D59EF9C">
            <w:pPr>
              <w:spacing w:after="0" w:line="240" w:lineRule="auto"/>
              <w:rPr>
                <w:rFonts w:ascii="Power Geez Unicode1" w:hAnsi="Power Geez Unicode1" w:cs="Nyala"/>
              </w:rPr>
            </w:pPr>
            <w:r>
              <w:rPr>
                <w:rFonts w:ascii="Power Geez Unicode1" w:hAnsi="Power Geez Unicode1" w:eastAsia="Calibri" w:cs="Nyala"/>
              </w:rPr>
              <w:t>11</w:t>
            </w:r>
          </w:p>
        </w:tc>
        <w:tc>
          <w:tcPr>
            <w:tcW w:w="8290" w:type="dxa"/>
            <w:gridSpan w:val="3"/>
            <w:tcBorders>
              <w:top w:val="single" w:color="auto" w:sz="4" w:space="0"/>
              <w:left w:val="single" w:color="auto" w:sz="4" w:space="0"/>
              <w:bottom w:val="single" w:color="auto" w:sz="4" w:space="0"/>
              <w:right w:val="single" w:color="auto" w:sz="4" w:space="0"/>
            </w:tcBorders>
          </w:tcPr>
          <w:p w14:paraId="6E4A0CC2">
            <w:pPr>
              <w:spacing w:after="160" w:line="256" w:lineRule="auto"/>
              <w:jc w:val="both"/>
              <w:rPr>
                <w:rFonts w:ascii="Power Geez Unicode1" w:hAnsi="Power Geez Unicode1" w:cs="Nyala"/>
              </w:rPr>
            </w:pPr>
            <w:r>
              <w:rPr>
                <w:rFonts w:ascii="Power Geez Unicode1" w:hAnsi="Power Geez Unicode1" w:cs="Ebrima"/>
                <w:bCs/>
              </w:rPr>
              <w:t>ቢሮ፤ በአባሪ 1 ተቁ 5 የተዘረዘሩትን ማሟላት አለበት</w:t>
            </w:r>
          </w:p>
        </w:tc>
      </w:tr>
      <w:tr w14:paraId="04B28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exact"/>
          <w:jc w:val="center"/>
        </w:trPr>
        <w:tc>
          <w:tcPr>
            <w:tcW w:w="625" w:type="dxa"/>
            <w:tcBorders>
              <w:top w:val="single" w:color="auto" w:sz="4" w:space="0"/>
              <w:left w:val="single" w:color="auto" w:sz="4" w:space="0"/>
              <w:right w:val="single" w:color="auto" w:sz="4" w:space="0"/>
            </w:tcBorders>
          </w:tcPr>
          <w:p w14:paraId="33B8AF34">
            <w:pPr>
              <w:spacing w:after="0" w:line="240" w:lineRule="auto"/>
              <w:rPr>
                <w:rFonts w:ascii="Power Geez Unicode1" w:hAnsi="Power Geez Unicode1" w:cs="Nyala"/>
              </w:rPr>
            </w:pPr>
            <w:r>
              <w:rPr>
                <w:rFonts w:ascii="Power Geez Unicode1" w:hAnsi="Power Geez Unicode1" w:eastAsia="Calibri" w:cs="Nyala"/>
              </w:rPr>
              <w:t>12</w:t>
            </w:r>
          </w:p>
        </w:tc>
        <w:tc>
          <w:tcPr>
            <w:tcW w:w="8290" w:type="dxa"/>
            <w:gridSpan w:val="3"/>
            <w:tcBorders>
              <w:top w:val="single" w:color="auto" w:sz="4" w:space="0"/>
              <w:left w:val="single" w:color="auto" w:sz="4" w:space="0"/>
              <w:right w:val="single" w:color="auto" w:sz="4" w:space="0"/>
            </w:tcBorders>
          </w:tcPr>
          <w:p w14:paraId="4F262050">
            <w:pPr>
              <w:spacing w:after="160" w:line="256" w:lineRule="auto"/>
              <w:jc w:val="both"/>
              <w:rPr>
                <w:rFonts w:ascii="Power Geez Unicode1" w:hAnsi="Power Geez Unicode1" w:cs="Nyala"/>
              </w:rPr>
            </w:pPr>
            <w:r>
              <w:rPr>
                <w:rFonts w:ascii="Power Geez Unicode1" w:hAnsi="Power Geez Unicode1" w:cs="Ebrima"/>
                <w:bCs/>
              </w:rPr>
              <w:t>የአደጋ እና ጤንነት መጠበቂያ መስፈር፤በአባሪ 1 ተቁ 6 የተዘረዘሩትን ማሟላት አለበት</w:t>
            </w:r>
          </w:p>
        </w:tc>
      </w:tr>
    </w:tbl>
    <w:p w14:paraId="6BB2876B">
      <w:pPr>
        <w:pStyle w:val="19"/>
        <w:numPr>
          <w:ilvl w:val="0"/>
          <w:numId w:val="0"/>
        </w:numPr>
        <w:ind w:left="360"/>
      </w:pPr>
    </w:p>
    <w:p w14:paraId="037160DA">
      <w:pPr>
        <w:rPr>
          <w:rFonts w:ascii="Power Geez Unicode1" w:hAnsi="Power Geez Unicode1" w:cs="Segoe UI"/>
          <w:b/>
          <w:iCs/>
          <w:sz w:val="24"/>
          <w:shd w:val="clear" w:color="auto" w:fill="FFFFFF"/>
        </w:rPr>
      </w:pPr>
      <w:r>
        <w:br w:type="page"/>
      </w:r>
    </w:p>
    <w:p w14:paraId="7FDC1CF3">
      <w:pPr>
        <w:pStyle w:val="19"/>
      </w:pPr>
      <w:r>
        <w:t>የውሃ ተፋሰስ ምርምር የብቃት ማረጋጋጫ ምስክር ወረቀት መስጫ መስፈርት</w:t>
      </w:r>
    </w:p>
    <w:p w14:paraId="3A4F8A7E"/>
    <w:p w14:paraId="1880D320">
      <w:pPr>
        <w:pStyle w:val="59"/>
        <w:numPr>
          <w:ilvl w:val="0"/>
          <w:numId w:val="24"/>
        </w:numPr>
        <w:ind w:left="450" w:hanging="450"/>
        <w:jc w:val="left"/>
        <w:rPr>
          <w:rFonts w:cs="Ebrima"/>
          <w:sz w:val="24"/>
          <w:szCs w:val="24"/>
        </w:rPr>
      </w:pPr>
      <w:r>
        <w:rPr>
          <w:rFonts w:cs="Ebrima"/>
          <w:sz w:val="24"/>
          <w:szCs w:val="24"/>
        </w:rPr>
        <w:t>የሰው</w:t>
      </w:r>
      <w:r>
        <w:rPr>
          <w:sz w:val="24"/>
          <w:szCs w:val="24"/>
        </w:rPr>
        <w:t xml:space="preserve"> </w:t>
      </w:r>
      <w:r>
        <w:rPr>
          <w:rFonts w:cs="Ebrima"/>
          <w:sz w:val="24"/>
          <w:szCs w:val="24"/>
        </w:rPr>
        <w:t>ሀይል</w:t>
      </w:r>
      <w:r>
        <w:rPr>
          <w:sz w:val="24"/>
          <w:szCs w:val="24"/>
        </w:rPr>
        <w:t xml:space="preserve"> </w:t>
      </w:r>
      <w:r>
        <w:rPr>
          <w:rFonts w:cs="Ebrima"/>
          <w:sz w:val="24"/>
          <w:szCs w:val="24"/>
        </w:rPr>
        <w:t xml:space="preserve">መስፈርት </w:t>
      </w:r>
    </w:p>
    <w:p w14:paraId="49FAF583">
      <w:pPr>
        <w:pStyle w:val="59"/>
        <w:ind w:left="720" w:hanging="360"/>
        <w:jc w:val="left"/>
        <w:rPr>
          <w:iCs/>
          <w:color w:val="000000" w:themeColor="text1"/>
          <w:sz w:val="24"/>
          <w:szCs w:val="24"/>
          <w14:textFill>
            <w14:solidFill>
              <w14:schemeClr w14:val="tx1"/>
            </w14:solidFill>
          </w14:textFill>
        </w:rPr>
      </w:pPr>
      <w:r>
        <w:rPr>
          <w:rFonts w:cs="Ebrima"/>
          <w:sz w:val="24"/>
          <w:szCs w:val="24"/>
        </w:rPr>
        <w:t xml:space="preserve"> </w:t>
      </w:r>
      <w:r>
        <w:rPr>
          <w:rFonts w:cs="Ebrima"/>
          <w:b w:val="0"/>
          <w:sz w:val="24"/>
          <w:szCs w:val="24"/>
        </w:rPr>
        <w:t xml:space="preserve">የውሃ ተፋሰስ  </w:t>
      </w:r>
      <w:r>
        <w:rPr>
          <w:rFonts w:cs="Ebrima"/>
          <w:sz w:val="24"/>
          <w:szCs w:val="24"/>
        </w:rPr>
        <w:t>ምርምር</w:t>
      </w:r>
      <w:r>
        <w:rPr>
          <w:sz w:val="24"/>
          <w:szCs w:val="24"/>
        </w:rPr>
        <w:t xml:space="preserve"> </w:t>
      </w:r>
      <w:r>
        <w:rPr>
          <w:iCs/>
          <w:color w:val="000000" w:themeColor="text1"/>
          <w:sz w:val="24"/>
          <w:szCs w:val="24"/>
          <w14:textFill>
            <w14:solidFill>
              <w14:schemeClr w14:val="tx1"/>
            </w14:solidFill>
          </w14:textFill>
        </w:rPr>
        <w:t>ስራ ላይ መሰማራት ለሚፈልግ ዝቅተኛ የሰዉ ሃይል መስፈርት፡</w:t>
      </w:r>
    </w:p>
    <w:p w14:paraId="213033D1">
      <w:pPr>
        <w:pStyle w:val="59"/>
        <w:spacing w:before="0"/>
        <w:ind w:left="720" w:hanging="360"/>
        <w:jc w:val="left"/>
        <w:rPr>
          <w:iCs/>
          <w:color w:val="000000" w:themeColor="text1"/>
          <w:sz w:val="24"/>
          <w:szCs w:val="24"/>
          <w14:textFill>
            <w14:solidFill>
              <w14:schemeClr w14:val="tx1"/>
            </w14:solidFill>
          </w14:textFill>
        </w:rPr>
      </w:pPr>
      <w:r>
        <w:rPr>
          <w:iCs/>
          <w:color w:val="000000" w:themeColor="text1"/>
          <w:sz w:val="24"/>
          <w:szCs w:val="24"/>
          <w14:textFill>
            <w14:solidFill>
              <w14:schemeClr w14:val="tx1"/>
            </w14:solidFill>
          </w14:textFill>
        </w:rPr>
        <w:t xml:space="preserve">  </w:t>
      </w:r>
    </w:p>
    <w:p w14:paraId="347F5B48">
      <w:pPr>
        <w:pStyle w:val="4"/>
        <w:numPr>
          <w:ilvl w:val="0"/>
          <w:numId w:val="65"/>
        </w:numPr>
        <w:tabs>
          <w:tab w:val="left" w:pos="360"/>
        </w:tabs>
        <w:jc w:val="both"/>
        <w:rPr>
          <w:rFonts w:cs="Nyala"/>
        </w:rPr>
      </w:pPr>
      <w:r>
        <w:rPr>
          <w:rFonts w:cs="Nyala"/>
        </w:rPr>
        <w:t xml:space="preserve">በዕጽዋት ማዳቀል፣ጥበቃ፣የዘር ሳይንስ፣አግሮኖሚ በፒ.ኤች.ዲ የተመረቀ እና ዜሮ አመት ልምድ ወይም ማስተርስ የተመረቀና በዘርፉ ቢያንስ 6 አመት የስራ ልምድ ያለው ሆኖ ፕይር ሪቪውድ ኢንዱክስድ የሆነ የምርምር ጆርናል ቢያንስ ሶስት ህትመት ማቅረብ የሚችል ሆኖ ከሶስቱ ባንዱ የመጀመሪያ አዘጋጅ የሆነ አንድ ባለሙያ </w:t>
      </w:r>
    </w:p>
    <w:p w14:paraId="14DD9F38">
      <w:pPr>
        <w:pStyle w:val="4"/>
        <w:numPr>
          <w:ilvl w:val="0"/>
          <w:numId w:val="65"/>
        </w:numPr>
        <w:jc w:val="both"/>
        <w:rPr>
          <w:rFonts w:cs="Nyala"/>
        </w:rPr>
      </w:pPr>
      <w:r>
        <w:rPr>
          <w:rFonts w:cs="Nyala"/>
        </w:rPr>
        <w:t>በዕጽዋት ማዳቀል፣ጥበቃ፣የዘር ሳይንስ፣አግሮኖሚ በማስተርስ የተመረቀና በዘርፉ ቢያንስ 2 አመት የስራ ልምድ ያለው ሆኖ ፕይር ሪቪውድ ኢንዱክስድ የሆነ የምርምር ጆርናል ቢያንስ ሁለት ህትመት ማቅረብ የሚችል ሆኖ ከሶስቱ ባንዱ የመጀመሪያ አዘጋጅ የሆነ አንድ ባለሙያ</w:t>
      </w:r>
    </w:p>
    <w:p w14:paraId="1531D474">
      <w:pPr>
        <w:pStyle w:val="4"/>
        <w:numPr>
          <w:ilvl w:val="0"/>
          <w:numId w:val="65"/>
        </w:numPr>
        <w:jc w:val="both"/>
        <w:rPr>
          <w:rFonts w:cs="Nyala"/>
        </w:rPr>
      </w:pPr>
      <w:r>
        <w:rPr>
          <w:rFonts w:cs="Nyala"/>
        </w:rPr>
        <w:t>በዕጽዋት ሳይንስ (Soil resource and watershed mgt/Natural resource management and related) ወይም ተዛማጅ መስኮች ቢያንስ የመጀመሪያ ዲግሪ የተመረቀና በዘርፉ ቢያንስ 2 አመት የስራ ልምድ ያለው አንድ ባለሙያ</w:t>
      </w:r>
    </w:p>
    <w:p w14:paraId="33B026F4">
      <w:pPr>
        <w:pStyle w:val="4"/>
        <w:numPr>
          <w:ilvl w:val="0"/>
          <w:numId w:val="65"/>
        </w:numPr>
        <w:jc w:val="both"/>
        <w:rPr>
          <w:rFonts w:cs="Nyala"/>
        </w:rPr>
      </w:pPr>
      <w:r>
        <w:rPr>
          <w:rFonts w:cs="Nyala"/>
        </w:rPr>
        <w:t>በማንኛውም ግብርና ሙያ (Plant science/natural resource management) ቢያንስ በደረጃ IV የሙያ ብቃት ሰርቲፊኬት ወይም የዲፕሎማ ሰርቲፊኬት ያለው ሆኖ ቢያንስ 2 አመት የስራ ልምድ ያለው ሁለት የቴክኒክ ድጋፍ ሰጪ ባለሙያ</w:t>
      </w:r>
    </w:p>
    <w:p w14:paraId="4DD9F077">
      <w:pPr>
        <w:pStyle w:val="59"/>
        <w:numPr>
          <w:ilvl w:val="0"/>
          <w:numId w:val="24"/>
        </w:numPr>
        <w:ind w:left="450" w:hanging="450"/>
        <w:jc w:val="left"/>
        <w:rPr>
          <w:sz w:val="24"/>
          <w:szCs w:val="24"/>
        </w:rPr>
      </w:pPr>
      <w:r>
        <w:rPr>
          <w:sz w:val="24"/>
          <w:szCs w:val="24"/>
        </w:rPr>
        <w:t>የተፋሰስ አያያዝ ምርምር አስፈላጊ መሰረተ ልማት መስፈርት</w:t>
      </w:r>
    </w:p>
    <w:p w14:paraId="1BFD8A60">
      <w:r>
        <w:rPr>
          <w:rFonts w:ascii="Power Geez Unicode1" w:hAnsi="Power Geez Unicode1"/>
        </w:rPr>
        <w:t xml:space="preserve">የተፋሰስ አያያዝ </w:t>
      </w:r>
      <w:r>
        <w:rPr>
          <w:rFonts w:ascii="Power Geez Unicode1" w:hAnsi="Power Geez Unicode1" w:cs="Ebrima"/>
          <w:b/>
        </w:rPr>
        <w:t>ምርምር</w:t>
      </w:r>
      <w:r>
        <w:rPr>
          <w:rFonts w:ascii="Power Geez Unicode1" w:hAnsi="Power Geez Unicode1"/>
          <w:b/>
        </w:rPr>
        <w:t xml:space="preserve"> </w:t>
      </w:r>
      <w:r>
        <w:rPr>
          <w:rFonts w:ascii="Power Geez Unicode1" w:hAnsi="Power Geez Unicode1" w:cs="Ebrima"/>
        </w:rPr>
        <w:t>መሰረተ ልማትና ፋሲሊቲ መስፈርት፡-</w:t>
      </w:r>
    </w:p>
    <w:tbl>
      <w:tblPr>
        <w:tblStyle w:val="23"/>
        <w:tblW w:w="91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4960"/>
        <w:gridCol w:w="1260"/>
        <w:gridCol w:w="2330"/>
      </w:tblGrid>
      <w:tr w14:paraId="21B2A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625" w:type="dxa"/>
          </w:tcPr>
          <w:p w14:paraId="68B2399F">
            <w:pPr>
              <w:spacing w:after="0" w:line="240" w:lineRule="auto"/>
              <w:jc w:val="center"/>
              <w:rPr>
                <w:rFonts w:ascii="Power Geez Unicode1" w:hAnsi="Power Geez Unicode1" w:cs="Nyala"/>
                <w:b/>
              </w:rPr>
            </w:pPr>
            <w:r>
              <w:rPr>
                <w:rFonts w:ascii="Power Geez Unicode1" w:hAnsi="Power Geez Unicode1" w:cs="Nyala"/>
                <w:b/>
              </w:rPr>
              <w:t>ተ.ቁ</w:t>
            </w:r>
          </w:p>
        </w:tc>
        <w:tc>
          <w:tcPr>
            <w:tcW w:w="4960" w:type="dxa"/>
          </w:tcPr>
          <w:p w14:paraId="1859842C">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1260" w:type="dxa"/>
          </w:tcPr>
          <w:p w14:paraId="3D3045AE">
            <w:pPr>
              <w:spacing w:after="0" w:line="240" w:lineRule="auto"/>
              <w:jc w:val="center"/>
              <w:rPr>
                <w:rFonts w:ascii="Power Geez Unicode1" w:hAnsi="Power Geez Unicode1" w:cs="Nyala"/>
                <w:b/>
              </w:rPr>
            </w:pPr>
            <w:r>
              <w:rPr>
                <w:rFonts w:ascii="Power Geez Unicode1" w:hAnsi="Power Geez Unicode1" w:cs="Nyala"/>
                <w:b/>
              </w:rPr>
              <w:t>መለኪያ</w:t>
            </w:r>
          </w:p>
        </w:tc>
        <w:tc>
          <w:tcPr>
            <w:tcW w:w="2330" w:type="dxa"/>
          </w:tcPr>
          <w:p w14:paraId="7FEDF8CD">
            <w:pPr>
              <w:spacing w:after="0" w:line="240" w:lineRule="auto"/>
              <w:rPr>
                <w:rFonts w:ascii="Power Geez Unicode1" w:hAnsi="Power Geez Unicode1" w:cs="Nyala"/>
                <w:b/>
              </w:rPr>
            </w:pPr>
            <w:r>
              <w:rPr>
                <w:rFonts w:ascii="Power Geez Unicode1" w:hAnsi="Power Geez Unicode1" w:cs="Nyala"/>
                <w:b/>
                <w:sz w:val="20"/>
              </w:rPr>
              <w:t>ዝቅተኛ መስፈርት</w:t>
            </w:r>
          </w:p>
        </w:tc>
      </w:tr>
      <w:tr w14:paraId="70A32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tcPr>
          <w:p w14:paraId="5E266BA9">
            <w:pPr>
              <w:spacing w:after="0" w:line="240" w:lineRule="auto"/>
              <w:jc w:val="right"/>
              <w:rPr>
                <w:rFonts w:ascii="Power Geez Unicode1" w:hAnsi="Power Geez Unicode1" w:cs="Nyala"/>
              </w:rPr>
            </w:pPr>
            <w:r>
              <w:rPr>
                <w:rFonts w:ascii="Power Geez Unicode1" w:hAnsi="Power Geez Unicode1" w:cs="Nyala"/>
              </w:rPr>
              <w:t>1</w:t>
            </w:r>
          </w:p>
        </w:tc>
        <w:tc>
          <w:tcPr>
            <w:tcW w:w="4960" w:type="dxa"/>
          </w:tcPr>
          <w:p w14:paraId="02FD0E7C">
            <w:pPr>
              <w:spacing w:after="0" w:line="240" w:lineRule="auto"/>
              <w:rPr>
                <w:rFonts w:ascii="Power Geez Unicode1" w:hAnsi="Power Geez Unicode1"/>
              </w:rPr>
            </w:pPr>
            <w:r>
              <w:rPr>
                <w:rFonts w:ascii="Power Geez Unicode1" w:hAnsi="Power Geez Unicode1" w:cs="Nyala"/>
              </w:rPr>
              <w:t xml:space="preserve">የምርምር መሬት </w:t>
            </w:r>
          </w:p>
        </w:tc>
        <w:tc>
          <w:tcPr>
            <w:tcW w:w="1260" w:type="dxa"/>
          </w:tcPr>
          <w:p w14:paraId="41216797">
            <w:pPr>
              <w:spacing w:after="0" w:line="240" w:lineRule="auto"/>
            </w:pPr>
            <w:r>
              <w:rPr>
                <w:rFonts w:ascii="Power Geez Unicode1" w:hAnsi="Power Geez Unicode1" w:cs="Nyala"/>
              </w:rPr>
              <w:t>ሄ/ር</w:t>
            </w:r>
          </w:p>
        </w:tc>
        <w:tc>
          <w:tcPr>
            <w:tcW w:w="2330" w:type="dxa"/>
          </w:tcPr>
          <w:p w14:paraId="398FDCB5">
            <w:pPr>
              <w:spacing w:after="0" w:line="240" w:lineRule="auto"/>
              <w:jc w:val="center"/>
              <w:rPr>
                <w:rFonts w:ascii="Power Geez Unicode1" w:hAnsi="Power Geez Unicode1"/>
              </w:rPr>
            </w:pPr>
            <w:r>
              <w:rPr>
                <w:rFonts w:ascii="Power Geez Unicode1" w:hAnsi="Power Geez Unicode1"/>
              </w:rPr>
              <w:t>3</w:t>
            </w:r>
          </w:p>
        </w:tc>
      </w:tr>
      <w:tr w14:paraId="131BE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tcPr>
          <w:p w14:paraId="3DD12C2E">
            <w:pPr>
              <w:spacing w:after="0" w:line="240" w:lineRule="auto"/>
              <w:jc w:val="right"/>
              <w:rPr>
                <w:rFonts w:ascii="Power Geez Unicode1" w:hAnsi="Power Geez Unicode1" w:cs="Nyala"/>
              </w:rPr>
            </w:pPr>
            <w:r>
              <w:rPr>
                <w:rFonts w:ascii="Power Geez Unicode1" w:hAnsi="Power Geez Unicode1" w:cs="Nyala"/>
              </w:rPr>
              <w:t>2</w:t>
            </w:r>
          </w:p>
        </w:tc>
        <w:tc>
          <w:tcPr>
            <w:tcW w:w="4960" w:type="dxa"/>
          </w:tcPr>
          <w:p w14:paraId="1C98AD11">
            <w:pPr>
              <w:spacing w:after="0" w:line="240" w:lineRule="auto"/>
              <w:rPr>
                <w:rFonts w:ascii="Power Geez Unicode1" w:hAnsi="Power Geez Unicode1" w:cs="Nyala"/>
              </w:rPr>
            </w:pPr>
            <w:r>
              <w:rPr>
                <w:rFonts w:ascii="Power Geez Unicode1" w:hAnsi="Power Geez Unicode1" w:cs="Nyala"/>
              </w:rPr>
              <w:t>Soil moisture tester</w:t>
            </w:r>
          </w:p>
        </w:tc>
        <w:tc>
          <w:tcPr>
            <w:tcW w:w="1260" w:type="dxa"/>
          </w:tcPr>
          <w:p w14:paraId="28341C2D">
            <w:pPr>
              <w:spacing w:after="0" w:line="240" w:lineRule="auto"/>
              <w:rPr>
                <w:rFonts w:ascii="Power Geez Unicode1" w:hAnsi="Power Geez Unicode1" w:cs="Nyala"/>
              </w:rPr>
            </w:pPr>
            <w:r>
              <w:rPr>
                <w:rFonts w:ascii="Power Geez Unicode1" w:hAnsi="Power Geez Unicode1" w:cs="Nyala"/>
              </w:rPr>
              <w:t>ቁጥር</w:t>
            </w:r>
          </w:p>
        </w:tc>
        <w:tc>
          <w:tcPr>
            <w:tcW w:w="2330" w:type="dxa"/>
          </w:tcPr>
          <w:p w14:paraId="7229AA42">
            <w:pPr>
              <w:spacing w:after="0" w:line="240" w:lineRule="auto"/>
              <w:jc w:val="center"/>
              <w:rPr>
                <w:rFonts w:ascii="Power Geez Unicode1" w:hAnsi="Power Geez Unicode1"/>
              </w:rPr>
            </w:pPr>
            <w:r>
              <w:t>1</w:t>
            </w:r>
          </w:p>
        </w:tc>
      </w:tr>
      <w:tr w14:paraId="0EF91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tcPr>
          <w:p w14:paraId="30AF2A62">
            <w:pPr>
              <w:spacing w:after="0" w:line="240" w:lineRule="auto"/>
              <w:jc w:val="right"/>
              <w:rPr>
                <w:rFonts w:ascii="Power Geez Unicode1" w:hAnsi="Power Geez Unicode1" w:cs="Nyala"/>
              </w:rPr>
            </w:pPr>
            <w:r>
              <w:rPr>
                <w:rFonts w:ascii="Power Geez Unicode1" w:hAnsi="Power Geez Unicode1" w:cs="Nyala"/>
              </w:rPr>
              <w:t>3</w:t>
            </w:r>
          </w:p>
        </w:tc>
        <w:tc>
          <w:tcPr>
            <w:tcW w:w="4960" w:type="dxa"/>
          </w:tcPr>
          <w:p w14:paraId="4AF9B436">
            <w:pPr>
              <w:spacing w:after="0" w:line="240" w:lineRule="auto"/>
              <w:rPr>
                <w:rFonts w:ascii="Power Geez Unicode1" w:hAnsi="Power Geez Unicode1"/>
              </w:rPr>
            </w:pPr>
            <w:r>
              <w:rPr>
                <w:rFonts w:ascii="Power Geez Unicode1" w:hAnsi="Power Geez Unicode1"/>
              </w:rPr>
              <w:t xml:space="preserve">የመስክ ተሽከርካሪ </w:t>
            </w:r>
          </w:p>
        </w:tc>
        <w:tc>
          <w:tcPr>
            <w:tcW w:w="1260" w:type="dxa"/>
          </w:tcPr>
          <w:p w14:paraId="688367D0">
            <w:pPr>
              <w:spacing w:after="0" w:line="240" w:lineRule="auto"/>
            </w:pPr>
            <w:r>
              <w:rPr>
                <w:rFonts w:ascii="Power Geez Unicode1" w:hAnsi="Power Geez Unicode1" w:cs="Nyala"/>
              </w:rPr>
              <w:t>ቁጥር</w:t>
            </w:r>
          </w:p>
        </w:tc>
        <w:tc>
          <w:tcPr>
            <w:tcW w:w="2330" w:type="dxa"/>
          </w:tcPr>
          <w:p w14:paraId="14327B7E">
            <w:pPr>
              <w:spacing w:after="0" w:line="240" w:lineRule="auto"/>
              <w:jc w:val="center"/>
            </w:pPr>
            <w:r>
              <w:t>1</w:t>
            </w:r>
          </w:p>
        </w:tc>
      </w:tr>
      <w:tr w14:paraId="1B8A3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tcPr>
          <w:p w14:paraId="03FD43B3">
            <w:pPr>
              <w:spacing w:after="0" w:line="240" w:lineRule="auto"/>
              <w:jc w:val="right"/>
              <w:rPr>
                <w:rFonts w:ascii="Power Geez Unicode1" w:hAnsi="Power Geez Unicode1" w:cs="Nyala"/>
              </w:rPr>
            </w:pPr>
            <w:r>
              <w:rPr>
                <w:rFonts w:ascii="Power Geez Unicode1" w:hAnsi="Power Geez Unicode1" w:cs="Nyala"/>
              </w:rPr>
              <w:t>4</w:t>
            </w:r>
          </w:p>
        </w:tc>
        <w:tc>
          <w:tcPr>
            <w:tcW w:w="4960" w:type="dxa"/>
          </w:tcPr>
          <w:p w14:paraId="261AE646">
            <w:pPr>
              <w:spacing w:after="0" w:line="240" w:lineRule="auto"/>
              <w:rPr>
                <w:rFonts w:ascii="Power Geez Unicode1" w:hAnsi="Power Geez Unicode1"/>
              </w:rPr>
            </w:pPr>
            <w:r>
              <w:rPr>
                <w:rFonts w:ascii="Power Geez Unicode1" w:hAnsi="Power Geez Unicode1" w:eastAsia="Calibri" w:cs="Nyala"/>
              </w:rPr>
              <w:t xml:space="preserve">የእርሻ መሳሪያ መጋዘን </w:t>
            </w:r>
          </w:p>
        </w:tc>
        <w:tc>
          <w:tcPr>
            <w:tcW w:w="1260" w:type="dxa"/>
          </w:tcPr>
          <w:p w14:paraId="7100C067">
            <w:pPr>
              <w:spacing w:after="0" w:line="240" w:lineRule="auto"/>
            </w:pPr>
            <w:r>
              <w:rPr>
                <w:rFonts w:ascii="Power Geez Unicode1" w:hAnsi="Power Geez Unicode1" w:eastAsia="Calibri" w:cs="Nyala"/>
              </w:rPr>
              <w:t>ቁጥር</w:t>
            </w:r>
          </w:p>
        </w:tc>
        <w:tc>
          <w:tcPr>
            <w:tcW w:w="2330" w:type="dxa"/>
          </w:tcPr>
          <w:p w14:paraId="44E2195E">
            <w:pPr>
              <w:spacing w:after="0" w:line="240" w:lineRule="auto"/>
              <w:jc w:val="center"/>
            </w:pPr>
            <w:r>
              <w:rPr>
                <w:rFonts w:ascii="Power Geez Unicode1" w:hAnsi="Power Geez Unicode1" w:eastAsia="Calibri" w:cs="Nyala"/>
              </w:rPr>
              <w:t>1</w:t>
            </w:r>
          </w:p>
        </w:tc>
      </w:tr>
      <w:tr w14:paraId="3A189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tcPr>
          <w:p w14:paraId="20DD2944">
            <w:pPr>
              <w:spacing w:after="0" w:line="240" w:lineRule="auto"/>
              <w:jc w:val="right"/>
              <w:rPr>
                <w:rFonts w:ascii="Power Geez Unicode1" w:hAnsi="Power Geez Unicode1" w:cs="Nyala"/>
              </w:rPr>
            </w:pPr>
            <w:r>
              <w:rPr>
                <w:rFonts w:ascii="Power Geez Unicode1" w:hAnsi="Power Geez Unicode1" w:cs="Nyala"/>
              </w:rPr>
              <w:t>5</w:t>
            </w:r>
          </w:p>
        </w:tc>
        <w:tc>
          <w:tcPr>
            <w:tcW w:w="4960" w:type="dxa"/>
          </w:tcPr>
          <w:p w14:paraId="5F84EC52">
            <w:pPr>
              <w:spacing w:after="0" w:line="240" w:lineRule="auto"/>
              <w:rPr>
                <w:rFonts w:ascii="Power Geez Unicode1" w:hAnsi="Power Geez Unicode1" w:cs="Nyala"/>
              </w:rPr>
            </w:pPr>
            <w:r>
              <w:rPr>
                <w:rFonts w:ascii="Power Geez Unicode1" w:hAnsi="Power Geez Unicode1" w:eastAsia="Calibri" w:cs="Nyala"/>
              </w:rPr>
              <w:t xml:space="preserve">የምርምር ግብዐት መጋዘን </w:t>
            </w:r>
          </w:p>
        </w:tc>
        <w:tc>
          <w:tcPr>
            <w:tcW w:w="1260" w:type="dxa"/>
          </w:tcPr>
          <w:p w14:paraId="096ADEBC">
            <w:pPr>
              <w:spacing w:after="0" w:line="240" w:lineRule="auto"/>
              <w:rPr>
                <w:rFonts w:ascii="Power Geez Unicode1" w:hAnsi="Power Geez Unicode1" w:cs="Nyala"/>
              </w:rPr>
            </w:pPr>
            <w:r>
              <w:rPr>
                <w:rFonts w:ascii="Power Geez Unicode1" w:hAnsi="Power Geez Unicode1" w:eastAsia="Calibri" w:cs="Nyala"/>
              </w:rPr>
              <w:t>ቁጥር</w:t>
            </w:r>
          </w:p>
        </w:tc>
        <w:tc>
          <w:tcPr>
            <w:tcW w:w="2330" w:type="dxa"/>
          </w:tcPr>
          <w:p w14:paraId="63EF76B6">
            <w:pPr>
              <w:spacing w:after="0" w:line="240" w:lineRule="auto"/>
              <w:jc w:val="center"/>
            </w:pPr>
            <w:r>
              <w:rPr>
                <w:rFonts w:ascii="Power Geez Unicode1" w:hAnsi="Power Geez Unicode1" w:eastAsia="Calibri" w:cs="Nyala"/>
              </w:rPr>
              <w:t>1</w:t>
            </w:r>
          </w:p>
        </w:tc>
      </w:tr>
      <w:tr w14:paraId="3B728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tcPr>
          <w:p w14:paraId="5DA48FB6">
            <w:pPr>
              <w:spacing w:after="0" w:line="240" w:lineRule="auto"/>
              <w:jc w:val="right"/>
              <w:rPr>
                <w:rFonts w:ascii="Power Geez Unicode1" w:hAnsi="Power Geez Unicode1" w:cs="Nyala"/>
              </w:rPr>
            </w:pPr>
            <w:r>
              <w:rPr>
                <w:rFonts w:ascii="Power Geez Unicode1" w:hAnsi="Power Geez Unicode1" w:cs="Nyala"/>
              </w:rPr>
              <w:t>6</w:t>
            </w:r>
          </w:p>
        </w:tc>
        <w:tc>
          <w:tcPr>
            <w:tcW w:w="4960" w:type="dxa"/>
          </w:tcPr>
          <w:p w14:paraId="0D2A162E">
            <w:pPr>
              <w:spacing w:after="0" w:line="240" w:lineRule="auto"/>
              <w:rPr>
                <w:rFonts w:ascii="Power Geez Unicode1" w:hAnsi="Power Geez Unicode1" w:cs="Nyala"/>
              </w:rPr>
            </w:pPr>
            <w:r>
              <w:rPr>
                <w:rFonts w:ascii="Power Geez Unicode1" w:hAnsi="Power Geez Unicode1" w:cs="Nyala"/>
              </w:rPr>
              <w:t xml:space="preserve">የሰራተኛ መዝናኛ ክበብ  </w:t>
            </w:r>
          </w:p>
        </w:tc>
        <w:tc>
          <w:tcPr>
            <w:tcW w:w="1260" w:type="dxa"/>
          </w:tcPr>
          <w:p w14:paraId="22A1AD1E">
            <w:pPr>
              <w:spacing w:after="0" w:line="240" w:lineRule="auto"/>
              <w:rPr>
                <w:rFonts w:ascii="Power Geez Unicode1" w:hAnsi="Power Geez Unicode1" w:cs="Nyala"/>
              </w:rPr>
            </w:pPr>
            <w:r>
              <w:rPr>
                <w:rFonts w:ascii="Power Geez Unicode1" w:hAnsi="Power Geez Unicode1" w:cs="Nyala"/>
              </w:rPr>
              <w:t>ቁጥር</w:t>
            </w:r>
          </w:p>
        </w:tc>
        <w:tc>
          <w:tcPr>
            <w:tcW w:w="2330" w:type="dxa"/>
          </w:tcPr>
          <w:p w14:paraId="2F7B1989">
            <w:pPr>
              <w:spacing w:after="0" w:line="240" w:lineRule="auto"/>
              <w:jc w:val="center"/>
            </w:pPr>
            <w:r>
              <w:t>1</w:t>
            </w:r>
          </w:p>
        </w:tc>
      </w:tr>
      <w:tr w14:paraId="3D5F6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tcPr>
          <w:p w14:paraId="33EEAACD">
            <w:pPr>
              <w:spacing w:after="0" w:line="240" w:lineRule="auto"/>
              <w:jc w:val="right"/>
              <w:rPr>
                <w:rFonts w:ascii="Power Geez Unicode1" w:hAnsi="Power Geez Unicode1" w:cs="Nyala"/>
              </w:rPr>
            </w:pPr>
            <w:r>
              <w:rPr>
                <w:rFonts w:ascii="Power Geez Unicode1" w:hAnsi="Power Geez Unicode1" w:cs="Nyala"/>
              </w:rPr>
              <w:t>7</w:t>
            </w:r>
          </w:p>
        </w:tc>
        <w:tc>
          <w:tcPr>
            <w:tcW w:w="8550" w:type="dxa"/>
            <w:gridSpan w:val="3"/>
          </w:tcPr>
          <w:p w14:paraId="3B021114">
            <w:pPr>
              <w:pStyle w:val="34"/>
              <w:numPr>
                <w:ilvl w:val="0"/>
                <w:numId w:val="66"/>
              </w:numPr>
              <w:spacing w:after="160" w:line="256" w:lineRule="auto"/>
              <w:jc w:val="both"/>
              <w:rPr>
                <w:rFonts w:ascii="Power Geez Unicode1" w:hAnsi="Power Geez Unicode1" w:cs="Nyala"/>
              </w:rPr>
            </w:pPr>
            <w:r>
              <w:rPr>
                <w:rFonts w:ascii="Power Geez Unicode1" w:hAnsi="Power Geez Unicode1" w:cs="Nyala"/>
              </w:rPr>
              <w:t>ለቅድመ ምርት እና ድህረ ምርት የሚውሉ፣ለናሙና መውሰጃ እና ተያያዥ ስራዎች የሚውሉ አነስተኛ የእርሻ መሳሪያዎች መሟላት አለበት፤</w:t>
            </w:r>
          </w:p>
          <w:p w14:paraId="68A69FC9">
            <w:pPr>
              <w:pStyle w:val="34"/>
              <w:numPr>
                <w:ilvl w:val="0"/>
                <w:numId w:val="66"/>
              </w:numPr>
              <w:spacing w:after="0" w:line="240" w:lineRule="auto"/>
              <w:rPr>
                <w:rFonts w:ascii="Power Geez Unicode1" w:hAnsi="Power Geez Unicode1" w:cs="Nyala"/>
              </w:rPr>
            </w:pPr>
            <w:r>
              <w:rPr>
                <w:rFonts w:ascii="Power Geez Unicode1" w:hAnsi="Power Geez Unicode1" w:cs="Nyala"/>
              </w:rPr>
              <w:t>በዚህ መመሪያ አባሪ 31 የተጠቀሰውን የአፈር፣ ዕጽዋት፣ ውሃ እና ማዳበሪያ ናሙና ፍተሸ ላቦራቶሪ መስፍርት ማሟላት አለበት፤</w:t>
            </w:r>
          </w:p>
          <w:p w14:paraId="661B38D0">
            <w:pPr>
              <w:pStyle w:val="34"/>
              <w:numPr>
                <w:ilvl w:val="0"/>
                <w:numId w:val="66"/>
              </w:numPr>
              <w:spacing w:after="0" w:line="240" w:lineRule="auto"/>
              <w:rPr>
                <w:rFonts w:ascii="Power Geez Unicode1" w:hAnsi="Power Geez Unicode1"/>
              </w:rPr>
            </w:pPr>
            <w:r>
              <w:rPr>
                <w:rFonts w:ascii="Power Geez Unicode1" w:hAnsi="Power Geez Unicode1" w:cs="Nyala"/>
              </w:rPr>
              <w:t>የእርሻ መሳሪያ እና የግብዐት መጋዘን አሰራር፤ ከብሎኬት የተሰራ፣ቢያንስ 4ሜ x 4ሜ ስፋት የለው፣ ከእርጥበት ነጻ የሆነ፣በቂ መደርደሪያ ያለው፣ ወለሉ ኮንክሪት የሆነ፣ በቂ ብርሀንና አየር ያለው እና ለአይጥ ያልተጋለጠ መሆን አለበት፤</w:t>
            </w:r>
          </w:p>
        </w:tc>
      </w:tr>
      <w:tr w14:paraId="0C975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tcPr>
          <w:p w14:paraId="78FC5FB2">
            <w:pPr>
              <w:spacing w:after="0" w:line="240" w:lineRule="auto"/>
              <w:jc w:val="right"/>
              <w:rPr>
                <w:rFonts w:ascii="Power Geez Unicode1" w:hAnsi="Power Geez Unicode1" w:cs="Nyala"/>
              </w:rPr>
            </w:pPr>
            <w:r>
              <w:rPr>
                <w:rFonts w:ascii="Power Geez Unicode1" w:hAnsi="Power Geez Unicode1" w:cs="Nyala"/>
              </w:rPr>
              <w:t>8</w:t>
            </w:r>
          </w:p>
        </w:tc>
        <w:tc>
          <w:tcPr>
            <w:tcW w:w="8550" w:type="dxa"/>
            <w:gridSpan w:val="3"/>
          </w:tcPr>
          <w:p w14:paraId="04F02A67">
            <w:pPr>
              <w:spacing w:after="160" w:line="256" w:lineRule="auto"/>
              <w:jc w:val="both"/>
              <w:rPr>
                <w:rFonts w:ascii="Power Geez Unicode1" w:hAnsi="Power Geez Unicode1" w:cs="Nyala"/>
              </w:rPr>
            </w:pPr>
            <w:r>
              <w:rPr>
                <w:rFonts w:ascii="Power Geez Unicode1" w:hAnsi="Power Geez Unicode1" w:cs="Ebrima"/>
                <w:bCs/>
              </w:rPr>
              <w:t>ቢሮ፤ በአባሪ 1 ተቁ 5 የተዘረዘሩትን ማሟላት አለበት</w:t>
            </w:r>
          </w:p>
        </w:tc>
      </w:tr>
      <w:tr w14:paraId="0C63C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tcPr>
          <w:p w14:paraId="2928EB69">
            <w:pPr>
              <w:spacing w:after="0" w:line="240" w:lineRule="auto"/>
              <w:jc w:val="right"/>
              <w:rPr>
                <w:rFonts w:ascii="Power Geez Unicode1" w:hAnsi="Power Geez Unicode1" w:cs="Nyala"/>
              </w:rPr>
            </w:pPr>
            <w:r>
              <w:rPr>
                <w:rFonts w:ascii="Power Geez Unicode1" w:hAnsi="Power Geez Unicode1" w:eastAsia="Calibri" w:cs="Nyala"/>
              </w:rPr>
              <w:t>9</w:t>
            </w:r>
          </w:p>
        </w:tc>
        <w:tc>
          <w:tcPr>
            <w:tcW w:w="8550" w:type="dxa"/>
            <w:gridSpan w:val="3"/>
          </w:tcPr>
          <w:p w14:paraId="21DBE819">
            <w:pPr>
              <w:spacing w:after="160" w:line="256" w:lineRule="auto"/>
              <w:jc w:val="both"/>
              <w:rPr>
                <w:rFonts w:ascii="Power Geez Unicode1" w:hAnsi="Power Geez Unicode1" w:cs="Nyala"/>
              </w:rPr>
            </w:pPr>
            <w:r>
              <w:rPr>
                <w:rFonts w:ascii="Power Geez Unicode1" w:hAnsi="Power Geez Unicode1" w:cs="Ebrima"/>
                <w:bCs/>
              </w:rPr>
              <w:t>የአደጋ እና ጤንነት መጠበቂያ መስፈር፤በአባሪ 1 ተቁ 6 የተዘረዘሩትን ማሟላት አለበት</w:t>
            </w:r>
          </w:p>
        </w:tc>
      </w:tr>
    </w:tbl>
    <w:p w14:paraId="30DB26D3">
      <w:pPr>
        <w:pStyle w:val="3"/>
        <w:numPr>
          <w:ilvl w:val="0"/>
          <w:numId w:val="0"/>
        </w:numPr>
        <w:spacing w:line="600" w:lineRule="auto"/>
        <w:ind w:left="720"/>
        <w:rPr>
          <w:sz w:val="36"/>
        </w:rPr>
      </w:pPr>
    </w:p>
    <w:p w14:paraId="27BF5DF9"/>
    <w:p w14:paraId="4B34E1C9"/>
    <w:p w14:paraId="510A8148"/>
    <w:p w14:paraId="17ED3780"/>
    <w:p w14:paraId="390874D6">
      <w:pPr>
        <w:pStyle w:val="3"/>
        <w:numPr>
          <w:ilvl w:val="0"/>
          <w:numId w:val="22"/>
        </w:numPr>
        <w:spacing w:line="600" w:lineRule="auto"/>
        <w:jc w:val="center"/>
        <w:rPr>
          <w:sz w:val="36"/>
        </w:rPr>
      </w:pPr>
      <w:bookmarkStart w:id="14" w:name="_Toc224505209"/>
      <w:r>
        <w:rPr>
          <w:sz w:val="36"/>
        </w:rPr>
        <w:t>የብቃት ማረጋገጫ ምስክር ወረቀት የሚሰጥባቸው የግብርና ምህንድስና መስኮች፡-</w:t>
      </w:r>
      <w:bookmarkEnd w:id="14"/>
    </w:p>
    <w:p w14:paraId="356118FF">
      <w:pPr>
        <w:rPr>
          <w:rFonts w:ascii="Power Geez Unicode1" w:hAnsi="Power Geez Unicode1" w:cs="Segoe UI"/>
          <w:b/>
          <w:iCs/>
          <w:sz w:val="28"/>
          <w:shd w:val="clear" w:color="auto" w:fill="FFFFFF"/>
        </w:rPr>
      </w:pPr>
      <w:r>
        <w:br w:type="page"/>
      </w:r>
    </w:p>
    <w:p w14:paraId="314D9FE0">
      <w:pPr>
        <w:pStyle w:val="19"/>
        <w:numPr>
          <w:ilvl w:val="0"/>
          <w:numId w:val="0"/>
        </w:numPr>
        <w:ind w:left="360"/>
      </w:pPr>
    </w:p>
    <w:p w14:paraId="621AD384">
      <w:pPr>
        <w:pStyle w:val="19"/>
      </w:pPr>
      <w:r>
        <w:t>በከፍተኛ የግብርና ምህንድስና  ምርምር የብቃት ማረጋገጫ ምስክር ወረቀት መስጫ መስፈርት</w:t>
      </w:r>
    </w:p>
    <w:p w14:paraId="3A316351"/>
    <w:p w14:paraId="0861D5D4">
      <w:pPr>
        <w:pStyle w:val="39"/>
        <w:numPr>
          <w:ilvl w:val="0"/>
          <w:numId w:val="0"/>
        </w:numPr>
        <w:shd w:val="clear" w:color="auto" w:fill="FFFFFF"/>
        <w:tabs>
          <w:tab w:val="left" w:pos="90"/>
          <w:tab w:val="left" w:pos="9360"/>
        </w:tabs>
        <w:spacing w:line="276" w:lineRule="auto"/>
        <w:ind w:left="142"/>
        <w:jc w:val="both"/>
        <w:rPr>
          <w:rFonts w:cs="Nyala"/>
        </w:rPr>
      </w:pPr>
      <w:r>
        <w:rPr>
          <w:rFonts w:cs="Nyala"/>
        </w:rPr>
        <w:t>ማንኛዉም</w:t>
      </w:r>
      <w:r>
        <w:rPr>
          <w:rFonts w:cs="Times New Roman"/>
        </w:rPr>
        <w:t xml:space="preserve"> </w:t>
      </w:r>
      <w:r>
        <w:rPr>
          <w:rFonts w:cs="Nyala"/>
        </w:rPr>
        <w:t>አካል</w:t>
      </w:r>
      <w:r>
        <w:rPr>
          <w:rFonts w:cs="Times New Roman"/>
        </w:rPr>
        <w:t xml:space="preserve"> “</w:t>
      </w:r>
      <w:r>
        <w:rPr>
          <w:rFonts w:cs="Nyala"/>
        </w:rPr>
        <w:t>በከፍተኛ</w:t>
      </w:r>
      <w:r>
        <w:rPr>
          <w:rFonts w:cs="Times New Roman"/>
        </w:rPr>
        <w:t xml:space="preserve"> </w:t>
      </w:r>
      <w:r>
        <w:rPr>
          <w:rFonts w:cs="Nyala"/>
        </w:rPr>
        <w:t>የግብርና</w:t>
      </w:r>
      <w:r>
        <w:rPr>
          <w:rFonts w:cs="Times New Roman"/>
        </w:rPr>
        <w:t xml:space="preserve"> </w:t>
      </w:r>
      <w:r>
        <w:rPr>
          <w:rFonts w:cs="Nyala"/>
        </w:rPr>
        <w:t>ምህንድስና</w:t>
      </w:r>
      <w:r>
        <w:rPr>
          <w:rFonts w:cs="Times New Roman"/>
        </w:rPr>
        <w:t xml:space="preserve"> </w:t>
      </w:r>
      <w:r>
        <w:rPr>
          <w:rFonts w:cs="Nyala"/>
        </w:rPr>
        <w:t>ማለትም</w:t>
      </w:r>
      <w:r>
        <w:rPr>
          <w:rFonts w:cs="Times New Roman"/>
        </w:rPr>
        <w:t xml:space="preserve"> </w:t>
      </w:r>
      <w:r>
        <w:rPr>
          <w:rFonts w:cs="Nyala"/>
        </w:rPr>
        <w:t>በሞተር</w:t>
      </w:r>
      <w:r>
        <w:rPr>
          <w:rFonts w:cs="Times New Roman"/>
        </w:rPr>
        <w:t xml:space="preserve"> </w:t>
      </w:r>
      <w:r>
        <w:rPr>
          <w:rFonts w:cs="Nyala"/>
        </w:rPr>
        <w:t>የሚሰራ</w:t>
      </w:r>
      <w:r>
        <w:rPr>
          <w:rFonts w:cs="Times New Roman"/>
        </w:rPr>
        <w:t xml:space="preserve"> </w:t>
      </w:r>
      <w:r>
        <w:rPr>
          <w:rFonts w:cs="Nyala"/>
        </w:rPr>
        <w:t>የግብርና</w:t>
      </w:r>
      <w:r>
        <w:rPr>
          <w:rFonts w:cs="Times New Roman"/>
        </w:rPr>
        <w:t xml:space="preserve"> </w:t>
      </w:r>
      <w:r>
        <w:rPr>
          <w:rFonts w:cs="Nyala"/>
        </w:rPr>
        <w:t>ማሽንን፣</w:t>
      </w:r>
      <w:r>
        <w:rPr>
          <w:rFonts w:cs="Times New Roman"/>
        </w:rPr>
        <w:t xml:space="preserve"> </w:t>
      </w:r>
      <w:r>
        <w:rPr>
          <w:rFonts w:cs="Nyala"/>
        </w:rPr>
        <w:t>በሰው</w:t>
      </w:r>
      <w:r>
        <w:rPr>
          <w:rFonts w:cs="Times New Roman"/>
        </w:rPr>
        <w:t xml:space="preserve"> </w:t>
      </w:r>
      <w:r>
        <w:rPr>
          <w:rFonts w:cs="Nyala"/>
        </w:rPr>
        <w:t>ኃይል</w:t>
      </w:r>
      <w:r>
        <w:rPr>
          <w:rFonts w:cs="Times New Roman"/>
        </w:rPr>
        <w:t xml:space="preserve"> </w:t>
      </w:r>
      <w:r>
        <w:rPr>
          <w:rFonts w:cs="Nyala"/>
        </w:rPr>
        <w:t>ወይም</w:t>
      </w:r>
      <w:r>
        <w:rPr>
          <w:rFonts w:cs="Times New Roman"/>
        </w:rPr>
        <w:t xml:space="preserve"> </w:t>
      </w:r>
      <w:r>
        <w:rPr>
          <w:rFonts w:cs="Nyala"/>
        </w:rPr>
        <w:t>በእንስሳት</w:t>
      </w:r>
      <w:r>
        <w:rPr>
          <w:rFonts w:cs="Times New Roman"/>
        </w:rPr>
        <w:t xml:space="preserve"> </w:t>
      </w:r>
      <w:r>
        <w:rPr>
          <w:rFonts w:cs="Nyala"/>
        </w:rPr>
        <w:t>የሚሰራን</w:t>
      </w:r>
      <w:r>
        <w:rPr>
          <w:rFonts w:cs="Times New Roman"/>
        </w:rPr>
        <w:t xml:space="preserve"> </w:t>
      </w:r>
      <w:r>
        <w:rPr>
          <w:rFonts w:cs="Nyala"/>
        </w:rPr>
        <w:t>እንዲሁም</w:t>
      </w:r>
      <w:r>
        <w:rPr>
          <w:rFonts w:cs="Times New Roman"/>
        </w:rPr>
        <w:t xml:space="preserve"> </w:t>
      </w:r>
      <w:r>
        <w:rPr>
          <w:rFonts w:cs="Nyala"/>
        </w:rPr>
        <w:t>ተቀጣይ</w:t>
      </w:r>
      <w:r>
        <w:rPr>
          <w:rFonts w:cs="Times New Roman"/>
        </w:rPr>
        <w:t xml:space="preserve">  </w:t>
      </w:r>
      <w:r>
        <w:rPr>
          <w:rFonts w:cs="Nyala"/>
        </w:rPr>
        <w:t>ቴክኖሎጂ</w:t>
      </w:r>
      <w:r>
        <w:rPr>
          <w:rFonts w:cs="Times New Roman"/>
        </w:rPr>
        <w:t xml:space="preserve"> (</w:t>
      </w:r>
      <w:r>
        <w:rPr>
          <w:rFonts w:cs="Nyala"/>
        </w:rPr>
        <w:t>የገጠር</w:t>
      </w:r>
      <w:r>
        <w:rPr>
          <w:rFonts w:cs="Times New Roman"/>
        </w:rPr>
        <w:t xml:space="preserve"> </w:t>
      </w:r>
      <w:r>
        <w:rPr>
          <w:rFonts w:cs="Nyala"/>
        </w:rPr>
        <w:t>የግብርና</w:t>
      </w:r>
      <w:r>
        <w:rPr>
          <w:rFonts w:cs="Times New Roman"/>
        </w:rPr>
        <w:t xml:space="preserve"> </w:t>
      </w:r>
      <w:r>
        <w:rPr>
          <w:rFonts w:cs="Nyala"/>
        </w:rPr>
        <w:t>ሀይል</w:t>
      </w:r>
      <w:r>
        <w:rPr>
          <w:rFonts w:cs="Times New Roman"/>
        </w:rPr>
        <w:t xml:space="preserve"> </w:t>
      </w:r>
      <w:r>
        <w:rPr>
          <w:rFonts w:cs="Nyala"/>
        </w:rPr>
        <w:t>ምንጮችን</w:t>
      </w:r>
      <w:r>
        <w:rPr>
          <w:rFonts w:cs="Times New Roman"/>
        </w:rPr>
        <w:t xml:space="preserve"> </w:t>
      </w:r>
      <w:r>
        <w:rPr>
          <w:rFonts w:cs="Nyala"/>
        </w:rPr>
        <w:t>በመጠቀም፣</w:t>
      </w:r>
      <w:r>
        <w:rPr>
          <w:rFonts w:cs="Times New Roman"/>
        </w:rPr>
        <w:t xml:space="preserve"> </w:t>
      </w:r>
      <w:r>
        <w:rPr>
          <w:rFonts w:cs="Nyala"/>
        </w:rPr>
        <w:t>የመስኖ</w:t>
      </w:r>
      <w:r>
        <w:rPr>
          <w:rFonts w:cs="Times New Roman"/>
        </w:rPr>
        <w:t xml:space="preserve"> </w:t>
      </w:r>
      <w:r>
        <w:rPr>
          <w:rFonts w:cs="Nyala"/>
        </w:rPr>
        <w:t>ግብርና</w:t>
      </w:r>
      <w:r>
        <w:rPr>
          <w:rFonts w:cs="Times New Roman"/>
        </w:rPr>
        <w:t xml:space="preserve"> </w:t>
      </w:r>
      <w:r>
        <w:rPr>
          <w:rFonts w:cs="Nyala"/>
        </w:rPr>
        <w:t>ምህንድስና</w:t>
      </w:r>
      <w:r>
        <w:rPr>
          <w:rFonts w:cs="Times New Roman"/>
        </w:rPr>
        <w:t xml:space="preserve"> </w:t>
      </w:r>
      <w:r>
        <w:rPr>
          <w:rFonts w:cs="Nyala"/>
        </w:rPr>
        <w:t>ቴክኖሎጂዎችን</w:t>
      </w:r>
      <w:r>
        <w:rPr>
          <w:rFonts w:cs="Times New Roman"/>
        </w:rPr>
        <w:t xml:space="preserve"> </w:t>
      </w:r>
      <w:r>
        <w:rPr>
          <w:rFonts w:cs="Nyala"/>
        </w:rPr>
        <w:t>ያካተተ</w:t>
      </w:r>
      <w:r>
        <w:rPr>
          <w:rFonts w:cs="Times New Roman"/>
        </w:rPr>
        <w:t xml:space="preserve">) </w:t>
      </w:r>
      <w:r>
        <w:rPr>
          <w:rFonts w:cs="Nyala"/>
        </w:rPr>
        <w:t>ምርምር</w:t>
      </w:r>
      <w:r>
        <w:rPr>
          <w:rFonts w:cs="Times New Roman"/>
        </w:rPr>
        <w:t xml:space="preserve"> </w:t>
      </w:r>
      <w:r>
        <w:rPr>
          <w:rFonts w:cs="Nyala"/>
        </w:rPr>
        <w:t>ለማከናወን</w:t>
      </w:r>
      <w:r>
        <w:rPr>
          <w:rFonts w:cs="Times New Roman"/>
        </w:rPr>
        <w:t xml:space="preserve"> </w:t>
      </w:r>
      <w:r>
        <w:rPr>
          <w:rFonts w:cs="Nyala"/>
        </w:rPr>
        <w:t>የብቃት</w:t>
      </w:r>
      <w:r>
        <w:rPr>
          <w:rFonts w:cs="Times New Roman"/>
        </w:rPr>
        <w:t xml:space="preserve"> </w:t>
      </w:r>
      <w:r>
        <w:rPr>
          <w:rFonts w:cs="Nyala"/>
        </w:rPr>
        <w:t>ማረጋገጫ</w:t>
      </w:r>
      <w:r>
        <w:rPr>
          <w:rFonts w:cs="Times New Roman"/>
        </w:rPr>
        <w:t xml:space="preserve"> </w:t>
      </w:r>
      <w:r>
        <w:rPr>
          <w:rFonts w:cs="Nyala"/>
        </w:rPr>
        <w:t>ምስክር</w:t>
      </w:r>
      <w:r>
        <w:rPr>
          <w:rFonts w:cs="Times New Roman"/>
        </w:rPr>
        <w:t xml:space="preserve"> </w:t>
      </w:r>
      <w:r>
        <w:rPr>
          <w:rFonts w:cs="Nyala"/>
        </w:rPr>
        <w:t>ወረቀት</w:t>
      </w:r>
      <w:r>
        <w:rPr>
          <w:rFonts w:cs="Times New Roman"/>
        </w:rPr>
        <w:t xml:space="preserve"> </w:t>
      </w:r>
      <w:r>
        <w:rPr>
          <w:rFonts w:cs="Nyala"/>
        </w:rPr>
        <w:t>ለማግኘት</w:t>
      </w:r>
      <w:r>
        <w:rPr>
          <w:rFonts w:cs="Times New Roman"/>
        </w:rPr>
        <w:t xml:space="preserve"> </w:t>
      </w:r>
      <w:r>
        <w:rPr>
          <w:rFonts w:cs="Nyala"/>
        </w:rPr>
        <w:t>ዝቅተኛ</w:t>
      </w:r>
      <w:r>
        <w:rPr>
          <w:rFonts w:cs="Times New Roman"/>
        </w:rPr>
        <w:t xml:space="preserve"> </w:t>
      </w:r>
      <w:r>
        <w:rPr>
          <w:rFonts w:cs="Nyala"/>
        </w:rPr>
        <w:t>የሰዉ</w:t>
      </w:r>
      <w:r>
        <w:rPr>
          <w:rFonts w:cs="Times New Roman"/>
        </w:rPr>
        <w:t xml:space="preserve"> </w:t>
      </w:r>
      <w:r>
        <w:rPr>
          <w:rFonts w:cs="Nyala"/>
        </w:rPr>
        <w:t>ሃይል፣</w:t>
      </w:r>
      <w:r>
        <w:rPr>
          <w:rFonts w:cs="Times New Roman"/>
        </w:rPr>
        <w:t xml:space="preserve"> </w:t>
      </w:r>
      <w:r>
        <w:rPr>
          <w:rFonts w:cs="Nyala"/>
        </w:rPr>
        <w:t>መሰረተ</w:t>
      </w:r>
      <w:r>
        <w:rPr>
          <w:rFonts w:cs="Times New Roman"/>
        </w:rPr>
        <w:t xml:space="preserve"> </w:t>
      </w:r>
      <w:r>
        <w:rPr>
          <w:rFonts w:cs="Nyala"/>
        </w:rPr>
        <w:t>ልማት</w:t>
      </w:r>
      <w:r>
        <w:rPr>
          <w:rFonts w:cs="Times New Roman"/>
        </w:rPr>
        <w:t xml:space="preserve"> </w:t>
      </w:r>
      <w:r>
        <w:rPr>
          <w:rFonts w:cs="Nyala"/>
        </w:rPr>
        <w:t>እና</w:t>
      </w:r>
      <w:r>
        <w:rPr>
          <w:rFonts w:cs="Times New Roman"/>
        </w:rPr>
        <w:t xml:space="preserve"> </w:t>
      </w:r>
      <w:r>
        <w:rPr>
          <w:rFonts w:cs="Nyala"/>
        </w:rPr>
        <w:t>ፋሲሊቲ</w:t>
      </w:r>
      <w:r>
        <w:rPr>
          <w:rFonts w:cs="Times New Roman"/>
        </w:rPr>
        <w:t xml:space="preserve"> </w:t>
      </w:r>
      <w:r>
        <w:rPr>
          <w:rFonts w:cs="Nyala"/>
        </w:rPr>
        <w:t>መስፈርት፤</w:t>
      </w:r>
    </w:p>
    <w:p w14:paraId="7C8777F4">
      <w:pPr>
        <w:pStyle w:val="39"/>
        <w:numPr>
          <w:ilvl w:val="0"/>
          <w:numId w:val="0"/>
        </w:numPr>
        <w:shd w:val="clear" w:color="auto" w:fill="FFFFFF"/>
        <w:tabs>
          <w:tab w:val="left" w:pos="90"/>
          <w:tab w:val="left" w:pos="9360"/>
        </w:tabs>
        <w:spacing w:line="276" w:lineRule="auto"/>
        <w:ind w:left="142"/>
        <w:jc w:val="both"/>
      </w:pPr>
    </w:p>
    <w:p w14:paraId="6D8519E6">
      <w:pPr>
        <w:pStyle w:val="39"/>
        <w:numPr>
          <w:ilvl w:val="0"/>
          <w:numId w:val="0"/>
        </w:numPr>
        <w:shd w:val="clear" w:color="auto" w:fill="FFFFFF"/>
        <w:tabs>
          <w:tab w:val="left" w:pos="90"/>
          <w:tab w:val="left" w:pos="9360"/>
        </w:tabs>
        <w:spacing w:line="276" w:lineRule="auto"/>
        <w:ind w:left="142"/>
        <w:jc w:val="both"/>
        <w:rPr>
          <w:rFonts w:cs="Times New Roman"/>
          <w:b/>
        </w:rPr>
      </w:pPr>
      <w:r>
        <w:rPr>
          <w:b/>
        </w:rPr>
        <w:t>የብቃት ማረጋገጫ የሚሰጥበት የምርምር አይነት</w:t>
      </w:r>
    </w:p>
    <w:p w14:paraId="4EA422E2">
      <w:pPr>
        <w:pStyle w:val="39"/>
        <w:numPr>
          <w:ilvl w:val="0"/>
          <w:numId w:val="0"/>
        </w:numPr>
        <w:shd w:val="clear" w:color="auto" w:fill="FFFFFF"/>
        <w:tabs>
          <w:tab w:val="left" w:pos="90"/>
          <w:tab w:val="left" w:pos="1774"/>
        </w:tabs>
        <w:spacing w:line="276" w:lineRule="auto"/>
        <w:jc w:val="both"/>
        <w:rPr>
          <w:rFonts w:cs="Times New Roman"/>
        </w:rPr>
      </w:pPr>
      <w:r>
        <w:rPr>
          <w:rFonts w:cs="Times New Roman"/>
        </w:rPr>
        <w:t xml:space="preserve">1. </w:t>
      </w:r>
      <w:r>
        <w:rPr>
          <w:rFonts w:cs="Nyala"/>
        </w:rPr>
        <w:t>በቅድመ</w:t>
      </w:r>
      <w:r>
        <w:rPr>
          <w:rFonts w:cs="Times New Roman"/>
        </w:rPr>
        <w:t xml:space="preserve"> </w:t>
      </w:r>
      <w:r>
        <w:rPr>
          <w:rFonts w:cs="Nyala"/>
        </w:rPr>
        <w:t>ምርት</w:t>
      </w:r>
      <w:r>
        <w:rPr>
          <w:rFonts w:cs="Times New Roman"/>
        </w:rPr>
        <w:t xml:space="preserve"> </w:t>
      </w:r>
      <w:r>
        <w:rPr>
          <w:rFonts w:cs="Nyala"/>
        </w:rPr>
        <w:t>ከ</w:t>
      </w:r>
      <w:r>
        <w:rPr>
          <w:rFonts w:cs="Times New Roman"/>
        </w:rPr>
        <w:t xml:space="preserve">90 </w:t>
      </w:r>
      <w:r>
        <w:rPr>
          <w:rFonts w:cs="Nyala"/>
        </w:rPr>
        <w:t>በላይ</w:t>
      </w:r>
      <w:r>
        <w:rPr>
          <w:rFonts w:cs="Times New Roman"/>
        </w:rPr>
        <w:t xml:space="preserve"> </w:t>
      </w:r>
      <w:r>
        <w:rPr>
          <w:rFonts w:cs="Nyala"/>
        </w:rPr>
        <w:t>የፈረስ</w:t>
      </w:r>
      <w:r>
        <w:rPr>
          <w:rFonts w:cs="Times New Roman"/>
        </w:rPr>
        <w:t xml:space="preserve"> </w:t>
      </w:r>
      <w:r>
        <w:rPr>
          <w:rFonts w:cs="Nyala"/>
        </w:rPr>
        <w:t>ጉልበት</w:t>
      </w:r>
      <w:r>
        <w:rPr>
          <w:rFonts w:cs="Times New Roman"/>
        </w:rPr>
        <w:t xml:space="preserve"> </w:t>
      </w:r>
      <w:r>
        <w:rPr>
          <w:rFonts w:cs="Nyala"/>
        </w:rPr>
        <w:t>ሞተር</w:t>
      </w:r>
      <w:r>
        <w:rPr>
          <w:rFonts w:cs="Times New Roman"/>
        </w:rPr>
        <w:t xml:space="preserve"> </w:t>
      </w:r>
      <w:r>
        <w:rPr>
          <w:rFonts w:cs="Nyala"/>
        </w:rPr>
        <w:t>ሀይል</w:t>
      </w:r>
      <w:r>
        <w:rPr>
          <w:rFonts w:cs="Times New Roman"/>
        </w:rPr>
        <w:t xml:space="preserve"> </w:t>
      </w:r>
      <w:r>
        <w:rPr>
          <w:rFonts w:cs="Nyala"/>
        </w:rPr>
        <w:t>የሚሰራ</w:t>
      </w:r>
      <w:r>
        <w:rPr>
          <w:rFonts w:cs="Times New Roman"/>
        </w:rPr>
        <w:t xml:space="preserve"> </w:t>
      </w:r>
      <w:r>
        <w:rPr>
          <w:rFonts w:cs="Nyala"/>
        </w:rPr>
        <w:t>ማሽንና</w:t>
      </w:r>
      <w:r>
        <w:rPr>
          <w:rFonts w:cs="Times New Roman"/>
        </w:rPr>
        <w:t xml:space="preserve"> </w:t>
      </w:r>
      <w:r>
        <w:rPr>
          <w:rFonts w:cs="Nyala"/>
        </w:rPr>
        <w:t>ተቀጣይ</w:t>
      </w:r>
      <w:r>
        <w:rPr>
          <w:rFonts w:cs="Times New Roman"/>
        </w:rPr>
        <w:t xml:space="preserve"> </w:t>
      </w:r>
      <w:r>
        <w:rPr>
          <w:rFonts w:cs="Nyala"/>
        </w:rPr>
        <w:t>መሳሪያዎች</w:t>
      </w:r>
    </w:p>
    <w:p w14:paraId="09DB201B">
      <w:pPr>
        <w:pStyle w:val="39"/>
        <w:numPr>
          <w:ilvl w:val="0"/>
          <w:numId w:val="0"/>
        </w:numPr>
        <w:shd w:val="clear" w:color="auto" w:fill="FFFFFF"/>
        <w:tabs>
          <w:tab w:val="left" w:pos="90"/>
          <w:tab w:val="left" w:pos="1774"/>
        </w:tabs>
        <w:spacing w:line="276" w:lineRule="auto"/>
        <w:jc w:val="both"/>
        <w:rPr>
          <w:rFonts w:cs="Times New Roman"/>
        </w:rPr>
      </w:pPr>
      <w:r>
        <w:rPr>
          <w:rFonts w:cs="Times New Roman"/>
        </w:rPr>
        <w:t xml:space="preserve">2. </w:t>
      </w:r>
      <w:r>
        <w:rPr>
          <w:rFonts w:cs="Nyala"/>
        </w:rPr>
        <w:t>በድህረ</w:t>
      </w:r>
      <w:r>
        <w:rPr>
          <w:rFonts w:cs="Times New Roman"/>
        </w:rPr>
        <w:t xml:space="preserve"> </w:t>
      </w:r>
      <w:r>
        <w:rPr>
          <w:rFonts w:cs="Nyala"/>
        </w:rPr>
        <w:t>ምርት</w:t>
      </w:r>
      <w:r>
        <w:rPr>
          <w:rFonts w:cs="Times New Roman"/>
        </w:rPr>
        <w:t xml:space="preserve"> </w:t>
      </w:r>
      <w:r>
        <w:rPr>
          <w:rFonts w:cs="Nyala"/>
        </w:rPr>
        <w:t>እና</w:t>
      </w:r>
      <w:r>
        <w:rPr>
          <w:rFonts w:cs="Times New Roman"/>
        </w:rPr>
        <w:t xml:space="preserve"> </w:t>
      </w:r>
      <w:r>
        <w:rPr>
          <w:rFonts w:cs="Nyala"/>
        </w:rPr>
        <w:t>ማቀነባበር</w:t>
      </w:r>
      <w:r>
        <w:rPr>
          <w:rFonts w:cs="Times New Roman"/>
        </w:rPr>
        <w:t xml:space="preserve"> </w:t>
      </w:r>
      <w:r>
        <w:rPr>
          <w:rFonts w:cs="Nyala"/>
        </w:rPr>
        <w:t>ከ</w:t>
      </w:r>
      <w:r>
        <w:rPr>
          <w:rFonts w:cs="Times New Roman"/>
        </w:rPr>
        <w:t xml:space="preserve">90 </w:t>
      </w:r>
      <w:r>
        <w:rPr>
          <w:rFonts w:cs="Nyala"/>
        </w:rPr>
        <w:t>በላይ</w:t>
      </w:r>
      <w:r>
        <w:rPr>
          <w:rFonts w:cs="Times New Roman"/>
        </w:rPr>
        <w:t xml:space="preserve"> </w:t>
      </w:r>
      <w:r>
        <w:rPr>
          <w:rFonts w:cs="Nyala"/>
        </w:rPr>
        <w:t>የፈረስ</w:t>
      </w:r>
      <w:r>
        <w:rPr>
          <w:rFonts w:cs="Times New Roman"/>
        </w:rPr>
        <w:t xml:space="preserve"> </w:t>
      </w:r>
      <w:r>
        <w:rPr>
          <w:rFonts w:cs="Nyala"/>
        </w:rPr>
        <w:t>ጉልበት</w:t>
      </w:r>
      <w:r>
        <w:rPr>
          <w:rFonts w:cs="Times New Roman"/>
        </w:rPr>
        <w:t xml:space="preserve"> </w:t>
      </w:r>
      <w:r>
        <w:rPr>
          <w:rFonts w:cs="Nyala"/>
        </w:rPr>
        <w:t>ሞተር</w:t>
      </w:r>
      <w:r>
        <w:rPr>
          <w:rFonts w:cs="Times New Roman"/>
        </w:rPr>
        <w:t xml:space="preserve"> </w:t>
      </w:r>
      <w:r>
        <w:rPr>
          <w:rFonts w:cs="Nyala"/>
        </w:rPr>
        <w:t>ሀይል</w:t>
      </w:r>
      <w:r>
        <w:rPr>
          <w:rFonts w:cs="Times New Roman"/>
        </w:rPr>
        <w:t xml:space="preserve"> </w:t>
      </w:r>
      <w:r>
        <w:rPr>
          <w:rFonts w:cs="Nyala"/>
        </w:rPr>
        <w:t>የሚሰራ</w:t>
      </w:r>
      <w:r>
        <w:rPr>
          <w:rFonts w:cs="Times New Roman"/>
        </w:rPr>
        <w:t xml:space="preserve"> </w:t>
      </w:r>
      <w:r>
        <w:rPr>
          <w:rFonts w:cs="Nyala"/>
        </w:rPr>
        <w:t>ማሽንና</w:t>
      </w:r>
      <w:r>
        <w:rPr>
          <w:rFonts w:cs="Times New Roman"/>
        </w:rPr>
        <w:t xml:space="preserve"> </w:t>
      </w:r>
      <w:r>
        <w:rPr>
          <w:rFonts w:cs="Nyala"/>
        </w:rPr>
        <w:t>ተቀጣይ</w:t>
      </w:r>
      <w:r>
        <w:rPr>
          <w:rFonts w:cs="Times New Roman"/>
        </w:rPr>
        <w:t xml:space="preserve"> </w:t>
      </w:r>
      <w:r>
        <w:rPr>
          <w:rFonts w:cs="Nyala"/>
        </w:rPr>
        <w:t>መሳሪያዎች</w:t>
      </w:r>
    </w:p>
    <w:p w14:paraId="366B63C8">
      <w:pPr>
        <w:pStyle w:val="39"/>
        <w:numPr>
          <w:ilvl w:val="0"/>
          <w:numId w:val="0"/>
        </w:numPr>
        <w:shd w:val="clear" w:color="auto" w:fill="FFFFFF"/>
        <w:tabs>
          <w:tab w:val="left" w:pos="90"/>
          <w:tab w:val="left" w:pos="1774"/>
        </w:tabs>
        <w:spacing w:line="276" w:lineRule="auto"/>
        <w:jc w:val="both"/>
        <w:rPr>
          <w:rFonts w:cs="Times New Roman"/>
        </w:rPr>
      </w:pPr>
      <w:r>
        <w:rPr>
          <w:rFonts w:cs="Times New Roman"/>
        </w:rPr>
        <w:t xml:space="preserve">3. </w:t>
      </w:r>
      <w:r>
        <w:rPr>
          <w:rFonts w:cs="Nyala"/>
        </w:rPr>
        <w:t>በቅድመ</w:t>
      </w:r>
      <w:r>
        <w:rPr>
          <w:rFonts w:cs="Times New Roman"/>
        </w:rPr>
        <w:t xml:space="preserve"> </w:t>
      </w:r>
      <w:r>
        <w:rPr>
          <w:rFonts w:cs="Nyala"/>
        </w:rPr>
        <w:t>ምርት</w:t>
      </w:r>
      <w:r>
        <w:rPr>
          <w:rFonts w:cs="Times New Roman"/>
        </w:rPr>
        <w:t xml:space="preserve"> </w:t>
      </w:r>
      <w:r>
        <w:rPr>
          <w:rFonts w:cs="Nyala"/>
        </w:rPr>
        <w:t>ከ</w:t>
      </w:r>
      <w:r>
        <w:rPr>
          <w:rFonts w:cs="Times New Roman"/>
        </w:rPr>
        <w:t xml:space="preserve">20 </w:t>
      </w:r>
      <w:r>
        <w:rPr>
          <w:rFonts w:cs="Nyala"/>
        </w:rPr>
        <w:t>እስከ</w:t>
      </w:r>
      <w:r>
        <w:rPr>
          <w:rFonts w:cs="Times New Roman"/>
        </w:rPr>
        <w:t xml:space="preserve"> 90 </w:t>
      </w:r>
      <w:r>
        <w:rPr>
          <w:rFonts w:cs="Nyala"/>
        </w:rPr>
        <w:t>የፈረስ</w:t>
      </w:r>
      <w:r>
        <w:rPr>
          <w:rFonts w:cs="Times New Roman"/>
        </w:rPr>
        <w:t xml:space="preserve"> </w:t>
      </w:r>
      <w:r>
        <w:rPr>
          <w:rFonts w:cs="Nyala"/>
        </w:rPr>
        <w:t>ጉልበት</w:t>
      </w:r>
      <w:r>
        <w:rPr>
          <w:rFonts w:cs="Times New Roman"/>
        </w:rPr>
        <w:t xml:space="preserve"> </w:t>
      </w:r>
      <w:r>
        <w:rPr>
          <w:rFonts w:cs="Nyala"/>
        </w:rPr>
        <w:t>ሞተር</w:t>
      </w:r>
      <w:r>
        <w:rPr>
          <w:rFonts w:cs="Times New Roman"/>
        </w:rPr>
        <w:t xml:space="preserve"> </w:t>
      </w:r>
      <w:r>
        <w:rPr>
          <w:rFonts w:cs="Nyala"/>
        </w:rPr>
        <w:t>ሀይል</w:t>
      </w:r>
      <w:r>
        <w:rPr>
          <w:rFonts w:cs="Times New Roman"/>
        </w:rPr>
        <w:t xml:space="preserve"> </w:t>
      </w:r>
      <w:r>
        <w:rPr>
          <w:rFonts w:cs="Nyala"/>
        </w:rPr>
        <w:t>የሚሰራ</w:t>
      </w:r>
      <w:r>
        <w:rPr>
          <w:rFonts w:cs="Times New Roman"/>
        </w:rPr>
        <w:t xml:space="preserve"> </w:t>
      </w:r>
      <w:r>
        <w:rPr>
          <w:rFonts w:cs="Nyala"/>
        </w:rPr>
        <w:t>ማሽንና</w:t>
      </w:r>
      <w:r>
        <w:rPr>
          <w:rFonts w:cs="Times New Roman"/>
        </w:rPr>
        <w:t xml:space="preserve"> </w:t>
      </w:r>
      <w:r>
        <w:rPr>
          <w:rFonts w:cs="Nyala"/>
        </w:rPr>
        <w:t>ተቀጣይ</w:t>
      </w:r>
      <w:r>
        <w:rPr>
          <w:rFonts w:cs="Times New Roman"/>
        </w:rPr>
        <w:t xml:space="preserve"> </w:t>
      </w:r>
      <w:r>
        <w:rPr>
          <w:rFonts w:cs="Nyala"/>
        </w:rPr>
        <w:t>መሳሪያዎች</w:t>
      </w:r>
    </w:p>
    <w:p w14:paraId="50DFBD6E">
      <w:pPr>
        <w:pStyle w:val="39"/>
        <w:numPr>
          <w:ilvl w:val="0"/>
          <w:numId w:val="0"/>
        </w:numPr>
        <w:shd w:val="clear" w:color="auto" w:fill="FFFFFF"/>
        <w:tabs>
          <w:tab w:val="left" w:pos="90"/>
          <w:tab w:val="left" w:pos="1774"/>
        </w:tabs>
        <w:spacing w:line="276" w:lineRule="auto"/>
        <w:jc w:val="both"/>
        <w:rPr>
          <w:rFonts w:cs="Times New Roman"/>
        </w:rPr>
      </w:pPr>
      <w:r>
        <w:rPr>
          <w:rFonts w:cs="Times New Roman"/>
        </w:rPr>
        <w:t xml:space="preserve">4. </w:t>
      </w:r>
      <w:r>
        <w:rPr>
          <w:rFonts w:cs="Nyala"/>
        </w:rPr>
        <w:t>በድህረ</w:t>
      </w:r>
      <w:r>
        <w:rPr>
          <w:rFonts w:cs="Times New Roman"/>
        </w:rPr>
        <w:t xml:space="preserve"> </w:t>
      </w:r>
      <w:r>
        <w:rPr>
          <w:rFonts w:cs="Nyala"/>
        </w:rPr>
        <w:t>ምርት</w:t>
      </w:r>
      <w:r>
        <w:rPr>
          <w:rFonts w:cs="Times New Roman"/>
        </w:rPr>
        <w:t xml:space="preserve"> </w:t>
      </w:r>
      <w:r>
        <w:rPr>
          <w:rFonts w:cs="Nyala"/>
        </w:rPr>
        <w:t>እና</w:t>
      </w:r>
      <w:r>
        <w:rPr>
          <w:rFonts w:cs="Times New Roman"/>
        </w:rPr>
        <w:t xml:space="preserve"> </w:t>
      </w:r>
      <w:r>
        <w:rPr>
          <w:rFonts w:cs="Nyala"/>
        </w:rPr>
        <w:t>ማቀነባበር</w:t>
      </w:r>
      <w:r>
        <w:rPr>
          <w:rFonts w:cs="Times New Roman"/>
        </w:rPr>
        <w:t xml:space="preserve"> </w:t>
      </w:r>
      <w:r>
        <w:rPr>
          <w:rFonts w:cs="Nyala"/>
        </w:rPr>
        <w:t>ከ</w:t>
      </w:r>
      <w:r>
        <w:rPr>
          <w:rFonts w:cs="Times New Roman"/>
        </w:rPr>
        <w:t xml:space="preserve">20 </w:t>
      </w:r>
      <w:r>
        <w:rPr>
          <w:rFonts w:cs="Nyala"/>
        </w:rPr>
        <w:t>እስከ</w:t>
      </w:r>
      <w:r>
        <w:rPr>
          <w:rFonts w:cs="Times New Roman"/>
        </w:rPr>
        <w:t xml:space="preserve"> 90 </w:t>
      </w:r>
      <w:r>
        <w:rPr>
          <w:rFonts w:cs="Nyala"/>
        </w:rPr>
        <w:t>የፈረስ</w:t>
      </w:r>
      <w:r>
        <w:rPr>
          <w:rFonts w:cs="Times New Roman"/>
        </w:rPr>
        <w:t xml:space="preserve"> </w:t>
      </w:r>
      <w:r>
        <w:rPr>
          <w:rFonts w:cs="Nyala"/>
        </w:rPr>
        <w:t>ጉልበት</w:t>
      </w:r>
      <w:r>
        <w:rPr>
          <w:rFonts w:cs="Times New Roman"/>
        </w:rPr>
        <w:t xml:space="preserve"> </w:t>
      </w:r>
      <w:r>
        <w:rPr>
          <w:rFonts w:cs="Nyala"/>
        </w:rPr>
        <w:t>ሞተር</w:t>
      </w:r>
      <w:r>
        <w:rPr>
          <w:rFonts w:cs="Times New Roman"/>
        </w:rPr>
        <w:t xml:space="preserve"> </w:t>
      </w:r>
      <w:r>
        <w:rPr>
          <w:rFonts w:cs="Nyala"/>
        </w:rPr>
        <w:t>ሀይል</w:t>
      </w:r>
      <w:r>
        <w:rPr>
          <w:rFonts w:cs="Times New Roman"/>
        </w:rPr>
        <w:t xml:space="preserve"> </w:t>
      </w:r>
      <w:r>
        <w:rPr>
          <w:rFonts w:cs="Nyala"/>
        </w:rPr>
        <w:t>የሚሰራ</w:t>
      </w:r>
      <w:r>
        <w:rPr>
          <w:rFonts w:cs="Times New Roman"/>
        </w:rPr>
        <w:t xml:space="preserve"> </w:t>
      </w:r>
      <w:r>
        <w:rPr>
          <w:rFonts w:cs="Nyala"/>
        </w:rPr>
        <w:t>ማሽንና</w:t>
      </w:r>
      <w:r>
        <w:rPr>
          <w:rFonts w:cs="Times New Roman"/>
        </w:rPr>
        <w:t xml:space="preserve"> </w:t>
      </w:r>
      <w:r>
        <w:rPr>
          <w:rFonts w:cs="Nyala"/>
        </w:rPr>
        <w:t>ተቀጣይ</w:t>
      </w:r>
      <w:r>
        <w:rPr>
          <w:rFonts w:cs="Times New Roman"/>
        </w:rPr>
        <w:t xml:space="preserve"> </w:t>
      </w:r>
      <w:r>
        <w:rPr>
          <w:rFonts w:cs="Nyala"/>
        </w:rPr>
        <w:t>መሳሪያዎች</w:t>
      </w:r>
    </w:p>
    <w:p w14:paraId="327313A2">
      <w:pPr>
        <w:pStyle w:val="39"/>
        <w:numPr>
          <w:ilvl w:val="0"/>
          <w:numId w:val="0"/>
        </w:numPr>
        <w:shd w:val="clear" w:color="auto" w:fill="FFFFFF"/>
        <w:tabs>
          <w:tab w:val="left" w:pos="90"/>
          <w:tab w:val="left" w:pos="1774"/>
        </w:tabs>
        <w:spacing w:line="276" w:lineRule="auto"/>
        <w:jc w:val="both"/>
        <w:rPr>
          <w:rFonts w:cs="Times New Roman"/>
          <w:lang w:val="am-ET"/>
        </w:rPr>
      </w:pPr>
      <w:r>
        <w:rPr>
          <w:rFonts w:cs="Times New Roman"/>
        </w:rPr>
        <w:t xml:space="preserve">5. </w:t>
      </w:r>
      <w:r>
        <w:rPr>
          <w:rFonts w:cs="Nyala"/>
        </w:rPr>
        <w:t>በቅድመ</w:t>
      </w:r>
      <w:r>
        <w:rPr>
          <w:rFonts w:cs="Times New Roman"/>
        </w:rPr>
        <w:t xml:space="preserve"> </w:t>
      </w:r>
      <w:r>
        <w:rPr>
          <w:rFonts w:cs="Nyala"/>
        </w:rPr>
        <w:t>ምርት</w:t>
      </w:r>
      <w:r>
        <w:rPr>
          <w:rFonts w:cs="Times New Roman"/>
        </w:rPr>
        <w:t xml:space="preserve"> </w:t>
      </w:r>
      <w:r>
        <w:rPr>
          <w:rFonts w:cs="Nyala"/>
        </w:rPr>
        <w:t>በሰው</w:t>
      </w:r>
      <w:r>
        <w:rPr>
          <w:rFonts w:cs="Times New Roman"/>
        </w:rPr>
        <w:t xml:space="preserve"> </w:t>
      </w:r>
      <w:r>
        <w:rPr>
          <w:rFonts w:cs="Nyala"/>
        </w:rPr>
        <w:t>እና</w:t>
      </w:r>
      <w:r>
        <w:rPr>
          <w:rFonts w:cs="Times New Roman"/>
        </w:rPr>
        <w:t xml:space="preserve"> </w:t>
      </w:r>
      <w:r>
        <w:rPr>
          <w:rFonts w:cs="Nyala"/>
        </w:rPr>
        <w:t>በእንስሳት</w:t>
      </w:r>
      <w:r>
        <w:rPr>
          <w:rFonts w:cs="Times New Roman"/>
        </w:rPr>
        <w:t xml:space="preserve"> </w:t>
      </w:r>
      <w:r>
        <w:rPr>
          <w:rFonts w:cs="Nyala"/>
        </w:rPr>
        <w:t>ሀይል</w:t>
      </w:r>
      <w:r>
        <w:rPr>
          <w:rFonts w:cs="Times New Roman"/>
        </w:rPr>
        <w:t xml:space="preserve"> </w:t>
      </w:r>
      <w:r>
        <w:rPr>
          <w:rFonts w:cs="Nyala"/>
        </w:rPr>
        <w:t>የሚሰራ</w:t>
      </w:r>
      <w:r>
        <w:rPr>
          <w:rFonts w:cs="Times New Roman"/>
        </w:rPr>
        <w:t xml:space="preserve"> </w:t>
      </w:r>
      <w:r>
        <w:rPr>
          <w:rFonts w:cs="Nyala"/>
        </w:rPr>
        <w:t>መሳሪያዎች</w:t>
      </w:r>
    </w:p>
    <w:p w14:paraId="03C4EC32">
      <w:pPr>
        <w:pStyle w:val="39"/>
        <w:numPr>
          <w:ilvl w:val="0"/>
          <w:numId w:val="0"/>
        </w:numPr>
        <w:shd w:val="clear" w:color="auto" w:fill="FFFFFF"/>
        <w:tabs>
          <w:tab w:val="left" w:pos="90"/>
          <w:tab w:val="left" w:pos="1774"/>
        </w:tabs>
        <w:spacing w:line="276" w:lineRule="auto"/>
        <w:jc w:val="both"/>
        <w:rPr>
          <w:rFonts w:cs="Times New Roman"/>
        </w:rPr>
      </w:pPr>
      <w:r>
        <w:rPr>
          <w:rFonts w:cs="Times New Roman"/>
        </w:rPr>
        <w:t xml:space="preserve">6. </w:t>
      </w:r>
      <w:r>
        <w:rPr>
          <w:rFonts w:cs="Nyala"/>
        </w:rPr>
        <w:t>በድህረ</w:t>
      </w:r>
      <w:r>
        <w:rPr>
          <w:rFonts w:cs="Times New Roman"/>
        </w:rPr>
        <w:t xml:space="preserve"> </w:t>
      </w:r>
      <w:r>
        <w:rPr>
          <w:rFonts w:cs="Nyala"/>
        </w:rPr>
        <w:t>ምርት</w:t>
      </w:r>
      <w:r>
        <w:rPr>
          <w:rFonts w:cs="Times New Roman"/>
        </w:rPr>
        <w:t xml:space="preserve"> </w:t>
      </w:r>
      <w:r>
        <w:rPr>
          <w:rFonts w:cs="Nyala"/>
        </w:rPr>
        <w:t>እና</w:t>
      </w:r>
      <w:r>
        <w:rPr>
          <w:rFonts w:cs="Times New Roman"/>
        </w:rPr>
        <w:t xml:space="preserve"> </w:t>
      </w:r>
      <w:r>
        <w:rPr>
          <w:rFonts w:cs="Nyala"/>
        </w:rPr>
        <w:t>ማቀነባበር</w:t>
      </w:r>
      <w:r>
        <w:rPr>
          <w:rFonts w:cs="Times New Roman"/>
        </w:rPr>
        <w:t xml:space="preserve"> </w:t>
      </w:r>
      <w:r>
        <w:rPr>
          <w:rFonts w:cs="Nyala"/>
        </w:rPr>
        <w:t>በሰው</w:t>
      </w:r>
      <w:r>
        <w:rPr>
          <w:rFonts w:cs="Times New Roman"/>
        </w:rPr>
        <w:t xml:space="preserve"> </w:t>
      </w:r>
      <w:r>
        <w:rPr>
          <w:rFonts w:cs="Nyala"/>
        </w:rPr>
        <w:t>እና</w:t>
      </w:r>
      <w:r>
        <w:rPr>
          <w:rFonts w:cs="Times New Roman"/>
        </w:rPr>
        <w:t xml:space="preserve"> </w:t>
      </w:r>
      <w:r>
        <w:rPr>
          <w:rFonts w:cs="Nyala"/>
        </w:rPr>
        <w:t>በእንስሳት</w:t>
      </w:r>
      <w:r>
        <w:rPr>
          <w:rFonts w:cs="Times New Roman"/>
        </w:rPr>
        <w:t xml:space="preserve"> </w:t>
      </w:r>
      <w:r>
        <w:rPr>
          <w:rFonts w:cs="Nyala"/>
        </w:rPr>
        <w:t>ሀይል</w:t>
      </w:r>
      <w:r>
        <w:rPr>
          <w:rFonts w:cs="Times New Roman"/>
        </w:rPr>
        <w:t xml:space="preserve"> </w:t>
      </w:r>
      <w:r>
        <w:rPr>
          <w:rFonts w:cs="Nyala"/>
        </w:rPr>
        <w:t>የሚሰራ</w:t>
      </w:r>
      <w:r>
        <w:rPr>
          <w:rFonts w:cs="Times New Roman"/>
        </w:rPr>
        <w:t xml:space="preserve"> </w:t>
      </w:r>
      <w:r>
        <w:rPr>
          <w:rFonts w:cs="Nyala"/>
        </w:rPr>
        <w:t>መሳሪያዎች</w:t>
      </w:r>
    </w:p>
    <w:p w14:paraId="34A5F270">
      <w:pPr>
        <w:contextualSpacing/>
        <w:jc w:val="both"/>
        <w:rPr>
          <w:rFonts w:ascii="Power Geez Unicode1" w:hAnsi="Power Geez Unicode1" w:eastAsia="Calibri"/>
          <w:b/>
        </w:rPr>
      </w:pPr>
    </w:p>
    <w:p w14:paraId="5D5275F9">
      <w:pPr>
        <w:pStyle w:val="59"/>
        <w:numPr>
          <w:ilvl w:val="0"/>
          <w:numId w:val="24"/>
        </w:numPr>
        <w:ind w:left="450" w:hanging="450"/>
        <w:jc w:val="left"/>
        <w:rPr>
          <w:rFonts w:cs="Times New Roman"/>
          <w:sz w:val="24"/>
          <w:szCs w:val="24"/>
        </w:rPr>
      </w:pPr>
      <w:r>
        <w:rPr>
          <w:rFonts w:cs="Nyala"/>
          <w:sz w:val="24"/>
          <w:szCs w:val="24"/>
        </w:rPr>
        <w:t>የሰው</w:t>
      </w:r>
      <w:r>
        <w:rPr>
          <w:rFonts w:cs="Times New Roman"/>
          <w:sz w:val="24"/>
          <w:szCs w:val="24"/>
        </w:rPr>
        <w:t xml:space="preserve"> </w:t>
      </w:r>
      <w:r>
        <w:rPr>
          <w:rFonts w:cs="Nyala"/>
          <w:sz w:val="24"/>
          <w:szCs w:val="24"/>
        </w:rPr>
        <w:t>ሀይል</w:t>
      </w:r>
      <w:r>
        <w:rPr>
          <w:rFonts w:cs="Times New Roman"/>
          <w:sz w:val="24"/>
          <w:szCs w:val="24"/>
        </w:rPr>
        <w:t xml:space="preserve"> </w:t>
      </w:r>
      <w:r>
        <w:rPr>
          <w:rFonts w:cs="Nyala"/>
          <w:sz w:val="24"/>
          <w:szCs w:val="24"/>
        </w:rPr>
        <w:t>መስፈርት</w:t>
      </w:r>
      <w:r>
        <w:rPr>
          <w:rFonts w:cs="Times New Roman"/>
          <w:sz w:val="24"/>
          <w:szCs w:val="24"/>
        </w:rPr>
        <w:t xml:space="preserve"> </w:t>
      </w:r>
    </w:p>
    <w:p w14:paraId="3F84AFA4">
      <w:pPr>
        <w:contextualSpacing/>
        <w:jc w:val="both"/>
        <w:rPr>
          <w:rFonts w:ascii="Power Geez Unicode1" w:hAnsi="Power Geez Unicode1"/>
        </w:rPr>
      </w:pPr>
    </w:p>
    <w:p w14:paraId="69318130">
      <w:pPr>
        <w:pStyle w:val="39"/>
        <w:numPr>
          <w:ilvl w:val="0"/>
          <w:numId w:val="0"/>
        </w:numPr>
        <w:shd w:val="clear" w:color="auto" w:fill="FFFFFF"/>
        <w:tabs>
          <w:tab w:val="left" w:pos="90"/>
          <w:tab w:val="left" w:pos="9360"/>
        </w:tabs>
        <w:spacing w:line="276" w:lineRule="auto"/>
        <w:jc w:val="both"/>
        <w:rPr>
          <w:rFonts w:cs="Times New Roman"/>
        </w:rPr>
      </w:pPr>
      <w:r>
        <w:rPr>
          <w:rFonts w:cs="Times New Roman"/>
        </w:rPr>
        <w:t>“</w:t>
      </w:r>
      <w:r>
        <w:rPr>
          <w:rFonts w:cs="Nyala"/>
        </w:rPr>
        <w:t>ከፍተኛ</w:t>
      </w:r>
      <w:r>
        <w:rPr>
          <w:rFonts w:cs="Times New Roman"/>
        </w:rPr>
        <w:t xml:space="preserve"> </w:t>
      </w:r>
      <w:r>
        <w:rPr>
          <w:rFonts w:cs="Nyala"/>
        </w:rPr>
        <w:t>የግብርና</w:t>
      </w:r>
      <w:r>
        <w:rPr>
          <w:rFonts w:cs="Times New Roman"/>
        </w:rPr>
        <w:t xml:space="preserve"> </w:t>
      </w:r>
      <w:r>
        <w:rPr>
          <w:rFonts w:cs="Nyala"/>
        </w:rPr>
        <w:t>ምህንድስና</w:t>
      </w:r>
      <w:r>
        <w:rPr>
          <w:rFonts w:cs="Times New Roman"/>
        </w:rPr>
        <w:t xml:space="preserve">  </w:t>
      </w:r>
      <w:r>
        <w:rPr>
          <w:rFonts w:cs="Nyala"/>
        </w:rPr>
        <w:t>ምርምር</w:t>
      </w:r>
      <w:r>
        <w:rPr>
          <w:rFonts w:cs="Times New Roman"/>
        </w:rPr>
        <w:t xml:space="preserve"> </w:t>
      </w:r>
      <w:r>
        <w:rPr>
          <w:rFonts w:cs="Nyala"/>
        </w:rPr>
        <w:t>ለማከናወን</w:t>
      </w:r>
      <w:r>
        <w:rPr>
          <w:rFonts w:cs="Times New Roman"/>
        </w:rPr>
        <w:t xml:space="preserve">  </w:t>
      </w:r>
      <w:r>
        <w:rPr>
          <w:rFonts w:cs="Nyala"/>
        </w:rPr>
        <w:t>ለማከናወን</w:t>
      </w:r>
      <w:r>
        <w:rPr>
          <w:rStyle w:val="63"/>
          <w:rFonts w:cs="Times New Roman"/>
        </w:rPr>
        <w:t xml:space="preserve"> </w:t>
      </w:r>
      <w:r>
        <w:rPr>
          <w:rFonts w:cs="Nyala"/>
        </w:rPr>
        <w:t>ዝቅተኛ</w:t>
      </w:r>
      <w:r>
        <w:rPr>
          <w:rFonts w:cs="Times New Roman"/>
        </w:rPr>
        <w:t xml:space="preserve"> </w:t>
      </w:r>
      <w:r>
        <w:rPr>
          <w:rFonts w:cs="Nyala"/>
        </w:rPr>
        <w:t>የሰው</w:t>
      </w:r>
      <w:r>
        <w:rPr>
          <w:rFonts w:cs="Times New Roman"/>
        </w:rPr>
        <w:t xml:space="preserve"> </w:t>
      </w:r>
      <w:r>
        <w:rPr>
          <w:rFonts w:cs="Nyala"/>
        </w:rPr>
        <w:t>ሀይል</w:t>
      </w:r>
      <w:r>
        <w:rPr>
          <w:rFonts w:cs="Times New Roman"/>
        </w:rPr>
        <w:t xml:space="preserve"> </w:t>
      </w:r>
      <w:r>
        <w:rPr>
          <w:rFonts w:cs="Nyala"/>
        </w:rPr>
        <w:t>መስፈርት፡</w:t>
      </w:r>
      <w:r>
        <w:rPr>
          <w:rFonts w:cs="Times New Roman"/>
        </w:rPr>
        <w:t>-</w:t>
      </w:r>
    </w:p>
    <w:p w14:paraId="52724B8B">
      <w:pPr>
        <w:pStyle w:val="39"/>
        <w:numPr>
          <w:ilvl w:val="0"/>
          <w:numId w:val="0"/>
        </w:numPr>
        <w:shd w:val="clear" w:color="auto" w:fill="FFFFFF"/>
        <w:tabs>
          <w:tab w:val="left" w:pos="90"/>
          <w:tab w:val="left" w:pos="9360"/>
        </w:tabs>
        <w:spacing w:line="276" w:lineRule="auto"/>
        <w:jc w:val="both"/>
        <w:rPr>
          <w:rFonts w:cs="Nyala"/>
        </w:rPr>
      </w:pPr>
    </w:p>
    <w:p w14:paraId="1BFDA409">
      <w:pPr>
        <w:pStyle w:val="39"/>
        <w:numPr>
          <w:ilvl w:val="0"/>
          <w:numId w:val="67"/>
        </w:numPr>
        <w:shd w:val="clear" w:color="auto" w:fill="FFFFFF"/>
        <w:tabs>
          <w:tab w:val="left" w:pos="90"/>
          <w:tab w:val="left" w:pos="9360"/>
        </w:tabs>
        <w:spacing w:line="276" w:lineRule="auto"/>
        <w:jc w:val="both"/>
        <w:rPr>
          <w:rFonts w:cs="Nyala"/>
        </w:rPr>
      </w:pPr>
      <w:r>
        <w:rPr>
          <w:rFonts w:cs="Nyala"/>
        </w:rPr>
        <w:t>በግብርና</w:t>
      </w:r>
      <w:r>
        <w:rPr>
          <w:rFonts w:cs="Times New Roman"/>
        </w:rPr>
        <w:t xml:space="preserve"> </w:t>
      </w:r>
      <w:r>
        <w:rPr>
          <w:rFonts w:cs="Nyala"/>
        </w:rPr>
        <w:t>ምህንድና</w:t>
      </w:r>
      <w:r>
        <w:rPr>
          <w:rFonts w:cs="Times New Roman"/>
        </w:rPr>
        <w:t xml:space="preserve"> </w:t>
      </w:r>
      <w:r>
        <w:rPr>
          <w:rFonts w:cs="Nyala"/>
        </w:rPr>
        <w:t>ወይም</w:t>
      </w:r>
      <w:r>
        <w:rPr>
          <w:rFonts w:cs="Times New Roman"/>
        </w:rPr>
        <w:t xml:space="preserve"> </w:t>
      </w:r>
      <w:r>
        <w:rPr>
          <w:rFonts w:cs="Nyala"/>
        </w:rPr>
        <w:t>በግብርና</w:t>
      </w:r>
      <w:r>
        <w:rPr>
          <w:rFonts w:cs="Times New Roman"/>
        </w:rPr>
        <w:t xml:space="preserve"> </w:t>
      </w:r>
      <w:r>
        <w:rPr>
          <w:rFonts w:cs="Nyala"/>
        </w:rPr>
        <w:t>ማሽነሪ</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በመካናይዜሽን</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በባዮ</w:t>
      </w:r>
      <w:r>
        <w:rPr>
          <w:rFonts w:cs="Times New Roman"/>
        </w:rPr>
        <w:t xml:space="preserve"> </w:t>
      </w:r>
      <w:r>
        <w:rPr>
          <w:rFonts w:cs="Nyala"/>
        </w:rPr>
        <w:t>ሲስተምስ</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ድህረ</w:t>
      </w:r>
      <w:r>
        <w:rPr>
          <w:rFonts w:cs="Times New Roman"/>
        </w:rPr>
        <w:t xml:space="preserve"> </w:t>
      </w:r>
      <w:r>
        <w:rPr>
          <w:rFonts w:cs="Nyala"/>
        </w:rPr>
        <w:t>ምርት</w:t>
      </w:r>
      <w:r>
        <w:rPr>
          <w:rFonts w:cs="Times New Roman"/>
        </w:rPr>
        <w:t xml:space="preserve"> </w:t>
      </w:r>
      <w:r>
        <w:rPr>
          <w:rFonts w:cs="Nyala"/>
        </w:rPr>
        <w:t>ምህንድስና</w:t>
      </w:r>
      <w:r>
        <w:rPr>
          <w:rFonts w:cs="Times New Roman"/>
        </w:rPr>
        <w:t xml:space="preserve"> (</w:t>
      </w:r>
      <w:r>
        <w:rPr>
          <w:rFonts w:cs="Times New Roman"/>
          <w:color w:val="222222"/>
          <w:shd w:val="clear" w:color="auto" w:fill="FFFFFF"/>
        </w:rPr>
        <w:t>Agricultural Engineering/ Agricultural Machinery Engineering/ Agricultural Mechanization Engineering/biosystem engineering</w:t>
      </w:r>
      <w:r>
        <w:rPr>
          <w:rFonts w:cs="Times New Roman"/>
        </w:rPr>
        <w:t xml:space="preserve">/ Post-Harvest Engineering/ ወይም ተዛማጅ የትምህርት መስክ </w:t>
      </w:r>
      <w:r>
        <w:rPr>
          <w:rFonts w:cs="Nyala"/>
        </w:rPr>
        <w:t>በፒ</w:t>
      </w:r>
      <w:r>
        <w:rPr>
          <w:rFonts w:cs="Times New Roman"/>
        </w:rPr>
        <w:t>.</w:t>
      </w:r>
      <w:r>
        <w:rPr>
          <w:rFonts w:cs="Nyala"/>
        </w:rPr>
        <w:t>ኤች</w:t>
      </w:r>
      <w:r>
        <w:rPr>
          <w:rFonts w:cs="Times New Roman"/>
        </w:rPr>
        <w:t>.</w:t>
      </w:r>
      <w:r>
        <w:rPr>
          <w:rFonts w:cs="Nyala"/>
        </w:rPr>
        <w:t>ዲ</w:t>
      </w:r>
      <w:r>
        <w:rPr>
          <w:rFonts w:cs="Times New Roman"/>
        </w:rPr>
        <w:t xml:space="preserve"> </w:t>
      </w:r>
      <w:r>
        <w:rPr>
          <w:rFonts w:cs="Nyala"/>
        </w:rPr>
        <w:t>የተመረቀ</w:t>
      </w:r>
      <w:r>
        <w:rPr>
          <w:rFonts w:cs="Times New Roman"/>
        </w:rPr>
        <w:t xml:space="preserve"> </w:t>
      </w:r>
      <w:r>
        <w:rPr>
          <w:rFonts w:cs="Nyala"/>
        </w:rPr>
        <w:t>እና</w:t>
      </w:r>
      <w:r>
        <w:rPr>
          <w:rFonts w:cs="Times New Roman"/>
        </w:rPr>
        <w:t xml:space="preserve"> </w:t>
      </w:r>
      <w:r>
        <w:rPr>
          <w:rFonts w:cs="Nyala"/>
        </w:rPr>
        <w:t>ዜሮ</w:t>
      </w:r>
      <w:r>
        <w:rPr>
          <w:rFonts w:cs="Times New Roman"/>
        </w:rPr>
        <w:t xml:space="preserve"> </w:t>
      </w:r>
      <w:r>
        <w:rPr>
          <w:rFonts w:cs="Nyala"/>
        </w:rPr>
        <w:t>አመት</w:t>
      </w:r>
      <w:r>
        <w:rPr>
          <w:rFonts w:cs="Times New Roman"/>
        </w:rPr>
        <w:t xml:space="preserve"> </w:t>
      </w:r>
      <w:r>
        <w:rPr>
          <w:rFonts w:cs="Nyala"/>
        </w:rPr>
        <w:t>የስራ</w:t>
      </w:r>
      <w:r>
        <w:rPr>
          <w:rFonts w:cs="Times New Roman"/>
        </w:rPr>
        <w:t xml:space="preserve"> </w:t>
      </w:r>
      <w:r>
        <w:rPr>
          <w:rFonts w:cs="Nyala"/>
        </w:rPr>
        <w:t>ልምድ</w:t>
      </w:r>
      <w:r>
        <w:rPr>
          <w:rFonts w:cs="Times New Roman"/>
        </w:rPr>
        <w:t xml:space="preserve"> </w:t>
      </w:r>
      <w:r>
        <w:rPr>
          <w:rFonts w:cs="Nyala"/>
        </w:rPr>
        <w:t>ወይም</w:t>
      </w:r>
      <w:r>
        <w:rPr>
          <w:rFonts w:cs="Times New Roman"/>
        </w:rPr>
        <w:t xml:space="preserve"> </w:t>
      </w:r>
      <w:r>
        <w:rPr>
          <w:rFonts w:cs="Nyala"/>
        </w:rPr>
        <w:t>ማስተርስ</w:t>
      </w:r>
      <w:r>
        <w:rPr>
          <w:rFonts w:cs="Times New Roman"/>
        </w:rPr>
        <w:t xml:space="preserve"> </w:t>
      </w:r>
      <w:r>
        <w:rPr>
          <w:rFonts w:cs="Nyala"/>
        </w:rPr>
        <w:t>የተመረቀና</w:t>
      </w:r>
      <w:r>
        <w:rPr>
          <w:rFonts w:cs="Times New Roman"/>
        </w:rPr>
        <w:t xml:space="preserve"> </w:t>
      </w:r>
      <w:r>
        <w:rPr>
          <w:rFonts w:cs="Nyala"/>
        </w:rPr>
        <w:t>በምርምር</w:t>
      </w:r>
      <w:r>
        <w:rPr>
          <w:rFonts w:cs="Times New Roman"/>
        </w:rPr>
        <w:t xml:space="preserve"> </w:t>
      </w:r>
      <w:r>
        <w:rPr>
          <w:rFonts w:cs="Nyala"/>
        </w:rPr>
        <w:t>ዘርፉ</w:t>
      </w:r>
      <w:r>
        <w:rPr>
          <w:rFonts w:cs="Times New Roman"/>
        </w:rPr>
        <w:t xml:space="preserve"> </w:t>
      </w:r>
      <w:r>
        <w:rPr>
          <w:rFonts w:cs="Nyala"/>
        </w:rPr>
        <w:t>ቢያንስ</w:t>
      </w:r>
      <w:r>
        <w:rPr>
          <w:rFonts w:cs="Times New Roman"/>
        </w:rPr>
        <w:t xml:space="preserve"> 6 </w:t>
      </w:r>
      <w:r>
        <w:rPr>
          <w:rFonts w:cs="Nyala"/>
        </w:rPr>
        <w:t>አመት</w:t>
      </w:r>
      <w:r>
        <w:rPr>
          <w:rFonts w:cs="Times New Roman"/>
        </w:rPr>
        <w:t xml:space="preserve"> </w:t>
      </w:r>
      <w:r>
        <w:rPr>
          <w:rFonts w:cs="Nyala"/>
        </w:rPr>
        <w:t>የስራ</w:t>
      </w:r>
      <w:r>
        <w:rPr>
          <w:rFonts w:cs="Times New Roman"/>
        </w:rPr>
        <w:t xml:space="preserve"> </w:t>
      </w:r>
      <w:r>
        <w:rPr>
          <w:rFonts w:cs="Nyala"/>
        </w:rPr>
        <w:t>ልምድ</w:t>
      </w:r>
      <w:r>
        <w:rPr>
          <w:rFonts w:cs="Times New Roman"/>
        </w:rPr>
        <w:t xml:space="preserve"> </w:t>
      </w:r>
      <w:r>
        <w:rPr>
          <w:rFonts w:cs="Nyala"/>
        </w:rPr>
        <w:t>ያለው</w:t>
      </w:r>
      <w:r>
        <w:rPr>
          <w:rFonts w:cs="Times New Roman"/>
        </w:rPr>
        <w:t xml:space="preserve"> </w:t>
      </w:r>
      <w:r>
        <w:rPr>
          <w:rFonts w:cs="Nyala"/>
        </w:rPr>
        <w:t>ሆኖ</w:t>
      </w:r>
      <w:r>
        <w:rPr>
          <w:rFonts w:cs="Times New Roman"/>
        </w:rPr>
        <w:t xml:space="preserve"> </w:t>
      </w:r>
      <w:r>
        <w:rPr>
          <w:rFonts w:cs="Nyala"/>
        </w:rPr>
        <w:t>በዌብ</w:t>
      </w:r>
      <w:r>
        <w:rPr>
          <w:rFonts w:cs="Times New Roman"/>
        </w:rPr>
        <w:t xml:space="preserve"> </w:t>
      </w:r>
      <w:r>
        <w:rPr>
          <w:rFonts w:cs="Nyala"/>
        </w:rPr>
        <w:t>ኦፍ</w:t>
      </w:r>
      <w:r>
        <w:rPr>
          <w:rFonts w:cs="Times New Roman"/>
        </w:rPr>
        <w:t xml:space="preserve"> </w:t>
      </w:r>
      <w:r>
        <w:rPr>
          <w:rFonts w:cs="Nyala"/>
        </w:rPr>
        <w:t>ሳይንስ</w:t>
      </w:r>
      <w:r>
        <w:rPr>
          <w:rFonts w:cs="Times New Roman"/>
        </w:rPr>
        <w:t xml:space="preserve"> </w:t>
      </w:r>
      <w:r>
        <w:rPr>
          <w:rFonts w:cs="Nyala"/>
        </w:rPr>
        <w:t>ወይም</w:t>
      </w:r>
      <w:r>
        <w:rPr>
          <w:rFonts w:cs="Times New Roman"/>
        </w:rPr>
        <w:t xml:space="preserve"> </w:t>
      </w:r>
      <w:r>
        <w:rPr>
          <w:rFonts w:cs="Nyala"/>
        </w:rPr>
        <w:t>ስኩፐስ</w:t>
      </w:r>
      <w:r>
        <w:rPr>
          <w:rFonts w:cs="Times New Roman"/>
        </w:rPr>
        <w:t xml:space="preserve"> </w:t>
      </w:r>
      <w:r>
        <w:rPr>
          <w:rFonts w:cs="Nyala"/>
        </w:rPr>
        <w:t>ፕይር</w:t>
      </w:r>
      <w:r>
        <w:rPr>
          <w:rFonts w:cs="Times New Roman"/>
        </w:rPr>
        <w:t xml:space="preserve"> </w:t>
      </w:r>
      <w:r>
        <w:rPr>
          <w:rFonts w:cs="Nyala"/>
        </w:rPr>
        <w:t>ሪቪውድ</w:t>
      </w:r>
      <w:r>
        <w:rPr>
          <w:rFonts w:cs="Times New Roman"/>
        </w:rPr>
        <w:t xml:space="preserve"> </w:t>
      </w:r>
      <w:r>
        <w:rPr>
          <w:rFonts w:cs="Nyala"/>
        </w:rPr>
        <w:t>ኢንዴክስድ</w:t>
      </w:r>
      <w:r>
        <w:rPr>
          <w:rFonts w:cs="Times New Roman"/>
        </w:rPr>
        <w:t xml:space="preserve"> </w:t>
      </w:r>
      <w:r>
        <w:rPr>
          <w:rFonts w:cs="Nyala"/>
        </w:rPr>
        <w:t>የሆነ</w:t>
      </w:r>
      <w:r>
        <w:rPr>
          <w:rFonts w:cs="Times New Roman"/>
        </w:rPr>
        <w:t xml:space="preserve"> </w:t>
      </w:r>
      <w:r>
        <w:rPr>
          <w:rFonts w:cs="Nyala"/>
        </w:rPr>
        <w:t>የምርምር</w:t>
      </w:r>
      <w:r>
        <w:rPr>
          <w:rFonts w:cs="Times New Roman"/>
        </w:rPr>
        <w:t xml:space="preserve"> </w:t>
      </w:r>
      <w:r>
        <w:rPr>
          <w:rFonts w:cs="Nyala"/>
        </w:rPr>
        <w:t>ጆርናል</w:t>
      </w:r>
      <w:r>
        <w:rPr>
          <w:rFonts w:cs="Times New Roman"/>
        </w:rPr>
        <w:t xml:space="preserve"> </w:t>
      </w:r>
      <w:r>
        <w:rPr>
          <w:rFonts w:cs="Nyala"/>
        </w:rPr>
        <w:t>ቢያንስ</w:t>
      </w:r>
      <w:r>
        <w:rPr>
          <w:rFonts w:cs="Times New Roman"/>
        </w:rPr>
        <w:t xml:space="preserve"> </w:t>
      </w:r>
      <w:r>
        <w:rPr>
          <w:rFonts w:cs="Nyala"/>
        </w:rPr>
        <w:t>ሶስት</w:t>
      </w:r>
      <w:r>
        <w:rPr>
          <w:rFonts w:cs="Times New Roman"/>
        </w:rPr>
        <w:t xml:space="preserve"> </w:t>
      </w:r>
      <w:r>
        <w:rPr>
          <w:rFonts w:cs="Nyala"/>
        </w:rPr>
        <w:t>ህትመት</w:t>
      </w:r>
      <w:r>
        <w:rPr>
          <w:rFonts w:cs="Times New Roman"/>
        </w:rPr>
        <w:t xml:space="preserve"> </w:t>
      </w:r>
      <w:r>
        <w:rPr>
          <w:rFonts w:cs="Nyala"/>
        </w:rPr>
        <w:t>ማቅረብ</w:t>
      </w:r>
      <w:r>
        <w:rPr>
          <w:rFonts w:cs="Times New Roman"/>
        </w:rPr>
        <w:t xml:space="preserve"> </w:t>
      </w:r>
      <w:r>
        <w:rPr>
          <w:rFonts w:cs="Nyala"/>
        </w:rPr>
        <w:t>የሚችል</w:t>
      </w:r>
      <w:r>
        <w:rPr>
          <w:rFonts w:cs="Times New Roman"/>
        </w:rPr>
        <w:t xml:space="preserve"> </w:t>
      </w:r>
      <w:r>
        <w:rPr>
          <w:rFonts w:cs="Nyala"/>
        </w:rPr>
        <w:t>ሆኖ</w:t>
      </w:r>
      <w:r>
        <w:rPr>
          <w:rFonts w:cs="Times New Roman"/>
        </w:rPr>
        <w:t xml:space="preserve"> </w:t>
      </w:r>
      <w:r>
        <w:rPr>
          <w:rFonts w:cs="Nyala"/>
        </w:rPr>
        <w:t>ከሶስቱ</w:t>
      </w:r>
      <w:r>
        <w:rPr>
          <w:rFonts w:cs="Times New Roman"/>
        </w:rPr>
        <w:t xml:space="preserve"> </w:t>
      </w:r>
      <w:r>
        <w:rPr>
          <w:rFonts w:cs="Nyala"/>
        </w:rPr>
        <w:t>ባንዱ</w:t>
      </w:r>
      <w:r>
        <w:rPr>
          <w:rFonts w:cs="Times New Roman"/>
        </w:rPr>
        <w:t xml:space="preserve"> </w:t>
      </w:r>
      <w:r>
        <w:rPr>
          <w:rFonts w:cs="Nyala"/>
        </w:rPr>
        <w:t>የመጀመሪያ</w:t>
      </w:r>
      <w:r>
        <w:rPr>
          <w:rFonts w:cs="Times New Roman"/>
        </w:rPr>
        <w:t xml:space="preserve"> </w:t>
      </w:r>
      <w:r>
        <w:rPr>
          <w:rFonts w:cs="Nyala"/>
        </w:rPr>
        <w:t>አዘጋጅ</w:t>
      </w:r>
      <w:r>
        <w:rPr>
          <w:rFonts w:cs="Times New Roman"/>
        </w:rPr>
        <w:t xml:space="preserve"> </w:t>
      </w:r>
      <w:r>
        <w:rPr>
          <w:rFonts w:cs="Nyala"/>
        </w:rPr>
        <w:t>የሆነ</w:t>
      </w:r>
      <w:r>
        <w:rPr>
          <w:rFonts w:cs="Times New Roman"/>
        </w:rPr>
        <w:t xml:space="preserve"> </w:t>
      </w:r>
      <w:r>
        <w:rPr>
          <w:rFonts w:cs="Nyala"/>
        </w:rPr>
        <w:t>አንድ</w:t>
      </w:r>
      <w:r>
        <w:rPr>
          <w:rFonts w:cs="Times New Roman"/>
        </w:rPr>
        <w:t xml:space="preserve"> </w:t>
      </w:r>
      <w:r>
        <w:rPr>
          <w:rFonts w:cs="Nyala"/>
        </w:rPr>
        <w:t>መሪ</w:t>
      </w:r>
      <w:r>
        <w:rPr>
          <w:rFonts w:cs="Times New Roman"/>
        </w:rPr>
        <w:t xml:space="preserve"> </w:t>
      </w:r>
      <w:r>
        <w:rPr>
          <w:rFonts w:cs="Nyala"/>
        </w:rPr>
        <w:t>ተመራማሪ</w:t>
      </w:r>
      <w:r>
        <w:rPr>
          <w:rFonts w:cs="Times New Roman"/>
        </w:rPr>
        <w:t xml:space="preserve"> </w:t>
      </w:r>
      <w:r>
        <w:rPr>
          <w:rFonts w:cs="Nyala"/>
        </w:rPr>
        <w:t>ባለሙያ፤</w:t>
      </w:r>
    </w:p>
    <w:p w14:paraId="1F2B5B34">
      <w:pPr>
        <w:pStyle w:val="39"/>
        <w:numPr>
          <w:ilvl w:val="0"/>
          <w:numId w:val="0"/>
        </w:numPr>
        <w:shd w:val="clear" w:color="auto" w:fill="FFFFFF"/>
        <w:tabs>
          <w:tab w:val="left" w:pos="90"/>
          <w:tab w:val="left" w:pos="9360"/>
        </w:tabs>
        <w:spacing w:line="276" w:lineRule="auto"/>
        <w:ind w:left="720"/>
        <w:jc w:val="both"/>
        <w:rPr>
          <w:rFonts w:cs="Nyala"/>
        </w:rPr>
      </w:pPr>
    </w:p>
    <w:p w14:paraId="20550721">
      <w:pPr>
        <w:pStyle w:val="39"/>
        <w:numPr>
          <w:ilvl w:val="0"/>
          <w:numId w:val="67"/>
        </w:numPr>
        <w:shd w:val="clear" w:color="auto" w:fill="FFFFFF"/>
        <w:tabs>
          <w:tab w:val="left" w:pos="90"/>
          <w:tab w:val="left" w:pos="9360"/>
        </w:tabs>
        <w:spacing w:line="276" w:lineRule="auto"/>
        <w:jc w:val="both"/>
        <w:rPr>
          <w:rFonts w:cs="Times New Roman"/>
        </w:rPr>
      </w:pPr>
      <w:r>
        <w:rPr>
          <w:rFonts w:cs="Nyala"/>
        </w:rPr>
        <w:t>በግብርና</w:t>
      </w:r>
      <w:r>
        <w:rPr>
          <w:rFonts w:cs="Times New Roman"/>
        </w:rPr>
        <w:t xml:space="preserve"> </w:t>
      </w:r>
      <w:r>
        <w:rPr>
          <w:rFonts w:cs="Nyala"/>
        </w:rPr>
        <w:t>ኢኮኖሚክስ</w:t>
      </w:r>
      <w:r>
        <w:rPr>
          <w:rFonts w:cs="Times New Roman"/>
        </w:rPr>
        <w:t xml:space="preserve">/Agricultural Economics/ </w:t>
      </w:r>
      <w:r>
        <w:rPr>
          <w:rFonts w:cs="Nyala"/>
        </w:rPr>
        <w:t>በማስተርስ</w:t>
      </w:r>
      <w:r>
        <w:rPr>
          <w:rFonts w:cs="Times New Roman"/>
        </w:rPr>
        <w:t xml:space="preserve"> </w:t>
      </w:r>
      <w:r>
        <w:rPr>
          <w:rFonts w:cs="Nyala"/>
        </w:rPr>
        <w:t>የተመረቀና</w:t>
      </w:r>
      <w:r>
        <w:rPr>
          <w:rFonts w:cs="Times New Roman"/>
        </w:rPr>
        <w:t xml:space="preserve"> </w:t>
      </w:r>
      <w:r>
        <w:rPr>
          <w:rFonts w:cs="Nyala"/>
        </w:rPr>
        <w:t>በዘርፉ</w:t>
      </w:r>
      <w:r>
        <w:rPr>
          <w:rFonts w:cs="Times New Roman"/>
        </w:rPr>
        <w:t xml:space="preserve"> </w:t>
      </w:r>
      <w:r>
        <w:rPr>
          <w:rFonts w:cs="Nyala"/>
        </w:rPr>
        <w:t>እና</w:t>
      </w:r>
      <w:r>
        <w:rPr>
          <w:rFonts w:cs="Times New Roman"/>
        </w:rPr>
        <w:t xml:space="preserve"> </w:t>
      </w:r>
      <w:r>
        <w:rPr>
          <w:rFonts w:cs="Nyala"/>
        </w:rPr>
        <w:t>በምርምር</w:t>
      </w:r>
      <w:r>
        <w:rPr>
          <w:rFonts w:cs="Times New Roman"/>
        </w:rPr>
        <w:t xml:space="preserve">  </w:t>
      </w:r>
      <w:r>
        <w:rPr>
          <w:rFonts w:cs="Nyala"/>
        </w:rPr>
        <w:t>ቢያንስ</w:t>
      </w:r>
      <w:r>
        <w:rPr>
          <w:rFonts w:cs="Times New Roman"/>
        </w:rPr>
        <w:t xml:space="preserve"> 2 </w:t>
      </w:r>
      <w:r>
        <w:rPr>
          <w:rFonts w:cs="Nyala"/>
        </w:rPr>
        <w:t>አመት</w:t>
      </w:r>
      <w:r>
        <w:rPr>
          <w:rFonts w:cs="Times New Roman"/>
        </w:rPr>
        <w:t xml:space="preserve"> </w:t>
      </w:r>
      <w:r>
        <w:rPr>
          <w:rFonts w:cs="Nyala"/>
        </w:rPr>
        <w:t>የስራ</w:t>
      </w:r>
      <w:r>
        <w:rPr>
          <w:rFonts w:cs="Times New Roman"/>
        </w:rPr>
        <w:t xml:space="preserve"> </w:t>
      </w:r>
      <w:r>
        <w:rPr>
          <w:rFonts w:cs="Nyala"/>
        </w:rPr>
        <w:t>ልምድ</w:t>
      </w:r>
      <w:r>
        <w:rPr>
          <w:rFonts w:cs="Times New Roman"/>
        </w:rPr>
        <w:t xml:space="preserve"> </w:t>
      </w:r>
      <w:r>
        <w:rPr>
          <w:rFonts w:cs="Nyala"/>
        </w:rPr>
        <w:t>ያለው</w:t>
      </w:r>
      <w:r>
        <w:rPr>
          <w:rFonts w:cs="Times New Roman"/>
        </w:rPr>
        <w:t xml:space="preserve"> </w:t>
      </w:r>
      <w:r>
        <w:rPr>
          <w:rFonts w:cs="Nyala"/>
        </w:rPr>
        <w:t>ሆኖ</w:t>
      </w:r>
      <w:r>
        <w:rPr>
          <w:rFonts w:cs="Times New Roman"/>
        </w:rPr>
        <w:t xml:space="preserve"> </w:t>
      </w:r>
      <w:r>
        <w:rPr>
          <w:rFonts w:cs="Nyala"/>
        </w:rPr>
        <w:t>በዌብ</w:t>
      </w:r>
      <w:r>
        <w:rPr>
          <w:rFonts w:cs="Times New Roman"/>
        </w:rPr>
        <w:t xml:space="preserve"> </w:t>
      </w:r>
      <w:r>
        <w:rPr>
          <w:rFonts w:cs="Nyala"/>
        </w:rPr>
        <w:t>ኦፍ</w:t>
      </w:r>
      <w:r>
        <w:rPr>
          <w:rFonts w:cs="Times New Roman"/>
        </w:rPr>
        <w:t xml:space="preserve"> </w:t>
      </w:r>
      <w:r>
        <w:rPr>
          <w:rFonts w:cs="Nyala"/>
        </w:rPr>
        <w:t>ሳይንስ</w:t>
      </w:r>
      <w:r>
        <w:rPr>
          <w:rFonts w:cs="Times New Roman"/>
        </w:rPr>
        <w:t xml:space="preserve"> </w:t>
      </w:r>
      <w:r>
        <w:rPr>
          <w:rFonts w:cs="Nyala"/>
        </w:rPr>
        <w:t>ወይም</w:t>
      </w:r>
      <w:r>
        <w:rPr>
          <w:rFonts w:cs="Times New Roman"/>
        </w:rPr>
        <w:t xml:space="preserve"> </w:t>
      </w:r>
      <w:r>
        <w:rPr>
          <w:rFonts w:cs="Nyala"/>
        </w:rPr>
        <w:t>ስኩፐስ</w:t>
      </w:r>
      <w:r>
        <w:rPr>
          <w:rFonts w:cs="Times New Roman"/>
        </w:rPr>
        <w:t xml:space="preserve"> </w:t>
      </w:r>
      <w:r>
        <w:rPr>
          <w:rFonts w:cs="Nyala"/>
        </w:rPr>
        <w:t>ፕይር</w:t>
      </w:r>
      <w:r>
        <w:rPr>
          <w:rFonts w:cs="Times New Roman"/>
        </w:rPr>
        <w:t xml:space="preserve"> </w:t>
      </w:r>
      <w:r>
        <w:rPr>
          <w:rFonts w:cs="Nyala"/>
        </w:rPr>
        <w:t>ሪቪውድ</w:t>
      </w:r>
      <w:r>
        <w:rPr>
          <w:rFonts w:cs="Times New Roman"/>
        </w:rPr>
        <w:t xml:space="preserve"> </w:t>
      </w:r>
      <w:r>
        <w:rPr>
          <w:rFonts w:cs="Nyala"/>
        </w:rPr>
        <w:t>ኢንዴክስድ</w:t>
      </w:r>
      <w:r>
        <w:rPr>
          <w:rFonts w:cs="Times New Roman"/>
        </w:rPr>
        <w:t xml:space="preserve"> </w:t>
      </w:r>
      <w:r>
        <w:rPr>
          <w:rFonts w:cs="Nyala"/>
        </w:rPr>
        <w:t>የሆነ</w:t>
      </w:r>
      <w:r>
        <w:rPr>
          <w:rFonts w:cs="Times New Roman"/>
        </w:rPr>
        <w:t xml:space="preserve"> </w:t>
      </w:r>
      <w:r>
        <w:rPr>
          <w:rFonts w:cs="Nyala"/>
        </w:rPr>
        <w:t>የምርምር</w:t>
      </w:r>
      <w:r>
        <w:rPr>
          <w:rFonts w:cs="Times New Roman"/>
        </w:rPr>
        <w:t xml:space="preserve"> </w:t>
      </w:r>
      <w:r>
        <w:rPr>
          <w:rFonts w:cs="Nyala"/>
        </w:rPr>
        <w:t>ጆርናል</w:t>
      </w:r>
      <w:r>
        <w:rPr>
          <w:rFonts w:cs="Times New Roman"/>
        </w:rPr>
        <w:t xml:space="preserve"> </w:t>
      </w:r>
      <w:r>
        <w:rPr>
          <w:rFonts w:cs="Nyala"/>
        </w:rPr>
        <w:t>ቢያንስ</w:t>
      </w:r>
      <w:r>
        <w:rPr>
          <w:rFonts w:cs="Times New Roman"/>
        </w:rPr>
        <w:t xml:space="preserve"> </w:t>
      </w:r>
      <w:r>
        <w:rPr>
          <w:rFonts w:cs="Nyala"/>
        </w:rPr>
        <w:t>ሁለት</w:t>
      </w:r>
      <w:r>
        <w:rPr>
          <w:rFonts w:cs="Times New Roman"/>
        </w:rPr>
        <w:t xml:space="preserve"> </w:t>
      </w:r>
      <w:r>
        <w:rPr>
          <w:rFonts w:cs="Nyala"/>
        </w:rPr>
        <w:t>ህትመት</w:t>
      </w:r>
      <w:r>
        <w:rPr>
          <w:rFonts w:cs="Times New Roman"/>
        </w:rPr>
        <w:t xml:space="preserve"> </w:t>
      </w:r>
      <w:r>
        <w:rPr>
          <w:rFonts w:cs="Nyala"/>
        </w:rPr>
        <w:t>ማቅረብ</w:t>
      </w:r>
      <w:r>
        <w:rPr>
          <w:rFonts w:cs="Times New Roman"/>
        </w:rPr>
        <w:t xml:space="preserve"> </w:t>
      </w:r>
      <w:r>
        <w:rPr>
          <w:rFonts w:cs="Nyala"/>
        </w:rPr>
        <w:t>የሚችል</w:t>
      </w:r>
      <w:r>
        <w:rPr>
          <w:rFonts w:cs="Times New Roman"/>
        </w:rPr>
        <w:t xml:space="preserve"> </w:t>
      </w:r>
      <w:r>
        <w:rPr>
          <w:rFonts w:cs="Nyala"/>
        </w:rPr>
        <w:t>ሆኖ</w:t>
      </w:r>
      <w:r>
        <w:rPr>
          <w:rFonts w:cs="Times New Roman"/>
        </w:rPr>
        <w:t xml:space="preserve"> </w:t>
      </w:r>
      <w:r>
        <w:rPr>
          <w:rFonts w:cs="Nyala"/>
        </w:rPr>
        <w:t>ከሁለቱ</w:t>
      </w:r>
      <w:r>
        <w:rPr>
          <w:rFonts w:cs="Times New Roman"/>
        </w:rPr>
        <w:t xml:space="preserve"> </w:t>
      </w:r>
      <w:r>
        <w:rPr>
          <w:rFonts w:cs="Nyala"/>
        </w:rPr>
        <w:t>ባንዱ</w:t>
      </w:r>
      <w:r>
        <w:rPr>
          <w:rFonts w:cs="Times New Roman"/>
        </w:rPr>
        <w:t xml:space="preserve"> </w:t>
      </w:r>
      <w:r>
        <w:rPr>
          <w:rFonts w:cs="Nyala"/>
        </w:rPr>
        <w:t>የመጀመሪያ</w:t>
      </w:r>
      <w:r>
        <w:rPr>
          <w:rFonts w:cs="Times New Roman"/>
        </w:rPr>
        <w:t xml:space="preserve"> </w:t>
      </w:r>
      <w:r>
        <w:rPr>
          <w:rFonts w:cs="Nyala"/>
        </w:rPr>
        <w:t>አዘጋጅ</w:t>
      </w:r>
      <w:r>
        <w:rPr>
          <w:rFonts w:cs="Times New Roman"/>
        </w:rPr>
        <w:t xml:space="preserve"> </w:t>
      </w:r>
      <w:r>
        <w:rPr>
          <w:rFonts w:cs="Nyala"/>
        </w:rPr>
        <w:t>የሆነ</w:t>
      </w:r>
      <w:r>
        <w:rPr>
          <w:rFonts w:cs="Times New Roman"/>
        </w:rPr>
        <w:t xml:space="preserve"> </w:t>
      </w:r>
      <w:r>
        <w:rPr>
          <w:rFonts w:cs="Nyala"/>
        </w:rPr>
        <w:t>አንድ</w:t>
      </w:r>
      <w:r>
        <w:rPr>
          <w:rFonts w:cs="Times New Roman"/>
        </w:rPr>
        <w:t xml:space="preserve"> </w:t>
      </w:r>
      <w:r>
        <w:rPr>
          <w:rFonts w:cs="Nyala"/>
        </w:rPr>
        <w:t>ተባባሪ</w:t>
      </w:r>
      <w:r>
        <w:rPr>
          <w:rFonts w:cs="Times New Roman"/>
        </w:rPr>
        <w:t xml:space="preserve"> </w:t>
      </w:r>
      <w:r>
        <w:rPr>
          <w:rFonts w:cs="Nyala"/>
        </w:rPr>
        <w:t>ተመራማሪ</w:t>
      </w:r>
      <w:r>
        <w:rPr>
          <w:rFonts w:cs="Times New Roman"/>
        </w:rPr>
        <w:t xml:space="preserve"> </w:t>
      </w:r>
      <w:r>
        <w:rPr>
          <w:rFonts w:cs="Nyala"/>
        </w:rPr>
        <w:t>ባለሙያ፤</w:t>
      </w:r>
    </w:p>
    <w:p w14:paraId="70B9997C">
      <w:pPr>
        <w:pStyle w:val="39"/>
        <w:numPr>
          <w:ilvl w:val="0"/>
          <w:numId w:val="0"/>
        </w:numPr>
        <w:shd w:val="clear" w:color="auto" w:fill="FFFFFF"/>
        <w:tabs>
          <w:tab w:val="left" w:pos="90"/>
          <w:tab w:val="left" w:pos="9360"/>
        </w:tabs>
        <w:spacing w:line="276" w:lineRule="auto"/>
        <w:ind w:left="720"/>
        <w:jc w:val="both"/>
        <w:rPr>
          <w:rFonts w:cs="Times New Roman"/>
        </w:rPr>
      </w:pPr>
    </w:p>
    <w:p w14:paraId="7BBDA51D">
      <w:pPr>
        <w:pStyle w:val="39"/>
        <w:numPr>
          <w:ilvl w:val="0"/>
          <w:numId w:val="67"/>
        </w:numPr>
        <w:shd w:val="clear" w:color="auto" w:fill="FFFFFF"/>
        <w:tabs>
          <w:tab w:val="left" w:pos="90"/>
          <w:tab w:val="left" w:pos="9360"/>
        </w:tabs>
        <w:spacing w:line="276" w:lineRule="auto"/>
        <w:jc w:val="both"/>
        <w:rPr>
          <w:rFonts w:cs="Times New Roman"/>
        </w:rPr>
      </w:pPr>
      <w:r>
        <w:rPr>
          <w:rFonts w:cs="Nyala"/>
        </w:rPr>
        <w:t>በግብርና</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በግብርና</w:t>
      </w:r>
      <w:r>
        <w:rPr>
          <w:rFonts w:cs="Times New Roman"/>
        </w:rPr>
        <w:t xml:space="preserve"> </w:t>
      </w:r>
      <w:r>
        <w:rPr>
          <w:rFonts w:cs="Nyala"/>
        </w:rPr>
        <w:t>ማሽነሪ</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በመካናይዜሽን</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በባዮ</w:t>
      </w:r>
      <w:r>
        <w:rPr>
          <w:rFonts w:cs="Times New Roman"/>
        </w:rPr>
        <w:t xml:space="preserve"> </w:t>
      </w:r>
      <w:r>
        <w:rPr>
          <w:rFonts w:cs="Nyala"/>
        </w:rPr>
        <w:t>ሲስተምስ</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ድህረ</w:t>
      </w:r>
      <w:r>
        <w:rPr>
          <w:rFonts w:cs="Times New Roman"/>
        </w:rPr>
        <w:t xml:space="preserve"> </w:t>
      </w:r>
      <w:r>
        <w:rPr>
          <w:rFonts w:cs="Nyala"/>
        </w:rPr>
        <w:t>ምርት</w:t>
      </w:r>
      <w:r>
        <w:rPr>
          <w:rFonts w:cs="Times New Roman"/>
        </w:rPr>
        <w:t xml:space="preserve"> </w:t>
      </w:r>
      <w:r>
        <w:rPr>
          <w:rFonts w:cs="Nyala"/>
        </w:rPr>
        <w:t>ምህንድስና</w:t>
      </w:r>
      <w:r>
        <w:rPr>
          <w:rFonts w:cs="Times New Roman"/>
        </w:rPr>
        <w:t xml:space="preserve"> (</w:t>
      </w:r>
      <w:r>
        <w:rPr>
          <w:rFonts w:cs="Times New Roman"/>
          <w:color w:val="222222"/>
          <w:shd w:val="clear" w:color="auto" w:fill="FFFFFF"/>
        </w:rPr>
        <w:t>Agricultural Engineering/ Agricultural Machinery Engineering/ Agricultural Mechanization Engineering/biosystem engineering</w:t>
      </w:r>
      <w:r>
        <w:rPr>
          <w:rFonts w:cs="Times New Roman"/>
        </w:rPr>
        <w:t xml:space="preserve">/ Post-Harvest Engineering/ ወይም ተዛማጅ የትምህርት መስክ </w:t>
      </w:r>
      <w:r>
        <w:rPr>
          <w:rFonts w:cs="Nyala"/>
        </w:rPr>
        <w:t>በማስተርስ</w:t>
      </w:r>
      <w:r>
        <w:rPr>
          <w:rFonts w:cs="Times New Roman"/>
        </w:rPr>
        <w:t xml:space="preserve"> </w:t>
      </w:r>
      <w:r>
        <w:rPr>
          <w:rFonts w:cs="Nyala"/>
        </w:rPr>
        <w:t>የተመረቀና</w:t>
      </w:r>
      <w:r>
        <w:rPr>
          <w:rFonts w:cs="Times New Roman"/>
        </w:rPr>
        <w:t xml:space="preserve"> </w:t>
      </w:r>
      <w:r>
        <w:rPr>
          <w:rFonts w:cs="Nyala"/>
        </w:rPr>
        <w:t>በዘርፉ</w:t>
      </w:r>
      <w:r>
        <w:rPr>
          <w:rFonts w:cs="Times New Roman"/>
        </w:rPr>
        <w:t xml:space="preserve"> </w:t>
      </w:r>
      <w:r>
        <w:rPr>
          <w:rFonts w:cs="Nyala"/>
        </w:rPr>
        <w:t>እና</w:t>
      </w:r>
      <w:r>
        <w:rPr>
          <w:rFonts w:cs="Times New Roman"/>
        </w:rPr>
        <w:t xml:space="preserve"> </w:t>
      </w:r>
      <w:r>
        <w:rPr>
          <w:rFonts w:cs="Nyala"/>
        </w:rPr>
        <w:t>በምርምር</w:t>
      </w:r>
      <w:r>
        <w:rPr>
          <w:rFonts w:cs="Times New Roman"/>
        </w:rPr>
        <w:t xml:space="preserve">  </w:t>
      </w:r>
      <w:r>
        <w:rPr>
          <w:rFonts w:cs="Nyala"/>
        </w:rPr>
        <w:t>ቢያንስ</w:t>
      </w:r>
      <w:r>
        <w:rPr>
          <w:rFonts w:cs="Times New Roman"/>
        </w:rPr>
        <w:t xml:space="preserve"> 2 </w:t>
      </w:r>
      <w:r>
        <w:rPr>
          <w:rFonts w:cs="Nyala"/>
        </w:rPr>
        <w:t>አመት</w:t>
      </w:r>
      <w:r>
        <w:rPr>
          <w:rFonts w:cs="Times New Roman"/>
        </w:rPr>
        <w:t xml:space="preserve"> </w:t>
      </w:r>
      <w:r>
        <w:rPr>
          <w:rFonts w:cs="Nyala"/>
        </w:rPr>
        <w:t>የስራ</w:t>
      </w:r>
      <w:r>
        <w:rPr>
          <w:rFonts w:cs="Times New Roman"/>
        </w:rPr>
        <w:t xml:space="preserve"> </w:t>
      </w:r>
      <w:r>
        <w:rPr>
          <w:rFonts w:cs="Nyala"/>
        </w:rPr>
        <w:t>ልምድ</w:t>
      </w:r>
      <w:r>
        <w:rPr>
          <w:rFonts w:cs="Times New Roman"/>
        </w:rPr>
        <w:t xml:space="preserve"> </w:t>
      </w:r>
      <w:r>
        <w:rPr>
          <w:rFonts w:cs="Nyala"/>
        </w:rPr>
        <w:t>ያለው</w:t>
      </w:r>
      <w:r>
        <w:rPr>
          <w:rFonts w:cs="Times New Roman"/>
        </w:rPr>
        <w:t xml:space="preserve"> </w:t>
      </w:r>
      <w:r>
        <w:rPr>
          <w:rFonts w:cs="Nyala"/>
        </w:rPr>
        <w:t>ሆኖ</w:t>
      </w:r>
      <w:r>
        <w:rPr>
          <w:rFonts w:cs="Times New Roman"/>
        </w:rPr>
        <w:t xml:space="preserve"> </w:t>
      </w:r>
      <w:r>
        <w:rPr>
          <w:rFonts w:cs="Nyala"/>
        </w:rPr>
        <w:t>በዌብ</w:t>
      </w:r>
      <w:r>
        <w:rPr>
          <w:rFonts w:cs="Times New Roman"/>
        </w:rPr>
        <w:t xml:space="preserve"> </w:t>
      </w:r>
      <w:r>
        <w:rPr>
          <w:rFonts w:cs="Nyala"/>
        </w:rPr>
        <w:t>ኦፍ</w:t>
      </w:r>
      <w:r>
        <w:rPr>
          <w:rFonts w:cs="Times New Roman"/>
        </w:rPr>
        <w:t xml:space="preserve"> </w:t>
      </w:r>
      <w:r>
        <w:rPr>
          <w:rFonts w:cs="Nyala"/>
        </w:rPr>
        <w:t>ሳይንስ</w:t>
      </w:r>
      <w:r>
        <w:rPr>
          <w:rFonts w:cs="Times New Roman"/>
        </w:rPr>
        <w:t xml:space="preserve"> </w:t>
      </w:r>
      <w:r>
        <w:rPr>
          <w:rFonts w:cs="Nyala"/>
        </w:rPr>
        <w:t>ወይም</w:t>
      </w:r>
      <w:r>
        <w:rPr>
          <w:rFonts w:cs="Times New Roman"/>
        </w:rPr>
        <w:t xml:space="preserve"> </w:t>
      </w:r>
      <w:r>
        <w:rPr>
          <w:rFonts w:cs="Nyala"/>
        </w:rPr>
        <w:t>ስኩፐስ</w:t>
      </w:r>
      <w:r>
        <w:rPr>
          <w:rFonts w:cs="Times New Roman"/>
        </w:rPr>
        <w:t xml:space="preserve"> </w:t>
      </w:r>
      <w:r>
        <w:rPr>
          <w:rFonts w:cs="Nyala"/>
        </w:rPr>
        <w:t>ፕይር</w:t>
      </w:r>
      <w:r>
        <w:rPr>
          <w:rFonts w:cs="Times New Roman"/>
        </w:rPr>
        <w:t xml:space="preserve"> </w:t>
      </w:r>
      <w:r>
        <w:rPr>
          <w:rFonts w:cs="Nyala"/>
        </w:rPr>
        <w:t>ሪቪውድ</w:t>
      </w:r>
      <w:r>
        <w:rPr>
          <w:rFonts w:cs="Times New Roman"/>
        </w:rPr>
        <w:t xml:space="preserve"> </w:t>
      </w:r>
      <w:r>
        <w:rPr>
          <w:rFonts w:cs="Nyala"/>
        </w:rPr>
        <w:t>ኢንዴክስድ</w:t>
      </w:r>
      <w:r>
        <w:rPr>
          <w:rFonts w:cs="Times New Roman"/>
        </w:rPr>
        <w:t xml:space="preserve"> </w:t>
      </w:r>
      <w:r>
        <w:rPr>
          <w:rFonts w:cs="Nyala"/>
        </w:rPr>
        <w:t>የሆነ</w:t>
      </w:r>
      <w:r>
        <w:rPr>
          <w:rFonts w:cs="Times New Roman"/>
        </w:rPr>
        <w:t xml:space="preserve"> </w:t>
      </w:r>
      <w:r>
        <w:rPr>
          <w:rFonts w:cs="Nyala"/>
        </w:rPr>
        <w:t>የምርምር</w:t>
      </w:r>
      <w:r>
        <w:rPr>
          <w:rFonts w:cs="Times New Roman"/>
        </w:rPr>
        <w:t xml:space="preserve"> </w:t>
      </w:r>
      <w:r>
        <w:rPr>
          <w:rFonts w:cs="Nyala"/>
        </w:rPr>
        <w:t>ጆርናል</w:t>
      </w:r>
      <w:r>
        <w:rPr>
          <w:rFonts w:cs="Times New Roman"/>
        </w:rPr>
        <w:t xml:space="preserve"> </w:t>
      </w:r>
      <w:r>
        <w:rPr>
          <w:rFonts w:cs="Nyala"/>
        </w:rPr>
        <w:t>ቢያንስ</w:t>
      </w:r>
      <w:r>
        <w:rPr>
          <w:rFonts w:cs="Times New Roman"/>
        </w:rPr>
        <w:t xml:space="preserve"> </w:t>
      </w:r>
      <w:r>
        <w:rPr>
          <w:rFonts w:cs="Nyala"/>
        </w:rPr>
        <w:t>ሁለት</w:t>
      </w:r>
      <w:r>
        <w:rPr>
          <w:rFonts w:cs="Times New Roman"/>
        </w:rPr>
        <w:t xml:space="preserve"> </w:t>
      </w:r>
      <w:r>
        <w:rPr>
          <w:rFonts w:cs="Nyala"/>
        </w:rPr>
        <w:t>ህትመት</w:t>
      </w:r>
      <w:r>
        <w:rPr>
          <w:rFonts w:cs="Times New Roman"/>
        </w:rPr>
        <w:t xml:space="preserve"> </w:t>
      </w:r>
      <w:r>
        <w:rPr>
          <w:rFonts w:cs="Nyala"/>
        </w:rPr>
        <w:t>ማቅረብ</w:t>
      </w:r>
      <w:r>
        <w:rPr>
          <w:rFonts w:cs="Times New Roman"/>
        </w:rPr>
        <w:t xml:space="preserve"> </w:t>
      </w:r>
      <w:r>
        <w:rPr>
          <w:rFonts w:cs="Nyala"/>
        </w:rPr>
        <w:t>የሚችል</w:t>
      </w:r>
      <w:r>
        <w:rPr>
          <w:rFonts w:cs="Times New Roman"/>
        </w:rPr>
        <w:t xml:space="preserve"> </w:t>
      </w:r>
      <w:r>
        <w:rPr>
          <w:rFonts w:cs="Nyala"/>
        </w:rPr>
        <w:t>ሆኖ</w:t>
      </w:r>
      <w:r>
        <w:rPr>
          <w:rFonts w:cs="Times New Roman"/>
        </w:rPr>
        <w:t xml:space="preserve"> </w:t>
      </w:r>
      <w:r>
        <w:rPr>
          <w:rFonts w:cs="Nyala"/>
        </w:rPr>
        <w:t>ከሁለቱ</w:t>
      </w:r>
      <w:r>
        <w:rPr>
          <w:rFonts w:cs="Times New Roman"/>
        </w:rPr>
        <w:t xml:space="preserve"> </w:t>
      </w:r>
      <w:r>
        <w:rPr>
          <w:rFonts w:cs="Nyala"/>
        </w:rPr>
        <w:t>ባንዱ</w:t>
      </w:r>
      <w:r>
        <w:rPr>
          <w:rFonts w:cs="Times New Roman"/>
        </w:rPr>
        <w:t xml:space="preserve"> </w:t>
      </w:r>
      <w:r>
        <w:rPr>
          <w:rFonts w:cs="Nyala"/>
        </w:rPr>
        <w:t>የመጀመሪያ</w:t>
      </w:r>
      <w:r>
        <w:rPr>
          <w:rFonts w:cs="Times New Roman"/>
        </w:rPr>
        <w:t xml:space="preserve"> </w:t>
      </w:r>
      <w:r>
        <w:rPr>
          <w:rFonts w:cs="Nyala"/>
        </w:rPr>
        <w:t>አዘጋጅ</w:t>
      </w:r>
      <w:r>
        <w:rPr>
          <w:rFonts w:cs="Times New Roman"/>
        </w:rPr>
        <w:t xml:space="preserve"> </w:t>
      </w:r>
      <w:r>
        <w:rPr>
          <w:rFonts w:cs="Nyala"/>
        </w:rPr>
        <w:t>የሆነ</w:t>
      </w:r>
      <w:r>
        <w:rPr>
          <w:rFonts w:cs="Times New Roman"/>
        </w:rPr>
        <w:t xml:space="preserve"> </w:t>
      </w:r>
      <w:r>
        <w:rPr>
          <w:rFonts w:cs="Nyala"/>
        </w:rPr>
        <w:t>አንድ</w:t>
      </w:r>
      <w:r>
        <w:rPr>
          <w:rFonts w:cs="Times New Roman"/>
        </w:rPr>
        <w:t xml:space="preserve"> </w:t>
      </w:r>
      <w:r>
        <w:rPr>
          <w:rFonts w:cs="Nyala"/>
        </w:rPr>
        <w:t>ተባባሪ</w:t>
      </w:r>
      <w:r>
        <w:rPr>
          <w:rFonts w:cs="Times New Roman"/>
        </w:rPr>
        <w:t xml:space="preserve"> </w:t>
      </w:r>
      <w:r>
        <w:rPr>
          <w:rFonts w:cs="Nyala"/>
        </w:rPr>
        <w:t>ተመራማሪ</w:t>
      </w:r>
      <w:r>
        <w:rPr>
          <w:rFonts w:cs="Times New Roman"/>
        </w:rPr>
        <w:t xml:space="preserve"> </w:t>
      </w:r>
      <w:r>
        <w:rPr>
          <w:rFonts w:cs="Nyala"/>
        </w:rPr>
        <w:t>ባለሙያ፤</w:t>
      </w:r>
    </w:p>
    <w:p w14:paraId="47777DD7">
      <w:pPr>
        <w:pStyle w:val="39"/>
        <w:numPr>
          <w:ilvl w:val="0"/>
          <w:numId w:val="0"/>
        </w:numPr>
        <w:shd w:val="clear" w:color="auto" w:fill="FFFFFF"/>
        <w:tabs>
          <w:tab w:val="left" w:pos="90"/>
          <w:tab w:val="left" w:pos="9360"/>
        </w:tabs>
        <w:spacing w:line="276" w:lineRule="auto"/>
        <w:ind w:left="720"/>
        <w:jc w:val="both"/>
        <w:rPr>
          <w:rFonts w:cs="Times New Roman"/>
        </w:rPr>
      </w:pPr>
    </w:p>
    <w:p w14:paraId="00B6CDF1">
      <w:pPr>
        <w:pStyle w:val="39"/>
        <w:numPr>
          <w:ilvl w:val="0"/>
          <w:numId w:val="67"/>
        </w:numPr>
        <w:shd w:val="clear" w:color="auto" w:fill="FFFFFF"/>
        <w:tabs>
          <w:tab w:val="left" w:pos="90"/>
          <w:tab w:val="left" w:pos="9360"/>
        </w:tabs>
        <w:spacing w:line="276" w:lineRule="auto"/>
        <w:jc w:val="both"/>
        <w:rPr>
          <w:rFonts w:cs="Times New Roman"/>
        </w:rPr>
      </w:pPr>
      <w:r>
        <w:rPr>
          <w:rFonts w:cs="Nyala"/>
        </w:rPr>
        <w:t>በዕጽዋት</w:t>
      </w:r>
      <w:r>
        <w:rPr>
          <w:rFonts w:cs="Times New Roman"/>
        </w:rPr>
        <w:t xml:space="preserve"> </w:t>
      </w:r>
      <w:r>
        <w:rPr>
          <w:rFonts w:cs="Nyala"/>
        </w:rPr>
        <w:t>ሳይንስ</w:t>
      </w:r>
      <w:r>
        <w:rPr>
          <w:rFonts w:cs="Times New Roman"/>
        </w:rPr>
        <w:t xml:space="preserve"> </w:t>
      </w:r>
      <w:r>
        <w:rPr>
          <w:rFonts w:cs="Nyala"/>
        </w:rPr>
        <w:t>ወይም</w:t>
      </w:r>
      <w:r>
        <w:rPr>
          <w:rFonts w:cs="Times New Roman"/>
        </w:rPr>
        <w:t xml:space="preserve"> </w:t>
      </w:r>
      <w:r>
        <w:rPr>
          <w:rFonts w:cs="Nyala"/>
        </w:rPr>
        <w:t>አግሮኖሚ</w:t>
      </w:r>
      <w:r>
        <w:rPr>
          <w:rFonts w:cs="Times New Roman"/>
        </w:rPr>
        <w:t xml:space="preserve"> </w:t>
      </w:r>
      <w:r>
        <w:rPr>
          <w:rFonts w:cs="Nyala"/>
        </w:rPr>
        <w:t>ወይም</w:t>
      </w:r>
      <w:r>
        <w:rPr>
          <w:rFonts w:cs="Times New Roman"/>
        </w:rPr>
        <w:t xml:space="preserve"> </w:t>
      </w:r>
      <w:r>
        <w:rPr>
          <w:rFonts w:cs="Nyala"/>
        </w:rPr>
        <w:t>በግብርና</w:t>
      </w:r>
      <w:r>
        <w:rPr>
          <w:rFonts w:cs="Times New Roman"/>
        </w:rPr>
        <w:t xml:space="preserve"> </w:t>
      </w:r>
      <w:r>
        <w:rPr>
          <w:rFonts w:cs="Nyala"/>
        </w:rPr>
        <w:t>ምህንድና</w:t>
      </w:r>
      <w:r>
        <w:rPr>
          <w:rFonts w:cs="Times New Roman"/>
        </w:rPr>
        <w:t xml:space="preserve"> </w:t>
      </w:r>
      <w:r>
        <w:rPr>
          <w:rFonts w:cs="Nyala"/>
        </w:rPr>
        <w:t>ወይም</w:t>
      </w:r>
      <w:r>
        <w:rPr>
          <w:rFonts w:cs="Times New Roman"/>
        </w:rPr>
        <w:t xml:space="preserve"> </w:t>
      </w:r>
      <w:r>
        <w:rPr>
          <w:rFonts w:cs="Nyala"/>
        </w:rPr>
        <w:t>በግብርና</w:t>
      </w:r>
      <w:r>
        <w:rPr>
          <w:rFonts w:cs="Times New Roman"/>
        </w:rPr>
        <w:t xml:space="preserve"> </w:t>
      </w:r>
      <w:r>
        <w:rPr>
          <w:rFonts w:cs="Nyala"/>
        </w:rPr>
        <w:t>ማሽነሪ</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በመካናይዜሽን</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በባዮ</w:t>
      </w:r>
      <w:r>
        <w:rPr>
          <w:rFonts w:cs="Times New Roman"/>
        </w:rPr>
        <w:t xml:space="preserve"> </w:t>
      </w:r>
      <w:r>
        <w:rPr>
          <w:rFonts w:cs="Nyala"/>
        </w:rPr>
        <w:t>ሲስተምስ</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ድህረ</w:t>
      </w:r>
      <w:r>
        <w:rPr>
          <w:rFonts w:cs="Times New Roman"/>
        </w:rPr>
        <w:t xml:space="preserve"> </w:t>
      </w:r>
      <w:r>
        <w:rPr>
          <w:rFonts w:cs="Nyala"/>
        </w:rPr>
        <w:t>ምርት</w:t>
      </w:r>
      <w:r>
        <w:rPr>
          <w:rFonts w:cs="Times New Roman"/>
        </w:rPr>
        <w:t xml:space="preserve"> </w:t>
      </w:r>
      <w:r>
        <w:rPr>
          <w:rFonts w:cs="Nyala"/>
        </w:rPr>
        <w:t>ምህንድስና</w:t>
      </w:r>
      <w:r>
        <w:rPr>
          <w:rFonts w:cs="Times New Roman"/>
        </w:rPr>
        <w:t xml:space="preserve"> (</w:t>
      </w:r>
      <w:r>
        <w:rPr>
          <w:rFonts w:cs="Times New Roman"/>
          <w:color w:val="222222"/>
          <w:shd w:val="clear" w:color="auto" w:fill="FFFFFF"/>
        </w:rPr>
        <w:t>Agricultural Engineering/ Agricultural Machinery Engineering/ Agricultural Mechanization Engineering/biosystem engineering</w:t>
      </w:r>
      <w:r>
        <w:rPr>
          <w:rFonts w:cs="Times New Roman"/>
        </w:rPr>
        <w:t xml:space="preserve">/ Post-Harvest Engineering/plant science/Agronomy) </w:t>
      </w:r>
      <w:r>
        <w:rPr>
          <w:rFonts w:cs="Nyala"/>
        </w:rPr>
        <w:t>ወይም</w:t>
      </w:r>
      <w:r>
        <w:rPr>
          <w:rFonts w:cs="Times New Roman"/>
        </w:rPr>
        <w:t xml:space="preserve"> </w:t>
      </w:r>
      <w:r>
        <w:rPr>
          <w:rFonts w:cs="Nyala"/>
        </w:rPr>
        <w:t>ተዛማጅ</w:t>
      </w:r>
      <w:r>
        <w:rPr>
          <w:rFonts w:cs="Times New Roman"/>
        </w:rPr>
        <w:t xml:space="preserve"> </w:t>
      </w:r>
      <w:r>
        <w:rPr>
          <w:rFonts w:cs="Nyala"/>
        </w:rPr>
        <w:t>መስኮች</w:t>
      </w:r>
      <w:r>
        <w:rPr>
          <w:rFonts w:cs="Times New Roman"/>
        </w:rPr>
        <w:t xml:space="preserve"> </w:t>
      </w:r>
      <w:r>
        <w:rPr>
          <w:rFonts w:cs="Nyala"/>
        </w:rPr>
        <w:t>ቢያንስ</w:t>
      </w:r>
      <w:r>
        <w:rPr>
          <w:rFonts w:cs="Times New Roman"/>
        </w:rPr>
        <w:t xml:space="preserve"> </w:t>
      </w:r>
      <w:r>
        <w:rPr>
          <w:rFonts w:cs="Nyala"/>
        </w:rPr>
        <w:t>የመጀመሪያ</w:t>
      </w:r>
      <w:r>
        <w:rPr>
          <w:rFonts w:cs="Times New Roman"/>
        </w:rPr>
        <w:t xml:space="preserve"> </w:t>
      </w:r>
      <w:r>
        <w:rPr>
          <w:rFonts w:cs="Nyala"/>
        </w:rPr>
        <w:t>ዲግሪ</w:t>
      </w:r>
      <w:r>
        <w:rPr>
          <w:rFonts w:cs="Times New Roman"/>
        </w:rPr>
        <w:t xml:space="preserve"> </w:t>
      </w:r>
      <w:r>
        <w:rPr>
          <w:rFonts w:cs="Nyala"/>
        </w:rPr>
        <w:t>የተመረቀና</w:t>
      </w:r>
      <w:r>
        <w:rPr>
          <w:rFonts w:cs="Times New Roman"/>
        </w:rPr>
        <w:t xml:space="preserve"> </w:t>
      </w:r>
      <w:r>
        <w:rPr>
          <w:rFonts w:cs="Nyala"/>
        </w:rPr>
        <w:t>በዘርፉ</w:t>
      </w:r>
      <w:r>
        <w:rPr>
          <w:rFonts w:cs="Times New Roman"/>
        </w:rPr>
        <w:t xml:space="preserve"> </w:t>
      </w:r>
      <w:r>
        <w:rPr>
          <w:rFonts w:cs="Nyala"/>
        </w:rPr>
        <w:t>እና</w:t>
      </w:r>
      <w:r>
        <w:rPr>
          <w:rFonts w:cs="Times New Roman"/>
        </w:rPr>
        <w:t xml:space="preserve"> </w:t>
      </w:r>
      <w:r>
        <w:rPr>
          <w:rFonts w:cs="Nyala"/>
        </w:rPr>
        <w:t>በምርምር</w:t>
      </w:r>
      <w:r>
        <w:rPr>
          <w:rFonts w:cs="Times New Roman"/>
        </w:rPr>
        <w:t xml:space="preserve"> </w:t>
      </w:r>
      <w:r>
        <w:rPr>
          <w:rFonts w:cs="Nyala"/>
        </w:rPr>
        <w:t>ቢያንስ</w:t>
      </w:r>
      <w:r>
        <w:rPr>
          <w:rFonts w:cs="Times New Roman"/>
        </w:rPr>
        <w:t xml:space="preserve"> 2 </w:t>
      </w:r>
      <w:r>
        <w:rPr>
          <w:rFonts w:cs="Nyala"/>
        </w:rPr>
        <w:t>አመት</w:t>
      </w:r>
      <w:r>
        <w:rPr>
          <w:rFonts w:cs="Times New Roman"/>
        </w:rPr>
        <w:t xml:space="preserve"> </w:t>
      </w:r>
      <w:r>
        <w:rPr>
          <w:rFonts w:cs="Nyala"/>
        </w:rPr>
        <w:t>የስራ</w:t>
      </w:r>
      <w:r>
        <w:rPr>
          <w:rFonts w:cs="Times New Roman"/>
        </w:rPr>
        <w:t xml:space="preserve"> </w:t>
      </w:r>
      <w:r>
        <w:rPr>
          <w:rFonts w:cs="Nyala"/>
        </w:rPr>
        <w:t>ልምድ</w:t>
      </w:r>
      <w:r>
        <w:rPr>
          <w:rFonts w:cs="Times New Roman"/>
        </w:rPr>
        <w:t xml:space="preserve"> </w:t>
      </w:r>
      <w:r>
        <w:rPr>
          <w:rFonts w:cs="Nyala"/>
        </w:rPr>
        <w:t>ያለው</w:t>
      </w:r>
      <w:r>
        <w:rPr>
          <w:rFonts w:cs="Times New Roman"/>
        </w:rPr>
        <w:t xml:space="preserve"> </w:t>
      </w:r>
      <w:r>
        <w:rPr>
          <w:rFonts w:cs="Nyala"/>
        </w:rPr>
        <w:t>ሁለት</w:t>
      </w:r>
      <w:r>
        <w:rPr>
          <w:rFonts w:cs="Times New Roman"/>
        </w:rPr>
        <w:t xml:space="preserve"> </w:t>
      </w:r>
      <w:r>
        <w:rPr>
          <w:rFonts w:cs="Nyala"/>
        </w:rPr>
        <w:t>ተባባሪ</w:t>
      </w:r>
      <w:r>
        <w:rPr>
          <w:rFonts w:cs="Times New Roman"/>
        </w:rPr>
        <w:t xml:space="preserve"> </w:t>
      </w:r>
      <w:r>
        <w:rPr>
          <w:rFonts w:cs="Nyala"/>
        </w:rPr>
        <w:t>ተመራማሪዎች</w:t>
      </w:r>
      <w:r>
        <w:rPr>
          <w:rFonts w:cs="Times New Roman"/>
        </w:rPr>
        <w:t xml:space="preserve"> </w:t>
      </w:r>
      <w:r>
        <w:rPr>
          <w:rFonts w:cs="Nyala"/>
        </w:rPr>
        <w:t>ባለሙያ፣</w:t>
      </w:r>
    </w:p>
    <w:p w14:paraId="307F3970">
      <w:pPr>
        <w:pStyle w:val="39"/>
        <w:numPr>
          <w:ilvl w:val="0"/>
          <w:numId w:val="0"/>
        </w:numPr>
        <w:shd w:val="clear" w:color="auto" w:fill="FFFFFF"/>
        <w:tabs>
          <w:tab w:val="left" w:pos="90"/>
          <w:tab w:val="left" w:pos="9360"/>
        </w:tabs>
        <w:spacing w:line="276" w:lineRule="auto"/>
        <w:ind w:left="720"/>
        <w:jc w:val="both"/>
        <w:rPr>
          <w:rFonts w:cs="Times New Roman"/>
        </w:rPr>
      </w:pPr>
    </w:p>
    <w:p w14:paraId="586B6066">
      <w:pPr>
        <w:pStyle w:val="39"/>
        <w:numPr>
          <w:ilvl w:val="0"/>
          <w:numId w:val="67"/>
        </w:numPr>
        <w:shd w:val="clear" w:color="auto" w:fill="FFFFFF"/>
        <w:tabs>
          <w:tab w:val="left" w:pos="90"/>
          <w:tab w:val="left" w:pos="9360"/>
        </w:tabs>
        <w:spacing w:line="276" w:lineRule="auto"/>
        <w:jc w:val="both"/>
        <w:rPr>
          <w:rFonts w:cs="Nyala"/>
        </w:rPr>
      </w:pPr>
      <w:r>
        <w:rPr>
          <w:rFonts w:cs="Nyala"/>
        </w:rPr>
        <w:t>በመካኒካል ምህንድስና (Mechanical Engineering) ወይም ተዛማጅ መስኮች ቢያንስ የመጀመሪያ ዲግሪ የተመረቀና በዘርፉ እና በምርምር ቢያንስ 2 አመት የስራ ልምድ ያለው አንድ የዲዛይን ባለሙያ፣</w:t>
      </w:r>
    </w:p>
    <w:p w14:paraId="7708D5AD">
      <w:pPr>
        <w:pStyle w:val="39"/>
        <w:numPr>
          <w:ilvl w:val="0"/>
          <w:numId w:val="0"/>
        </w:numPr>
        <w:shd w:val="clear" w:color="auto" w:fill="FFFFFF"/>
        <w:tabs>
          <w:tab w:val="left" w:pos="90"/>
          <w:tab w:val="left" w:pos="9360"/>
        </w:tabs>
        <w:spacing w:line="276" w:lineRule="auto"/>
        <w:ind w:left="720"/>
        <w:jc w:val="both"/>
        <w:rPr>
          <w:rFonts w:cs="Nyala"/>
        </w:rPr>
      </w:pPr>
    </w:p>
    <w:p w14:paraId="4AB032B3">
      <w:pPr>
        <w:pStyle w:val="39"/>
        <w:numPr>
          <w:ilvl w:val="0"/>
          <w:numId w:val="67"/>
        </w:numPr>
        <w:shd w:val="clear" w:color="auto" w:fill="FFFFFF"/>
        <w:tabs>
          <w:tab w:val="left" w:pos="90"/>
          <w:tab w:val="left" w:pos="9360"/>
        </w:tabs>
        <w:spacing w:line="276" w:lineRule="auto"/>
        <w:jc w:val="both"/>
        <w:rPr>
          <w:rFonts w:cs="Nyala"/>
        </w:rPr>
      </w:pPr>
      <w:r>
        <w:rPr>
          <w:rFonts w:cs="Nyala"/>
        </w:rPr>
        <w:t xml:space="preserve">በብየዳ ሙያ ቢያንስ በደረጃ III የሙያ ብቃት ሰርቲፊኬት ወይም የዲፕሎማ ሰርቲፊኬት ያለው ሆኖ ቢያንስ 5 አመት የስራ ልምድ ያለው ወይም የትምህርት ዝግጅት ሳይኖረው በሙያው ቢያንስ 8 ዓመት የሰራ እና የሙያ ብቃት ሰርቲፊኬት ያለው አንድ የቴክኒክ ረዳት ሙያተኛ፤ </w:t>
      </w:r>
    </w:p>
    <w:p w14:paraId="61D1464B">
      <w:pPr>
        <w:pStyle w:val="39"/>
        <w:numPr>
          <w:ilvl w:val="0"/>
          <w:numId w:val="0"/>
        </w:numPr>
        <w:shd w:val="clear" w:color="auto" w:fill="FFFFFF"/>
        <w:tabs>
          <w:tab w:val="left" w:pos="90"/>
          <w:tab w:val="left" w:pos="9360"/>
        </w:tabs>
        <w:spacing w:line="276" w:lineRule="auto"/>
        <w:ind w:left="720"/>
        <w:jc w:val="both"/>
        <w:rPr>
          <w:rFonts w:cs="Nyala"/>
        </w:rPr>
      </w:pPr>
    </w:p>
    <w:p w14:paraId="44423BEE">
      <w:pPr>
        <w:pStyle w:val="39"/>
        <w:numPr>
          <w:ilvl w:val="0"/>
          <w:numId w:val="67"/>
        </w:numPr>
        <w:shd w:val="clear" w:color="auto" w:fill="FFFFFF"/>
        <w:tabs>
          <w:tab w:val="left" w:pos="90"/>
          <w:tab w:val="left" w:pos="9360"/>
        </w:tabs>
        <w:spacing w:line="276" w:lineRule="auto"/>
        <w:jc w:val="both"/>
        <w:rPr>
          <w:rFonts w:cs="Nyala"/>
        </w:rPr>
      </w:pPr>
      <w:r>
        <w:rPr>
          <w:rFonts w:cs="Nyala"/>
        </w:rPr>
        <w:t>ማሽኒስት ሙያ ቢያንስ በደረጃ III የሙያ ብቃት ሰርቲፊኬት ወይም የዲፕሎማ ሰርቲፊኬት ያለው ሆኖ ቢያንስ 5 አመት የስራ ልምድ ያለው ወይም የትምህርት ዝግጅት ሳይኖረው በሙያው ቢያንስ 8 ዓመት የሰራ እና የሙያ ብቃት ሰርቲፊኬት ያለው አንድ የቴክኒክ ረዳት ሙያተኛ፤</w:t>
      </w:r>
    </w:p>
    <w:p w14:paraId="2FA95C1F">
      <w:pPr>
        <w:pStyle w:val="39"/>
        <w:numPr>
          <w:ilvl w:val="0"/>
          <w:numId w:val="0"/>
        </w:numPr>
        <w:shd w:val="clear" w:color="auto" w:fill="FFFFFF"/>
        <w:tabs>
          <w:tab w:val="left" w:pos="90"/>
          <w:tab w:val="left" w:pos="9360"/>
        </w:tabs>
        <w:spacing w:line="276" w:lineRule="auto"/>
        <w:ind w:left="720"/>
        <w:jc w:val="both"/>
        <w:rPr>
          <w:rFonts w:cs="Nyala"/>
        </w:rPr>
      </w:pPr>
    </w:p>
    <w:p w14:paraId="2996AE49">
      <w:pPr>
        <w:pStyle w:val="39"/>
        <w:numPr>
          <w:ilvl w:val="0"/>
          <w:numId w:val="67"/>
        </w:numPr>
        <w:shd w:val="clear" w:color="auto" w:fill="FFFFFF"/>
        <w:tabs>
          <w:tab w:val="left" w:pos="90"/>
          <w:tab w:val="left" w:pos="9360"/>
        </w:tabs>
        <w:spacing w:line="276" w:lineRule="auto"/>
        <w:jc w:val="both"/>
        <w:rPr>
          <w:rFonts w:cs="Nyala"/>
        </w:rPr>
      </w:pPr>
      <w:r>
        <w:rPr>
          <w:rFonts w:cs="Nyala"/>
        </w:rPr>
        <w:t>በብረታብረት ስራ ሙያ ቢያንስ በደረጃ III የሙያ ብቃት ሰርቲፊኬት ወይም የዲፕሎማ ሰርቲፊኬት ያለው ሆኖ ቢያንስ 5 አመት የስራ ልምድ ያለው ወይም የትምህርት ዝግጅት ሳይኖረው በሙያው ቢያንስ 8 ዓመት የሰራ እና የሙያ ብቃት ሰርቲፊኬት ያለው አንድ የቴክኒክ ረዳት ሙያተኛ፤ መሟላት አለበት፡፡</w:t>
      </w:r>
    </w:p>
    <w:p w14:paraId="302C95DE">
      <w:pPr>
        <w:pStyle w:val="39"/>
        <w:numPr>
          <w:ilvl w:val="0"/>
          <w:numId w:val="0"/>
        </w:numPr>
        <w:shd w:val="clear" w:color="auto" w:fill="FFFFFF"/>
        <w:tabs>
          <w:tab w:val="left" w:pos="90"/>
          <w:tab w:val="left" w:pos="9360"/>
        </w:tabs>
        <w:spacing w:line="276" w:lineRule="auto"/>
        <w:ind w:left="720"/>
        <w:jc w:val="both"/>
        <w:rPr>
          <w:rFonts w:cs="Nyala"/>
        </w:rPr>
      </w:pPr>
    </w:p>
    <w:p w14:paraId="5A163E50">
      <w:pPr>
        <w:pStyle w:val="39"/>
        <w:numPr>
          <w:ilvl w:val="0"/>
          <w:numId w:val="67"/>
        </w:numPr>
        <w:shd w:val="clear" w:color="auto" w:fill="FFFFFF"/>
        <w:tabs>
          <w:tab w:val="left" w:pos="90"/>
          <w:tab w:val="left" w:pos="9360"/>
        </w:tabs>
        <w:spacing w:line="276" w:lineRule="auto"/>
        <w:jc w:val="both"/>
        <w:rPr>
          <w:rFonts w:cs="Nyala"/>
        </w:rPr>
      </w:pPr>
      <w:r>
        <w:rPr>
          <w:rFonts w:cs="Nyala"/>
        </w:rPr>
        <w:t>ቢያንስ አስረኛ ክፍል የቀለም ትምህርት ያጠናቀቀ እና የእርሻ መሳሪያዎች ማንቀሳቀሻ ፈቃድ ያለው ሆኖ በእርሻ የመስክ ስራ ቢያንስ 5 አመት የስራ ልምድ ያለው አንድ ሁለገብ የምርምር ድጋፍ ሰራተኛ፤</w:t>
      </w:r>
    </w:p>
    <w:p w14:paraId="22617C39">
      <w:pPr>
        <w:rPr>
          <w:rFonts w:ascii="Power Geez Unicode1" w:hAnsi="Power Geez Unicode1"/>
        </w:rPr>
      </w:pPr>
    </w:p>
    <w:p w14:paraId="10E76589">
      <w:pPr>
        <w:pStyle w:val="59"/>
        <w:numPr>
          <w:ilvl w:val="0"/>
          <w:numId w:val="24"/>
        </w:numPr>
        <w:ind w:left="450" w:hanging="450"/>
        <w:jc w:val="left"/>
        <w:rPr>
          <w:rFonts w:cs="Times New Roman"/>
          <w:sz w:val="24"/>
          <w:szCs w:val="24"/>
        </w:rPr>
      </w:pPr>
      <w:r>
        <w:rPr>
          <w:rFonts w:cs="Nyala"/>
          <w:sz w:val="24"/>
          <w:szCs w:val="24"/>
        </w:rPr>
        <w:t>አስፈላጊ</w:t>
      </w:r>
      <w:r>
        <w:rPr>
          <w:rFonts w:cs="Times New Roman"/>
          <w:sz w:val="24"/>
          <w:szCs w:val="24"/>
        </w:rPr>
        <w:t xml:space="preserve"> </w:t>
      </w:r>
      <w:r>
        <w:rPr>
          <w:rFonts w:cs="Nyala"/>
          <w:sz w:val="24"/>
          <w:szCs w:val="24"/>
        </w:rPr>
        <w:t>መሰረተ</w:t>
      </w:r>
      <w:r>
        <w:rPr>
          <w:rFonts w:cs="Times New Roman"/>
          <w:sz w:val="24"/>
          <w:szCs w:val="24"/>
        </w:rPr>
        <w:t xml:space="preserve"> </w:t>
      </w:r>
      <w:r>
        <w:rPr>
          <w:rFonts w:cs="Nyala"/>
          <w:sz w:val="24"/>
          <w:szCs w:val="24"/>
        </w:rPr>
        <w:t>ልማትና</w:t>
      </w:r>
      <w:r>
        <w:rPr>
          <w:rFonts w:cs="Times New Roman"/>
          <w:sz w:val="24"/>
          <w:szCs w:val="24"/>
        </w:rPr>
        <w:t xml:space="preserve"> </w:t>
      </w:r>
      <w:r>
        <w:rPr>
          <w:rFonts w:cs="Nyala"/>
          <w:sz w:val="24"/>
          <w:szCs w:val="24"/>
        </w:rPr>
        <w:t>ፋሲሊቲ</w:t>
      </w:r>
    </w:p>
    <w:p w14:paraId="57CBF25C">
      <w:pPr>
        <w:pStyle w:val="39"/>
        <w:numPr>
          <w:ilvl w:val="0"/>
          <w:numId w:val="0"/>
        </w:numPr>
        <w:shd w:val="clear" w:color="auto" w:fill="FFFFFF"/>
        <w:tabs>
          <w:tab w:val="left" w:pos="90"/>
          <w:tab w:val="left" w:pos="9360"/>
        </w:tabs>
        <w:spacing w:line="276" w:lineRule="auto"/>
        <w:jc w:val="both"/>
        <w:rPr>
          <w:rFonts w:cs="Times New Roman"/>
          <w:color w:val="auto"/>
        </w:rPr>
      </w:pPr>
    </w:p>
    <w:p w14:paraId="5BA878DE">
      <w:pPr>
        <w:pStyle w:val="39"/>
        <w:numPr>
          <w:ilvl w:val="0"/>
          <w:numId w:val="0"/>
        </w:numPr>
        <w:shd w:val="clear" w:color="auto" w:fill="FFFFFF"/>
        <w:tabs>
          <w:tab w:val="left" w:pos="90"/>
          <w:tab w:val="left" w:pos="9360"/>
        </w:tabs>
        <w:spacing w:line="276" w:lineRule="auto"/>
        <w:jc w:val="both"/>
        <w:rPr>
          <w:rFonts w:cs="Times New Roman"/>
        </w:rPr>
      </w:pPr>
      <w:r>
        <w:rPr>
          <w:rFonts w:cs="Nyala"/>
        </w:rPr>
        <w:t>በከፍተኛ</w:t>
      </w:r>
      <w:r>
        <w:rPr>
          <w:rFonts w:cs="Times New Roman"/>
        </w:rPr>
        <w:t xml:space="preserve"> </w:t>
      </w:r>
      <w:r>
        <w:rPr>
          <w:rFonts w:cs="Nyala"/>
        </w:rPr>
        <w:t>የግብርና</w:t>
      </w:r>
      <w:r>
        <w:rPr>
          <w:rFonts w:cs="Times New Roman"/>
        </w:rPr>
        <w:t xml:space="preserve"> </w:t>
      </w:r>
      <w:r>
        <w:rPr>
          <w:rFonts w:cs="Nyala"/>
        </w:rPr>
        <w:t>ምህንድስና</w:t>
      </w:r>
      <w:r>
        <w:rPr>
          <w:rFonts w:cs="Times New Roman"/>
        </w:rPr>
        <w:t xml:space="preserve"> </w:t>
      </w:r>
      <w:r>
        <w:rPr>
          <w:rFonts w:cs="Nyala"/>
        </w:rPr>
        <w:t>ምርምር</w:t>
      </w:r>
      <w:r>
        <w:rPr>
          <w:rFonts w:cs="Times New Roman"/>
        </w:rPr>
        <w:t xml:space="preserve"> </w:t>
      </w:r>
      <w:r>
        <w:rPr>
          <w:rFonts w:cs="Nyala"/>
        </w:rPr>
        <w:t>ለማከናወን</w:t>
      </w:r>
      <w:r>
        <w:rPr>
          <w:rStyle w:val="63"/>
          <w:rFonts w:cs="Times New Roman"/>
        </w:rPr>
        <w:t xml:space="preserve"> </w:t>
      </w:r>
      <w:r>
        <w:rPr>
          <w:rFonts w:cs="Nyala"/>
        </w:rPr>
        <w:t>አስፈላጊ</w:t>
      </w:r>
      <w:r>
        <w:rPr>
          <w:rFonts w:cs="Times New Roman"/>
        </w:rPr>
        <w:t xml:space="preserve"> </w:t>
      </w:r>
      <w:r>
        <w:rPr>
          <w:rFonts w:cs="Nyala"/>
        </w:rPr>
        <w:t>መሰረተ</w:t>
      </w:r>
      <w:r>
        <w:rPr>
          <w:rFonts w:cs="Times New Roman"/>
        </w:rPr>
        <w:t xml:space="preserve"> </w:t>
      </w:r>
      <w:r>
        <w:rPr>
          <w:rFonts w:cs="Nyala"/>
        </w:rPr>
        <w:t>ልማትና</w:t>
      </w:r>
      <w:r>
        <w:rPr>
          <w:rFonts w:cs="Times New Roman"/>
        </w:rPr>
        <w:t xml:space="preserve"> </w:t>
      </w:r>
      <w:r>
        <w:rPr>
          <w:rFonts w:cs="Nyala"/>
        </w:rPr>
        <w:t>ፋሲሊቲ</w:t>
      </w:r>
      <w:r>
        <w:rPr>
          <w:rFonts w:cs="Times New Roman"/>
        </w:rPr>
        <w:t xml:space="preserve"> </w:t>
      </w:r>
      <w:r>
        <w:rPr>
          <w:rFonts w:cs="Nyala"/>
        </w:rPr>
        <w:t>መስፈርት፡</w:t>
      </w:r>
      <w:r>
        <w:rPr>
          <w:rFonts w:cs="Times New Roman"/>
        </w:rPr>
        <w:t>-</w:t>
      </w:r>
    </w:p>
    <w:p w14:paraId="0CDBEF74">
      <w:pPr>
        <w:pStyle w:val="59"/>
        <w:ind w:left="360"/>
        <w:jc w:val="left"/>
        <w:rPr>
          <w:rFonts w:cs="Nyala"/>
          <w:sz w:val="24"/>
        </w:rPr>
      </w:pPr>
    </w:p>
    <w:p w14:paraId="12C9DEB1">
      <w:pPr>
        <w:pStyle w:val="59"/>
        <w:ind w:left="360"/>
        <w:jc w:val="left"/>
        <w:rPr>
          <w:rFonts w:cs="Times New Roman"/>
          <w:sz w:val="24"/>
        </w:rPr>
      </w:pPr>
      <w:r>
        <w:rPr>
          <w:rFonts w:cs="Nyala"/>
          <w:sz w:val="24"/>
        </w:rPr>
        <w:t>ሀ</w:t>
      </w:r>
      <w:r>
        <w:rPr>
          <w:rFonts w:cs="Times New Roman"/>
          <w:sz w:val="24"/>
        </w:rPr>
        <w:t xml:space="preserve">) </w:t>
      </w:r>
      <w:r>
        <w:rPr>
          <w:rFonts w:cs="Nyala"/>
          <w:sz w:val="24"/>
        </w:rPr>
        <w:t>አስፈላጊ</w:t>
      </w:r>
      <w:r>
        <w:rPr>
          <w:rFonts w:cs="Times New Roman"/>
          <w:sz w:val="24"/>
        </w:rPr>
        <w:t xml:space="preserve"> </w:t>
      </w:r>
      <w:r>
        <w:rPr>
          <w:rFonts w:cs="Nyala"/>
          <w:sz w:val="24"/>
        </w:rPr>
        <w:t>የምርምር</w:t>
      </w:r>
      <w:r>
        <w:rPr>
          <w:rFonts w:cs="Times New Roman"/>
          <w:sz w:val="24"/>
        </w:rPr>
        <w:t xml:space="preserve"> </w:t>
      </w:r>
      <w:r>
        <w:rPr>
          <w:rFonts w:cs="Nyala"/>
          <w:sz w:val="24"/>
        </w:rPr>
        <w:t>መሰረተ</w:t>
      </w:r>
      <w:r>
        <w:rPr>
          <w:rFonts w:cs="Times New Roman"/>
          <w:sz w:val="24"/>
        </w:rPr>
        <w:t xml:space="preserve"> </w:t>
      </w:r>
      <w:r>
        <w:rPr>
          <w:rFonts w:cs="Nyala"/>
          <w:sz w:val="24"/>
        </w:rPr>
        <w:t>ልማት</w:t>
      </w:r>
    </w:p>
    <w:p w14:paraId="6570F2BB">
      <w:pPr>
        <w:rPr>
          <w:rFonts w:ascii="Power Geez Unicode1" w:hAnsi="Power Geez Unicode1"/>
        </w:rPr>
      </w:pPr>
    </w:p>
    <w:tbl>
      <w:tblPr>
        <w:tblStyle w:val="7"/>
        <w:tblW w:w="9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4"/>
        <w:gridCol w:w="5180"/>
        <w:gridCol w:w="913"/>
        <w:gridCol w:w="2588"/>
      </w:tblGrid>
      <w:tr w14:paraId="58836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BEBEBE" w:themeFill="background1" w:themeFillShade="BF"/>
            <w:vAlign w:val="center"/>
          </w:tcPr>
          <w:p w14:paraId="391CE63F">
            <w:pPr>
              <w:jc w:val="center"/>
              <w:rPr>
                <w:rFonts w:ascii="Power Geez Unicode1" w:hAnsi="Power Geez Unicode1"/>
              </w:rPr>
            </w:pPr>
            <w:r>
              <w:rPr>
                <w:rFonts w:ascii="Power Geez Unicode1" w:hAnsi="Power Geez Unicode1"/>
              </w:rPr>
              <w:t>ተ..ቁ</w:t>
            </w:r>
          </w:p>
        </w:tc>
        <w:tc>
          <w:tcPr>
            <w:tcW w:w="5180" w:type="dxa"/>
            <w:shd w:val="clear" w:color="auto" w:fill="BEBEBE" w:themeFill="background1" w:themeFillShade="BF"/>
            <w:vAlign w:val="center"/>
          </w:tcPr>
          <w:p w14:paraId="24B9D176">
            <w:pPr>
              <w:jc w:val="center"/>
              <w:rPr>
                <w:rFonts w:ascii="Power Geez Unicode1" w:hAnsi="Power Geez Unicode1"/>
              </w:rPr>
            </w:pPr>
            <w:r>
              <w:rPr>
                <w:rFonts w:ascii="Power Geez Unicode1" w:hAnsi="Power Geez Unicode1" w:cs="Nyala"/>
              </w:rPr>
              <w:t>መሰረት</w:t>
            </w:r>
            <w:r>
              <w:rPr>
                <w:rFonts w:ascii="Power Geez Unicode1" w:hAnsi="Power Geez Unicode1"/>
              </w:rPr>
              <w:t xml:space="preserve"> </w:t>
            </w:r>
            <w:r>
              <w:rPr>
                <w:rFonts w:ascii="Power Geez Unicode1" w:hAnsi="Power Geez Unicode1" w:cs="Nyala"/>
              </w:rPr>
              <w:t>ልማት</w:t>
            </w:r>
          </w:p>
        </w:tc>
        <w:tc>
          <w:tcPr>
            <w:tcW w:w="913" w:type="dxa"/>
            <w:shd w:val="clear" w:color="auto" w:fill="BEBEBE" w:themeFill="background1" w:themeFillShade="BF"/>
            <w:vAlign w:val="center"/>
          </w:tcPr>
          <w:p w14:paraId="07A555CA">
            <w:pPr>
              <w:jc w:val="center"/>
              <w:rPr>
                <w:rFonts w:ascii="Power Geez Unicode1" w:hAnsi="Power Geez Unicode1"/>
                <w:b/>
                <w:bCs/>
              </w:rPr>
            </w:pPr>
            <w:r>
              <w:rPr>
                <w:rFonts w:ascii="Power Geez Unicode1" w:hAnsi="Power Geez Unicode1" w:cs="Nyala"/>
                <w:b/>
                <w:bCs/>
              </w:rPr>
              <w:t>መለኪያ</w:t>
            </w:r>
          </w:p>
        </w:tc>
        <w:tc>
          <w:tcPr>
            <w:tcW w:w="2588" w:type="dxa"/>
            <w:shd w:val="clear" w:color="auto" w:fill="BEBEBE" w:themeFill="background1" w:themeFillShade="BF"/>
            <w:vAlign w:val="center"/>
          </w:tcPr>
          <w:p w14:paraId="6CD8E984">
            <w:pPr>
              <w:jc w:val="center"/>
              <w:rPr>
                <w:rFonts w:ascii="Power Geez Unicode1" w:hAnsi="Power Geez Unicode1"/>
              </w:rPr>
            </w:pPr>
            <w:r>
              <w:rPr>
                <w:rFonts w:ascii="Power Geez Unicode1" w:hAnsi="Power Geez Unicode1" w:cs="Nyala"/>
              </w:rPr>
              <w:t>ዝቅተኛ</w:t>
            </w:r>
            <w:r>
              <w:rPr>
                <w:rFonts w:ascii="Power Geez Unicode1" w:hAnsi="Power Geez Unicode1"/>
              </w:rPr>
              <w:t xml:space="preserve"> </w:t>
            </w:r>
            <w:r>
              <w:rPr>
                <w:rFonts w:ascii="Power Geez Unicode1" w:hAnsi="Power Geez Unicode1" w:cs="Nyala"/>
              </w:rPr>
              <w:t>መስፈርት</w:t>
            </w:r>
          </w:p>
        </w:tc>
      </w:tr>
      <w:tr w14:paraId="1DF21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0" w:type="auto"/>
            <w:vAlign w:val="center"/>
          </w:tcPr>
          <w:p w14:paraId="438F79D5">
            <w:pPr>
              <w:jc w:val="center"/>
              <w:rPr>
                <w:rFonts w:ascii="Power Geez Unicode1" w:hAnsi="Power Geez Unicode1"/>
              </w:rPr>
            </w:pPr>
            <w:r>
              <w:rPr>
                <w:rFonts w:ascii="Power Geez Unicode1" w:hAnsi="Power Geez Unicode1"/>
              </w:rPr>
              <w:t>1</w:t>
            </w:r>
          </w:p>
        </w:tc>
        <w:tc>
          <w:tcPr>
            <w:tcW w:w="5180" w:type="dxa"/>
            <w:vAlign w:val="center"/>
          </w:tcPr>
          <w:p w14:paraId="7241B725">
            <w:pPr>
              <w:rPr>
                <w:rFonts w:ascii="Power Geez Unicode1" w:hAnsi="Power Geez Unicode1"/>
              </w:rPr>
            </w:pPr>
            <w:r>
              <w:rPr>
                <w:rFonts w:ascii="Power Geez Unicode1" w:hAnsi="Power Geez Unicode1" w:cs="Nyala"/>
              </w:rPr>
              <w:t>የመስክ</w:t>
            </w:r>
            <w:r>
              <w:rPr>
                <w:rFonts w:ascii="Power Geez Unicode1" w:hAnsi="Power Geez Unicode1"/>
              </w:rPr>
              <w:t xml:space="preserve"> </w:t>
            </w:r>
            <w:r>
              <w:rPr>
                <w:rFonts w:ascii="Power Geez Unicode1" w:hAnsi="Power Geez Unicode1" w:cs="Nyala"/>
              </w:rPr>
              <w:t>ምርምር</w:t>
            </w:r>
            <w:r>
              <w:rPr>
                <w:rFonts w:ascii="Power Geez Unicode1" w:hAnsi="Power Geez Unicode1"/>
              </w:rPr>
              <w:t xml:space="preserve"> </w:t>
            </w:r>
            <w:r>
              <w:rPr>
                <w:rFonts w:ascii="Power Geez Unicode1" w:hAnsi="Power Geez Unicode1" w:cs="Nyala"/>
              </w:rPr>
              <w:t>እና</w:t>
            </w:r>
            <w:r>
              <w:rPr>
                <w:rFonts w:ascii="Power Geez Unicode1" w:hAnsi="Power Geez Unicode1"/>
              </w:rPr>
              <w:t xml:space="preserve"> </w:t>
            </w:r>
            <w:r>
              <w:rPr>
                <w:rFonts w:ascii="Power Geez Unicode1" w:hAnsi="Power Geez Unicode1" w:cs="Nyala"/>
              </w:rPr>
              <w:t>ፍተሻ</w:t>
            </w:r>
            <w:r>
              <w:rPr>
                <w:rFonts w:ascii="Power Geez Unicode1" w:hAnsi="Power Geez Unicode1"/>
              </w:rPr>
              <w:t xml:space="preserve"> </w:t>
            </w:r>
            <w:r>
              <w:rPr>
                <w:rFonts w:ascii="Power Geez Unicode1" w:hAnsi="Power Geez Unicode1" w:cs="Nyala"/>
              </w:rPr>
              <w:t>የሚውል</w:t>
            </w:r>
            <w:r>
              <w:rPr>
                <w:rFonts w:ascii="Power Geez Unicode1" w:hAnsi="Power Geez Unicode1"/>
              </w:rPr>
              <w:t xml:space="preserve"> </w:t>
            </w:r>
            <w:r>
              <w:rPr>
                <w:rFonts w:ascii="Power Geez Unicode1" w:hAnsi="Power Geez Unicode1" w:cs="Nyala"/>
              </w:rPr>
              <w:t>መሬት</w:t>
            </w:r>
          </w:p>
        </w:tc>
        <w:tc>
          <w:tcPr>
            <w:tcW w:w="913" w:type="dxa"/>
            <w:vAlign w:val="center"/>
          </w:tcPr>
          <w:p w14:paraId="5E1BED51">
            <w:pPr>
              <w:jc w:val="center"/>
              <w:rPr>
                <w:rFonts w:ascii="Power Geez Unicode1" w:hAnsi="Power Geez Unicode1"/>
              </w:rPr>
            </w:pPr>
            <w:r>
              <w:rPr>
                <w:rFonts w:ascii="Power Geez Unicode1" w:hAnsi="Power Geez Unicode1" w:cs="Nyala"/>
                <w:b/>
                <w:bCs/>
              </w:rPr>
              <w:t>ሄ</w:t>
            </w:r>
            <w:r>
              <w:rPr>
                <w:rFonts w:ascii="Power Geez Unicode1" w:hAnsi="Power Geez Unicode1"/>
                <w:b/>
                <w:bCs/>
              </w:rPr>
              <w:t>/</w:t>
            </w:r>
            <w:r>
              <w:rPr>
                <w:rFonts w:ascii="Power Geez Unicode1" w:hAnsi="Power Geez Unicode1" w:cs="Nyala"/>
                <w:b/>
                <w:bCs/>
              </w:rPr>
              <w:t>ር</w:t>
            </w:r>
          </w:p>
        </w:tc>
        <w:tc>
          <w:tcPr>
            <w:tcW w:w="2588" w:type="dxa"/>
            <w:vAlign w:val="center"/>
          </w:tcPr>
          <w:p w14:paraId="706C2566">
            <w:pPr>
              <w:jc w:val="center"/>
              <w:rPr>
                <w:rFonts w:ascii="Power Geez Unicode1" w:hAnsi="Power Geez Unicode1"/>
                <w:b/>
                <w:bCs/>
              </w:rPr>
            </w:pPr>
          </w:p>
          <w:p w14:paraId="7FE3A63F">
            <w:pPr>
              <w:jc w:val="center"/>
              <w:rPr>
                <w:rFonts w:ascii="Power Geez Unicode1" w:hAnsi="Power Geez Unicode1"/>
                <w:b/>
                <w:bCs/>
              </w:rPr>
            </w:pPr>
            <w:r>
              <w:rPr>
                <w:rFonts w:ascii="Power Geez Unicode1" w:hAnsi="Power Geez Unicode1"/>
                <w:b/>
                <w:bCs/>
              </w:rPr>
              <w:t>10</w:t>
            </w:r>
          </w:p>
          <w:p w14:paraId="5B6DCA2D">
            <w:pPr>
              <w:jc w:val="center"/>
              <w:rPr>
                <w:rFonts w:ascii="Power Geez Unicode1" w:hAnsi="Power Geez Unicode1"/>
              </w:rPr>
            </w:pPr>
          </w:p>
        </w:tc>
      </w:tr>
      <w:tr w14:paraId="3E6C2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0" w:type="auto"/>
            <w:vAlign w:val="center"/>
          </w:tcPr>
          <w:p w14:paraId="6AF4A89E">
            <w:pPr>
              <w:jc w:val="center"/>
              <w:rPr>
                <w:rFonts w:ascii="Power Geez Unicode1" w:hAnsi="Power Geez Unicode1"/>
              </w:rPr>
            </w:pPr>
            <w:r>
              <w:rPr>
                <w:rFonts w:ascii="Power Geez Unicode1" w:hAnsi="Power Geez Unicode1"/>
              </w:rPr>
              <w:t>2</w:t>
            </w:r>
          </w:p>
        </w:tc>
        <w:tc>
          <w:tcPr>
            <w:tcW w:w="5180" w:type="dxa"/>
            <w:vAlign w:val="center"/>
          </w:tcPr>
          <w:p w14:paraId="46F5B6F3">
            <w:pPr>
              <w:rPr>
                <w:rFonts w:ascii="Power Geez Unicode1" w:hAnsi="Power Geez Unicode1"/>
              </w:rPr>
            </w:pPr>
            <w:r>
              <w:rPr>
                <w:rFonts w:ascii="Power Geez Unicode1" w:hAnsi="Power Geez Unicode1" w:cs="Nyala"/>
              </w:rPr>
              <w:t xml:space="preserve">ወርክሾፕ (including </w:t>
            </w:r>
            <w:r>
              <w:rPr>
                <w:rFonts w:ascii="Power Geez Unicode1" w:hAnsi="Power Geez Unicode1"/>
              </w:rPr>
              <w:t>spare parts and tools storage)</w:t>
            </w:r>
          </w:p>
        </w:tc>
        <w:tc>
          <w:tcPr>
            <w:tcW w:w="913" w:type="dxa"/>
            <w:vAlign w:val="center"/>
          </w:tcPr>
          <w:p w14:paraId="5B78645D">
            <w:pPr>
              <w:jc w:val="center"/>
              <w:rPr>
                <w:rFonts w:ascii="Power Geez Unicode1" w:hAnsi="Power Geez Unicode1"/>
                <w:b/>
                <w:bCs/>
              </w:rPr>
            </w:pPr>
            <w:r>
              <w:rPr>
                <w:rFonts w:ascii="Power Geez Unicode1" w:hAnsi="Power Geez Unicode1" w:cs="Nyala"/>
                <w:b/>
                <w:bCs/>
              </w:rPr>
              <w:t>ሄ</w:t>
            </w:r>
            <w:r>
              <w:rPr>
                <w:rFonts w:ascii="Power Geez Unicode1" w:hAnsi="Power Geez Unicode1"/>
                <w:b/>
                <w:bCs/>
              </w:rPr>
              <w:t>/</w:t>
            </w:r>
            <w:r>
              <w:rPr>
                <w:rFonts w:ascii="Power Geez Unicode1" w:hAnsi="Power Geez Unicode1" w:cs="Nyala"/>
                <w:b/>
                <w:bCs/>
              </w:rPr>
              <w:t>ር</w:t>
            </w:r>
          </w:p>
        </w:tc>
        <w:tc>
          <w:tcPr>
            <w:tcW w:w="2588" w:type="dxa"/>
            <w:vAlign w:val="center"/>
          </w:tcPr>
          <w:p w14:paraId="34AF26B1">
            <w:pPr>
              <w:jc w:val="center"/>
              <w:rPr>
                <w:rFonts w:ascii="Power Geez Unicode1" w:hAnsi="Power Geez Unicode1"/>
                <w:b/>
                <w:bCs/>
              </w:rPr>
            </w:pPr>
            <w:r>
              <w:rPr>
                <w:rFonts w:ascii="Power Geez Unicode1" w:hAnsi="Power Geez Unicode1"/>
              </w:rPr>
              <w:t>0.5</w:t>
            </w:r>
          </w:p>
        </w:tc>
      </w:tr>
      <w:tr w14:paraId="29EDB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0" w:type="auto"/>
            <w:vAlign w:val="center"/>
          </w:tcPr>
          <w:p w14:paraId="55D9FC45">
            <w:pPr>
              <w:jc w:val="center"/>
              <w:rPr>
                <w:rFonts w:ascii="Power Geez Unicode1" w:hAnsi="Power Geez Unicode1"/>
              </w:rPr>
            </w:pPr>
            <w:r>
              <w:rPr>
                <w:rFonts w:ascii="Power Geez Unicode1" w:hAnsi="Power Geez Unicode1"/>
              </w:rPr>
              <w:t>3</w:t>
            </w:r>
          </w:p>
        </w:tc>
        <w:tc>
          <w:tcPr>
            <w:tcW w:w="5180" w:type="dxa"/>
            <w:vAlign w:val="center"/>
          </w:tcPr>
          <w:p w14:paraId="26AFB843">
            <w:pPr>
              <w:rPr>
                <w:rFonts w:ascii="Power Geez Unicode1" w:hAnsi="Power Geez Unicode1"/>
              </w:rPr>
            </w:pPr>
            <w:r>
              <w:rPr>
                <w:rFonts w:ascii="Power Geez Unicode1" w:hAnsi="Power Geez Unicode1" w:cs="Nyala"/>
              </w:rPr>
              <w:t>አነስተኛ</w:t>
            </w:r>
            <w:r>
              <w:rPr>
                <w:rFonts w:ascii="Power Geez Unicode1" w:hAnsi="Power Geez Unicode1"/>
              </w:rPr>
              <w:t xml:space="preserve"> </w:t>
            </w:r>
            <w:r>
              <w:rPr>
                <w:rFonts w:ascii="Power Geez Unicode1" w:hAnsi="Power Geez Unicode1" w:cs="Nyala"/>
              </w:rPr>
              <w:t>ላቦራቶሪ</w:t>
            </w:r>
          </w:p>
        </w:tc>
        <w:tc>
          <w:tcPr>
            <w:tcW w:w="913" w:type="dxa"/>
            <w:vAlign w:val="center"/>
          </w:tcPr>
          <w:p w14:paraId="3E3CA9F9">
            <w:pPr>
              <w:jc w:val="center"/>
              <w:rPr>
                <w:rFonts w:ascii="Power Geez Unicode1" w:hAnsi="Power Geez Unicode1"/>
              </w:rPr>
            </w:pPr>
            <w:r>
              <w:rPr>
                <w:rFonts w:ascii="Power Geez Unicode1" w:hAnsi="Power Geez Unicode1" w:cs="Nyala"/>
              </w:rPr>
              <w:t>ሜ</w:t>
            </w:r>
            <w:r>
              <w:rPr>
                <w:rFonts w:ascii="Power Geez Unicode1" w:hAnsi="Power Geez Unicode1"/>
                <w:vertAlign w:val="superscript"/>
              </w:rPr>
              <w:t>2</w:t>
            </w:r>
          </w:p>
        </w:tc>
        <w:tc>
          <w:tcPr>
            <w:tcW w:w="2588" w:type="dxa"/>
            <w:vAlign w:val="center"/>
          </w:tcPr>
          <w:p w14:paraId="385181CF">
            <w:pPr>
              <w:jc w:val="center"/>
              <w:rPr>
                <w:rFonts w:ascii="Power Geez Unicode1" w:hAnsi="Power Geez Unicode1"/>
                <w:b/>
                <w:bCs/>
              </w:rPr>
            </w:pPr>
            <w:r>
              <w:rPr>
                <w:rFonts w:ascii="Power Geez Unicode1" w:hAnsi="Power Geez Unicode1"/>
              </w:rPr>
              <w:t>100</w:t>
            </w:r>
          </w:p>
        </w:tc>
      </w:tr>
      <w:tr w14:paraId="681CC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0" w:type="auto"/>
            <w:vAlign w:val="center"/>
          </w:tcPr>
          <w:p w14:paraId="20DAB73B">
            <w:pPr>
              <w:jc w:val="center"/>
              <w:rPr>
                <w:rFonts w:ascii="Power Geez Unicode1" w:hAnsi="Power Geez Unicode1"/>
              </w:rPr>
            </w:pPr>
            <w:r>
              <w:rPr>
                <w:rFonts w:ascii="Power Geez Unicode1" w:hAnsi="Power Geez Unicode1"/>
              </w:rPr>
              <w:t>4</w:t>
            </w:r>
          </w:p>
        </w:tc>
        <w:tc>
          <w:tcPr>
            <w:tcW w:w="5180" w:type="dxa"/>
            <w:vAlign w:val="center"/>
          </w:tcPr>
          <w:p w14:paraId="01B40397">
            <w:pPr>
              <w:rPr>
                <w:rFonts w:ascii="Power Geez Unicode1" w:hAnsi="Power Geez Unicode1"/>
              </w:rPr>
            </w:pPr>
            <w:r>
              <w:rPr>
                <w:rFonts w:ascii="Power Geez Unicode1" w:hAnsi="Power Geez Unicode1" w:cs="Nyala"/>
              </w:rPr>
              <w:t>በኮንክሪት</w:t>
            </w:r>
            <w:r>
              <w:rPr>
                <w:rFonts w:ascii="Power Geez Unicode1" w:hAnsi="Power Geez Unicode1"/>
              </w:rPr>
              <w:t xml:space="preserve"> </w:t>
            </w:r>
            <w:r>
              <w:rPr>
                <w:rFonts w:ascii="Power Geez Unicode1" w:hAnsi="Power Geez Unicode1" w:cs="Nyala"/>
              </w:rPr>
              <w:t>የተሰራ ማሽነሪ</w:t>
            </w:r>
            <w:r>
              <w:rPr>
                <w:rFonts w:ascii="Power Geez Unicode1" w:hAnsi="Power Geez Unicode1"/>
              </w:rPr>
              <w:t xml:space="preserve"> </w:t>
            </w:r>
            <w:r>
              <w:rPr>
                <w:rFonts w:ascii="Power Geez Unicode1" w:hAnsi="Power Geez Unicode1" w:cs="Nyala"/>
              </w:rPr>
              <w:t>ሸድ</w:t>
            </w:r>
          </w:p>
        </w:tc>
        <w:tc>
          <w:tcPr>
            <w:tcW w:w="913" w:type="dxa"/>
            <w:vAlign w:val="center"/>
          </w:tcPr>
          <w:p w14:paraId="71FA7153">
            <w:pPr>
              <w:jc w:val="center"/>
              <w:rPr>
                <w:rFonts w:ascii="Power Geez Unicode1" w:hAnsi="Power Geez Unicode1"/>
              </w:rPr>
            </w:pPr>
            <w:r>
              <w:rPr>
                <w:rFonts w:ascii="Power Geez Unicode1" w:hAnsi="Power Geez Unicode1" w:cs="Nyala"/>
              </w:rPr>
              <w:t>ሜ</w:t>
            </w:r>
            <w:r>
              <w:rPr>
                <w:rFonts w:ascii="Power Geez Unicode1" w:hAnsi="Power Geez Unicode1"/>
                <w:vertAlign w:val="superscript"/>
              </w:rPr>
              <w:t>2</w:t>
            </w:r>
          </w:p>
        </w:tc>
        <w:tc>
          <w:tcPr>
            <w:tcW w:w="2588" w:type="dxa"/>
            <w:vAlign w:val="center"/>
          </w:tcPr>
          <w:p w14:paraId="2FDA6335">
            <w:pPr>
              <w:jc w:val="center"/>
              <w:rPr>
                <w:rFonts w:ascii="Power Geez Unicode1" w:hAnsi="Power Geez Unicode1"/>
                <w:b/>
                <w:bCs/>
              </w:rPr>
            </w:pPr>
            <w:r>
              <w:rPr>
                <w:rFonts w:ascii="Power Geez Unicode1" w:hAnsi="Power Geez Unicode1"/>
              </w:rPr>
              <w:t>150</w:t>
            </w:r>
          </w:p>
        </w:tc>
      </w:tr>
      <w:tr w14:paraId="5208B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0" w:type="auto"/>
            <w:vAlign w:val="center"/>
          </w:tcPr>
          <w:p w14:paraId="324924A7">
            <w:pPr>
              <w:jc w:val="center"/>
              <w:rPr>
                <w:rFonts w:ascii="Power Geez Unicode1" w:hAnsi="Power Geez Unicode1"/>
              </w:rPr>
            </w:pPr>
            <w:r>
              <w:rPr>
                <w:rFonts w:ascii="Power Geez Unicode1" w:hAnsi="Power Geez Unicode1"/>
              </w:rPr>
              <w:t>5</w:t>
            </w:r>
          </w:p>
        </w:tc>
        <w:tc>
          <w:tcPr>
            <w:tcW w:w="5180" w:type="dxa"/>
            <w:vAlign w:val="center"/>
          </w:tcPr>
          <w:p w14:paraId="3B0FD5F0">
            <w:pPr>
              <w:rPr>
                <w:rFonts w:ascii="Power Geez Unicode1" w:hAnsi="Power Geez Unicode1"/>
              </w:rPr>
            </w:pPr>
            <w:r>
              <w:rPr>
                <w:rFonts w:ascii="Power Geez Unicode1" w:hAnsi="Power Geez Unicode1"/>
              </w:rPr>
              <w:t>Test track (concrete, smooth, hard surface)</w:t>
            </w:r>
          </w:p>
        </w:tc>
        <w:tc>
          <w:tcPr>
            <w:tcW w:w="913" w:type="dxa"/>
            <w:vAlign w:val="center"/>
          </w:tcPr>
          <w:p w14:paraId="698F25A9">
            <w:pPr>
              <w:jc w:val="center"/>
              <w:rPr>
                <w:rFonts w:ascii="Power Geez Unicode1" w:hAnsi="Power Geez Unicode1"/>
              </w:rPr>
            </w:pPr>
            <w:r>
              <w:rPr>
                <w:rFonts w:ascii="Power Geez Unicode1" w:hAnsi="Power Geez Unicode1" w:cs="Nyala"/>
              </w:rPr>
              <w:t>ሜ</w:t>
            </w:r>
            <w:r>
              <w:rPr>
                <w:rFonts w:ascii="Power Geez Unicode1" w:hAnsi="Power Geez Unicode1"/>
                <w:vertAlign w:val="superscript"/>
              </w:rPr>
              <w:t>2</w:t>
            </w:r>
            <w:r>
              <w:rPr>
                <w:rFonts w:ascii="Power Geez Unicode1" w:hAnsi="Power Geez Unicode1"/>
              </w:rPr>
              <w:t xml:space="preserve"> </w:t>
            </w:r>
          </w:p>
        </w:tc>
        <w:tc>
          <w:tcPr>
            <w:tcW w:w="2588" w:type="dxa"/>
            <w:vAlign w:val="center"/>
          </w:tcPr>
          <w:p w14:paraId="33A4BD8E">
            <w:pPr>
              <w:jc w:val="center"/>
              <w:rPr>
                <w:rFonts w:ascii="Power Geez Unicode1" w:hAnsi="Power Geez Unicode1"/>
              </w:rPr>
            </w:pPr>
            <w:r>
              <w:rPr>
                <w:rFonts w:ascii="Power Geez Unicode1" w:hAnsi="Power Geez Unicode1"/>
              </w:rPr>
              <w:t>400mx4.0 m</w:t>
            </w:r>
          </w:p>
        </w:tc>
      </w:tr>
      <w:tr w14:paraId="5D834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trPr>
        <w:tc>
          <w:tcPr>
            <w:tcW w:w="0" w:type="auto"/>
            <w:vAlign w:val="center"/>
          </w:tcPr>
          <w:p w14:paraId="34A3FC48">
            <w:pPr>
              <w:jc w:val="center"/>
              <w:rPr>
                <w:rFonts w:ascii="Power Geez Unicode1" w:hAnsi="Power Geez Unicode1"/>
              </w:rPr>
            </w:pPr>
            <w:r>
              <w:rPr>
                <w:rFonts w:ascii="Power Geez Unicode1" w:hAnsi="Power Geez Unicode1"/>
              </w:rPr>
              <w:t>6</w:t>
            </w:r>
          </w:p>
        </w:tc>
        <w:tc>
          <w:tcPr>
            <w:tcW w:w="8681" w:type="dxa"/>
            <w:gridSpan w:val="3"/>
            <w:vAlign w:val="center"/>
          </w:tcPr>
          <w:p w14:paraId="12122788">
            <w:pPr>
              <w:rPr>
                <w:rFonts w:ascii="Power Geez Unicode1" w:hAnsi="Power Geez Unicode1" w:eastAsiaTheme="majorEastAsia"/>
                <w:bCs/>
                <w:lang w:eastAsia="ja-JP"/>
              </w:rPr>
            </w:pPr>
            <w:r>
              <w:rPr>
                <w:rFonts w:ascii="Power Geez Unicode1" w:hAnsi="Power Geez Unicode1" w:cs="Nyala" w:eastAsiaTheme="majorEastAsia"/>
                <w:bCs/>
                <w:lang w:eastAsia="ja-JP"/>
              </w:rPr>
              <w:t>የዴስክ</w:t>
            </w:r>
            <w:r>
              <w:rPr>
                <w:rFonts w:ascii="Power Geez Unicode1" w:hAnsi="Power Geez Unicode1" w:eastAsiaTheme="majorEastAsia"/>
                <w:bCs/>
                <w:lang w:eastAsia="ja-JP"/>
              </w:rPr>
              <w:t xml:space="preserve"> </w:t>
            </w:r>
            <w:r>
              <w:rPr>
                <w:rFonts w:ascii="Power Geez Unicode1" w:hAnsi="Power Geez Unicode1" w:cs="Nyala" w:eastAsiaTheme="majorEastAsia"/>
                <w:bCs/>
                <w:lang w:eastAsia="ja-JP"/>
              </w:rPr>
              <w:t>ቶፕ</w:t>
            </w:r>
            <w:r>
              <w:rPr>
                <w:rFonts w:ascii="Power Geez Unicode1" w:hAnsi="Power Geez Unicode1" w:eastAsiaTheme="majorEastAsia"/>
                <w:bCs/>
                <w:lang w:eastAsia="ja-JP"/>
              </w:rPr>
              <w:t xml:space="preserve"> </w:t>
            </w:r>
            <w:r>
              <w:rPr>
                <w:rFonts w:ascii="Power Geez Unicode1" w:hAnsi="Power Geez Unicode1" w:cs="Nyala" w:eastAsiaTheme="majorEastAsia"/>
                <w:bCs/>
                <w:lang w:eastAsia="ja-JP"/>
              </w:rPr>
              <w:t>ኮምፒውተር</w:t>
            </w:r>
            <w:r>
              <w:rPr>
                <w:rFonts w:ascii="Power Geez Unicode1" w:hAnsi="Power Geez Unicode1" w:eastAsiaTheme="majorEastAsia"/>
                <w:bCs/>
                <w:lang w:eastAsia="ja-JP"/>
              </w:rPr>
              <w:t xml:space="preserve"> </w:t>
            </w:r>
            <w:r>
              <w:rPr>
                <w:rFonts w:ascii="Power Geez Unicode1" w:hAnsi="Power Geez Unicode1" w:cs="Nyala" w:eastAsiaTheme="majorEastAsia"/>
                <w:bCs/>
                <w:lang w:eastAsia="ja-JP"/>
              </w:rPr>
              <w:t>አቅም</w:t>
            </w:r>
            <w:r>
              <w:rPr>
                <w:rFonts w:ascii="Power Geez Unicode1" w:hAnsi="Power Geez Unicode1" w:eastAsiaTheme="majorEastAsia"/>
                <w:bCs/>
                <w:lang w:eastAsia="ja-JP"/>
              </w:rPr>
              <w:t xml:space="preserve"> </w:t>
            </w:r>
            <w:r>
              <w:rPr>
                <w:rFonts w:ascii="Power Geez Unicode1" w:hAnsi="Power Geez Unicode1" w:cs="Nyala" w:eastAsiaTheme="majorEastAsia"/>
                <w:bCs/>
                <w:lang w:eastAsia="ja-JP"/>
              </w:rPr>
              <w:t>ቢያንስ</w:t>
            </w:r>
            <w:r>
              <w:rPr>
                <w:rFonts w:ascii="Power Geez Unicode1" w:hAnsi="Power Geez Unicode1" w:eastAsiaTheme="majorEastAsia"/>
                <w:bCs/>
                <w:lang w:eastAsia="ja-JP"/>
              </w:rPr>
              <w:t xml:space="preserve"> Intel i5</w:t>
            </w:r>
            <w:r>
              <w:rPr>
                <w:rFonts w:ascii="Power Geez Unicode1" w:hAnsi="Power Geez Unicode1" w:cs="Nyala" w:eastAsiaTheme="majorEastAsia"/>
                <w:bCs/>
                <w:lang w:eastAsia="ja-JP"/>
              </w:rPr>
              <w:t>፣</w:t>
            </w:r>
            <w:r>
              <w:rPr>
                <w:rFonts w:ascii="Power Geez Unicode1" w:hAnsi="Power Geez Unicode1" w:eastAsiaTheme="majorEastAsia"/>
                <w:bCs/>
                <w:lang w:eastAsia="ja-JP"/>
              </w:rPr>
              <w:t xml:space="preserve"> 32-64GB RAM, dedicated GPU, 1TB NVMe SSD, 27" 4K monitors </w:t>
            </w:r>
            <w:r>
              <w:rPr>
                <w:rFonts w:ascii="Power Geez Unicode1" w:hAnsi="Power Geez Unicode1" w:cs="Nyala" w:eastAsiaTheme="majorEastAsia"/>
                <w:bCs/>
                <w:lang w:eastAsia="ja-JP"/>
              </w:rPr>
              <w:t>መሆን</w:t>
            </w:r>
            <w:r>
              <w:rPr>
                <w:rFonts w:ascii="Power Geez Unicode1" w:hAnsi="Power Geez Unicode1" w:eastAsiaTheme="majorEastAsia"/>
                <w:bCs/>
                <w:lang w:eastAsia="ja-JP"/>
              </w:rPr>
              <w:t xml:space="preserve"> </w:t>
            </w:r>
            <w:r>
              <w:rPr>
                <w:rFonts w:ascii="Power Geez Unicode1" w:hAnsi="Power Geez Unicode1" w:cs="Nyala" w:eastAsiaTheme="majorEastAsia"/>
                <w:bCs/>
                <w:lang w:eastAsia="ja-JP"/>
              </w:rPr>
              <w:t>አለበት</w:t>
            </w:r>
            <w:r>
              <w:rPr>
                <w:rFonts w:ascii="Power Geez Unicode1" w:hAnsi="Power Geez Unicode1" w:cs="Nyala"/>
              </w:rPr>
              <w:t>።</w:t>
            </w:r>
          </w:p>
        </w:tc>
      </w:tr>
      <w:tr w14:paraId="2CDE0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exact"/>
        </w:trPr>
        <w:tc>
          <w:tcPr>
            <w:tcW w:w="0" w:type="auto"/>
            <w:vAlign w:val="center"/>
          </w:tcPr>
          <w:p w14:paraId="10B7C172">
            <w:pPr>
              <w:jc w:val="center"/>
              <w:rPr>
                <w:rFonts w:ascii="Power Geez Unicode1" w:hAnsi="Power Geez Unicode1"/>
              </w:rPr>
            </w:pPr>
            <w:r>
              <w:rPr>
                <w:rFonts w:ascii="Power Geez Unicode1" w:hAnsi="Power Geez Unicode1"/>
              </w:rPr>
              <w:t>7</w:t>
            </w:r>
          </w:p>
        </w:tc>
        <w:tc>
          <w:tcPr>
            <w:tcW w:w="8681" w:type="dxa"/>
            <w:gridSpan w:val="3"/>
            <w:vAlign w:val="center"/>
          </w:tcPr>
          <w:p w14:paraId="7484FCAA">
            <w:pPr>
              <w:rPr>
                <w:rFonts w:ascii="Power Geez Unicode1" w:hAnsi="Power Geez Unicode1" w:cs="Nyala" w:eastAsiaTheme="majorEastAsia"/>
                <w:bCs/>
                <w:lang w:eastAsia="ja-JP"/>
              </w:rPr>
            </w:pPr>
            <w:r>
              <w:rPr>
                <w:rFonts w:ascii="Power Geez Unicode1" w:hAnsi="Power Geez Unicode1" w:cs="Nyala" w:eastAsiaTheme="majorEastAsia"/>
                <w:bCs/>
                <w:lang w:eastAsia="ja-JP"/>
              </w:rPr>
              <w:t>የላፕቶፕ</w:t>
            </w:r>
            <w:r>
              <w:rPr>
                <w:rFonts w:ascii="Power Geez Unicode1" w:hAnsi="Power Geez Unicode1" w:eastAsiaTheme="majorEastAsia"/>
                <w:bCs/>
                <w:lang w:eastAsia="ja-JP"/>
              </w:rPr>
              <w:t xml:space="preserve"> </w:t>
            </w:r>
            <w:r>
              <w:rPr>
                <w:rFonts w:ascii="Power Geez Unicode1" w:hAnsi="Power Geez Unicode1" w:cs="Nyala" w:eastAsiaTheme="majorEastAsia"/>
                <w:bCs/>
                <w:lang w:eastAsia="ja-JP"/>
              </w:rPr>
              <w:t>ኮምፒውተር እንደ</w:t>
            </w:r>
            <w:r>
              <w:rPr>
                <w:rFonts w:ascii="Power Geez Unicode1" w:hAnsi="Power Geez Unicode1" w:eastAsiaTheme="majorEastAsia"/>
                <w:bCs/>
                <w:lang w:eastAsia="ja-JP"/>
              </w:rPr>
              <w:t xml:space="preserve"> AutoCAD </w:t>
            </w:r>
            <w:r>
              <w:rPr>
                <w:rFonts w:ascii="Power Geez Unicode1" w:hAnsi="Power Geez Unicode1" w:cs="Nyala" w:eastAsiaTheme="majorEastAsia"/>
                <w:bCs/>
                <w:lang w:eastAsia="ja-JP"/>
              </w:rPr>
              <w:t>የመሳሰሉትን</w:t>
            </w:r>
            <w:r>
              <w:rPr>
                <w:rFonts w:ascii="Power Geez Unicode1" w:hAnsi="Power Geez Unicode1" w:eastAsiaTheme="majorEastAsia"/>
                <w:bCs/>
                <w:lang w:eastAsia="ja-JP"/>
              </w:rPr>
              <w:t xml:space="preserve"> </w:t>
            </w:r>
            <w:r>
              <w:rPr>
                <w:rFonts w:ascii="Power Geez Unicode1" w:hAnsi="Power Geez Unicode1" w:cs="Nyala" w:eastAsiaTheme="majorEastAsia"/>
                <w:bCs/>
                <w:lang w:eastAsia="ja-JP"/>
              </w:rPr>
              <w:t>ሶፍትዌሮች</w:t>
            </w:r>
            <w:r>
              <w:rPr>
                <w:rFonts w:ascii="Power Geez Unicode1" w:hAnsi="Power Geez Unicode1" w:eastAsiaTheme="majorEastAsia"/>
                <w:bCs/>
                <w:lang w:eastAsia="ja-JP"/>
              </w:rPr>
              <w:t xml:space="preserve"> </w:t>
            </w:r>
            <w:r>
              <w:rPr>
                <w:rFonts w:ascii="Power Geez Unicode1" w:hAnsi="Power Geez Unicode1" w:cs="Nyala" w:eastAsiaTheme="majorEastAsia"/>
                <w:bCs/>
                <w:lang w:eastAsia="ja-JP"/>
              </w:rPr>
              <w:t>ለማከናወን፤የምርምር</w:t>
            </w:r>
            <w:r>
              <w:rPr>
                <w:rFonts w:ascii="Power Geez Unicode1" w:hAnsi="Power Geez Unicode1" w:eastAsiaTheme="majorEastAsia"/>
                <w:bCs/>
                <w:lang w:eastAsia="ja-JP"/>
              </w:rPr>
              <w:t xml:space="preserve"> </w:t>
            </w:r>
            <w:r>
              <w:rPr>
                <w:rFonts w:ascii="Power Geez Unicode1" w:hAnsi="Power Geez Unicode1" w:cs="Nyala" w:eastAsiaTheme="majorEastAsia"/>
                <w:bCs/>
                <w:lang w:eastAsia="ja-JP"/>
              </w:rPr>
              <w:t>መረጃ</w:t>
            </w:r>
            <w:r>
              <w:rPr>
                <w:rFonts w:ascii="Power Geez Unicode1" w:hAnsi="Power Geez Unicode1" w:eastAsiaTheme="majorEastAsia"/>
                <w:bCs/>
                <w:lang w:eastAsia="ja-JP"/>
              </w:rPr>
              <w:t xml:space="preserve"> </w:t>
            </w:r>
            <w:r>
              <w:rPr>
                <w:rFonts w:ascii="Power Geez Unicode1" w:hAnsi="Power Geez Unicode1" w:cs="Nyala" w:eastAsiaTheme="majorEastAsia"/>
                <w:bCs/>
                <w:lang w:eastAsia="ja-JP"/>
              </w:rPr>
              <w:t>ትንተናን</w:t>
            </w:r>
            <w:r>
              <w:rPr>
                <w:rFonts w:ascii="Power Geez Unicode1" w:hAnsi="Power Geez Unicode1" w:eastAsiaTheme="majorEastAsia"/>
                <w:bCs/>
                <w:lang w:eastAsia="ja-JP"/>
              </w:rPr>
              <w:t xml:space="preserve"> </w:t>
            </w:r>
            <w:r>
              <w:rPr>
                <w:rFonts w:ascii="Power Geez Unicode1" w:hAnsi="Power Geez Unicode1" w:cs="Nyala" w:eastAsiaTheme="majorEastAsia"/>
                <w:bCs/>
                <w:lang w:eastAsia="ja-JP"/>
              </w:rPr>
              <w:t>ሶፍትዌሮች</w:t>
            </w:r>
            <w:r>
              <w:rPr>
                <w:rFonts w:ascii="Power Geez Unicode1" w:hAnsi="Power Geez Unicode1" w:eastAsiaTheme="majorEastAsia"/>
                <w:bCs/>
                <w:lang w:eastAsia="ja-JP"/>
              </w:rPr>
              <w:t xml:space="preserve"> (R, SAS, Stata, SPSS </w:t>
            </w:r>
            <w:r>
              <w:rPr>
                <w:rFonts w:ascii="Power Geez Unicode1" w:hAnsi="Power Geez Unicode1" w:cs="Nyala" w:eastAsiaTheme="majorEastAsia"/>
                <w:bCs/>
                <w:lang w:eastAsia="ja-JP"/>
              </w:rPr>
              <w:t>የመሳሰሉትን</w:t>
            </w:r>
            <w:r>
              <w:rPr>
                <w:rFonts w:ascii="Power Geez Unicode1" w:hAnsi="Power Geez Unicode1" w:eastAsiaTheme="majorEastAsia"/>
                <w:bCs/>
                <w:lang w:eastAsia="ja-JP"/>
              </w:rPr>
              <w:t xml:space="preserve">) </w:t>
            </w:r>
            <w:r>
              <w:rPr>
                <w:rFonts w:ascii="Power Geez Unicode1" w:hAnsi="Power Geez Unicode1" w:cs="Nyala" w:eastAsiaTheme="majorEastAsia"/>
                <w:bCs/>
                <w:lang w:eastAsia="ja-JP"/>
              </w:rPr>
              <w:t>ማካተት</w:t>
            </w:r>
            <w:r>
              <w:rPr>
                <w:rFonts w:ascii="Power Geez Unicode1" w:hAnsi="Power Geez Unicode1" w:eastAsiaTheme="majorEastAsia"/>
                <w:bCs/>
                <w:lang w:eastAsia="ja-JP"/>
              </w:rPr>
              <w:t xml:space="preserve"> </w:t>
            </w:r>
            <w:r>
              <w:rPr>
                <w:rFonts w:ascii="Power Geez Unicode1" w:hAnsi="Power Geez Unicode1" w:cs="Nyala" w:eastAsiaTheme="majorEastAsia"/>
                <w:bCs/>
                <w:lang w:eastAsia="ja-JP"/>
              </w:rPr>
              <w:t>እንዲችል</w:t>
            </w:r>
            <w:r>
              <w:rPr>
                <w:rFonts w:ascii="Power Geez Unicode1" w:hAnsi="Power Geez Unicode1" w:eastAsiaTheme="majorEastAsia"/>
                <w:bCs/>
                <w:lang w:eastAsia="ja-JP"/>
              </w:rPr>
              <w:t xml:space="preserve"> </w:t>
            </w:r>
            <w:r>
              <w:rPr>
                <w:rFonts w:ascii="Cambria" w:hAnsi="Cambria" w:cs="Cambria" w:eastAsiaTheme="majorEastAsia"/>
                <w:bCs/>
                <w:lang w:eastAsia="ja-JP"/>
              </w:rPr>
              <w:t> </w:t>
            </w:r>
            <w:r>
              <w:rPr>
                <w:rFonts w:ascii="Power Geez Unicode1" w:hAnsi="Power Geez Unicode1" w:cs="Nyala" w:eastAsiaTheme="majorEastAsia"/>
                <w:bCs/>
                <w:lang w:eastAsia="ja-JP"/>
              </w:rPr>
              <w:t>የፕሮሰስኒግ</w:t>
            </w:r>
            <w:r>
              <w:rPr>
                <w:rFonts w:ascii="Power Geez Unicode1" w:hAnsi="Power Geez Unicode1" w:eastAsiaTheme="majorEastAsia"/>
                <w:bCs/>
                <w:lang w:eastAsia="ja-JP"/>
              </w:rPr>
              <w:t xml:space="preserve"> </w:t>
            </w:r>
            <w:r>
              <w:rPr>
                <w:rFonts w:ascii="Power Geez Unicode1" w:hAnsi="Power Geez Unicode1" w:cs="Nyala" w:eastAsiaTheme="majorEastAsia"/>
                <w:bCs/>
                <w:lang w:eastAsia="ja-JP"/>
              </w:rPr>
              <w:t>አቅም</w:t>
            </w:r>
            <w:r>
              <w:rPr>
                <w:rFonts w:ascii="Power Geez Unicode1" w:hAnsi="Power Geez Unicode1" w:eastAsiaTheme="majorEastAsia"/>
                <w:bCs/>
                <w:lang w:eastAsia="ja-JP"/>
              </w:rPr>
              <w:t xml:space="preserve"> </w:t>
            </w:r>
            <w:r>
              <w:rPr>
                <w:rFonts w:ascii="Power Geez Unicode1" w:hAnsi="Power Geez Unicode1" w:cs="Nyala" w:eastAsiaTheme="majorEastAsia"/>
                <w:bCs/>
                <w:lang w:eastAsia="ja-JP"/>
              </w:rPr>
              <w:t>ቢያንስ</w:t>
            </w:r>
            <w:r>
              <w:rPr>
                <w:rFonts w:ascii="Power Geez Unicode1" w:hAnsi="Power Geez Unicode1" w:eastAsiaTheme="majorEastAsia"/>
                <w:bCs/>
                <w:lang w:eastAsia="ja-JP"/>
              </w:rPr>
              <w:t xml:space="preserve"> installed RAM 8GB</w:t>
            </w:r>
            <w:r>
              <w:rPr>
                <w:rFonts w:ascii="Power Geez Unicode1" w:hAnsi="Power Geez Unicode1" w:cs="Nyala" w:eastAsiaTheme="majorEastAsia"/>
                <w:bCs/>
                <w:lang w:eastAsia="ja-JP"/>
              </w:rPr>
              <w:t>፣</w:t>
            </w:r>
            <w:r>
              <w:rPr>
                <w:rFonts w:ascii="Power Geez Unicode1" w:hAnsi="Power Geez Unicode1" w:eastAsiaTheme="majorEastAsia"/>
                <w:bCs/>
                <w:lang w:eastAsia="ja-JP"/>
              </w:rPr>
              <w:t xml:space="preserve"> graphics card </w:t>
            </w:r>
            <w:r>
              <w:rPr>
                <w:rFonts w:ascii="Power Geez Unicode1" w:hAnsi="Power Geez Unicode1" w:cs="Nyala" w:eastAsiaTheme="majorEastAsia"/>
                <w:bCs/>
                <w:lang w:eastAsia="ja-JP"/>
              </w:rPr>
              <w:t>ያለው</w:t>
            </w:r>
            <w:r>
              <w:rPr>
                <w:rFonts w:ascii="Power Geez Unicode1" w:hAnsi="Power Geez Unicode1" w:eastAsiaTheme="majorEastAsia"/>
                <w:bCs/>
                <w:lang w:eastAsia="ja-JP"/>
              </w:rPr>
              <w:t xml:space="preserve"> </w:t>
            </w:r>
            <w:r>
              <w:rPr>
                <w:rFonts w:ascii="Power Geez Unicode1" w:hAnsi="Power Geez Unicode1" w:cs="Nyala" w:eastAsiaTheme="majorEastAsia"/>
                <w:bCs/>
                <w:lang w:eastAsia="ja-JP"/>
              </w:rPr>
              <w:t>መሆን</w:t>
            </w:r>
            <w:r>
              <w:rPr>
                <w:rFonts w:ascii="Power Geez Unicode1" w:hAnsi="Power Geez Unicode1" w:eastAsiaTheme="majorEastAsia"/>
                <w:bCs/>
                <w:lang w:eastAsia="ja-JP"/>
              </w:rPr>
              <w:t xml:space="preserve"> </w:t>
            </w:r>
            <w:r>
              <w:rPr>
                <w:rFonts w:ascii="Power Geez Unicode1" w:hAnsi="Power Geez Unicode1" w:cs="Nyala" w:eastAsiaTheme="majorEastAsia"/>
                <w:bCs/>
                <w:lang w:eastAsia="ja-JP"/>
              </w:rPr>
              <w:t>አለበት</w:t>
            </w:r>
            <w:r>
              <w:rPr>
                <w:rFonts w:ascii="Power Geez Unicode1" w:hAnsi="Power Geez Unicode1" w:cs="Nyala"/>
              </w:rPr>
              <w:t>።</w:t>
            </w:r>
          </w:p>
        </w:tc>
      </w:tr>
      <w:tr w14:paraId="035F4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exact"/>
        </w:trPr>
        <w:tc>
          <w:tcPr>
            <w:tcW w:w="0" w:type="auto"/>
            <w:vAlign w:val="center"/>
          </w:tcPr>
          <w:p w14:paraId="5CA01FCD">
            <w:pPr>
              <w:jc w:val="center"/>
              <w:rPr>
                <w:rFonts w:ascii="Power Geez Unicode1" w:hAnsi="Power Geez Unicode1"/>
              </w:rPr>
            </w:pPr>
            <w:r>
              <w:rPr>
                <w:rFonts w:ascii="Power Geez Unicode1" w:hAnsi="Power Geez Unicode1"/>
              </w:rPr>
              <w:t>8</w:t>
            </w:r>
          </w:p>
        </w:tc>
        <w:tc>
          <w:tcPr>
            <w:tcW w:w="8681" w:type="dxa"/>
            <w:gridSpan w:val="3"/>
            <w:vAlign w:val="center"/>
          </w:tcPr>
          <w:p w14:paraId="05F0D671">
            <w:pPr>
              <w:rPr>
                <w:rFonts w:ascii="Power Geez Unicode1" w:hAnsi="Power Geez Unicode1" w:eastAsiaTheme="majorEastAsia"/>
                <w:bCs/>
                <w:lang w:eastAsia="ja-JP"/>
              </w:rPr>
            </w:pPr>
            <w:r>
              <w:rPr>
                <w:rFonts w:ascii="Power Geez Unicode1" w:hAnsi="Power Geez Unicode1" w:cs="Nyala" w:eastAsiaTheme="majorEastAsia"/>
                <w:bCs/>
                <w:lang w:eastAsia="ja-JP"/>
              </w:rPr>
              <w:t>የኢንተርኔት</w:t>
            </w:r>
            <w:r>
              <w:rPr>
                <w:rFonts w:ascii="Power Geez Unicode1" w:hAnsi="Power Geez Unicode1" w:eastAsiaTheme="majorEastAsia"/>
                <w:bCs/>
                <w:lang w:eastAsia="ja-JP"/>
              </w:rPr>
              <w:t xml:space="preserve"> </w:t>
            </w:r>
            <w:r>
              <w:rPr>
                <w:rFonts w:ascii="Power Geez Unicode1" w:hAnsi="Power Geez Unicode1" w:cs="Nyala" w:eastAsiaTheme="majorEastAsia"/>
                <w:bCs/>
                <w:lang w:eastAsia="ja-JP"/>
              </w:rPr>
              <w:t>አገልግሎቶች</w:t>
            </w:r>
            <w:r>
              <w:rPr>
                <w:rFonts w:ascii="Power Geez Unicode1" w:hAnsi="Power Geez Unicode1" w:eastAsiaTheme="majorEastAsia"/>
                <w:bCs/>
                <w:lang w:eastAsia="ja-JP"/>
              </w:rPr>
              <w:t xml:space="preserve"> </w:t>
            </w:r>
            <w:r>
              <w:rPr>
                <w:rFonts w:ascii="Power Geez Unicode1" w:hAnsi="Power Geez Unicode1" w:cs="Nyala" w:eastAsiaTheme="majorEastAsia"/>
                <w:bCs/>
                <w:lang w:eastAsia="ja-JP"/>
              </w:rPr>
              <w:t>እንዲሁም</w:t>
            </w:r>
            <w:r>
              <w:rPr>
                <w:rFonts w:ascii="Power Geez Unicode1" w:hAnsi="Power Geez Unicode1" w:eastAsiaTheme="majorEastAsia"/>
                <w:bCs/>
                <w:lang w:eastAsia="ja-JP"/>
              </w:rPr>
              <w:t xml:space="preserve"> </w:t>
            </w:r>
            <w:r>
              <w:rPr>
                <w:rFonts w:ascii="Power Geez Unicode1" w:hAnsi="Power Geez Unicode1" w:cs="Nyala" w:eastAsiaTheme="majorEastAsia"/>
                <w:bCs/>
                <w:lang w:eastAsia="ja-JP"/>
              </w:rPr>
              <w:t>የመረጃ</w:t>
            </w:r>
            <w:r>
              <w:rPr>
                <w:rFonts w:ascii="Power Geez Unicode1" w:hAnsi="Power Geez Unicode1" w:eastAsiaTheme="majorEastAsia"/>
                <w:bCs/>
                <w:lang w:eastAsia="ja-JP"/>
              </w:rPr>
              <w:t xml:space="preserve"> </w:t>
            </w:r>
            <w:r>
              <w:rPr>
                <w:rFonts w:ascii="Power Geez Unicode1" w:hAnsi="Power Geez Unicode1" w:cs="Nyala" w:eastAsiaTheme="majorEastAsia"/>
                <w:bCs/>
                <w:lang w:eastAsia="ja-JP"/>
              </w:rPr>
              <w:t>ማስቀመጫ</w:t>
            </w:r>
            <w:r>
              <w:rPr>
                <w:rFonts w:ascii="Power Geez Unicode1" w:hAnsi="Power Geez Unicode1" w:eastAsiaTheme="majorEastAsia"/>
                <w:bCs/>
                <w:lang w:eastAsia="ja-JP"/>
              </w:rPr>
              <w:t xml:space="preserve"> </w:t>
            </w:r>
            <w:r>
              <w:rPr>
                <w:rFonts w:ascii="Power Geez Unicode1" w:hAnsi="Power Geez Unicode1" w:cs="Nyala" w:eastAsiaTheme="majorEastAsia"/>
                <w:bCs/>
                <w:lang w:eastAsia="ja-JP"/>
              </w:rPr>
              <w:t>ቋት</w:t>
            </w:r>
            <w:r>
              <w:rPr>
                <w:rFonts w:ascii="Power Geez Unicode1" w:hAnsi="Power Geez Unicode1" w:eastAsiaTheme="majorEastAsia"/>
                <w:bCs/>
                <w:lang w:eastAsia="ja-JP"/>
              </w:rPr>
              <w:t xml:space="preserve"> (internet with data storage Server/NAS) </w:t>
            </w:r>
            <w:r>
              <w:rPr>
                <w:rFonts w:ascii="Power Geez Unicode1" w:hAnsi="Power Geez Unicode1" w:cs="Nyala" w:eastAsiaTheme="majorEastAsia"/>
                <w:bCs/>
                <w:lang w:eastAsia="ja-JP"/>
              </w:rPr>
              <w:t>ሊኖረው</w:t>
            </w:r>
            <w:r>
              <w:rPr>
                <w:rFonts w:ascii="Power Geez Unicode1" w:hAnsi="Power Geez Unicode1" w:eastAsiaTheme="majorEastAsia"/>
                <w:bCs/>
                <w:lang w:eastAsia="ja-JP"/>
              </w:rPr>
              <w:t xml:space="preserve"> </w:t>
            </w:r>
            <w:r>
              <w:rPr>
                <w:rFonts w:ascii="Power Geez Unicode1" w:hAnsi="Power Geez Unicode1" w:cs="Nyala" w:eastAsiaTheme="majorEastAsia"/>
                <w:bCs/>
                <w:lang w:eastAsia="ja-JP"/>
              </w:rPr>
              <w:t>ይገባል፡፡</w:t>
            </w:r>
          </w:p>
        </w:tc>
      </w:tr>
      <w:tr w14:paraId="15324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exact"/>
        </w:trPr>
        <w:tc>
          <w:tcPr>
            <w:tcW w:w="0" w:type="auto"/>
            <w:vAlign w:val="center"/>
          </w:tcPr>
          <w:p w14:paraId="7A384D0B">
            <w:pPr>
              <w:jc w:val="center"/>
              <w:rPr>
                <w:rFonts w:ascii="Power Geez Unicode1" w:hAnsi="Power Geez Unicode1"/>
              </w:rPr>
            </w:pPr>
            <w:r>
              <w:rPr>
                <w:rFonts w:ascii="Power Geez Unicode1" w:hAnsi="Power Geez Unicode1"/>
              </w:rPr>
              <w:t>9</w:t>
            </w:r>
          </w:p>
        </w:tc>
        <w:tc>
          <w:tcPr>
            <w:tcW w:w="8681" w:type="dxa"/>
            <w:gridSpan w:val="3"/>
            <w:vAlign w:val="center"/>
          </w:tcPr>
          <w:p w14:paraId="5CF09934">
            <w:pPr>
              <w:rPr>
                <w:rFonts w:ascii="Power Geez Unicode1" w:hAnsi="Power Geez Unicode1" w:cs="Nyala" w:eastAsiaTheme="majorEastAsia"/>
                <w:bCs/>
                <w:lang w:eastAsia="ja-JP"/>
              </w:rPr>
            </w:pPr>
            <w:r>
              <w:rPr>
                <w:rFonts w:ascii="Power Geez Unicode1" w:hAnsi="Power Geez Unicode1" w:cs="Nyala"/>
              </w:rPr>
              <w:t>ቢሮ</w:t>
            </w:r>
            <w:r>
              <w:rPr>
                <w:rFonts w:ascii="Power Geez Unicode1" w:hAnsi="Power Geez Unicode1"/>
              </w:rPr>
              <w:t xml:space="preserve"> </w:t>
            </w:r>
            <w:r>
              <w:rPr>
                <w:rFonts w:ascii="Power Geez Unicode1" w:hAnsi="Power Geez Unicode1" w:cs="Nyala"/>
              </w:rPr>
              <w:t>በአባሪ</w:t>
            </w:r>
            <w:r>
              <w:rPr>
                <w:rFonts w:ascii="Power Geez Unicode1" w:hAnsi="Power Geez Unicode1"/>
              </w:rPr>
              <w:t xml:space="preserve"> 1 </w:t>
            </w:r>
            <w:r>
              <w:rPr>
                <w:rFonts w:ascii="Power Geez Unicode1" w:hAnsi="Power Geez Unicode1" w:cs="Nyala"/>
              </w:rPr>
              <w:t>ተራ</w:t>
            </w:r>
            <w:r>
              <w:rPr>
                <w:rFonts w:ascii="Power Geez Unicode1" w:hAnsi="Power Geez Unicode1"/>
              </w:rPr>
              <w:t xml:space="preserve"> </w:t>
            </w:r>
            <w:r>
              <w:rPr>
                <w:rFonts w:ascii="Power Geez Unicode1" w:hAnsi="Power Geez Unicode1" w:cs="Nyala"/>
              </w:rPr>
              <w:t>ቁጥር</w:t>
            </w:r>
            <w:r>
              <w:rPr>
                <w:rFonts w:ascii="Power Geez Unicode1" w:hAnsi="Power Geez Unicode1"/>
              </w:rPr>
              <w:t xml:space="preserve"> 5 </w:t>
            </w:r>
            <w:r>
              <w:rPr>
                <w:rFonts w:ascii="Power Geez Unicode1" w:hAnsi="Power Geez Unicode1" w:cs="Nyala"/>
              </w:rPr>
              <w:t>ላይ</w:t>
            </w:r>
            <w:r>
              <w:rPr>
                <w:rFonts w:ascii="Power Geez Unicode1" w:hAnsi="Power Geez Unicode1"/>
              </w:rPr>
              <w:t xml:space="preserve"> </w:t>
            </w:r>
            <w:r>
              <w:rPr>
                <w:rFonts w:ascii="Power Geez Unicode1" w:hAnsi="Power Geez Unicode1" w:cs="Nyala"/>
              </w:rPr>
              <w:t>የተጠቀሰው</w:t>
            </w:r>
            <w:r>
              <w:rPr>
                <w:rFonts w:ascii="Power Geez Unicode1" w:hAnsi="Power Geez Unicode1"/>
              </w:rPr>
              <w:t xml:space="preserve"> </w:t>
            </w:r>
            <w:r>
              <w:rPr>
                <w:rFonts w:ascii="Power Geez Unicode1" w:hAnsi="Power Geez Unicode1" w:cs="Nyala"/>
              </w:rPr>
              <w:t>ማሟላት</w:t>
            </w:r>
            <w:r>
              <w:rPr>
                <w:rFonts w:ascii="Power Geez Unicode1" w:hAnsi="Power Geez Unicode1"/>
              </w:rPr>
              <w:t xml:space="preserve"> </w:t>
            </w:r>
            <w:r>
              <w:rPr>
                <w:rFonts w:ascii="Power Geez Unicode1" w:hAnsi="Power Geez Unicode1" w:cs="Nyala"/>
              </w:rPr>
              <w:t>እንዳለ</w:t>
            </w:r>
            <w:r>
              <w:rPr>
                <w:rFonts w:ascii="Power Geez Unicode1" w:hAnsi="Power Geez Unicode1"/>
              </w:rPr>
              <w:t xml:space="preserve"> </w:t>
            </w:r>
            <w:r>
              <w:rPr>
                <w:rFonts w:ascii="Power Geez Unicode1" w:hAnsi="Power Geez Unicode1" w:cs="Nyala"/>
              </w:rPr>
              <w:t>ሆኖ</w:t>
            </w:r>
            <w:r>
              <w:rPr>
                <w:rFonts w:ascii="Power Geez Unicode1" w:hAnsi="Power Geez Unicode1"/>
              </w:rPr>
              <w:t xml:space="preserve">  </w:t>
            </w:r>
            <w:r>
              <w:rPr>
                <w:rFonts w:ascii="Power Geez Unicode1" w:hAnsi="Power Geez Unicode1" w:cs="Nyala"/>
              </w:rPr>
              <w:t>ቢሮው</w:t>
            </w:r>
            <w:r>
              <w:rPr>
                <w:rFonts w:ascii="Power Geez Unicode1" w:hAnsi="Power Geez Unicode1"/>
              </w:rPr>
              <w:t xml:space="preserve"> </w:t>
            </w:r>
            <w:r>
              <w:rPr>
                <w:rFonts w:ascii="Power Geez Unicode1" w:hAnsi="Power Geez Unicode1" w:cs="Nyala"/>
              </w:rPr>
              <w:t>በወርክሾፑ</w:t>
            </w:r>
            <w:r>
              <w:rPr>
                <w:rFonts w:ascii="Power Geez Unicode1" w:hAnsi="Power Geez Unicode1"/>
              </w:rPr>
              <w:t xml:space="preserve"> </w:t>
            </w:r>
            <w:r>
              <w:rPr>
                <w:rFonts w:ascii="Power Geez Unicode1" w:hAnsi="Power Geez Unicode1" w:cs="Nyala"/>
              </w:rPr>
              <w:t>አጠገብ</w:t>
            </w:r>
            <w:r>
              <w:rPr>
                <w:rFonts w:ascii="Power Geez Unicode1" w:hAnsi="Power Geez Unicode1"/>
              </w:rPr>
              <w:t xml:space="preserve"> </w:t>
            </w:r>
            <w:r>
              <w:rPr>
                <w:rFonts w:ascii="Power Geez Unicode1" w:hAnsi="Power Geez Unicode1" w:cs="Nyala"/>
              </w:rPr>
              <w:t>መሆን</w:t>
            </w:r>
            <w:r>
              <w:rPr>
                <w:rFonts w:ascii="Power Geez Unicode1" w:hAnsi="Power Geez Unicode1"/>
              </w:rPr>
              <w:t xml:space="preserve"> </w:t>
            </w:r>
            <w:r>
              <w:rPr>
                <w:rFonts w:ascii="Power Geez Unicode1" w:hAnsi="Power Geez Unicode1" w:cs="Nyala"/>
              </w:rPr>
              <w:t>አለበት።</w:t>
            </w:r>
          </w:p>
        </w:tc>
      </w:tr>
      <w:tr w14:paraId="6C153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4458FB89">
            <w:pPr>
              <w:jc w:val="center"/>
              <w:rPr>
                <w:rFonts w:ascii="Power Geez Unicode1" w:hAnsi="Power Geez Unicode1"/>
              </w:rPr>
            </w:pPr>
            <w:r>
              <w:rPr>
                <w:rFonts w:ascii="Power Geez Unicode1" w:hAnsi="Power Geez Unicode1"/>
              </w:rPr>
              <w:t>10</w:t>
            </w:r>
          </w:p>
        </w:tc>
        <w:tc>
          <w:tcPr>
            <w:tcW w:w="8681" w:type="dxa"/>
            <w:gridSpan w:val="3"/>
            <w:vAlign w:val="center"/>
          </w:tcPr>
          <w:p w14:paraId="24B68944">
            <w:pPr>
              <w:pStyle w:val="34"/>
              <w:numPr>
                <w:ilvl w:val="0"/>
                <w:numId w:val="68"/>
              </w:numPr>
              <w:spacing w:after="0" w:line="240" w:lineRule="auto"/>
              <w:rPr>
                <w:rFonts w:ascii="Power Geez Unicode1" w:hAnsi="Power Geez Unicode1" w:cs="Times New Roman"/>
              </w:rPr>
            </w:pPr>
            <w:r>
              <w:rPr>
                <w:rFonts w:ascii="Power Geez Unicode1" w:hAnsi="Power Geez Unicode1" w:cs="Times New Roman"/>
              </w:rPr>
              <w:t xml:space="preserve">The workshop wall should beconstructed from concrete to accommodate the heavy loads of the workshop machines. </w:t>
            </w:r>
          </w:p>
          <w:p w14:paraId="09BCCF05">
            <w:pPr>
              <w:pStyle w:val="34"/>
              <w:numPr>
                <w:ilvl w:val="0"/>
                <w:numId w:val="68"/>
              </w:numPr>
              <w:spacing w:after="0" w:line="240" w:lineRule="auto"/>
              <w:rPr>
                <w:rFonts w:ascii="Cambria" w:hAnsi="Cambria" w:cs="Cambria"/>
              </w:rPr>
            </w:pPr>
            <w:r>
              <w:rPr>
                <w:rFonts w:ascii="Power Geez Unicode1" w:hAnsi="Power Geez Unicode1" w:cs="Times New Roman"/>
              </w:rPr>
              <w:t>The structure should be made from structural Steel (e.g., I-beams, column), metal Roofing Sheets</w:t>
            </w:r>
            <w:r>
              <w:rPr>
                <w:rFonts w:ascii="Cambria" w:hAnsi="Cambria" w:cs="Cambria"/>
              </w:rPr>
              <w:t> </w:t>
            </w:r>
            <w:r>
              <w:rPr>
                <w:rFonts w:ascii="Power Geez Unicode1" w:hAnsi="Power Geez Unicode1" w:cs="Times New Roman"/>
              </w:rPr>
              <w:t>(e.g., Galvanized Steel),</w:t>
            </w:r>
            <w:r>
              <w:rPr>
                <w:rFonts w:ascii="Power Geez Unicode1" w:hAnsi="Power Geez Unicode1" w:cs="Times New Roman"/>
                <w:color w:val="0F1115"/>
                <w:sz w:val="23"/>
                <w:szCs w:val="23"/>
                <w:shd w:val="clear" w:color="auto" w:fill="FFFFFF"/>
              </w:rPr>
              <w:t xml:space="preserve"> </w:t>
            </w:r>
            <w:r>
              <w:rPr>
                <w:rFonts w:ascii="Power Geez Unicode1" w:hAnsi="Power Geez Unicode1" w:cs="Times New Roman"/>
              </w:rPr>
              <w:t xml:space="preserve">Heavy-Duty Roller Shutter Doors. </w:t>
            </w:r>
          </w:p>
          <w:p w14:paraId="2B5EBA13">
            <w:pPr>
              <w:pStyle w:val="34"/>
              <w:numPr>
                <w:ilvl w:val="0"/>
                <w:numId w:val="68"/>
              </w:numPr>
              <w:spacing w:after="0" w:line="240" w:lineRule="auto"/>
              <w:rPr>
                <w:rFonts w:ascii="Power Geez Unicode1" w:hAnsi="Power Geez Unicode1" w:cs="Times New Roman"/>
              </w:rPr>
            </w:pPr>
            <w:r>
              <w:rPr>
                <w:rFonts w:ascii="Power Geez Unicode1" w:hAnsi="Power Geez Unicode1" w:cs="Times New Roman"/>
              </w:rPr>
              <w:t>The choice of materials should align with safety regulations covers machinery safety, protective measures, and emergency routes. This includes using non-slip flooring, ensuring adequate fire protection, and installing proper signage for hazardous material storage if needed.</w:t>
            </w:r>
          </w:p>
        </w:tc>
      </w:tr>
      <w:tr w14:paraId="250D2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6F12A6C7">
            <w:pPr>
              <w:jc w:val="center"/>
              <w:rPr>
                <w:rFonts w:ascii="Power Geez Unicode1" w:hAnsi="Power Geez Unicode1"/>
              </w:rPr>
            </w:pPr>
            <w:r>
              <w:rPr>
                <w:rFonts w:ascii="Power Geez Unicode1" w:hAnsi="Power Geez Unicode1"/>
              </w:rPr>
              <w:t>11</w:t>
            </w:r>
          </w:p>
        </w:tc>
        <w:tc>
          <w:tcPr>
            <w:tcW w:w="8681" w:type="dxa"/>
            <w:gridSpan w:val="3"/>
            <w:vAlign w:val="center"/>
          </w:tcPr>
          <w:p w14:paraId="47FB505A">
            <w:pPr>
              <w:pStyle w:val="59"/>
              <w:jc w:val="left"/>
              <w:rPr>
                <w:rFonts w:cs="Ebrima"/>
                <w:sz w:val="24"/>
                <w:szCs w:val="24"/>
              </w:rPr>
            </w:pPr>
            <w:r>
              <w:rPr>
                <w:rFonts w:cs="Ebrima" w:eastAsiaTheme="minorHAnsi"/>
                <w:b w:val="0"/>
                <w:bCs w:val="0"/>
                <w:sz w:val="22"/>
                <w:szCs w:val="22"/>
                <w:lang w:eastAsia="en-US"/>
              </w:rPr>
              <w:t>የአደጋ እና ጤንነት መጠበቂያ መስፈር፤በአባሪ 1 ተቁ 6 የተዘረዘሩትን ማሟላት አለበት</w:t>
            </w:r>
          </w:p>
          <w:p w14:paraId="399505D2">
            <w:pPr>
              <w:pStyle w:val="34"/>
              <w:spacing w:after="0" w:line="240" w:lineRule="auto"/>
              <w:ind w:left="360"/>
              <w:rPr>
                <w:rFonts w:ascii="Power Geez Unicode1" w:hAnsi="Power Geez Unicode1" w:cs="Times New Roman"/>
              </w:rPr>
            </w:pPr>
          </w:p>
        </w:tc>
      </w:tr>
    </w:tbl>
    <w:p w14:paraId="1B74C8AC">
      <w:pPr>
        <w:rPr>
          <w:rFonts w:ascii="Power Geez Unicode1" w:hAnsi="Power Geez Unicode1"/>
        </w:rPr>
      </w:pPr>
    </w:p>
    <w:p w14:paraId="34B3D9C1">
      <w:pPr>
        <w:pStyle w:val="59"/>
        <w:ind w:left="360" w:hanging="360"/>
        <w:jc w:val="left"/>
        <w:rPr>
          <w:rFonts w:cs="Nyala"/>
          <w:sz w:val="24"/>
        </w:rPr>
      </w:pPr>
      <w:r>
        <w:rPr>
          <w:rFonts w:cs="Times New Roman"/>
          <w:sz w:val="24"/>
        </w:rPr>
        <w:t xml:space="preserve">ለ) </w:t>
      </w:r>
      <w:r>
        <w:rPr>
          <w:rFonts w:cs="Nyala"/>
          <w:sz w:val="24"/>
        </w:rPr>
        <w:t>አስፈላጊ</w:t>
      </w:r>
      <w:r>
        <w:rPr>
          <w:rFonts w:cs="Times New Roman"/>
          <w:sz w:val="24"/>
        </w:rPr>
        <w:t xml:space="preserve"> </w:t>
      </w:r>
      <w:r>
        <w:rPr>
          <w:rFonts w:cs="Nyala"/>
          <w:sz w:val="24"/>
        </w:rPr>
        <w:t>የፕሮቶታይፕ</w:t>
      </w:r>
      <w:r>
        <w:rPr>
          <w:rFonts w:cs="Times New Roman"/>
          <w:sz w:val="24"/>
        </w:rPr>
        <w:t xml:space="preserve"> </w:t>
      </w:r>
      <w:r>
        <w:rPr>
          <w:rFonts w:cs="Nyala"/>
          <w:sz w:val="24"/>
        </w:rPr>
        <w:t>መፈብረኪያ</w:t>
      </w:r>
      <w:r>
        <w:rPr>
          <w:rFonts w:cs="Times New Roman"/>
          <w:sz w:val="24"/>
        </w:rPr>
        <w:t xml:space="preserve"> </w:t>
      </w:r>
      <w:r>
        <w:rPr>
          <w:rFonts w:cs="Nyala"/>
          <w:sz w:val="24"/>
        </w:rPr>
        <w:t>ወርክሾፕ</w:t>
      </w:r>
      <w:r>
        <w:rPr>
          <w:rFonts w:cs="Times New Roman"/>
          <w:sz w:val="24"/>
        </w:rPr>
        <w:t xml:space="preserve"> </w:t>
      </w:r>
      <w:r>
        <w:rPr>
          <w:rFonts w:cs="Nyala"/>
          <w:sz w:val="24"/>
        </w:rPr>
        <w:t>መሰረተ</w:t>
      </w:r>
      <w:r>
        <w:rPr>
          <w:rFonts w:cs="Times New Roman"/>
          <w:sz w:val="24"/>
        </w:rPr>
        <w:t xml:space="preserve"> </w:t>
      </w:r>
      <w:r>
        <w:rPr>
          <w:rFonts w:cs="Nyala"/>
          <w:sz w:val="24"/>
        </w:rPr>
        <w:t>ልማትና</w:t>
      </w:r>
      <w:r>
        <w:rPr>
          <w:rFonts w:cs="Times New Roman"/>
          <w:sz w:val="24"/>
        </w:rPr>
        <w:t xml:space="preserve"> </w:t>
      </w:r>
      <w:r>
        <w:rPr>
          <w:rFonts w:cs="Nyala"/>
          <w:sz w:val="24"/>
        </w:rPr>
        <w:t>ፋሲሊቲ</w:t>
      </w:r>
    </w:p>
    <w:p w14:paraId="72B58B5D">
      <w:pPr>
        <w:pStyle w:val="59"/>
        <w:ind w:left="360"/>
        <w:jc w:val="left"/>
        <w:rPr>
          <w:rFonts w:cs="Times New Roman" w:eastAsiaTheme="minorHAnsi"/>
          <w:b w:val="0"/>
          <w:bCs w:val="0"/>
          <w:sz w:val="22"/>
          <w:szCs w:val="22"/>
          <w:lang w:eastAsia="en-US"/>
        </w:rPr>
      </w:pPr>
      <w:r>
        <w:rPr>
          <w:rFonts w:cs="Times New Roman" w:eastAsiaTheme="minorHAnsi"/>
          <w:b w:val="0"/>
          <w:bCs w:val="0"/>
          <w:sz w:val="22"/>
          <w:szCs w:val="22"/>
          <w:lang w:eastAsia="en-US"/>
        </w:rPr>
        <w:t>ማንኛውም በከፍተኛ የግብርና ምህንድስና ምርምር ፕ</w:t>
      </w:r>
      <w:r>
        <w:rPr>
          <w:rFonts w:cs="Nyala"/>
          <w:sz w:val="24"/>
        </w:rPr>
        <w:t xml:space="preserve">ሮቶታይፕ ለመፈብረክ </w:t>
      </w:r>
      <w:r>
        <w:rPr>
          <w:rFonts w:cs="Times New Roman" w:eastAsiaTheme="minorHAnsi"/>
          <w:b w:val="0"/>
          <w:bCs w:val="0"/>
          <w:sz w:val="22"/>
          <w:szCs w:val="22"/>
          <w:lang w:eastAsia="en-US"/>
        </w:rPr>
        <w:t>የሚያስፈልጉ የወርክ ሾፕ ፋሲሊቲዎች፡-</w:t>
      </w:r>
    </w:p>
    <w:p w14:paraId="40A75158">
      <w:pPr>
        <w:pStyle w:val="39"/>
        <w:numPr>
          <w:ilvl w:val="0"/>
          <w:numId w:val="0"/>
        </w:numPr>
        <w:shd w:val="clear" w:color="auto" w:fill="FFFFFF"/>
        <w:tabs>
          <w:tab w:val="left" w:pos="90"/>
          <w:tab w:val="left" w:pos="9360"/>
        </w:tabs>
        <w:spacing w:line="276" w:lineRule="auto"/>
        <w:jc w:val="both"/>
        <w:rPr>
          <w:rFonts w:cs="Times New Roman"/>
        </w:rPr>
      </w:pPr>
    </w:p>
    <w:tbl>
      <w:tblPr>
        <w:tblStyle w:val="23"/>
        <w:tblpPr w:leftFromText="180" w:rightFromText="180" w:vertAnchor="page" w:horzAnchor="margin" w:tblpXSpec="center" w:tblpY="1774"/>
        <w:tblW w:w="89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8"/>
        <w:gridCol w:w="6987"/>
        <w:gridCol w:w="723"/>
        <w:gridCol w:w="627"/>
      </w:tblGrid>
      <w:tr w14:paraId="5DFD9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blHeader/>
        </w:trPr>
        <w:tc>
          <w:tcPr>
            <w:tcW w:w="568" w:type="dxa"/>
            <w:shd w:val="clear" w:color="auto" w:fill="BEBEBE" w:themeFill="background1" w:themeFillShade="BF"/>
            <w:vAlign w:val="center"/>
          </w:tcPr>
          <w:p w14:paraId="6DE877EE">
            <w:pPr>
              <w:spacing w:after="0" w:line="240" w:lineRule="auto"/>
              <w:jc w:val="center"/>
              <w:rPr>
                <w:b/>
              </w:rPr>
            </w:pPr>
            <w:r>
              <w:rPr>
                <w:b/>
              </w:rPr>
              <w:t>No.</w:t>
            </w:r>
          </w:p>
        </w:tc>
        <w:tc>
          <w:tcPr>
            <w:tcW w:w="6987" w:type="dxa"/>
            <w:shd w:val="clear" w:color="auto" w:fill="BEBEBE" w:themeFill="background1" w:themeFillShade="BF"/>
            <w:vAlign w:val="center"/>
          </w:tcPr>
          <w:p w14:paraId="0A4DD2EF">
            <w:pPr>
              <w:spacing w:after="0" w:line="240" w:lineRule="auto"/>
              <w:jc w:val="center"/>
              <w:rPr>
                <w:b/>
              </w:rPr>
            </w:pPr>
            <w:r>
              <w:rPr>
                <w:b/>
              </w:rPr>
              <w:t xml:space="preserve">List of Workshop machines </w:t>
            </w:r>
          </w:p>
        </w:tc>
        <w:tc>
          <w:tcPr>
            <w:tcW w:w="723" w:type="dxa"/>
            <w:shd w:val="clear" w:color="auto" w:fill="BEBEBE" w:themeFill="background1" w:themeFillShade="BF"/>
            <w:vAlign w:val="center"/>
          </w:tcPr>
          <w:p w14:paraId="23F8C533">
            <w:pPr>
              <w:spacing w:after="0" w:line="240" w:lineRule="auto"/>
              <w:rPr>
                <w:rFonts w:ascii="Ebrima" w:hAnsi="Ebrima" w:cs="Ebrima"/>
                <w:b/>
              </w:rPr>
            </w:pPr>
            <w:r>
              <w:rPr>
                <w:rFonts w:ascii="Ebrima" w:hAnsi="Ebrima" w:cs="Ebrima"/>
                <w:b/>
              </w:rPr>
              <w:t>መለ</w:t>
            </w:r>
          </w:p>
          <w:p w14:paraId="66A1DCD6">
            <w:pPr>
              <w:spacing w:after="0" w:line="240" w:lineRule="auto"/>
              <w:rPr>
                <w:b/>
              </w:rPr>
            </w:pPr>
            <w:r>
              <w:rPr>
                <w:rFonts w:ascii="Ebrima" w:hAnsi="Ebrima" w:cs="Ebrima"/>
                <w:b/>
              </w:rPr>
              <w:t>ኪያ</w:t>
            </w:r>
          </w:p>
        </w:tc>
        <w:tc>
          <w:tcPr>
            <w:tcW w:w="627" w:type="dxa"/>
            <w:shd w:val="clear" w:color="auto" w:fill="BEBEBE" w:themeFill="background1" w:themeFillShade="BF"/>
            <w:vAlign w:val="center"/>
          </w:tcPr>
          <w:p w14:paraId="6AA1D88E">
            <w:pPr>
              <w:spacing w:after="0" w:line="240" w:lineRule="auto"/>
              <w:jc w:val="center"/>
              <w:rPr>
                <w:b/>
              </w:rPr>
            </w:pPr>
            <w:r>
              <w:rPr>
                <w:b/>
              </w:rPr>
              <w:t>Min req</w:t>
            </w:r>
          </w:p>
        </w:tc>
      </w:tr>
      <w:tr w14:paraId="1140E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65CE3270">
            <w:pPr>
              <w:spacing w:after="0" w:line="240" w:lineRule="auto"/>
              <w:jc w:val="center"/>
            </w:pPr>
            <w:r>
              <w:t>1</w:t>
            </w:r>
          </w:p>
        </w:tc>
        <w:tc>
          <w:tcPr>
            <w:tcW w:w="6987" w:type="dxa"/>
          </w:tcPr>
          <w:p w14:paraId="3271EC26">
            <w:pPr>
              <w:spacing w:after="0" w:line="240" w:lineRule="auto"/>
              <w:jc w:val="both"/>
            </w:pPr>
            <w:r>
              <w:t>Minimum 2 meters bed lengths</w:t>
            </w:r>
            <w:r>
              <w:rPr>
                <w:rStyle w:val="21"/>
                <w:color w:val="0F1115"/>
              </w:rPr>
              <w:t xml:space="preserve"> CNC </w:t>
            </w:r>
          </w:p>
        </w:tc>
        <w:tc>
          <w:tcPr>
            <w:tcW w:w="723" w:type="dxa"/>
            <w:vAlign w:val="center"/>
          </w:tcPr>
          <w:p w14:paraId="577D3223">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78F95BBA">
            <w:pPr>
              <w:spacing w:after="0" w:line="240" w:lineRule="auto"/>
              <w:jc w:val="center"/>
            </w:pPr>
            <w:r>
              <w:t>1</w:t>
            </w:r>
          </w:p>
        </w:tc>
      </w:tr>
      <w:tr w14:paraId="59F44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02099FC8">
            <w:pPr>
              <w:spacing w:after="0" w:line="240" w:lineRule="auto"/>
              <w:jc w:val="center"/>
            </w:pPr>
            <w:r>
              <w:t>2</w:t>
            </w:r>
          </w:p>
        </w:tc>
        <w:tc>
          <w:tcPr>
            <w:tcW w:w="6987" w:type="dxa"/>
          </w:tcPr>
          <w:p w14:paraId="46437C3F">
            <w:pPr>
              <w:spacing w:after="0" w:line="240" w:lineRule="auto"/>
              <w:jc w:val="both"/>
            </w:pPr>
            <w:r>
              <w:t>Minimum 3 meters bed lengths</w:t>
            </w:r>
            <w:r>
              <w:rPr>
                <w:rStyle w:val="21"/>
                <w:color w:val="0F1115"/>
              </w:rPr>
              <w:t xml:space="preserve"> CNC Lathe machine</w:t>
            </w:r>
            <w:r>
              <w:rPr>
                <w:color w:val="0F1115"/>
              </w:rPr>
              <w:t> </w:t>
            </w:r>
          </w:p>
        </w:tc>
        <w:tc>
          <w:tcPr>
            <w:tcW w:w="723" w:type="dxa"/>
            <w:vAlign w:val="center"/>
          </w:tcPr>
          <w:p w14:paraId="26024665">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40536270">
            <w:pPr>
              <w:spacing w:after="0" w:line="240" w:lineRule="auto"/>
              <w:jc w:val="center"/>
            </w:pPr>
            <w:r>
              <w:t>1</w:t>
            </w:r>
          </w:p>
        </w:tc>
      </w:tr>
      <w:tr w14:paraId="066DD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trPr>
        <w:tc>
          <w:tcPr>
            <w:tcW w:w="568" w:type="dxa"/>
            <w:vAlign w:val="center"/>
          </w:tcPr>
          <w:p w14:paraId="0ABCED78">
            <w:pPr>
              <w:spacing w:after="0" w:line="240" w:lineRule="auto"/>
              <w:jc w:val="center"/>
            </w:pPr>
            <w:r>
              <w:t>3</w:t>
            </w:r>
          </w:p>
        </w:tc>
        <w:tc>
          <w:tcPr>
            <w:tcW w:w="6987" w:type="dxa"/>
          </w:tcPr>
          <w:p w14:paraId="0CEEBA5C">
            <w:pPr>
              <w:spacing w:after="0" w:line="240" w:lineRule="auto"/>
              <w:jc w:val="both"/>
            </w:pPr>
            <w:r>
              <w:rPr>
                <w:rStyle w:val="21"/>
                <w:color w:val="0F1115"/>
              </w:rPr>
              <w:t>Universal CNC milling machine</w:t>
            </w:r>
            <w:r>
              <w:rPr>
                <w:color w:val="0F1115"/>
              </w:rPr>
              <w:t> </w:t>
            </w:r>
          </w:p>
        </w:tc>
        <w:tc>
          <w:tcPr>
            <w:tcW w:w="723" w:type="dxa"/>
            <w:vAlign w:val="center"/>
          </w:tcPr>
          <w:p w14:paraId="3D7023E1">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121D3B05">
            <w:pPr>
              <w:spacing w:after="0" w:line="240" w:lineRule="auto"/>
              <w:jc w:val="center"/>
            </w:pPr>
            <w:r>
              <w:t>1</w:t>
            </w:r>
          </w:p>
        </w:tc>
      </w:tr>
      <w:tr w14:paraId="5AE54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400AEEDE">
            <w:pPr>
              <w:spacing w:after="0" w:line="240" w:lineRule="auto"/>
              <w:jc w:val="center"/>
            </w:pPr>
            <w:r>
              <w:t>4</w:t>
            </w:r>
          </w:p>
        </w:tc>
        <w:tc>
          <w:tcPr>
            <w:tcW w:w="6987" w:type="dxa"/>
          </w:tcPr>
          <w:p w14:paraId="7E7A91C9">
            <w:pPr>
              <w:spacing w:after="0" w:line="240" w:lineRule="auto"/>
              <w:jc w:val="both"/>
            </w:pPr>
            <w:r>
              <w:rPr>
                <w:rStyle w:val="21"/>
                <w:color w:val="0F1115"/>
              </w:rPr>
              <w:t>TIG welding</w:t>
            </w:r>
            <w:r>
              <w:rPr>
                <w:color w:val="0F1115"/>
              </w:rPr>
              <w:t> </w:t>
            </w:r>
          </w:p>
        </w:tc>
        <w:tc>
          <w:tcPr>
            <w:tcW w:w="723" w:type="dxa"/>
            <w:vAlign w:val="center"/>
          </w:tcPr>
          <w:p w14:paraId="3F37D5BD">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5C0F881A">
            <w:pPr>
              <w:spacing w:after="0" w:line="240" w:lineRule="auto"/>
              <w:jc w:val="center"/>
            </w:pPr>
            <w:r>
              <w:t>1</w:t>
            </w:r>
          </w:p>
        </w:tc>
      </w:tr>
      <w:tr w14:paraId="31FCA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trPr>
        <w:tc>
          <w:tcPr>
            <w:tcW w:w="568" w:type="dxa"/>
            <w:vAlign w:val="center"/>
          </w:tcPr>
          <w:p w14:paraId="28345E3F">
            <w:pPr>
              <w:spacing w:after="0" w:line="240" w:lineRule="auto"/>
              <w:jc w:val="center"/>
            </w:pPr>
            <w:r>
              <w:t>5</w:t>
            </w:r>
          </w:p>
        </w:tc>
        <w:tc>
          <w:tcPr>
            <w:tcW w:w="6987" w:type="dxa"/>
          </w:tcPr>
          <w:p w14:paraId="7C10707F">
            <w:pPr>
              <w:spacing w:after="0" w:line="240" w:lineRule="auto"/>
              <w:jc w:val="both"/>
            </w:pPr>
            <w:r>
              <w:rPr>
                <w:rStyle w:val="21"/>
                <w:color w:val="0F1115"/>
              </w:rPr>
              <w:t>MIG welding</w:t>
            </w:r>
            <w:r>
              <w:rPr>
                <w:color w:val="0F1115"/>
              </w:rPr>
              <w:t xml:space="preserve"> </w:t>
            </w:r>
          </w:p>
        </w:tc>
        <w:tc>
          <w:tcPr>
            <w:tcW w:w="723" w:type="dxa"/>
            <w:vAlign w:val="center"/>
          </w:tcPr>
          <w:p w14:paraId="1DB8C1A2">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53E92351">
            <w:pPr>
              <w:spacing w:after="0" w:line="240" w:lineRule="auto"/>
              <w:jc w:val="center"/>
            </w:pPr>
            <w:r>
              <w:t>1</w:t>
            </w:r>
          </w:p>
        </w:tc>
      </w:tr>
      <w:tr w14:paraId="3C26A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45BF1055">
            <w:pPr>
              <w:spacing w:after="0" w:line="240" w:lineRule="auto"/>
              <w:jc w:val="center"/>
            </w:pPr>
            <w:r>
              <w:t>6</w:t>
            </w:r>
          </w:p>
        </w:tc>
        <w:tc>
          <w:tcPr>
            <w:tcW w:w="6987" w:type="dxa"/>
          </w:tcPr>
          <w:p w14:paraId="4DE270AF">
            <w:pPr>
              <w:spacing w:after="0" w:line="240" w:lineRule="auto"/>
              <w:jc w:val="both"/>
            </w:pPr>
            <w:r>
              <w:rPr>
                <w:rStyle w:val="21"/>
                <w:color w:val="0F1115"/>
              </w:rPr>
              <w:t>Shearing machine</w:t>
            </w:r>
            <w:r>
              <w:t xml:space="preserve"> to cut minimum 4mm stainless steel</w:t>
            </w:r>
          </w:p>
        </w:tc>
        <w:tc>
          <w:tcPr>
            <w:tcW w:w="723" w:type="dxa"/>
            <w:vAlign w:val="center"/>
          </w:tcPr>
          <w:p w14:paraId="0309C152">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284A0ECD">
            <w:pPr>
              <w:spacing w:after="0" w:line="240" w:lineRule="auto"/>
              <w:jc w:val="center"/>
            </w:pPr>
            <w:r>
              <w:t>1</w:t>
            </w:r>
          </w:p>
        </w:tc>
      </w:tr>
      <w:tr w14:paraId="09364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320E2DFF">
            <w:pPr>
              <w:spacing w:after="0" w:line="240" w:lineRule="auto"/>
              <w:jc w:val="center"/>
            </w:pPr>
            <w:r>
              <w:t>7</w:t>
            </w:r>
          </w:p>
        </w:tc>
        <w:tc>
          <w:tcPr>
            <w:tcW w:w="6987" w:type="dxa"/>
          </w:tcPr>
          <w:p w14:paraId="65076833">
            <w:pPr>
              <w:spacing w:after="0" w:line="240" w:lineRule="auto"/>
              <w:jc w:val="both"/>
            </w:pPr>
            <w:r>
              <w:rPr>
                <w:rStyle w:val="21"/>
                <w:color w:val="0F1115"/>
              </w:rPr>
              <w:t>Bending machine</w:t>
            </w:r>
            <w:r>
              <w:rPr>
                <w:color w:val="0F1115"/>
              </w:rPr>
              <w:t> </w:t>
            </w:r>
            <w:r>
              <w:t>Capacity to bend 8 mm mild steel</w:t>
            </w:r>
          </w:p>
        </w:tc>
        <w:tc>
          <w:tcPr>
            <w:tcW w:w="723" w:type="dxa"/>
            <w:vAlign w:val="center"/>
          </w:tcPr>
          <w:p w14:paraId="68356130">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62DE6785">
            <w:pPr>
              <w:spacing w:after="0" w:line="240" w:lineRule="auto"/>
              <w:jc w:val="center"/>
            </w:pPr>
            <w:r>
              <w:t>1</w:t>
            </w:r>
          </w:p>
        </w:tc>
      </w:tr>
      <w:tr w14:paraId="0F643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02633408">
            <w:pPr>
              <w:spacing w:after="0" w:line="240" w:lineRule="auto"/>
              <w:jc w:val="center"/>
            </w:pPr>
            <w:r>
              <w:t>8</w:t>
            </w:r>
          </w:p>
        </w:tc>
        <w:tc>
          <w:tcPr>
            <w:tcW w:w="6987" w:type="dxa"/>
          </w:tcPr>
          <w:p w14:paraId="32CFC18B">
            <w:pPr>
              <w:spacing w:after="0" w:line="240" w:lineRule="auto"/>
              <w:jc w:val="both"/>
            </w:pPr>
            <w:r>
              <w:rPr>
                <w:rStyle w:val="21"/>
                <w:color w:val="0F1115"/>
              </w:rPr>
              <w:t>Plastic injection machine</w:t>
            </w:r>
            <w:r>
              <w:rPr>
                <w:color w:val="0F1115"/>
              </w:rPr>
              <w:t xml:space="preserve"> </w:t>
            </w:r>
          </w:p>
        </w:tc>
        <w:tc>
          <w:tcPr>
            <w:tcW w:w="723" w:type="dxa"/>
            <w:vAlign w:val="center"/>
          </w:tcPr>
          <w:p w14:paraId="6740B289">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380E15BA">
            <w:pPr>
              <w:spacing w:after="0" w:line="240" w:lineRule="auto"/>
              <w:jc w:val="center"/>
            </w:pPr>
            <w:r>
              <w:t>1</w:t>
            </w:r>
          </w:p>
        </w:tc>
      </w:tr>
      <w:tr w14:paraId="4E9E3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13F3AD9A">
            <w:pPr>
              <w:spacing w:after="0" w:line="240" w:lineRule="auto"/>
              <w:jc w:val="center"/>
            </w:pPr>
            <w:r>
              <w:t>9</w:t>
            </w:r>
          </w:p>
        </w:tc>
        <w:tc>
          <w:tcPr>
            <w:tcW w:w="6987" w:type="dxa"/>
          </w:tcPr>
          <w:p w14:paraId="0657A106">
            <w:pPr>
              <w:spacing w:after="0" w:line="240" w:lineRule="auto"/>
              <w:jc w:val="both"/>
            </w:pPr>
            <w:r>
              <w:rPr>
                <w:rStyle w:val="21"/>
                <w:color w:val="0F1115"/>
              </w:rPr>
              <w:t>Hydraulic press</w:t>
            </w:r>
            <w:r>
              <w:rPr>
                <w:color w:val="0F1115"/>
              </w:rPr>
              <w:t xml:space="preserve">  </w:t>
            </w:r>
          </w:p>
        </w:tc>
        <w:tc>
          <w:tcPr>
            <w:tcW w:w="723" w:type="dxa"/>
            <w:vAlign w:val="center"/>
          </w:tcPr>
          <w:p w14:paraId="6AC91FDF">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40D88CCC">
            <w:pPr>
              <w:spacing w:after="0" w:line="240" w:lineRule="auto"/>
              <w:jc w:val="center"/>
            </w:pPr>
            <w:r>
              <w:t>1</w:t>
            </w:r>
          </w:p>
        </w:tc>
      </w:tr>
      <w:tr w14:paraId="3F5B3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27F355B2">
            <w:pPr>
              <w:spacing w:after="0" w:line="240" w:lineRule="auto"/>
              <w:jc w:val="center"/>
            </w:pPr>
            <w:r>
              <w:t>10</w:t>
            </w:r>
          </w:p>
        </w:tc>
        <w:tc>
          <w:tcPr>
            <w:tcW w:w="6987" w:type="dxa"/>
          </w:tcPr>
          <w:p w14:paraId="3D2B4A22">
            <w:pPr>
              <w:spacing w:after="0" w:line="240" w:lineRule="auto"/>
              <w:jc w:val="both"/>
            </w:pPr>
            <w:r>
              <w:rPr>
                <w:rStyle w:val="21"/>
                <w:color w:val="0F1115"/>
              </w:rPr>
              <w:t>Portable drill</w:t>
            </w:r>
            <w:r>
              <w:t xml:space="preserve"> </w:t>
            </w:r>
          </w:p>
        </w:tc>
        <w:tc>
          <w:tcPr>
            <w:tcW w:w="723" w:type="dxa"/>
            <w:vAlign w:val="center"/>
          </w:tcPr>
          <w:p w14:paraId="40C7C43B">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4ABFE905">
            <w:pPr>
              <w:spacing w:after="0" w:line="240" w:lineRule="auto"/>
              <w:jc w:val="center"/>
            </w:pPr>
            <w:r>
              <w:t>2</w:t>
            </w:r>
          </w:p>
        </w:tc>
      </w:tr>
      <w:tr w14:paraId="5244D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29BEED5F">
            <w:pPr>
              <w:spacing w:after="0" w:line="240" w:lineRule="auto"/>
              <w:jc w:val="center"/>
            </w:pPr>
            <w:r>
              <w:t>11</w:t>
            </w:r>
          </w:p>
        </w:tc>
        <w:tc>
          <w:tcPr>
            <w:tcW w:w="6987" w:type="dxa"/>
          </w:tcPr>
          <w:p w14:paraId="1CA5101C">
            <w:pPr>
              <w:spacing w:after="0" w:line="240" w:lineRule="auto"/>
              <w:jc w:val="both"/>
            </w:pPr>
            <w:r>
              <w:rPr>
                <w:rStyle w:val="21"/>
                <w:color w:val="0F1115"/>
              </w:rPr>
              <w:t>Radial bench drill</w:t>
            </w:r>
          </w:p>
        </w:tc>
        <w:tc>
          <w:tcPr>
            <w:tcW w:w="723" w:type="dxa"/>
            <w:vAlign w:val="center"/>
          </w:tcPr>
          <w:p w14:paraId="0367B74D">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3CEFB022">
            <w:pPr>
              <w:spacing w:after="0" w:line="240" w:lineRule="auto"/>
              <w:jc w:val="center"/>
            </w:pPr>
            <w:r>
              <w:t>1</w:t>
            </w:r>
          </w:p>
        </w:tc>
      </w:tr>
      <w:tr w14:paraId="7ED92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357E5C4E">
            <w:pPr>
              <w:spacing w:after="0" w:line="240" w:lineRule="auto"/>
              <w:jc w:val="center"/>
            </w:pPr>
            <w:r>
              <w:t>12</w:t>
            </w:r>
          </w:p>
        </w:tc>
        <w:tc>
          <w:tcPr>
            <w:tcW w:w="6987" w:type="dxa"/>
          </w:tcPr>
          <w:p w14:paraId="4BA7E757">
            <w:pPr>
              <w:spacing w:after="0" w:line="240" w:lineRule="auto"/>
              <w:jc w:val="both"/>
            </w:pPr>
            <w:r>
              <w:rPr>
                <w:rStyle w:val="21"/>
                <w:color w:val="0F1115"/>
              </w:rPr>
              <w:t>Portable grinder</w:t>
            </w:r>
            <w:r>
              <w:rPr>
                <w:color w:val="0F1115"/>
              </w:rPr>
              <w:t> </w:t>
            </w:r>
          </w:p>
        </w:tc>
        <w:tc>
          <w:tcPr>
            <w:tcW w:w="723" w:type="dxa"/>
            <w:vAlign w:val="center"/>
          </w:tcPr>
          <w:p w14:paraId="0362C7A1">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7F9128DA">
            <w:pPr>
              <w:spacing w:after="0" w:line="240" w:lineRule="auto"/>
              <w:jc w:val="center"/>
            </w:pPr>
            <w:r>
              <w:t>4</w:t>
            </w:r>
          </w:p>
        </w:tc>
      </w:tr>
      <w:tr w14:paraId="6A024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6C39D186">
            <w:pPr>
              <w:spacing w:after="0" w:line="240" w:lineRule="auto"/>
              <w:jc w:val="center"/>
            </w:pPr>
            <w:r>
              <w:t>13</w:t>
            </w:r>
          </w:p>
        </w:tc>
        <w:tc>
          <w:tcPr>
            <w:tcW w:w="6987" w:type="dxa"/>
          </w:tcPr>
          <w:p w14:paraId="0127E903">
            <w:pPr>
              <w:spacing w:after="0" w:line="240" w:lineRule="auto"/>
              <w:jc w:val="both"/>
            </w:pPr>
            <w:r>
              <w:rPr>
                <w:rStyle w:val="21"/>
                <w:color w:val="0F1115"/>
              </w:rPr>
              <w:t>Bench grinder</w:t>
            </w:r>
            <w:r>
              <w:rPr>
                <w:color w:val="0F1115"/>
              </w:rPr>
              <w:t> </w:t>
            </w:r>
          </w:p>
        </w:tc>
        <w:tc>
          <w:tcPr>
            <w:tcW w:w="723" w:type="dxa"/>
            <w:vAlign w:val="center"/>
          </w:tcPr>
          <w:p w14:paraId="7322B7C8">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15F16D7E">
            <w:pPr>
              <w:spacing w:after="0" w:line="240" w:lineRule="auto"/>
              <w:jc w:val="center"/>
            </w:pPr>
            <w:r>
              <w:t>1</w:t>
            </w:r>
          </w:p>
        </w:tc>
      </w:tr>
      <w:tr w14:paraId="1DBFD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746F73FC">
            <w:pPr>
              <w:spacing w:after="0" w:line="240" w:lineRule="auto"/>
              <w:jc w:val="center"/>
            </w:pPr>
            <w:r>
              <w:t>14</w:t>
            </w:r>
          </w:p>
        </w:tc>
        <w:tc>
          <w:tcPr>
            <w:tcW w:w="6987" w:type="dxa"/>
          </w:tcPr>
          <w:p w14:paraId="72C170D2">
            <w:pPr>
              <w:spacing w:after="0" w:line="240" w:lineRule="auto"/>
              <w:jc w:val="both"/>
            </w:pPr>
            <w:r>
              <w:t>Minimum size 1500*3000mm</w:t>
            </w:r>
            <w:r>
              <w:rPr>
                <w:rStyle w:val="21"/>
                <w:color w:val="0F1115"/>
              </w:rPr>
              <w:t xml:space="preserve"> Laser cutting machine</w:t>
            </w:r>
            <w:r>
              <w:rPr>
                <w:color w:val="0F1115"/>
              </w:rPr>
              <w:t> </w:t>
            </w:r>
          </w:p>
        </w:tc>
        <w:tc>
          <w:tcPr>
            <w:tcW w:w="723" w:type="dxa"/>
            <w:vAlign w:val="center"/>
          </w:tcPr>
          <w:p w14:paraId="0212263F">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0D51FF67">
            <w:pPr>
              <w:spacing w:after="0" w:line="240" w:lineRule="auto"/>
              <w:jc w:val="center"/>
            </w:pPr>
            <w:r>
              <w:t>1</w:t>
            </w:r>
          </w:p>
        </w:tc>
      </w:tr>
      <w:tr w14:paraId="67851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635990DC">
            <w:pPr>
              <w:spacing w:after="0" w:line="240" w:lineRule="auto"/>
              <w:jc w:val="center"/>
            </w:pPr>
            <w:r>
              <w:t>15</w:t>
            </w:r>
          </w:p>
        </w:tc>
        <w:tc>
          <w:tcPr>
            <w:tcW w:w="6987" w:type="dxa"/>
          </w:tcPr>
          <w:p w14:paraId="7E173F04">
            <w:pPr>
              <w:spacing w:after="0" w:line="240" w:lineRule="auto"/>
            </w:pPr>
            <w:r>
              <w:rPr>
                <w:rStyle w:val="21"/>
                <w:color w:val="0F1115"/>
              </w:rPr>
              <w:t>Oxyacetylene welding machine</w:t>
            </w:r>
            <w:r>
              <w:rPr>
                <w:color w:val="0F1115"/>
              </w:rPr>
              <w:t xml:space="preserve">  </w:t>
            </w:r>
          </w:p>
        </w:tc>
        <w:tc>
          <w:tcPr>
            <w:tcW w:w="723" w:type="dxa"/>
            <w:vAlign w:val="center"/>
          </w:tcPr>
          <w:p w14:paraId="5CD984F9">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1FCF1C80">
            <w:pPr>
              <w:spacing w:after="0" w:line="240" w:lineRule="auto"/>
              <w:jc w:val="center"/>
            </w:pPr>
            <w:r>
              <w:t>1</w:t>
            </w:r>
          </w:p>
        </w:tc>
      </w:tr>
      <w:tr w14:paraId="53379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78EB852B">
            <w:pPr>
              <w:spacing w:after="0" w:line="240" w:lineRule="auto"/>
              <w:jc w:val="center"/>
            </w:pPr>
            <w:r>
              <w:t>16</w:t>
            </w:r>
          </w:p>
        </w:tc>
        <w:tc>
          <w:tcPr>
            <w:tcW w:w="6987" w:type="dxa"/>
          </w:tcPr>
          <w:p w14:paraId="7E60AE37">
            <w:pPr>
              <w:spacing w:after="0" w:line="240" w:lineRule="auto"/>
              <w:jc w:val="both"/>
            </w:pPr>
            <w:r>
              <w:rPr>
                <w:rStyle w:val="21"/>
                <w:color w:val="0F1115"/>
              </w:rPr>
              <w:t>Spot welding machine</w:t>
            </w:r>
            <w:r>
              <w:rPr>
                <w:color w:val="0F1115"/>
              </w:rPr>
              <w:t> </w:t>
            </w:r>
          </w:p>
        </w:tc>
        <w:tc>
          <w:tcPr>
            <w:tcW w:w="723" w:type="dxa"/>
            <w:vAlign w:val="center"/>
          </w:tcPr>
          <w:p w14:paraId="5E086DE3">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046C8BB0">
            <w:pPr>
              <w:spacing w:after="0" w:line="240" w:lineRule="auto"/>
              <w:jc w:val="center"/>
            </w:pPr>
            <w:r>
              <w:t>1</w:t>
            </w:r>
          </w:p>
        </w:tc>
      </w:tr>
      <w:tr w14:paraId="24EC3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17155161">
            <w:pPr>
              <w:spacing w:after="0" w:line="240" w:lineRule="auto"/>
              <w:jc w:val="center"/>
            </w:pPr>
            <w:r>
              <w:t>17</w:t>
            </w:r>
          </w:p>
        </w:tc>
        <w:tc>
          <w:tcPr>
            <w:tcW w:w="6987" w:type="dxa"/>
          </w:tcPr>
          <w:p w14:paraId="27DFB747">
            <w:pPr>
              <w:spacing w:after="0" w:line="240" w:lineRule="auto"/>
              <w:jc w:val="both"/>
            </w:pPr>
            <w:r>
              <w:rPr>
                <w:rStyle w:val="21"/>
                <w:color w:val="0F1115"/>
              </w:rPr>
              <w:t>Power hacksaw</w:t>
            </w:r>
            <w:r>
              <w:rPr>
                <w:color w:val="0F1115"/>
              </w:rPr>
              <w:t> </w:t>
            </w:r>
          </w:p>
        </w:tc>
        <w:tc>
          <w:tcPr>
            <w:tcW w:w="723" w:type="dxa"/>
            <w:vAlign w:val="center"/>
          </w:tcPr>
          <w:p w14:paraId="4C86EBBE">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6F0EC6C4">
            <w:pPr>
              <w:spacing w:after="0" w:line="240" w:lineRule="auto"/>
              <w:jc w:val="center"/>
            </w:pPr>
            <w:r>
              <w:t>1</w:t>
            </w:r>
          </w:p>
        </w:tc>
      </w:tr>
      <w:tr w14:paraId="22D53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154EC3F7">
            <w:pPr>
              <w:spacing w:after="0" w:line="240" w:lineRule="auto"/>
              <w:jc w:val="center"/>
            </w:pPr>
            <w:r>
              <w:t>18</w:t>
            </w:r>
          </w:p>
        </w:tc>
        <w:tc>
          <w:tcPr>
            <w:tcW w:w="6987" w:type="dxa"/>
          </w:tcPr>
          <w:p w14:paraId="09C0A55D">
            <w:pPr>
              <w:spacing w:after="0" w:line="240" w:lineRule="auto"/>
              <w:jc w:val="both"/>
            </w:pPr>
            <w:r>
              <w:rPr>
                <w:rStyle w:val="21"/>
                <w:color w:val="0F1115"/>
              </w:rPr>
              <w:t>Compound miter saw</w:t>
            </w:r>
            <w:r>
              <w:rPr>
                <w:color w:val="0F1115"/>
              </w:rPr>
              <w:t> </w:t>
            </w:r>
          </w:p>
        </w:tc>
        <w:tc>
          <w:tcPr>
            <w:tcW w:w="723" w:type="dxa"/>
            <w:vAlign w:val="center"/>
          </w:tcPr>
          <w:p w14:paraId="3E9490F7">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648A25B3">
            <w:pPr>
              <w:spacing w:after="0" w:line="240" w:lineRule="auto"/>
              <w:jc w:val="center"/>
            </w:pPr>
            <w:r>
              <w:t>1</w:t>
            </w:r>
          </w:p>
        </w:tc>
      </w:tr>
      <w:tr w14:paraId="4BAF4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6903AFFC">
            <w:pPr>
              <w:spacing w:after="0" w:line="240" w:lineRule="auto"/>
              <w:jc w:val="center"/>
            </w:pPr>
            <w:r>
              <w:t>19</w:t>
            </w:r>
          </w:p>
        </w:tc>
        <w:tc>
          <w:tcPr>
            <w:tcW w:w="6987" w:type="dxa"/>
          </w:tcPr>
          <w:p w14:paraId="4D834A29">
            <w:pPr>
              <w:spacing w:after="0" w:line="240" w:lineRule="auto"/>
              <w:jc w:val="both"/>
            </w:pPr>
            <w:r>
              <w:t>At least 150mm</w:t>
            </w:r>
            <w:r>
              <w:rPr>
                <w:rStyle w:val="21"/>
                <w:color w:val="0F1115"/>
              </w:rPr>
              <w:t xml:space="preserve"> size Workbench vise</w:t>
            </w:r>
            <w:r>
              <w:rPr>
                <w:color w:val="0F1115"/>
              </w:rPr>
              <w:t> </w:t>
            </w:r>
          </w:p>
        </w:tc>
        <w:tc>
          <w:tcPr>
            <w:tcW w:w="723" w:type="dxa"/>
            <w:vAlign w:val="center"/>
          </w:tcPr>
          <w:p w14:paraId="40C0EB26">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4409EBFE">
            <w:pPr>
              <w:spacing w:after="0" w:line="240" w:lineRule="auto"/>
              <w:jc w:val="center"/>
            </w:pPr>
            <w:r>
              <w:t>2</w:t>
            </w:r>
          </w:p>
        </w:tc>
      </w:tr>
      <w:tr w14:paraId="6A9F8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1EE80B75">
            <w:pPr>
              <w:spacing w:after="0" w:line="240" w:lineRule="auto"/>
              <w:jc w:val="center"/>
            </w:pPr>
            <w:r>
              <w:t>20</w:t>
            </w:r>
          </w:p>
        </w:tc>
        <w:tc>
          <w:tcPr>
            <w:tcW w:w="6987" w:type="dxa"/>
          </w:tcPr>
          <w:p w14:paraId="470C5C79">
            <w:pPr>
              <w:spacing w:after="0" w:line="240" w:lineRule="auto"/>
              <w:jc w:val="both"/>
              <w:rPr>
                <w:rStyle w:val="21"/>
                <w:color w:val="0F1115"/>
              </w:rPr>
            </w:pPr>
            <w:r>
              <w:t>At least 100mm</w:t>
            </w:r>
            <w:r>
              <w:rPr>
                <w:rStyle w:val="21"/>
                <w:color w:val="0F1115"/>
              </w:rPr>
              <w:t xml:space="preserve"> size Workbench vise</w:t>
            </w:r>
            <w:r>
              <w:rPr>
                <w:color w:val="0F1115"/>
              </w:rPr>
              <w:t xml:space="preserve">  </w:t>
            </w:r>
          </w:p>
        </w:tc>
        <w:tc>
          <w:tcPr>
            <w:tcW w:w="723" w:type="dxa"/>
            <w:vAlign w:val="center"/>
          </w:tcPr>
          <w:p w14:paraId="4044670C">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1B321014">
            <w:pPr>
              <w:spacing w:after="0" w:line="240" w:lineRule="auto"/>
              <w:jc w:val="center"/>
            </w:pPr>
            <w:r>
              <w:t>2</w:t>
            </w:r>
          </w:p>
        </w:tc>
      </w:tr>
      <w:tr w14:paraId="5EF7E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04C38090">
            <w:pPr>
              <w:spacing w:after="0" w:line="240" w:lineRule="auto"/>
              <w:jc w:val="center"/>
            </w:pPr>
            <w:r>
              <w:t>21</w:t>
            </w:r>
          </w:p>
        </w:tc>
        <w:tc>
          <w:tcPr>
            <w:tcW w:w="6987" w:type="dxa"/>
          </w:tcPr>
          <w:p w14:paraId="5B27B68E">
            <w:pPr>
              <w:spacing w:after="0" w:line="240" w:lineRule="auto"/>
              <w:jc w:val="both"/>
            </w:pPr>
            <w:r>
              <w:t xml:space="preserve">At least 12 Ton capacity </w:t>
            </w:r>
            <w:r>
              <w:rPr>
                <w:rStyle w:val="21"/>
                <w:color w:val="0F1115"/>
              </w:rPr>
              <w:t>Hydraulic pipe bender</w:t>
            </w:r>
          </w:p>
        </w:tc>
        <w:tc>
          <w:tcPr>
            <w:tcW w:w="723" w:type="dxa"/>
            <w:vAlign w:val="center"/>
          </w:tcPr>
          <w:p w14:paraId="1D933FCD">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350369A0">
            <w:pPr>
              <w:spacing w:after="0" w:line="240" w:lineRule="auto"/>
              <w:jc w:val="center"/>
            </w:pPr>
            <w:r>
              <w:t>1</w:t>
            </w:r>
          </w:p>
        </w:tc>
      </w:tr>
      <w:tr w14:paraId="5A657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66EF31BE">
            <w:pPr>
              <w:spacing w:after="0" w:line="240" w:lineRule="auto"/>
              <w:jc w:val="center"/>
            </w:pPr>
            <w:r>
              <w:t>22</w:t>
            </w:r>
          </w:p>
        </w:tc>
        <w:tc>
          <w:tcPr>
            <w:tcW w:w="6987" w:type="dxa"/>
          </w:tcPr>
          <w:p w14:paraId="01542689">
            <w:pPr>
              <w:spacing w:after="0" w:line="240" w:lineRule="auto"/>
              <w:jc w:val="both"/>
            </w:pPr>
            <w:r>
              <w:t>At least 1-ton</w:t>
            </w:r>
            <w:r>
              <w:rPr>
                <w:rStyle w:val="21"/>
                <w:color w:val="0F1115"/>
              </w:rPr>
              <w:t xml:space="preserve"> </w:t>
            </w:r>
            <w:r>
              <w:t xml:space="preserve"> capacity</w:t>
            </w:r>
            <w:r>
              <w:rPr>
                <w:rStyle w:val="21"/>
                <w:color w:val="0F1115"/>
              </w:rPr>
              <w:t xml:space="preserve">  Electric chain hoist with trolley</w:t>
            </w:r>
            <w:r>
              <w:rPr>
                <w:color w:val="0F1115"/>
              </w:rPr>
              <w:t xml:space="preserve">  </w:t>
            </w:r>
          </w:p>
        </w:tc>
        <w:tc>
          <w:tcPr>
            <w:tcW w:w="723" w:type="dxa"/>
            <w:vAlign w:val="center"/>
          </w:tcPr>
          <w:p w14:paraId="14570773">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69C58AA9">
            <w:pPr>
              <w:spacing w:after="0" w:line="240" w:lineRule="auto"/>
              <w:jc w:val="center"/>
            </w:pPr>
            <w:r>
              <w:t>1</w:t>
            </w:r>
          </w:p>
        </w:tc>
      </w:tr>
      <w:tr w14:paraId="7C526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00985928">
            <w:pPr>
              <w:spacing w:after="0" w:line="240" w:lineRule="auto"/>
              <w:jc w:val="center"/>
            </w:pPr>
            <w:r>
              <w:t>23</w:t>
            </w:r>
          </w:p>
        </w:tc>
        <w:tc>
          <w:tcPr>
            <w:tcW w:w="6987" w:type="dxa"/>
          </w:tcPr>
          <w:p w14:paraId="6FA0F16D">
            <w:pPr>
              <w:spacing w:after="0" w:line="240" w:lineRule="auto"/>
              <w:jc w:val="both"/>
            </w:pPr>
            <w:r>
              <w:t>At least 5-ton</w:t>
            </w:r>
            <w:r>
              <w:rPr>
                <w:rStyle w:val="21"/>
                <w:color w:val="0F1115"/>
              </w:rPr>
              <w:t xml:space="preserve"> </w:t>
            </w:r>
            <w:r>
              <w:t xml:space="preserve">capacity </w:t>
            </w:r>
            <w:r>
              <w:rPr>
                <w:rStyle w:val="21"/>
                <w:color w:val="0F1115"/>
              </w:rPr>
              <w:t>Manual chain hoist</w:t>
            </w:r>
            <w:r>
              <w:rPr>
                <w:color w:val="0F1115"/>
              </w:rPr>
              <w:t xml:space="preserve">  </w:t>
            </w:r>
          </w:p>
        </w:tc>
        <w:tc>
          <w:tcPr>
            <w:tcW w:w="723" w:type="dxa"/>
            <w:vAlign w:val="center"/>
          </w:tcPr>
          <w:p w14:paraId="0C5ACEA6">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12B6727A">
            <w:pPr>
              <w:spacing w:after="0" w:line="240" w:lineRule="auto"/>
              <w:jc w:val="center"/>
            </w:pPr>
            <w:r>
              <w:t>1</w:t>
            </w:r>
          </w:p>
        </w:tc>
      </w:tr>
      <w:tr w14:paraId="4177A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7F463E38">
            <w:pPr>
              <w:spacing w:after="0" w:line="240" w:lineRule="auto"/>
              <w:jc w:val="center"/>
            </w:pPr>
            <w:r>
              <w:t>24</w:t>
            </w:r>
          </w:p>
        </w:tc>
        <w:tc>
          <w:tcPr>
            <w:tcW w:w="6987" w:type="dxa"/>
          </w:tcPr>
          <w:p w14:paraId="44CDE41A">
            <w:pPr>
              <w:spacing w:after="0" w:line="240" w:lineRule="auto"/>
              <w:jc w:val="both"/>
            </w:pPr>
            <w:r>
              <w:t>At least 10-ton</w:t>
            </w:r>
            <w:r>
              <w:rPr>
                <w:rStyle w:val="21"/>
                <w:color w:val="0F1115"/>
              </w:rPr>
              <w:t xml:space="preserve"> </w:t>
            </w:r>
            <w:r>
              <w:t xml:space="preserve">capacity </w:t>
            </w:r>
            <w:r>
              <w:rPr>
                <w:rStyle w:val="21"/>
                <w:color w:val="0F1115"/>
              </w:rPr>
              <w:t>Manual chain hoist</w:t>
            </w:r>
            <w:r>
              <w:rPr>
                <w:color w:val="0F1115"/>
              </w:rPr>
              <w:t xml:space="preserve">  </w:t>
            </w:r>
          </w:p>
        </w:tc>
        <w:tc>
          <w:tcPr>
            <w:tcW w:w="723" w:type="dxa"/>
            <w:vAlign w:val="center"/>
          </w:tcPr>
          <w:p w14:paraId="29B499BB">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107A5E13">
            <w:pPr>
              <w:spacing w:after="0" w:line="240" w:lineRule="auto"/>
              <w:jc w:val="center"/>
            </w:pPr>
            <w:r>
              <w:t>1</w:t>
            </w:r>
          </w:p>
        </w:tc>
      </w:tr>
      <w:tr w14:paraId="0BF7E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26931577">
            <w:pPr>
              <w:spacing w:after="0" w:line="240" w:lineRule="auto"/>
              <w:jc w:val="center"/>
            </w:pPr>
            <w:r>
              <w:t>25</w:t>
            </w:r>
          </w:p>
        </w:tc>
        <w:tc>
          <w:tcPr>
            <w:tcW w:w="6987" w:type="dxa"/>
          </w:tcPr>
          <w:p w14:paraId="73AB4607">
            <w:pPr>
              <w:spacing w:after="0" w:line="240" w:lineRule="auto"/>
            </w:pPr>
            <w:r>
              <w:rPr>
                <w:rStyle w:val="21"/>
                <w:color w:val="0F1115"/>
              </w:rPr>
              <w:t>Bearing and gear puller (extractor)</w:t>
            </w:r>
            <w:r>
              <w:rPr>
                <w:color w:val="0F1115"/>
              </w:rPr>
              <w:t xml:space="preserve"> </w:t>
            </w:r>
          </w:p>
        </w:tc>
        <w:tc>
          <w:tcPr>
            <w:tcW w:w="723" w:type="dxa"/>
            <w:vAlign w:val="center"/>
          </w:tcPr>
          <w:p w14:paraId="0CAA658B">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000647A9">
            <w:pPr>
              <w:spacing w:after="0" w:line="240" w:lineRule="auto"/>
              <w:jc w:val="center"/>
            </w:pPr>
            <w:r>
              <w:t>2</w:t>
            </w:r>
          </w:p>
        </w:tc>
      </w:tr>
      <w:tr w14:paraId="597B8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3F772FF3">
            <w:pPr>
              <w:spacing w:after="0" w:line="240" w:lineRule="auto"/>
              <w:jc w:val="center"/>
            </w:pPr>
            <w:r>
              <w:t>26</w:t>
            </w:r>
          </w:p>
        </w:tc>
        <w:tc>
          <w:tcPr>
            <w:tcW w:w="6987" w:type="dxa"/>
          </w:tcPr>
          <w:p w14:paraId="5A7755DC">
            <w:pPr>
              <w:spacing w:after="0" w:line="240" w:lineRule="auto"/>
            </w:pPr>
            <w:r>
              <w:t xml:space="preserve"> 0-25mm </w:t>
            </w:r>
            <w:r>
              <w:rPr>
                <w:rStyle w:val="21"/>
                <w:color w:val="0F1115"/>
              </w:rPr>
              <w:t>Digital blade micrometer</w:t>
            </w:r>
            <w:r>
              <w:rPr>
                <w:color w:val="0F1115"/>
              </w:rPr>
              <w:t> </w:t>
            </w:r>
          </w:p>
        </w:tc>
        <w:tc>
          <w:tcPr>
            <w:tcW w:w="723" w:type="dxa"/>
            <w:vAlign w:val="center"/>
          </w:tcPr>
          <w:p w14:paraId="2F25C5B8">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571EF3CB">
            <w:pPr>
              <w:spacing w:after="0" w:line="240" w:lineRule="auto"/>
              <w:jc w:val="center"/>
            </w:pPr>
            <w:r>
              <w:t>1</w:t>
            </w:r>
          </w:p>
        </w:tc>
      </w:tr>
      <w:tr w14:paraId="252FE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72B654B5">
            <w:pPr>
              <w:spacing w:after="0" w:line="240" w:lineRule="auto"/>
              <w:jc w:val="center"/>
            </w:pPr>
            <w:r>
              <w:t>27</w:t>
            </w:r>
          </w:p>
        </w:tc>
        <w:tc>
          <w:tcPr>
            <w:tcW w:w="6987" w:type="dxa"/>
          </w:tcPr>
          <w:p w14:paraId="57DC8D40">
            <w:pPr>
              <w:spacing w:after="0" w:line="240" w:lineRule="auto"/>
              <w:rPr>
                <w:rStyle w:val="21"/>
                <w:color w:val="0F1115"/>
              </w:rPr>
            </w:pPr>
            <w:r>
              <w:t xml:space="preserve"> 25-50mm </w:t>
            </w:r>
            <w:r>
              <w:rPr>
                <w:rStyle w:val="21"/>
                <w:color w:val="0F1115"/>
              </w:rPr>
              <w:t>Digital blade micrometer</w:t>
            </w:r>
            <w:r>
              <w:rPr>
                <w:color w:val="0F1115"/>
              </w:rPr>
              <w:t> </w:t>
            </w:r>
          </w:p>
        </w:tc>
        <w:tc>
          <w:tcPr>
            <w:tcW w:w="723" w:type="dxa"/>
            <w:vAlign w:val="center"/>
          </w:tcPr>
          <w:p w14:paraId="4323C6DD">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4E90D45E">
            <w:pPr>
              <w:spacing w:after="0" w:line="240" w:lineRule="auto"/>
              <w:jc w:val="center"/>
            </w:pPr>
            <w:r>
              <w:t>1</w:t>
            </w:r>
          </w:p>
        </w:tc>
      </w:tr>
      <w:tr w14:paraId="2F5D9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3A2ED3EA">
            <w:pPr>
              <w:spacing w:after="0" w:line="240" w:lineRule="auto"/>
              <w:jc w:val="center"/>
            </w:pPr>
            <w:r>
              <w:t>28</w:t>
            </w:r>
          </w:p>
        </w:tc>
        <w:tc>
          <w:tcPr>
            <w:tcW w:w="6987" w:type="dxa"/>
          </w:tcPr>
          <w:p w14:paraId="31847A2C">
            <w:pPr>
              <w:spacing w:after="0" w:line="240" w:lineRule="auto"/>
              <w:rPr>
                <w:rStyle w:val="21"/>
                <w:color w:val="0F1115"/>
              </w:rPr>
            </w:pPr>
            <w:r>
              <w:t xml:space="preserve"> 50-75 mm </w:t>
            </w:r>
            <w:r>
              <w:rPr>
                <w:rStyle w:val="21"/>
                <w:color w:val="0F1115"/>
              </w:rPr>
              <w:t>Digital blade micrometer</w:t>
            </w:r>
            <w:r>
              <w:rPr>
                <w:color w:val="0F1115"/>
              </w:rPr>
              <w:t> </w:t>
            </w:r>
          </w:p>
        </w:tc>
        <w:tc>
          <w:tcPr>
            <w:tcW w:w="723" w:type="dxa"/>
            <w:vAlign w:val="center"/>
          </w:tcPr>
          <w:p w14:paraId="424FAC5F">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05948FCF">
            <w:pPr>
              <w:spacing w:after="0" w:line="240" w:lineRule="auto"/>
              <w:jc w:val="center"/>
            </w:pPr>
            <w:r>
              <w:t>1</w:t>
            </w:r>
          </w:p>
        </w:tc>
      </w:tr>
      <w:tr w14:paraId="5641C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3553D742">
            <w:pPr>
              <w:spacing w:after="0" w:line="240" w:lineRule="auto"/>
              <w:jc w:val="center"/>
            </w:pPr>
            <w:r>
              <w:t>29</w:t>
            </w:r>
          </w:p>
        </w:tc>
        <w:tc>
          <w:tcPr>
            <w:tcW w:w="6987" w:type="dxa"/>
          </w:tcPr>
          <w:p w14:paraId="6C75C076">
            <w:pPr>
              <w:spacing w:after="0" w:line="240" w:lineRule="auto"/>
              <w:rPr>
                <w:rStyle w:val="21"/>
                <w:color w:val="0F1115"/>
              </w:rPr>
            </w:pPr>
            <w:r>
              <w:t xml:space="preserve"> 75-100 mm </w:t>
            </w:r>
            <w:r>
              <w:rPr>
                <w:rStyle w:val="21"/>
                <w:color w:val="0F1115"/>
              </w:rPr>
              <w:t>Digital blade micrometer</w:t>
            </w:r>
            <w:r>
              <w:rPr>
                <w:color w:val="0F1115"/>
              </w:rPr>
              <w:t> </w:t>
            </w:r>
          </w:p>
        </w:tc>
        <w:tc>
          <w:tcPr>
            <w:tcW w:w="723" w:type="dxa"/>
            <w:vAlign w:val="center"/>
          </w:tcPr>
          <w:p w14:paraId="7C6565A0">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tcPr>
          <w:p w14:paraId="58F8A794">
            <w:pPr>
              <w:spacing w:after="0" w:line="240" w:lineRule="auto"/>
              <w:jc w:val="center"/>
            </w:pPr>
            <w:r>
              <w:t>1</w:t>
            </w:r>
          </w:p>
        </w:tc>
      </w:tr>
      <w:tr w14:paraId="184CB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357E472A">
            <w:pPr>
              <w:spacing w:after="0" w:line="240" w:lineRule="auto"/>
              <w:jc w:val="center"/>
            </w:pPr>
            <w:r>
              <w:t>30</w:t>
            </w:r>
          </w:p>
        </w:tc>
        <w:tc>
          <w:tcPr>
            <w:tcW w:w="6987" w:type="dxa"/>
            <w:vAlign w:val="center"/>
          </w:tcPr>
          <w:p w14:paraId="487CF3FE">
            <w:pPr>
              <w:spacing w:after="0" w:line="240" w:lineRule="auto"/>
            </w:pPr>
            <w:r>
              <w:rPr>
                <w:rStyle w:val="21"/>
                <w:color w:val="0F1115"/>
              </w:rPr>
              <w:t>Tool trolley drawer cabinet (toolbox)</w:t>
            </w:r>
            <w:r>
              <w:rPr>
                <w:color w:val="0F1115"/>
              </w:rPr>
              <w:t> </w:t>
            </w:r>
            <w:r>
              <w:rPr>
                <w:rStyle w:val="21"/>
              </w:rPr>
              <w:t>set</w:t>
            </w:r>
            <w:r>
              <w:t xml:space="preserve"> containing die, tap, hammers, pliers, grease gun, socket wrench, open wrench, box wrench of d/t sizes </w:t>
            </w:r>
          </w:p>
        </w:tc>
        <w:tc>
          <w:tcPr>
            <w:tcW w:w="723" w:type="dxa"/>
            <w:vAlign w:val="center"/>
          </w:tcPr>
          <w:p w14:paraId="7CA93A07">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vAlign w:val="center"/>
          </w:tcPr>
          <w:p w14:paraId="032407D2">
            <w:pPr>
              <w:spacing w:after="0" w:line="240" w:lineRule="auto"/>
              <w:jc w:val="center"/>
            </w:pPr>
            <w:r>
              <w:t>1</w:t>
            </w:r>
          </w:p>
        </w:tc>
      </w:tr>
      <w:tr w14:paraId="1EACF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533D012B">
            <w:pPr>
              <w:spacing w:after="0" w:line="240" w:lineRule="auto"/>
              <w:jc w:val="center"/>
            </w:pPr>
            <w:r>
              <w:t>31</w:t>
            </w:r>
          </w:p>
        </w:tc>
        <w:tc>
          <w:tcPr>
            <w:tcW w:w="6987" w:type="dxa"/>
            <w:vAlign w:val="center"/>
          </w:tcPr>
          <w:p w14:paraId="6662B02D">
            <w:pPr>
              <w:spacing w:after="0" w:line="240" w:lineRule="auto"/>
            </w:pPr>
            <w:r>
              <w:t xml:space="preserve">0-150or 0-200 or 0-300mm </w:t>
            </w:r>
            <w:r>
              <w:rPr>
                <w:rStyle w:val="21"/>
                <w:color w:val="0F1115"/>
              </w:rPr>
              <w:t>capacity Digital calipers with large LCD screen</w:t>
            </w:r>
            <w:r>
              <w:rPr>
                <w:color w:val="0F1115"/>
              </w:rPr>
              <w:t> </w:t>
            </w:r>
          </w:p>
        </w:tc>
        <w:tc>
          <w:tcPr>
            <w:tcW w:w="723" w:type="dxa"/>
            <w:vAlign w:val="center"/>
          </w:tcPr>
          <w:p w14:paraId="730D9B37">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vAlign w:val="center"/>
          </w:tcPr>
          <w:p w14:paraId="6C088A42">
            <w:pPr>
              <w:spacing w:after="0" w:line="240" w:lineRule="auto"/>
              <w:jc w:val="center"/>
            </w:pPr>
            <w:r>
              <w:t>1</w:t>
            </w:r>
          </w:p>
        </w:tc>
      </w:tr>
      <w:tr w14:paraId="1BCE6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6D1DF81D">
            <w:pPr>
              <w:spacing w:after="0" w:line="240" w:lineRule="auto"/>
              <w:jc w:val="center"/>
            </w:pPr>
            <w:r>
              <w:t>32</w:t>
            </w:r>
          </w:p>
        </w:tc>
        <w:tc>
          <w:tcPr>
            <w:tcW w:w="6987" w:type="dxa"/>
            <w:vAlign w:val="center"/>
          </w:tcPr>
          <w:p w14:paraId="31C45D7B">
            <w:pPr>
              <w:spacing w:after="0" w:line="240" w:lineRule="auto"/>
            </w:pPr>
            <w:r>
              <w:t xml:space="preserve">At least 1000 Liter Capacity with 7.5kw </w:t>
            </w:r>
            <w:r>
              <w:rPr>
                <w:rStyle w:val="21"/>
                <w:color w:val="0F1115"/>
              </w:rPr>
              <w:t>Air compressor</w:t>
            </w:r>
            <w:r>
              <w:rPr>
                <w:color w:val="0F1115"/>
              </w:rPr>
              <w:t xml:space="preserve"> </w:t>
            </w:r>
          </w:p>
        </w:tc>
        <w:tc>
          <w:tcPr>
            <w:tcW w:w="723" w:type="dxa"/>
            <w:vAlign w:val="center"/>
          </w:tcPr>
          <w:p w14:paraId="554315B8">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vAlign w:val="center"/>
          </w:tcPr>
          <w:p w14:paraId="09A50C1D">
            <w:pPr>
              <w:spacing w:after="0" w:line="240" w:lineRule="auto"/>
              <w:jc w:val="center"/>
            </w:pPr>
            <w:r>
              <w:t>1</w:t>
            </w:r>
          </w:p>
        </w:tc>
      </w:tr>
      <w:tr w14:paraId="2F46C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5850CE92">
            <w:pPr>
              <w:spacing w:after="0" w:line="240" w:lineRule="auto"/>
              <w:jc w:val="center"/>
            </w:pPr>
            <w:r>
              <w:t>33</w:t>
            </w:r>
          </w:p>
        </w:tc>
        <w:tc>
          <w:tcPr>
            <w:tcW w:w="6987" w:type="dxa"/>
            <w:vAlign w:val="center"/>
          </w:tcPr>
          <w:p w14:paraId="2F11A3C3">
            <w:pPr>
              <w:spacing w:after="0" w:line="240" w:lineRule="auto"/>
            </w:pPr>
            <w:r>
              <w:t>At least 1000*1000mm size cast iron</w:t>
            </w:r>
            <w:r>
              <w:rPr>
                <w:rStyle w:val="21"/>
                <w:color w:val="0F1115"/>
              </w:rPr>
              <w:t xml:space="preserve"> Surface plate</w:t>
            </w:r>
          </w:p>
        </w:tc>
        <w:tc>
          <w:tcPr>
            <w:tcW w:w="723" w:type="dxa"/>
            <w:vAlign w:val="center"/>
          </w:tcPr>
          <w:p w14:paraId="52C438D2">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vAlign w:val="center"/>
          </w:tcPr>
          <w:p w14:paraId="4CC4A6FB">
            <w:pPr>
              <w:spacing w:after="0" w:line="240" w:lineRule="auto"/>
              <w:jc w:val="center"/>
            </w:pPr>
            <w:r>
              <w:t>1</w:t>
            </w:r>
          </w:p>
        </w:tc>
      </w:tr>
      <w:tr w14:paraId="72FFE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49EA1E60">
            <w:pPr>
              <w:spacing w:after="0" w:line="240" w:lineRule="auto"/>
              <w:jc w:val="center"/>
            </w:pPr>
            <w:r>
              <w:t>34</w:t>
            </w:r>
          </w:p>
        </w:tc>
        <w:tc>
          <w:tcPr>
            <w:tcW w:w="6987" w:type="dxa"/>
            <w:vAlign w:val="center"/>
          </w:tcPr>
          <w:p w14:paraId="359C2DBB">
            <w:pPr>
              <w:spacing w:after="0" w:line="240" w:lineRule="auto"/>
            </w:pPr>
            <w:r>
              <w:t>15 or 25 or 45 kg cast iron</w:t>
            </w:r>
            <w:r>
              <w:rPr>
                <w:rStyle w:val="21"/>
                <w:color w:val="0F1115"/>
              </w:rPr>
              <w:t xml:space="preserve"> Anvil</w:t>
            </w:r>
            <w:r>
              <w:rPr>
                <w:color w:val="0F1115"/>
              </w:rPr>
              <w:t> </w:t>
            </w:r>
          </w:p>
        </w:tc>
        <w:tc>
          <w:tcPr>
            <w:tcW w:w="723" w:type="dxa"/>
            <w:vAlign w:val="center"/>
          </w:tcPr>
          <w:p w14:paraId="43932524">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vAlign w:val="center"/>
          </w:tcPr>
          <w:p w14:paraId="7F04B77B">
            <w:pPr>
              <w:spacing w:after="0" w:line="240" w:lineRule="auto"/>
              <w:jc w:val="center"/>
            </w:pPr>
            <w:r>
              <w:t>1</w:t>
            </w:r>
          </w:p>
        </w:tc>
      </w:tr>
      <w:tr w14:paraId="246B1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5F7FF26A">
            <w:pPr>
              <w:spacing w:after="0" w:line="240" w:lineRule="auto"/>
              <w:jc w:val="center"/>
            </w:pPr>
            <w:r>
              <w:t>35</w:t>
            </w:r>
          </w:p>
        </w:tc>
        <w:tc>
          <w:tcPr>
            <w:tcW w:w="6987" w:type="dxa"/>
            <w:vAlign w:val="center"/>
          </w:tcPr>
          <w:p w14:paraId="4A83C79D">
            <w:pPr>
              <w:spacing w:after="0" w:line="240" w:lineRule="auto"/>
            </w:pPr>
            <w:r>
              <w:t xml:space="preserve">Shaper machine </w:t>
            </w:r>
          </w:p>
        </w:tc>
        <w:tc>
          <w:tcPr>
            <w:tcW w:w="723" w:type="dxa"/>
            <w:vAlign w:val="center"/>
          </w:tcPr>
          <w:p w14:paraId="3C8DBC95">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vAlign w:val="center"/>
          </w:tcPr>
          <w:p w14:paraId="24888536">
            <w:pPr>
              <w:spacing w:after="0" w:line="240" w:lineRule="auto"/>
              <w:jc w:val="center"/>
            </w:pPr>
            <w:r>
              <w:t>1</w:t>
            </w:r>
          </w:p>
        </w:tc>
      </w:tr>
      <w:tr w14:paraId="3C410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3C527431">
            <w:pPr>
              <w:spacing w:after="0" w:line="240" w:lineRule="auto"/>
              <w:jc w:val="center"/>
            </w:pPr>
            <w:r>
              <w:t>36</w:t>
            </w:r>
          </w:p>
        </w:tc>
        <w:tc>
          <w:tcPr>
            <w:tcW w:w="6987" w:type="dxa"/>
            <w:vAlign w:val="center"/>
          </w:tcPr>
          <w:p w14:paraId="42405BDC">
            <w:pPr>
              <w:spacing w:after="0" w:line="240" w:lineRule="auto"/>
            </w:pPr>
            <w:r>
              <w:t xml:space="preserve">Spray gun </w:t>
            </w:r>
          </w:p>
        </w:tc>
        <w:tc>
          <w:tcPr>
            <w:tcW w:w="723" w:type="dxa"/>
            <w:vAlign w:val="center"/>
          </w:tcPr>
          <w:p w14:paraId="3A10DB84">
            <w:pPr>
              <w:spacing w:after="0" w:line="240" w:lineRule="auto"/>
              <w:jc w:val="center"/>
              <w:rPr>
                <w:rFonts w:ascii="Power Geez Unicode1" w:hAnsi="Power Geez Unicode1" w:cs="Ebrima"/>
                <w:lang w:val="am-ET"/>
              </w:rPr>
            </w:pPr>
            <w:r>
              <w:rPr>
                <w:rFonts w:ascii="Power Geez Unicode1" w:hAnsi="Power Geez Unicode1" w:cs="Ebrima"/>
                <w:lang w:val="am-ET"/>
              </w:rPr>
              <w:t>ቁጥር</w:t>
            </w:r>
          </w:p>
        </w:tc>
        <w:tc>
          <w:tcPr>
            <w:tcW w:w="627" w:type="dxa"/>
            <w:vAlign w:val="center"/>
          </w:tcPr>
          <w:p w14:paraId="33C23391">
            <w:pPr>
              <w:spacing w:after="0" w:line="240" w:lineRule="auto"/>
              <w:jc w:val="center"/>
            </w:pPr>
            <w:r>
              <w:t>1</w:t>
            </w:r>
          </w:p>
        </w:tc>
      </w:tr>
      <w:tr w14:paraId="68E58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25F50938">
            <w:pPr>
              <w:spacing w:after="0" w:line="240" w:lineRule="auto"/>
              <w:jc w:val="center"/>
            </w:pPr>
            <w:r>
              <w:t>37</w:t>
            </w:r>
          </w:p>
        </w:tc>
        <w:tc>
          <w:tcPr>
            <w:tcW w:w="6987" w:type="dxa"/>
          </w:tcPr>
          <w:p w14:paraId="446F5F11">
            <w:pPr>
              <w:spacing w:after="0" w:line="240" w:lineRule="auto"/>
              <w:jc w:val="both"/>
            </w:pPr>
            <w:r>
              <w:t> </w:t>
            </w:r>
            <w:r>
              <w:rPr>
                <w:b/>
                <w:bCs/>
              </w:rPr>
              <w:t xml:space="preserve">Batch Integral Quench Furnace </w:t>
            </w:r>
            <w:r>
              <w:t>(heat treatment unit with quench tank with agitation)</w:t>
            </w:r>
          </w:p>
        </w:tc>
        <w:tc>
          <w:tcPr>
            <w:tcW w:w="723" w:type="dxa"/>
            <w:vAlign w:val="center"/>
          </w:tcPr>
          <w:p w14:paraId="7F9EF214">
            <w:pPr>
              <w:spacing w:after="0" w:line="240" w:lineRule="auto"/>
              <w:jc w:val="center"/>
              <w:rPr>
                <w:lang w:val="am-ET"/>
              </w:rPr>
            </w:pPr>
            <w:r>
              <w:rPr>
                <w:rFonts w:ascii="Power Geez Unicode1" w:hAnsi="Power Geez Unicode1" w:cs="Ebrima"/>
                <w:lang w:val="am-ET"/>
              </w:rPr>
              <w:t>ቁጥር</w:t>
            </w:r>
          </w:p>
        </w:tc>
        <w:tc>
          <w:tcPr>
            <w:tcW w:w="627" w:type="dxa"/>
            <w:vAlign w:val="center"/>
          </w:tcPr>
          <w:p w14:paraId="0FB9E07B">
            <w:pPr>
              <w:spacing w:after="0" w:line="240" w:lineRule="auto"/>
              <w:jc w:val="center"/>
            </w:pPr>
            <w:r>
              <w:t>1</w:t>
            </w:r>
          </w:p>
        </w:tc>
      </w:tr>
      <w:tr w14:paraId="44B08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47B3B115">
            <w:pPr>
              <w:spacing w:after="0" w:line="240" w:lineRule="auto"/>
              <w:jc w:val="center"/>
            </w:pPr>
            <w:r>
              <w:t>38</w:t>
            </w:r>
          </w:p>
        </w:tc>
        <w:tc>
          <w:tcPr>
            <w:tcW w:w="6987" w:type="dxa"/>
          </w:tcPr>
          <w:p w14:paraId="539D5C80">
            <w:pPr>
              <w:spacing w:after="0" w:line="240" w:lineRule="auto"/>
              <w:jc w:val="both"/>
            </w:pPr>
            <w:r>
              <w:t>Pallet jack (manual)</w:t>
            </w:r>
          </w:p>
        </w:tc>
        <w:tc>
          <w:tcPr>
            <w:tcW w:w="723" w:type="dxa"/>
            <w:vAlign w:val="center"/>
          </w:tcPr>
          <w:p w14:paraId="56F28D97">
            <w:pPr>
              <w:spacing w:after="0" w:line="240" w:lineRule="auto"/>
              <w:jc w:val="center"/>
              <w:rPr>
                <w:lang w:val="am-ET"/>
              </w:rPr>
            </w:pPr>
            <w:r>
              <w:rPr>
                <w:rFonts w:ascii="Power Geez Unicode1" w:hAnsi="Power Geez Unicode1" w:cs="Ebrima"/>
                <w:lang w:val="am-ET"/>
              </w:rPr>
              <w:t>ቁጥር</w:t>
            </w:r>
          </w:p>
        </w:tc>
        <w:tc>
          <w:tcPr>
            <w:tcW w:w="627" w:type="dxa"/>
            <w:vAlign w:val="center"/>
          </w:tcPr>
          <w:p w14:paraId="322EB3B2">
            <w:pPr>
              <w:spacing w:after="0" w:line="240" w:lineRule="auto"/>
              <w:jc w:val="center"/>
            </w:pPr>
            <w:r>
              <w:t>1</w:t>
            </w:r>
          </w:p>
        </w:tc>
      </w:tr>
    </w:tbl>
    <w:p w14:paraId="42F80DA2">
      <w:pPr>
        <w:pStyle w:val="39"/>
        <w:numPr>
          <w:ilvl w:val="0"/>
          <w:numId w:val="0"/>
        </w:numPr>
        <w:shd w:val="clear" w:color="auto" w:fill="FFFFFF"/>
        <w:tabs>
          <w:tab w:val="left" w:pos="90"/>
          <w:tab w:val="left" w:pos="9360"/>
        </w:tabs>
        <w:spacing w:line="276" w:lineRule="auto"/>
        <w:jc w:val="both"/>
        <w:rPr>
          <w:rFonts w:cs="Times New Roman"/>
        </w:rPr>
      </w:pPr>
    </w:p>
    <w:p w14:paraId="412FCE14">
      <w:pPr>
        <w:rPr>
          <w:rFonts w:ascii="Power Geez Unicode1" w:hAnsi="Power Geez Unicode1"/>
        </w:rPr>
      </w:pPr>
    </w:p>
    <w:p w14:paraId="188FE7E7">
      <w:pPr>
        <w:pStyle w:val="59"/>
        <w:ind w:left="360"/>
        <w:jc w:val="left"/>
        <w:rPr>
          <w:rFonts w:cs="Times New Roman"/>
          <w:sz w:val="24"/>
        </w:rPr>
      </w:pPr>
      <w:r>
        <w:rPr>
          <w:rFonts w:cs="Nyala"/>
          <w:sz w:val="24"/>
        </w:rPr>
        <w:t>ሐ</w:t>
      </w:r>
      <w:r>
        <w:rPr>
          <w:rFonts w:cs="Times New Roman"/>
          <w:sz w:val="24"/>
        </w:rPr>
        <w:t xml:space="preserve">) በቅድመ ምርት </w:t>
      </w:r>
      <w:r>
        <w:rPr>
          <w:rFonts w:cs="Nyala"/>
          <w:sz w:val="24"/>
        </w:rPr>
        <w:t>አስፈላጊ</w:t>
      </w:r>
      <w:r>
        <w:rPr>
          <w:rFonts w:cs="Times New Roman"/>
          <w:sz w:val="24"/>
        </w:rPr>
        <w:t xml:space="preserve"> </w:t>
      </w:r>
      <w:r>
        <w:rPr>
          <w:rFonts w:cs="Nyala"/>
          <w:sz w:val="24"/>
        </w:rPr>
        <w:t>የመስክ</w:t>
      </w:r>
      <w:r>
        <w:rPr>
          <w:rFonts w:cs="Times New Roman"/>
          <w:sz w:val="24"/>
        </w:rPr>
        <w:t xml:space="preserve"> </w:t>
      </w:r>
      <w:r>
        <w:rPr>
          <w:rFonts w:cs="Nyala"/>
          <w:sz w:val="24"/>
        </w:rPr>
        <w:t>እና</w:t>
      </w:r>
      <w:r>
        <w:rPr>
          <w:rFonts w:cs="Times New Roman"/>
          <w:sz w:val="24"/>
        </w:rPr>
        <w:t xml:space="preserve"> </w:t>
      </w:r>
      <w:r>
        <w:rPr>
          <w:rFonts w:cs="Nyala"/>
          <w:sz w:val="24"/>
        </w:rPr>
        <w:t>የላቦራቶሪ</w:t>
      </w:r>
      <w:r>
        <w:rPr>
          <w:rFonts w:cs="Times New Roman"/>
          <w:sz w:val="24"/>
        </w:rPr>
        <w:t xml:space="preserve"> </w:t>
      </w:r>
      <w:r>
        <w:rPr>
          <w:rFonts w:cs="Nyala"/>
          <w:sz w:val="24"/>
        </w:rPr>
        <w:t>መሰረተ</w:t>
      </w:r>
      <w:r>
        <w:rPr>
          <w:rFonts w:cs="Times New Roman"/>
          <w:sz w:val="24"/>
        </w:rPr>
        <w:t xml:space="preserve"> </w:t>
      </w:r>
      <w:r>
        <w:rPr>
          <w:rFonts w:cs="Nyala"/>
          <w:sz w:val="24"/>
        </w:rPr>
        <w:t>ልማትና</w:t>
      </w:r>
      <w:r>
        <w:rPr>
          <w:rFonts w:cs="Times New Roman"/>
          <w:sz w:val="24"/>
        </w:rPr>
        <w:t xml:space="preserve"> </w:t>
      </w:r>
      <w:r>
        <w:rPr>
          <w:rFonts w:cs="Nyala"/>
          <w:sz w:val="24"/>
        </w:rPr>
        <w:t>ፋሲሊቲ</w:t>
      </w:r>
    </w:p>
    <w:p w14:paraId="63C05977">
      <w:pPr>
        <w:pStyle w:val="59"/>
        <w:ind w:left="360"/>
        <w:jc w:val="left"/>
        <w:rPr>
          <w:rFonts w:cs="Times New Roman" w:eastAsiaTheme="minorHAnsi"/>
          <w:b w:val="0"/>
          <w:bCs w:val="0"/>
          <w:sz w:val="22"/>
          <w:szCs w:val="22"/>
          <w:lang w:eastAsia="en-US"/>
        </w:rPr>
      </w:pPr>
      <w:r>
        <w:rPr>
          <w:rFonts w:cs="Times New Roman" w:eastAsiaTheme="minorHAnsi"/>
          <w:b w:val="0"/>
          <w:bCs w:val="0"/>
          <w:sz w:val="22"/>
          <w:szCs w:val="22"/>
          <w:lang w:eastAsia="en-US"/>
        </w:rPr>
        <w:t xml:space="preserve">ማንኛውም በከፍተኛ የግብርና ምህንድስና ምርምር </w:t>
      </w:r>
      <w:r>
        <w:rPr>
          <w:rFonts w:cs="Times New Roman" w:eastAsiaTheme="minorHAnsi"/>
          <w:bCs w:val="0"/>
          <w:sz w:val="22"/>
          <w:szCs w:val="22"/>
          <w:u w:val="single"/>
          <w:lang w:eastAsia="en-US"/>
        </w:rPr>
        <w:t>በቅድመ ምርት</w:t>
      </w:r>
      <w:r>
        <w:rPr>
          <w:rFonts w:cs="Times New Roman" w:eastAsiaTheme="minorHAnsi"/>
          <w:b w:val="0"/>
          <w:bCs w:val="0"/>
          <w:sz w:val="22"/>
          <w:szCs w:val="22"/>
          <w:lang w:eastAsia="en-US"/>
        </w:rPr>
        <w:t xml:space="preserve"> የመስክ እና የላቦራቶሪ ፍተሻዎችን ለማከናወን በዚህ አባሪ (ሀ) እና (ሠ) ማሟላት እንደተጠበቀ ሆኖ የሚከተሉትን ፋሲሊቲዎች ማሟላት አለበት፡-</w:t>
      </w:r>
    </w:p>
    <w:p w14:paraId="65350E2F">
      <w:pPr>
        <w:rPr>
          <w:rFonts w:ascii="Power Geez Unicode1" w:hAnsi="Power Geez Unicode1"/>
        </w:rPr>
      </w:pP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6120"/>
        <w:gridCol w:w="990"/>
        <w:gridCol w:w="1170"/>
      </w:tblGrid>
      <w:tr w14:paraId="4D39A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15" w:type="dxa"/>
            <w:gridSpan w:val="4"/>
            <w:shd w:val="clear" w:color="auto" w:fill="BEBEBE" w:themeFill="background1" w:themeFillShade="BF"/>
            <w:vAlign w:val="center"/>
          </w:tcPr>
          <w:p w14:paraId="75F82F40">
            <w:pPr>
              <w:spacing w:after="0" w:line="240" w:lineRule="auto"/>
              <w:jc w:val="center"/>
              <w:rPr>
                <w:rFonts w:ascii="Power Geez Unicode1" w:hAnsi="Power Geez Unicode1" w:cs="Nyala"/>
                <w:b/>
                <w:bCs/>
              </w:rPr>
            </w:pPr>
            <w:r>
              <w:rPr>
                <w:rFonts w:ascii="Power Geez Unicode1" w:hAnsi="Power Geez Unicode1"/>
                <w:b/>
                <w:bCs/>
              </w:rPr>
              <w:t xml:space="preserve">Pre-harvest, soil and water conservation research / </w:t>
            </w:r>
            <w:r>
              <w:rPr>
                <w:rFonts w:ascii="Power Geez Unicode1" w:hAnsi="Power Geez Unicode1" w:cs="Nyala"/>
                <w:b/>
                <w:bCs/>
              </w:rPr>
              <w:t>የአፈርና</w:t>
            </w:r>
            <w:r>
              <w:rPr>
                <w:rFonts w:ascii="Power Geez Unicode1" w:hAnsi="Power Geez Unicode1"/>
                <w:b/>
                <w:bCs/>
              </w:rPr>
              <w:t xml:space="preserve"> </w:t>
            </w:r>
            <w:r>
              <w:rPr>
                <w:rFonts w:ascii="Power Geez Unicode1" w:hAnsi="Power Geez Unicode1" w:cs="Nyala"/>
                <w:b/>
                <w:bCs/>
              </w:rPr>
              <w:t>ውሃ</w:t>
            </w:r>
            <w:r>
              <w:rPr>
                <w:rFonts w:ascii="Power Geez Unicode1" w:hAnsi="Power Geez Unicode1"/>
                <w:b/>
                <w:bCs/>
              </w:rPr>
              <w:t xml:space="preserve"> </w:t>
            </w:r>
            <w:r>
              <w:rPr>
                <w:rFonts w:ascii="Power Geez Unicode1" w:hAnsi="Power Geez Unicode1" w:cs="Nyala"/>
                <w:b/>
                <w:bCs/>
              </w:rPr>
              <w:t>ላብራቶሪ</w:t>
            </w:r>
          </w:p>
        </w:tc>
      </w:tr>
      <w:tr w14:paraId="6CE0C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shd w:val="clear" w:color="auto" w:fill="BEBEBE" w:themeFill="background1" w:themeFillShade="BF"/>
            <w:vAlign w:val="center"/>
          </w:tcPr>
          <w:p w14:paraId="3F6E06C1">
            <w:pPr>
              <w:spacing w:after="0" w:line="240" w:lineRule="auto"/>
              <w:jc w:val="center"/>
              <w:rPr>
                <w:rFonts w:ascii="Power Geez Unicode1" w:hAnsi="Power Geez Unicode1"/>
                <w:b/>
                <w:bCs/>
              </w:rPr>
            </w:pPr>
            <w:r>
              <w:rPr>
                <w:rFonts w:ascii="Power Geez Unicode1" w:hAnsi="Power Geez Unicode1" w:cs="Nyala"/>
                <w:b/>
                <w:bCs/>
              </w:rPr>
              <w:t>ተ.ቁ</w:t>
            </w:r>
          </w:p>
        </w:tc>
        <w:tc>
          <w:tcPr>
            <w:tcW w:w="6120" w:type="dxa"/>
            <w:shd w:val="clear" w:color="auto" w:fill="BEBEBE" w:themeFill="background1" w:themeFillShade="BF"/>
            <w:vAlign w:val="center"/>
          </w:tcPr>
          <w:p w14:paraId="7B05E03E">
            <w:pPr>
              <w:spacing w:after="0" w:line="240" w:lineRule="auto"/>
              <w:jc w:val="center"/>
              <w:rPr>
                <w:rFonts w:ascii="Power Geez Unicode1" w:hAnsi="Power Geez Unicode1"/>
                <w:b/>
                <w:bCs/>
              </w:rPr>
            </w:pPr>
            <w:r>
              <w:rPr>
                <w:rFonts w:ascii="Power Geez Unicode1" w:hAnsi="Power Geez Unicode1"/>
                <w:b/>
                <w:bCs/>
              </w:rPr>
              <w:t xml:space="preserve">List of laboratory and field testing equipment </w:t>
            </w:r>
            <w:r>
              <w:rPr>
                <w:rFonts w:ascii="Power Geez Unicode1" w:hAnsi="Power Geez Unicode1" w:cs="Nyala"/>
                <w:b/>
                <w:bCs/>
              </w:rPr>
              <w:t>የመስክ</w:t>
            </w:r>
            <w:r>
              <w:rPr>
                <w:rFonts w:ascii="Power Geez Unicode1" w:hAnsi="Power Geez Unicode1"/>
                <w:b/>
                <w:bCs/>
              </w:rPr>
              <w:t xml:space="preserve"> </w:t>
            </w:r>
            <w:r>
              <w:rPr>
                <w:rFonts w:ascii="Power Geez Unicode1" w:hAnsi="Power Geez Unicode1" w:cs="Nyala"/>
                <w:b/>
                <w:bCs/>
              </w:rPr>
              <w:t>እና</w:t>
            </w:r>
            <w:r>
              <w:rPr>
                <w:rFonts w:ascii="Power Geez Unicode1" w:hAnsi="Power Geez Unicode1"/>
                <w:b/>
                <w:bCs/>
              </w:rPr>
              <w:t xml:space="preserve"> </w:t>
            </w:r>
            <w:r>
              <w:rPr>
                <w:rFonts w:ascii="Power Geez Unicode1" w:hAnsi="Power Geez Unicode1" w:cs="Nyala"/>
                <w:b/>
                <w:bCs/>
              </w:rPr>
              <w:t>የላቦራቶሪ</w:t>
            </w:r>
            <w:r>
              <w:rPr>
                <w:rFonts w:ascii="Power Geez Unicode1" w:hAnsi="Power Geez Unicode1"/>
                <w:b/>
                <w:bCs/>
              </w:rPr>
              <w:t xml:space="preserve"> </w:t>
            </w:r>
            <w:r>
              <w:rPr>
                <w:rFonts w:ascii="Power Geez Unicode1" w:hAnsi="Power Geez Unicode1" w:cs="Nyala"/>
                <w:b/>
                <w:bCs/>
              </w:rPr>
              <w:t>መሳሪያዎች</w:t>
            </w:r>
            <w:r>
              <w:rPr>
                <w:rFonts w:ascii="Power Geez Unicode1" w:hAnsi="Power Geez Unicode1"/>
                <w:b/>
                <w:bCs/>
              </w:rPr>
              <w:t xml:space="preserve"> </w:t>
            </w:r>
            <w:r>
              <w:rPr>
                <w:rFonts w:ascii="Power Geez Unicode1" w:hAnsi="Power Geez Unicode1" w:cs="Nyala"/>
                <w:b/>
                <w:bCs/>
              </w:rPr>
              <w:t>ዝርዝር</w:t>
            </w:r>
          </w:p>
        </w:tc>
        <w:tc>
          <w:tcPr>
            <w:tcW w:w="990" w:type="dxa"/>
            <w:shd w:val="clear" w:color="auto" w:fill="BEBEBE" w:themeFill="background1" w:themeFillShade="BF"/>
            <w:vAlign w:val="center"/>
          </w:tcPr>
          <w:p w14:paraId="2B78AB54">
            <w:pPr>
              <w:spacing w:after="0" w:line="240" w:lineRule="auto"/>
              <w:jc w:val="center"/>
              <w:rPr>
                <w:rFonts w:ascii="Power Geez Unicode1" w:hAnsi="Power Geez Unicode1"/>
                <w:b/>
                <w:bCs/>
              </w:rPr>
            </w:pPr>
            <w:r>
              <w:rPr>
                <w:rFonts w:ascii="Power Geez Unicode1" w:hAnsi="Power Geez Unicode1" w:cs="Nyala"/>
                <w:b/>
                <w:bCs/>
              </w:rPr>
              <w:t>መለኪያ</w:t>
            </w:r>
          </w:p>
        </w:tc>
        <w:tc>
          <w:tcPr>
            <w:tcW w:w="1170" w:type="dxa"/>
            <w:shd w:val="clear" w:color="auto" w:fill="BEBEBE" w:themeFill="background1" w:themeFillShade="BF"/>
            <w:vAlign w:val="center"/>
          </w:tcPr>
          <w:p w14:paraId="4F517248">
            <w:pPr>
              <w:spacing w:after="0" w:line="240" w:lineRule="auto"/>
              <w:jc w:val="center"/>
              <w:rPr>
                <w:rFonts w:ascii="Power Geez Unicode1" w:hAnsi="Power Geez Unicode1"/>
                <w:b/>
                <w:bCs/>
              </w:rPr>
            </w:pPr>
            <w:r>
              <w:rPr>
                <w:rFonts w:ascii="Power Geez Unicode1" w:hAnsi="Power Geez Unicode1" w:cs="Nyala"/>
                <w:b/>
                <w:bCs/>
              </w:rPr>
              <w:t>ዝቅተኛ</w:t>
            </w:r>
            <w:r>
              <w:rPr>
                <w:rFonts w:ascii="Power Geez Unicode1" w:hAnsi="Power Geez Unicode1"/>
                <w:b/>
                <w:bCs/>
              </w:rPr>
              <w:t xml:space="preserve"> </w:t>
            </w:r>
            <w:r>
              <w:rPr>
                <w:rFonts w:ascii="Power Geez Unicode1" w:hAnsi="Power Geez Unicode1" w:cs="Nyala"/>
                <w:b/>
                <w:bCs/>
              </w:rPr>
              <w:t>መስፈርት</w:t>
            </w:r>
          </w:p>
        </w:tc>
      </w:tr>
      <w:tr w14:paraId="578AD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4ECF2287">
            <w:pPr>
              <w:spacing w:after="0" w:line="240" w:lineRule="auto"/>
              <w:jc w:val="center"/>
              <w:rPr>
                <w:rFonts w:ascii="Power Geez Unicode1" w:hAnsi="Power Geez Unicode1"/>
              </w:rPr>
            </w:pPr>
            <w:r>
              <w:rPr>
                <w:rFonts w:ascii="Power Geez Unicode1" w:hAnsi="Power Geez Unicode1"/>
              </w:rPr>
              <w:t>1</w:t>
            </w:r>
          </w:p>
        </w:tc>
        <w:tc>
          <w:tcPr>
            <w:tcW w:w="6120" w:type="dxa"/>
          </w:tcPr>
          <w:p w14:paraId="7B6C6D28">
            <w:pPr>
              <w:spacing w:after="0" w:line="240" w:lineRule="auto"/>
              <w:rPr>
                <w:rFonts w:ascii="Power Geez Unicode1" w:hAnsi="Power Geez Unicode1"/>
              </w:rPr>
            </w:pPr>
            <w:r>
              <w:rPr>
                <w:rFonts w:ascii="Power Geez Unicode1" w:hAnsi="Power Geez Unicode1"/>
              </w:rPr>
              <w:t xml:space="preserve">Moisture meters (TDR/FDR) / </w:t>
            </w:r>
          </w:p>
        </w:tc>
        <w:tc>
          <w:tcPr>
            <w:tcW w:w="990" w:type="dxa"/>
            <w:vAlign w:val="center"/>
          </w:tcPr>
          <w:p w14:paraId="09A488C0">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081EF2EA">
            <w:pPr>
              <w:spacing w:after="0" w:line="240" w:lineRule="auto"/>
              <w:jc w:val="center"/>
              <w:rPr>
                <w:rFonts w:ascii="Power Geez Unicode1" w:hAnsi="Power Geez Unicode1"/>
              </w:rPr>
            </w:pPr>
            <w:r>
              <w:rPr>
                <w:rFonts w:ascii="Power Geez Unicode1" w:hAnsi="Power Geez Unicode1"/>
              </w:rPr>
              <w:t>2</w:t>
            </w:r>
          </w:p>
        </w:tc>
      </w:tr>
      <w:tr w14:paraId="3CDA0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03E4E197">
            <w:pPr>
              <w:spacing w:after="0" w:line="240" w:lineRule="auto"/>
              <w:jc w:val="center"/>
              <w:rPr>
                <w:rFonts w:ascii="Power Geez Unicode1" w:hAnsi="Power Geez Unicode1"/>
              </w:rPr>
            </w:pPr>
            <w:r>
              <w:rPr>
                <w:rFonts w:ascii="Power Geez Unicode1" w:hAnsi="Power Geez Unicode1"/>
              </w:rPr>
              <w:t>2</w:t>
            </w:r>
          </w:p>
        </w:tc>
        <w:tc>
          <w:tcPr>
            <w:tcW w:w="6120" w:type="dxa"/>
          </w:tcPr>
          <w:p w14:paraId="7EAF1021">
            <w:pPr>
              <w:spacing w:after="0" w:line="240" w:lineRule="auto"/>
              <w:rPr>
                <w:rFonts w:ascii="Power Geez Unicode1" w:hAnsi="Power Geez Unicode1"/>
              </w:rPr>
            </w:pPr>
            <w:r>
              <w:rPr>
                <w:rFonts w:ascii="Power Geez Unicode1" w:hAnsi="Power Geez Unicode1"/>
              </w:rPr>
              <w:t xml:space="preserve">Soil cone penetrometers (digital and GPS enabled) / </w:t>
            </w:r>
          </w:p>
        </w:tc>
        <w:tc>
          <w:tcPr>
            <w:tcW w:w="990" w:type="dxa"/>
            <w:vAlign w:val="center"/>
          </w:tcPr>
          <w:p w14:paraId="1D0ABD9F">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40194B83">
            <w:pPr>
              <w:spacing w:after="0" w:line="240" w:lineRule="auto"/>
              <w:jc w:val="center"/>
              <w:rPr>
                <w:rFonts w:ascii="Power Geez Unicode1" w:hAnsi="Power Geez Unicode1"/>
              </w:rPr>
            </w:pPr>
            <w:r>
              <w:rPr>
                <w:rFonts w:ascii="Power Geez Unicode1" w:hAnsi="Power Geez Unicode1"/>
              </w:rPr>
              <w:t>1</w:t>
            </w:r>
          </w:p>
        </w:tc>
      </w:tr>
      <w:tr w14:paraId="4AE43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1323DE9A">
            <w:pPr>
              <w:spacing w:after="0" w:line="240" w:lineRule="auto"/>
              <w:jc w:val="center"/>
              <w:rPr>
                <w:rFonts w:ascii="Power Geez Unicode1" w:hAnsi="Power Geez Unicode1"/>
              </w:rPr>
            </w:pPr>
            <w:r>
              <w:rPr>
                <w:rFonts w:ascii="Power Geez Unicode1" w:hAnsi="Power Geez Unicode1"/>
              </w:rPr>
              <w:t>3</w:t>
            </w:r>
          </w:p>
        </w:tc>
        <w:tc>
          <w:tcPr>
            <w:tcW w:w="6120" w:type="dxa"/>
          </w:tcPr>
          <w:p w14:paraId="621F75D0">
            <w:pPr>
              <w:spacing w:after="0" w:line="240" w:lineRule="auto"/>
              <w:rPr>
                <w:rFonts w:ascii="Power Geez Unicode1" w:hAnsi="Power Geez Unicode1"/>
              </w:rPr>
            </w:pPr>
            <w:r>
              <w:rPr>
                <w:rFonts w:ascii="Power Geez Unicode1" w:hAnsi="Power Geez Unicode1"/>
              </w:rPr>
              <w:t xml:space="preserve">pH meter / </w:t>
            </w:r>
          </w:p>
        </w:tc>
        <w:tc>
          <w:tcPr>
            <w:tcW w:w="990" w:type="dxa"/>
            <w:vAlign w:val="center"/>
          </w:tcPr>
          <w:p w14:paraId="6BF78B6B">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12AC866E">
            <w:pPr>
              <w:spacing w:after="0" w:line="240" w:lineRule="auto"/>
              <w:jc w:val="center"/>
              <w:rPr>
                <w:rFonts w:ascii="Power Geez Unicode1" w:hAnsi="Power Geez Unicode1"/>
              </w:rPr>
            </w:pPr>
            <w:r>
              <w:rPr>
                <w:rFonts w:ascii="Power Geez Unicode1" w:hAnsi="Power Geez Unicode1"/>
              </w:rPr>
              <w:t>1</w:t>
            </w:r>
          </w:p>
        </w:tc>
      </w:tr>
      <w:tr w14:paraId="0E0B4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2F3B4167">
            <w:pPr>
              <w:spacing w:after="0" w:line="240" w:lineRule="auto"/>
              <w:jc w:val="center"/>
              <w:rPr>
                <w:rFonts w:ascii="Power Geez Unicode1" w:hAnsi="Power Geez Unicode1"/>
              </w:rPr>
            </w:pPr>
            <w:r>
              <w:rPr>
                <w:rFonts w:ascii="Power Geez Unicode1" w:hAnsi="Power Geez Unicode1"/>
              </w:rPr>
              <w:t>4</w:t>
            </w:r>
          </w:p>
        </w:tc>
        <w:tc>
          <w:tcPr>
            <w:tcW w:w="6120" w:type="dxa"/>
          </w:tcPr>
          <w:p w14:paraId="0F48D94C">
            <w:pPr>
              <w:spacing w:after="0" w:line="240" w:lineRule="auto"/>
              <w:rPr>
                <w:rFonts w:ascii="Power Geez Unicode1" w:hAnsi="Power Geez Unicode1"/>
              </w:rPr>
            </w:pPr>
            <w:r>
              <w:rPr>
                <w:rFonts w:ascii="Power Geez Unicode1" w:hAnsi="Power Geez Unicode1"/>
              </w:rPr>
              <w:t xml:space="preserve">EC meter / </w:t>
            </w:r>
          </w:p>
        </w:tc>
        <w:tc>
          <w:tcPr>
            <w:tcW w:w="990" w:type="dxa"/>
            <w:vAlign w:val="center"/>
          </w:tcPr>
          <w:p w14:paraId="78C4FA05">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37B8819C">
            <w:pPr>
              <w:spacing w:after="0" w:line="240" w:lineRule="auto"/>
              <w:jc w:val="center"/>
              <w:rPr>
                <w:rFonts w:ascii="Power Geez Unicode1" w:hAnsi="Power Geez Unicode1"/>
              </w:rPr>
            </w:pPr>
            <w:r>
              <w:rPr>
                <w:rFonts w:ascii="Power Geez Unicode1" w:hAnsi="Power Geez Unicode1"/>
              </w:rPr>
              <w:t>1</w:t>
            </w:r>
          </w:p>
        </w:tc>
      </w:tr>
      <w:tr w14:paraId="29DDA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62B2614A">
            <w:pPr>
              <w:spacing w:after="0" w:line="240" w:lineRule="auto"/>
              <w:jc w:val="center"/>
              <w:rPr>
                <w:rFonts w:ascii="Power Geez Unicode1" w:hAnsi="Power Geez Unicode1"/>
              </w:rPr>
            </w:pPr>
            <w:r>
              <w:rPr>
                <w:rFonts w:ascii="Power Geez Unicode1" w:hAnsi="Power Geez Unicode1"/>
              </w:rPr>
              <w:t>5</w:t>
            </w:r>
          </w:p>
        </w:tc>
        <w:tc>
          <w:tcPr>
            <w:tcW w:w="6120" w:type="dxa"/>
          </w:tcPr>
          <w:p w14:paraId="704B49F8">
            <w:pPr>
              <w:spacing w:after="0" w:line="240" w:lineRule="auto"/>
              <w:rPr>
                <w:rFonts w:ascii="Power Geez Unicode1" w:hAnsi="Power Geez Unicode1"/>
              </w:rPr>
            </w:pPr>
            <w:r>
              <w:rPr>
                <w:rFonts w:ascii="Power Geez Unicode1" w:hAnsi="Power Geez Unicode1"/>
              </w:rPr>
              <w:t xml:space="preserve">Core samplers / </w:t>
            </w:r>
          </w:p>
        </w:tc>
        <w:tc>
          <w:tcPr>
            <w:tcW w:w="990" w:type="dxa"/>
            <w:vAlign w:val="center"/>
          </w:tcPr>
          <w:p w14:paraId="13619320">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2155F8FC">
            <w:pPr>
              <w:spacing w:after="0" w:line="240" w:lineRule="auto"/>
              <w:jc w:val="center"/>
              <w:rPr>
                <w:rFonts w:ascii="Power Geez Unicode1" w:hAnsi="Power Geez Unicode1"/>
              </w:rPr>
            </w:pPr>
            <w:r>
              <w:rPr>
                <w:rFonts w:ascii="Power Geez Unicode1" w:hAnsi="Power Geez Unicode1"/>
              </w:rPr>
              <w:t>5</w:t>
            </w:r>
          </w:p>
        </w:tc>
      </w:tr>
      <w:tr w14:paraId="4818E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372BFD48">
            <w:pPr>
              <w:spacing w:after="0" w:line="240" w:lineRule="auto"/>
              <w:jc w:val="center"/>
              <w:rPr>
                <w:rFonts w:ascii="Power Geez Unicode1" w:hAnsi="Power Geez Unicode1"/>
              </w:rPr>
            </w:pPr>
            <w:r>
              <w:rPr>
                <w:rFonts w:ascii="Power Geez Unicode1" w:hAnsi="Power Geez Unicode1"/>
              </w:rPr>
              <w:t>6</w:t>
            </w:r>
          </w:p>
        </w:tc>
        <w:tc>
          <w:tcPr>
            <w:tcW w:w="6120" w:type="dxa"/>
          </w:tcPr>
          <w:p w14:paraId="2DA080C9">
            <w:pPr>
              <w:spacing w:after="0" w:line="240" w:lineRule="auto"/>
              <w:rPr>
                <w:rFonts w:ascii="Power Geez Unicode1" w:hAnsi="Power Geez Unicode1"/>
              </w:rPr>
            </w:pPr>
            <w:r>
              <w:rPr>
                <w:rFonts w:ascii="Power Geez Unicode1" w:hAnsi="Power Geez Unicode1"/>
              </w:rPr>
              <w:t xml:space="preserve">Field tensiometers / </w:t>
            </w:r>
          </w:p>
        </w:tc>
        <w:tc>
          <w:tcPr>
            <w:tcW w:w="990" w:type="dxa"/>
            <w:vAlign w:val="center"/>
          </w:tcPr>
          <w:p w14:paraId="01795965">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276717EA">
            <w:pPr>
              <w:spacing w:after="0" w:line="240" w:lineRule="auto"/>
              <w:jc w:val="center"/>
              <w:rPr>
                <w:rFonts w:ascii="Power Geez Unicode1" w:hAnsi="Power Geez Unicode1"/>
              </w:rPr>
            </w:pPr>
            <w:r>
              <w:rPr>
                <w:rFonts w:ascii="Power Geez Unicode1" w:hAnsi="Power Geez Unicode1"/>
              </w:rPr>
              <w:t>1</w:t>
            </w:r>
          </w:p>
        </w:tc>
      </w:tr>
      <w:tr w14:paraId="3013E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7F786370">
            <w:pPr>
              <w:spacing w:after="0" w:line="240" w:lineRule="auto"/>
              <w:jc w:val="center"/>
              <w:rPr>
                <w:rFonts w:ascii="Power Geez Unicode1" w:hAnsi="Power Geez Unicode1"/>
              </w:rPr>
            </w:pPr>
            <w:r>
              <w:rPr>
                <w:rFonts w:ascii="Power Geez Unicode1" w:hAnsi="Power Geez Unicode1"/>
              </w:rPr>
              <w:t>7</w:t>
            </w:r>
          </w:p>
        </w:tc>
        <w:tc>
          <w:tcPr>
            <w:tcW w:w="6120" w:type="dxa"/>
          </w:tcPr>
          <w:p w14:paraId="488BB241">
            <w:pPr>
              <w:spacing w:after="0" w:line="240" w:lineRule="auto"/>
              <w:rPr>
                <w:rFonts w:ascii="Power Geez Unicode1" w:hAnsi="Power Geez Unicode1"/>
              </w:rPr>
            </w:pPr>
            <w:r>
              <w:rPr>
                <w:rFonts w:ascii="Power Geez Unicode1" w:hAnsi="Power Geez Unicode1"/>
              </w:rPr>
              <w:t xml:space="preserve">Sieve shaker with different size sieve set for soil analysis / </w:t>
            </w:r>
          </w:p>
        </w:tc>
        <w:tc>
          <w:tcPr>
            <w:tcW w:w="990" w:type="dxa"/>
            <w:vAlign w:val="center"/>
          </w:tcPr>
          <w:p w14:paraId="3242371D">
            <w:pPr>
              <w:spacing w:after="0" w:line="240" w:lineRule="auto"/>
              <w:jc w:val="center"/>
              <w:rPr>
                <w:rFonts w:ascii="Power Geez Unicode1" w:hAnsi="Power Geez Unicode1"/>
              </w:rPr>
            </w:pPr>
            <w:r>
              <w:rPr>
                <w:rFonts w:ascii="Power Geez Unicode1" w:hAnsi="Power Geez Unicode1" w:cs="Nyala"/>
              </w:rPr>
              <w:t>ስብስብ</w:t>
            </w:r>
            <w:r>
              <w:rPr>
                <w:rFonts w:ascii="Power Geez Unicode1" w:hAnsi="Power Geez Unicode1"/>
              </w:rPr>
              <w:t xml:space="preserve"> (set)</w:t>
            </w:r>
          </w:p>
        </w:tc>
        <w:tc>
          <w:tcPr>
            <w:tcW w:w="1170" w:type="dxa"/>
            <w:vAlign w:val="center"/>
          </w:tcPr>
          <w:p w14:paraId="314922A9">
            <w:pPr>
              <w:spacing w:after="0" w:line="240" w:lineRule="auto"/>
              <w:jc w:val="center"/>
              <w:rPr>
                <w:rFonts w:ascii="Power Geez Unicode1" w:hAnsi="Power Geez Unicode1"/>
              </w:rPr>
            </w:pPr>
            <w:r>
              <w:rPr>
                <w:rFonts w:ascii="Power Geez Unicode1" w:hAnsi="Power Geez Unicode1"/>
              </w:rPr>
              <w:t>1</w:t>
            </w:r>
          </w:p>
        </w:tc>
      </w:tr>
      <w:tr w14:paraId="641B6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068D517C">
            <w:pPr>
              <w:spacing w:after="0" w:line="240" w:lineRule="auto"/>
              <w:jc w:val="center"/>
              <w:rPr>
                <w:rFonts w:ascii="Power Geez Unicode1" w:hAnsi="Power Geez Unicode1"/>
              </w:rPr>
            </w:pPr>
            <w:r>
              <w:rPr>
                <w:rFonts w:ascii="Power Geez Unicode1" w:hAnsi="Power Geez Unicode1"/>
              </w:rPr>
              <w:t>8</w:t>
            </w:r>
          </w:p>
        </w:tc>
        <w:tc>
          <w:tcPr>
            <w:tcW w:w="6120" w:type="dxa"/>
          </w:tcPr>
          <w:p w14:paraId="767BAC4E">
            <w:pPr>
              <w:spacing w:after="0" w:line="240" w:lineRule="auto"/>
              <w:rPr>
                <w:rFonts w:ascii="Power Geez Unicode1" w:hAnsi="Power Geez Unicode1"/>
              </w:rPr>
            </w:pPr>
            <w:r>
              <w:rPr>
                <w:rFonts w:ascii="Power Geez Unicode1" w:hAnsi="Power Geez Unicode1"/>
              </w:rPr>
              <w:t>Soil auger /</w:t>
            </w:r>
          </w:p>
        </w:tc>
        <w:tc>
          <w:tcPr>
            <w:tcW w:w="990" w:type="dxa"/>
            <w:vAlign w:val="center"/>
          </w:tcPr>
          <w:p w14:paraId="018E1743">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431F209C">
            <w:pPr>
              <w:spacing w:after="0" w:line="240" w:lineRule="auto"/>
              <w:jc w:val="center"/>
              <w:rPr>
                <w:rFonts w:ascii="Power Geez Unicode1" w:hAnsi="Power Geez Unicode1"/>
              </w:rPr>
            </w:pPr>
            <w:r>
              <w:rPr>
                <w:rFonts w:ascii="Power Geez Unicode1" w:hAnsi="Power Geez Unicode1"/>
              </w:rPr>
              <w:t>1</w:t>
            </w:r>
          </w:p>
        </w:tc>
      </w:tr>
      <w:tr w14:paraId="4656E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0A2760FD">
            <w:pPr>
              <w:spacing w:after="0" w:line="240" w:lineRule="auto"/>
              <w:jc w:val="center"/>
              <w:rPr>
                <w:rFonts w:ascii="Power Geez Unicode1" w:hAnsi="Power Geez Unicode1"/>
              </w:rPr>
            </w:pPr>
            <w:r>
              <w:rPr>
                <w:rFonts w:ascii="Power Geez Unicode1" w:hAnsi="Power Geez Unicode1"/>
              </w:rPr>
              <w:t>9</w:t>
            </w:r>
          </w:p>
        </w:tc>
        <w:tc>
          <w:tcPr>
            <w:tcW w:w="6120" w:type="dxa"/>
          </w:tcPr>
          <w:p w14:paraId="23C06FFA">
            <w:pPr>
              <w:spacing w:after="0" w:line="240" w:lineRule="auto"/>
              <w:rPr>
                <w:rFonts w:ascii="Power Geez Unicode1" w:hAnsi="Power Geez Unicode1"/>
              </w:rPr>
            </w:pPr>
            <w:r>
              <w:rPr>
                <w:rFonts w:ascii="Power Geez Unicode1" w:hAnsi="Power Geez Unicode1"/>
              </w:rPr>
              <w:t xml:space="preserve">Soil shear meter / </w:t>
            </w:r>
          </w:p>
        </w:tc>
        <w:tc>
          <w:tcPr>
            <w:tcW w:w="990" w:type="dxa"/>
            <w:vAlign w:val="center"/>
          </w:tcPr>
          <w:p w14:paraId="289487CA">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652A0C2C">
            <w:pPr>
              <w:spacing w:after="0" w:line="240" w:lineRule="auto"/>
              <w:jc w:val="center"/>
              <w:rPr>
                <w:rFonts w:ascii="Power Geez Unicode1" w:hAnsi="Power Geez Unicode1"/>
              </w:rPr>
            </w:pPr>
            <w:r>
              <w:rPr>
                <w:rFonts w:ascii="Power Geez Unicode1" w:hAnsi="Power Geez Unicode1"/>
              </w:rPr>
              <w:t>1</w:t>
            </w:r>
          </w:p>
        </w:tc>
      </w:tr>
      <w:tr w14:paraId="0C7C7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0F6DF568">
            <w:pPr>
              <w:spacing w:after="0" w:line="240" w:lineRule="auto"/>
              <w:jc w:val="center"/>
              <w:rPr>
                <w:rFonts w:ascii="Power Geez Unicode1" w:hAnsi="Power Geez Unicode1"/>
              </w:rPr>
            </w:pPr>
            <w:r>
              <w:rPr>
                <w:rFonts w:ascii="Power Geez Unicode1" w:hAnsi="Power Geez Unicode1"/>
              </w:rPr>
              <w:t>10</w:t>
            </w:r>
          </w:p>
        </w:tc>
        <w:tc>
          <w:tcPr>
            <w:tcW w:w="6120" w:type="dxa"/>
          </w:tcPr>
          <w:p w14:paraId="086C5B45">
            <w:pPr>
              <w:spacing w:after="0" w:line="240" w:lineRule="auto"/>
              <w:rPr>
                <w:rFonts w:ascii="Power Geez Unicode1" w:hAnsi="Power Geez Unicode1"/>
              </w:rPr>
            </w:pPr>
            <w:r>
              <w:rPr>
                <w:rFonts w:ascii="Power Geez Unicode1" w:hAnsi="Power Geez Unicode1"/>
              </w:rPr>
              <w:t xml:space="preserve">Oven / </w:t>
            </w:r>
          </w:p>
        </w:tc>
        <w:tc>
          <w:tcPr>
            <w:tcW w:w="990" w:type="dxa"/>
            <w:vAlign w:val="center"/>
          </w:tcPr>
          <w:p w14:paraId="3FF61A4B">
            <w:pPr>
              <w:spacing w:after="0" w:line="240" w:lineRule="auto"/>
              <w:jc w:val="center"/>
              <w:rPr>
                <w:rFonts w:ascii="Power Geez Unicode1" w:hAnsi="Power Geez Unicode1"/>
                <w:sz w:val="20"/>
                <w:szCs w:val="20"/>
              </w:rPr>
            </w:pPr>
            <w:r>
              <w:rPr>
                <w:rFonts w:ascii="Power Geez Unicode1" w:hAnsi="Power Geez Unicode1" w:cs="Nyala"/>
              </w:rPr>
              <w:t>ብዛት</w:t>
            </w:r>
          </w:p>
        </w:tc>
        <w:tc>
          <w:tcPr>
            <w:tcW w:w="1170" w:type="dxa"/>
            <w:vAlign w:val="center"/>
          </w:tcPr>
          <w:p w14:paraId="5F5B79E0">
            <w:pPr>
              <w:spacing w:after="0" w:line="240" w:lineRule="auto"/>
              <w:jc w:val="center"/>
              <w:rPr>
                <w:rFonts w:ascii="Power Geez Unicode1" w:hAnsi="Power Geez Unicode1"/>
              </w:rPr>
            </w:pPr>
            <w:r>
              <w:rPr>
                <w:rFonts w:ascii="Power Geez Unicode1" w:hAnsi="Power Geez Unicode1"/>
              </w:rPr>
              <w:t>1</w:t>
            </w:r>
          </w:p>
        </w:tc>
      </w:tr>
      <w:tr w14:paraId="23425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1DAE7FDF">
            <w:pPr>
              <w:spacing w:after="0" w:line="240" w:lineRule="auto"/>
              <w:jc w:val="center"/>
              <w:rPr>
                <w:rFonts w:ascii="Power Geez Unicode1" w:hAnsi="Power Geez Unicode1"/>
              </w:rPr>
            </w:pPr>
            <w:r>
              <w:rPr>
                <w:rFonts w:ascii="Power Geez Unicode1" w:hAnsi="Power Geez Unicode1"/>
              </w:rPr>
              <w:t>11</w:t>
            </w:r>
          </w:p>
        </w:tc>
        <w:tc>
          <w:tcPr>
            <w:tcW w:w="6120" w:type="dxa"/>
          </w:tcPr>
          <w:p w14:paraId="4A6C4BC1">
            <w:pPr>
              <w:spacing w:after="0" w:line="240" w:lineRule="auto"/>
              <w:rPr>
                <w:rFonts w:ascii="Power Geez Unicode1" w:hAnsi="Power Geez Unicode1"/>
              </w:rPr>
            </w:pPr>
            <w:r>
              <w:rPr>
                <w:rFonts w:ascii="Power Geez Unicode1" w:hAnsi="Power Geez Unicode1"/>
              </w:rPr>
              <w:t>Rolling meters (50 m)</w:t>
            </w:r>
          </w:p>
        </w:tc>
        <w:tc>
          <w:tcPr>
            <w:tcW w:w="990" w:type="dxa"/>
            <w:vAlign w:val="center"/>
          </w:tcPr>
          <w:p w14:paraId="37A2F85D">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021EEC0B">
            <w:pPr>
              <w:spacing w:after="0" w:line="240" w:lineRule="auto"/>
              <w:jc w:val="center"/>
              <w:rPr>
                <w:rFonts w:ascii="Power Geez Unicode1" w:hAnsi="Power Geez Unicode1"/>
              </w:rPr>
            </w:pPr>
            <w:r>
              <w:rPr>
                <w:rFonts w:ascii="Power Geez Unicode1" w:hAnsi="Power Geez Unicode1"/>
              </w:rPr>
              <w:t>5</w:t>
            </w:r>
          </w:p>
        </w:tc>
      </w:tr>
      <w:tr w14:paraId="77EEE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425C46FD">
            <w:pPr>
              <w:spacing w:after="0" w:line="240" w:lineRule="auto"/>
              <w:jc w:val="center"/>
              <w:rPr>
                <w:rFonts w:ascii="Power Geez Unicode1" w:hAnsi="Power Geez Unicode1"/>
              </w:rPr>
            </w:pPr>
            <w:r>
              <w:rPr>
                <w:rFonts w:ascii="Power Geez Unicode1" w:hAnsi="Power Geez Unicode1"/>
              </w:rPr>
              <w:t>12</w:t>
            </w:r>
          </w:p>
        </w:tc>
        <w:tc>
          <w:tcPr>
            <w:tcW w:w="6120" w:type="dxa"/>
          </w:tcPr>
          <w:p w14:paraId="691C2AC7">
            <w:pPr>
              <w:spacing w:after="0" w:line="240" w:lineRule="auto"/>
              <w:rPr>
                <w:rFonts w:ascii="Power Geez Unicode1" w:hAnsi="Power Geez Unicode1"/>
              </w:rPr>
            </w:pPr>
            <w:r>
              <w:rPr>
                <w:rFonts w:ascii="Power Geez Unicode1" w:hAnsi="Power Geez Unicode1"/>
              </w:rPr>
              <w:t>Pocket meter (at least 3m)</w:t>
            </w:r>
          </w:p>
        </w:tc>
        <w:tc>
          <w:tcPr>
            <w:tcW w:w="990" w:type="dxa"/>
            <w:vAlign w:val="center"/>
          </w:tcPr>
          <w:p w14:paraId="78A21072">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7C5DE4CA">
            <w:pPr>
              <w:spacing w:after="0" w:line="240" w:lineRule="auto"/>
              <w:jc w:val="center"/>
              <w:rPr>
                <w:rFonts w:ascii="Power Geez Unicode1" w:hAnsi="Power Geez Unicode1"/>
              </w:rPr>
            </w:pPr>
            <w:r>
              <w:rPr>
                <w:rFonts w:ascii="Power Geez Unicode1" w:hAnsi="Power Geez Unicode1"/>
              </w:rPr>
              <w:t>1</w:t>
            </w:r>
          </w:p>
        </w:tc>
      </w:tr>
      <w:tr w14:paraId="511C0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245B9554">
            <w:pPr>
              <w:spacing w:after="0" w:line="240" w:lineRule="auto"/>
              <w:jc w:val="center"/>
              <w:rPr>
                <w:rFonts w:ascii="Power Geez Unicode1" w:hAnsi="Power Geez Unicode1"/>
              </w:rPr>
            </w:pPr>
            <w:r>
              <w:rPr>
                <w:rFonts w:ascii="Power Geez Unicode1" w:hAnsi="Power Geez Unicode1"/>
              </w:rPr>
              <w:t>13</w:t>
            </w:r>
          </w:p>
        </w:tc>
        <w:tc>
          <w:tcPr>
            <w:tcW w:w="6120" w:type="dxa"/>
          </w:tcPr>
          <w:p w14:paraId="687C7FAB">
            <w:pPr>
              <w:spacing w:after="0" w:line="240" w:lineRule="auto"/>
              <w:rPr>
                <w:rFonts w:ascii="Power Geez Unicode1" w:hAnsi="Power Geez Unicode1"/>
              </w:rPr>
            </w:pPr>
            <w:r>
              <w:rPr>
                <w:rFonts w:ascii="Power Geez Unicode1" w:hAnsi="Power Geez Unicode1"/>
              </w:rPr>
              <w:t xml:space="preserve">Digital Balance (0.001 gm)- 20 kg capacity </w:t>
            </w:r>
          </w:p>
        </w:tc>
        <w:tc>
          <w:tcPr>
            <w:tcW w:w="990" w:type="dxa"/>
            <w:vAlign w:val="center"/>
          </w:tcPr>
          <w:p w14:paraId="0B3AC041">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67EE3E20">
            <w:pPr>
              <w:spacing w:after="0" w:line="240" w:lineRule="auto"/>
              <w:jc w:val="center"/>
              <w:rPr>
                <w:rFonts w:ascii="Power Geez Unicode1" w:hAnsi="Power Geez Unicode1"/>
              </w:rPr>
            </w:pPr>
            <w:r>
              <w:rPr>
                <w:rFonts w:ascii="Power Geez Unicode1" w:hAnsi="Power Geez Unicode1"/>
              </w:rPr>
              <w:t>1</w:t>
            </w:r>
          </w:p>
        </w:tc>
      </w:tr>
      <w:tr w14:paraId="2D691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3C01AC55">
            <w:pPr>
              <w:spacing w:after="0" w:line="240" w:lineRule="auto"/>
              <w:jc w:val="center"/>
              <w:rPr>
                <w:rFonts w:ascii="Power Geez Unicode1" w:hAnsi="Power Geez Unicode1"/>
              </w:rPr>
            </w:pPr>
            <w:r>
              <w:rPr>
                <w:rFonts w:ascii="Power Geez Unicode1" w:hAnsi="Power Geez Unicode1"/>
              </w:rPr>
              <w:t>14</w:t>
            </w:r>
          </w:p>
        </w:tc>
        <w:tc>
          <w:tcPr>
            <w:tcW w:w="6120" w:type="dxa"/>
          </w:tcPr>
          <w:p w14:paraId="273D05AF">
            <w:pPr>
              <w:spacing w:after="0" w:line="240" w:lineRule="auto"/>
              <w:rPr>
                <w:rFonts w:ascii="Power Geez Unicode1" w:hAnsi="Power Geez Unicode1"/>
              </w:rPr>
            </w:pPr>
            <w:r>
              <w:rPr>
                <w:rFonts w:ascii="Power Geez Unicode1" w:hAnsi="Power Geez Unicode1"/>
              </w:rPr>
              <w:t>Portable balance (20 kg capacity)</w:t>
            </w:r>
          </w:p>
        </w:tc>
        <w:tc>
          <w:tcPr>
            <w:tcW w:w="990" w:type="dxa"/>
            <w:vAlign w:val="center"/>
          </w:tcPr>
          <w:p w14:paraId="6B0FC504">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57061E5E">
            <w:pPr>
              <w:spacing w:after="0" w:line="240" w:lineRule="auto"/>
              <w:jc w:val="center"/>
              <w:rPr>
                <w:rFonts w:ascii="Power Geez Unicode1" w:hAnsi="Power Geez Unicode1"/>
              </w:rPr>
            </w:pPr>
            <w:r>
              <w:rPr>
                <w:rFonts w:ascii="Power Geez Unicode1" w:hAnsi="Power Geez Unicode1"/>
              </w:rPr>
              <w:t>1</w:t>
            </w:r>
          </w:p>
        </w:tc>
      </w:tr>
      <w:tr w14:paraId="38DDC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347A5985">
            <w:pPr>
              <w:spacing w:after="0" w:line="240" w:lineRule="auto"/>
              <w:jc w:val="center"/>
              <w:rPr>
                <w:rFonts w:ascii="Power Geez Unicode1" w:hAnsi="Power Geez Unicode1"/>
              </w:rPr>
            </w:pPr>
            <w:r>
              <w:rPr>
                <w:rFonts w:ascii="Power Geez Unicode1" w:hAnsi="Power Geez Unicode1"/>
              </w:rPr>
              <w:t>15</w:t>
            </w:r>
          </w:p>
        </w:tc>
        <w:tc>
          <w:tcPr>
            <w:tcW w:w="6120" w:type="dxa"/>
          </w:tcPr>
          <w:p w14:paraId="54C9118A">
            <w:pPr>
              <w:spacing w:after="0" w:line="240" w:lineRule="auto"/>
              <w:rPr>
                <w:rFonts w:ascii="Power Geez Unicode1" w:hAnsi="Power Geez Unicode1"/>
              </w:rPr>
            </w:pPr>
            <w:r>
              <w:rPr>
                <w:rFonts w:ascii="Power Geez Unicode1" w:hAnsi="Power Geez Unicode1"/>
              </w:rPr>
              <w:t xml:space="preserve">Grain moisture meter </w:t>
            </w:r>
          </w:p>
        </w:tc>
        <w:tc>
          <w:tcPr>
            <w:tcW w:w="990" w:type="dxa"/>
            <w:vAlign w:val="center"/>
          </w:tcPr>
          <w:p w14:paraId="40B2CD40">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2678DC3B">
            <w:pPr>
              <w:spacing w:after="0" w:line="240" w:lineRule="auto"/>
              <w:jc w:val="center"/>
              <w:rPr>
                <w:rFonts w:ascii="Power Geez Unicode1" w:hAnsi="Power Geez Unicode1"/>
              </w:rPr>
            </w:pPr>
            <w:r>
              <w:rPr>
                <w:rFonts w:ascii="Power Geez Unicode1" w:hAnsi="Power Geez Unicode1"/>
              </w:rPr>
              <w:t>1</w:t>
            </w:r>
          </w:p>
        </w:tc>
      </w:tr>
      <w:tr w14:paraId="35765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303AD08A">
            <w:pPr>
              <w:spacing w:after="0" w:line="240" w:lineRule="auto"/>
              <w:jc w:val="center"/>
              <w:rPr>
                <w:rFonts w:ascii="Power Geez Unicode1" w:hAnsi="Power Geez Unicode1"/>
              </w:rPr>
            </w:pPr>
            <w:r>
              <w:rPr>
                <w:rFonts w:ascii="Power Geez Unicode1" w:hAnsi="Power Geez Unicode1"/>
              </w:rPr>
              <w:t>16</w:t>
            </w:r>
          </w:p>
        </w:tc>
        <w:tc>
          <w:tcPr>
            <w:tcW w:w="6120" w:type="dxa"/>
          </w:tcPr>
          <w:p w14:paraId="5B5F0936">
            <w:pPr>
              <w:spacing w:after="0" w:line="240" w:lineRule="auto"/>
              <w:rPr>
                <w:rFonts w:ascii="Power Geez Unicode1" w:hAnsi="Power Geez Unicode1"/>
              </w:rPr>
            </w:pPr>
            <w:r>
              <w:rPr>
                <w:rFonts w:ascii="Power Geez Unicode1" w:hAnsi="Power Geez Unicode1"/>
              </w:rPr>
              <w:t>Machine Vision Cameras and Processing Systems</w:t>
            </w:r>
          </w:p>
        </w:tc>
        <w:tc>
          <w:tcPr>
            <w:tcW w:w="990" w:type="dxa"/>
            <w:vAlign w:val="center"/>
          </w:tcPr>
          <w:p w14:paraId="67F1369B">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2BC8B7EB">
            <w:pPr>
              <w:spacing w:after="0" w:line="240" w:lineRule="auto"/>
              <w:jc w:val="center"/>
              <w:rPr>
                <w:rFonts w:ascii="Power Geez Unicode1" w:hAnsi="Power Geez Unicode1"/>
              </w:rPr>
            </w:pPr>
            <w:r>
              <w:rPr>
                <w:rFonts w:ascii="Power Geez Unicode1" w:hAnsi="Power Geez Unicode1"/>
              </w:rPr>
              <w:t>1</w:t>
            </w:r>
          </w:p>
        </w:tc>
      </w:tr>
      <w:tr w14:paraId="2AB9F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178C85F5">
            <w:pPr>
              <w:spacing w:after="0" w:line="240" w:lineRule="auto"/>
              <w:jc w:val="center"/>
              <w:rPr>
                <w:rFonts w:ascii="Power Geez Unicode1" w:hAnsi="Power Geez Unicode1"/>
              </w:rPr>
            </w:pPr>
            <w:r>
              <w:rPr>
                <w:rFonts w:ascii="Power Geez Unicode1" w:hAnsi="Power Geez Unicode1"/>
              </w:rPr>
              <w:t>17</w:t>
            </w:r>
          </w:p>
        </w:tc>
        <w:tc>
          <w:tcPr>
            <w:tcW w:w="6120" w:type="dxa"/>
          </w:tcPr>
          <w:p w14:paraId="04FBD123">
            <w:pPr>
              <w:spacing w:after="0" w:line="240" w:lineRule="auto"/>
              <w:rPr>
                <w:rFonts w:ascii="Power Geez Unicode1" w:hAnsi="Power Geez Unicode1"/>
              </w:rPr>
            </w:pPr>
            <w:r>
              <w:rPr>
                <w:rFonts w:ascii="Power Geez Unicode1" w:hAnsi="Power Geez Unicode1"/>
              </w:rPr>
              <w:t>Water-Sensitive Paper / Collector Cards</w:t>
            </w:r>
          </w:p>
        </w:tc>
        <w:tc>
          <w:tcPr>
            <w:tcW w:w="990" w:type="dxa"/>
            <w:vAlign w:val="center"/>
          </w:tcPr>
          <w:p w14:paraId="4B92E9FB">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5E2719D9">
            <w:pPr>
              <w:spacing w:after="0" w:line="240" w:lineRule="auto"/>
              <w:jc w:val="center"/>
              <w:rPr>
                <w:rFonts w:ascii="Power Geez Unicode1" w:hAnsi="Power Geez Unicode1"/>
              </w:rPr>
            </w:pPr>
            <w:r>
              <w:rPr>
                <w:rFonts w:ascii="Power Geez Unicode1" w:hAnsi="Power Geez Unicode1"/>
              </w:rPr>
              <w:t>1</w:t>
            </w:r>
          </w:p>
        </w:tc>
      </w:tr>
      <w:tr w14:paraId="59D86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3C2261D6">
            <w:pPr>
              <w:spacing w:after="0" w:line="240" w:lineRule="auto"/>
              <w:jc w:val="center"/>
              <w:rPr>
                <w:rFonts w:ascii="Power Geez Unicode1" w:hAnsi="Power Geez Unicode1"/>
              </w:rPr>
            </w:pPr>
            <w:r>
              <w:rPr>
                <w:rFonts w:ascii="Power Geez Unicode1" w:hAnsi="Power Geez Unicode1"/>
              </w:rPr>
              <w:t>18</w:t>
            </w:r>
          </w:p>
        </w:tc>
        <w:tc>
          <w:tcPr>
            <w:tcW w:w="6120" w:type="dxa"/>
            <w:vAlign w:val="center"/>
          </w:tcPr>
          <w:p w14:paraId="0E1033E6">
            <w:pPr>
              <w:spacing w:after="0" w:line="240" w:lineRule="auto"/>
              <w:rPr>
                <w:rFonts w:ascii="Power Geez Unicode1" w:hAnsi="Power Geez Unicode1"/>
              </w:rPr>
            </w:pPr>
            <w:r>
              <w:rPr>
                <w:rFonts w:ascii="Power Geez Unicode1" w:hAnsi="Power Geez Unicode1"/>
              </w:rPr>
              <w:t>Image Analysis Software for Spray Coverage</w:t>
            </w:r>
          </w:p>
        </w:tc>
        <w:tc>
          <w:tcPr>
            <w:tcW w:w="990" w:type="dxa"/>
            <w:vAlign w:val="center"/>
          </w:tcPr>
          <w:p w14:paraId="1EA3BA46">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0A2DE05B">
            <w:pPr>
              <w:spacing w:after="0" w:line="240" w:lineRule="auto"/>
              <w:jc w:val="center"/>
              <w:rPr>
                <w:rFonts w:ascii="Power Geez Unicode1" w:hAnsi="Power Geez Unicode1"/>
              </w:rPr>
            </w:pPr>
            <w:r>
              <w:rPr>
                <w:rFonts w:ascii="Power Geez Unicode1" w:hAnsi="Power Geez Unicode1"/>
              </w:rPr>
              <w:t>1</w:t>
            </w:r>
          </w:p>
        </w:tc>
      </w:tr>
      <w:tr w14:paraId="32909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5EB669D1">
            <w:pPr>
              <w:spacing w:after="0" w:line="240" w:lineRule="auto"/>
              <w:jc w:val="center"/>
              <w:rPr>
                <w:rFonts w:ascii="Power Geez Unicode1" w:hAnsi="Power Geez Unicode1"/>
              </w:rPr>
            </w:pPr>
            <w:r>
              <w:rPr>
                <w:rFonts w:ascii="Power Geez Unicode1" w:hAnsi="Power Geez Unicode1"/>
              </w:rPr>
              <w:t>19</w:t>
            </w:r>
          </w:p>
        </w:tc>
        <w:tc>
          <w:tcPr>
            <w:tcW w:w="6120" w:type="dxa"/>
            <w:vAlign w:val="center"/>
          </w:tcPr>
          <w:p w14:paraId="1706661F">
            <w:pPr>
              <w:spacing w:after="0" w:line="240" w:lineRule="auto"/>
              <w:rPr>
                <w:rFonts w:ascii="Power Geez Unicode1" w:hAnsi="Power Geez Unicode1"/>
              </w:rPr>
            </w:pPr>
            <w:r>
              <w:rPr>
                <w:rFonts w:ascii="Power Geez Unicode1" w:hAnsi="Power Geez Unicode1"/>
              </w:rPr>
              <w:t>Seeding Depth Measurement Sensors</w:t>
            </w:r>
          </w:p>
        </w:tc>
        <w:tc>
          <w:tcPr>
            <w:tcW w:w="990" w:type="dxa"/>
            <w:vAlign w:val="center"/>
          </w:tcPr>
          <w:p w14:paraId="6B887C04">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6E0A8D9A">
            <w:pPr>
              <w:spacing w:after="0" w:line="240" w:lineRule="auto"/>
              <w:jc w:val="center"/>
              <w:rPr>
                <w:rFonts w:ascii="Power Geez Unicode1" w:hAnsi="Power Geez Unicode1"/>
              </w:rPr>
            </w:pPr>
            <w:r>
              <w:rPr>
                <w:rFonts w:ascii="Power Geez Unicode1" w:hAnsi="Power Geez Unicode1"/>
              </w:rPr>
              <w:t>1</w:t>
            </w:r>
          </w:p>
        </w:tc>
      </w:tr>
      <w:tr w14:paraId="15EEF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7124DA71">
            <w:pPr>
              <w:spacing w:after="0" w:line="240" w:lineRule="auto"/>
              <w:jc w:val="center"/>
              <w:rPr>
                <w:rFonts w:ascii="Power Geez Unicode1" w:hAnsi="Power Geez Unicode1"/>
              </w:rPr>
            </w:pPr>
            <w:r>
              <w:rPr>
                <w:rFonts w:ascii="Power Geez Unicode1" w:hAnsi="Power Geez Unicode1"/>
              </w:rPr>
              <w:t>20</w:t>
            </w:r>
          </w:p>
        </w:tc>
        <w:tc>
          <w:tcPr>
            <w:tcW w:w="6120" w:type="dxa"/>
            <w:vAlign w:val="center"/>
          </w:tcPr>
          <w:p w14:paraId="2DDD21B4">
            <w:pPr>
              <w:spacing w:after="0" w:line="240" w:lineRule="auto"/>
              <w:rPr>
                <w:rFonts w:ascii="Power Geez Unicode1" w:hAnsi="Power Geez Unicode1"/>
              </w:rPr>
            </w:pPr>
            <w:r>
              <w:rPr>
                <w:rFonts w:ascii="Power Geez Unicode1" w:hAnsi="Power Geez Unicode1"/>
              </w:rPr>
              <w:t>Seed Placement Measurement Board / Grease Belt</w:t>
            </w:r>
          </w:p>
        </w:tc>
        <w:tc>
          <w:tcPr>
            <w:tcW w:w="990" w:type="dxa"/>
            <w:vAlign w:val="center"/>
          </w:tcPr>
          <w:p w14:paraId="1762CB96">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44290120">
            <w:pPr>
              <w:spacing w:after="0" w:line="240" w:lineRule="auto"/>
              <w:jc w:val="center"/>
              <w:rPr>
                <w:rFonts w:ascii="Power Geez Unicode1" w:hAnsi="Power Geez Unicode1"/>
              </w:rPr>
            </w:pPr>
            <w:r>
              <w:rPr>
                <w:rFonts w:ascii="Power Geez Unicode1" w:hAnsi="Power Geez Unicode1"/>
              </w:rPr>
              <w:t>1</w:t>
            </w:r>
          </w:p>
        </w:tc>
      </w:tr>
      <w:tr w14:paraId="685B0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0BB3E324">
            <w:pPr>
              <w:spacing w:after="0" w:line="240" w:lineRule="auto"/>
              <w:jc w:val="center"/>
              <w:rPr>
                <w:rFonts w:ascii="Power Geez Unicode1" w:hAnsi="Power Geez Unicode1"/>
              </w:rPr>
            </w:pPr>
            <w:r>
              <w:rPr>
                <w:rFonts w:ascii="Power Geez Unicode1" w:hAnsi="Power Geez Unicode1"/>
              </w:rPr>
              <w:t>21</w:t>
            </w:r>
          </w:p>
        </w:tc>
        <w:tc>
          <w:tcPr>
            <w:tcW w:w="6120" w:type="dxa"/>
            <w:vAlign w:val="center"/>
          </w:tcPr>
          <w:p w14:paraId="0F1D9B2C">
            <w:pPr>
              <w:spacing w:after="0" w:line="240" w:lineRule="auto"/>
              <w:rPr>
                <w:rFonts w:ascii="Power Geez Unicode1" w:hAnsi="Power Geez Unicode1"/>
              </w:rPr>
            </w:pPr>
            <w:r>
              <w:rPr>
                <w:rFonts w:ascii="Power Geez Unicode1" w:hAnsi="Power Geez Unicode1"/>
                <w:b/>
                <w:bCs/>
              </w:rPr>
              <w:t>Collection Tray System (Standardized Trays for spreader testing)</w:t>
            </w:r>
          </w:p>
        </w:tc>
        <w:tc>
          <w:tcPr>
            <w:tcW w:w="990" w:type="dxa"/>
            <w:vAlign w:val="center"/>
          </w:tcPr>
          <w:p w14:paraId="7DD69835">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2C9A366C">
            <w:pPr>
              <w:spacing w:after="0" w:line="240" w:lineRule="auto"/>
              <w:jc w:val="center"/>
              <w:rPr>
                <w:rFonts w:ascii="Power Geez Unicode1" w:hAnsi="Power Geez Unicode1"/>
              </w:rPr>
            </w:pPr>
            <w:r>
              <w:rPr>
                <w:rFonts w:ascii="Power Geez Unicode1" w:hAnsi="Power Geez Unicode1"/>
              </w:rPr>
              <w:t>1</w:t>
            </w:r>
          </w:p>
        </w:tc>
      </w:tr>
    </w:tbl>
    <w:p w14:paraId="0794A5F8">
      <w:pPr>
        <w:spacing w:after="160" w:line="259" w:lineRule="auto"/>
        <w:rPr>
          <w:rFonts w:ascii="Power Geez Unicode1" w:hAnsi="Power Geez Unicode1"/>
        </w:rPr>
      </w:pPr>
      <w:r>
        <w:rPr>
          <w:rFonts w:ascii="Power Geez Unicode1" w:hAnsi="Power Geez Unicode1"/>
        </w:rPr>
        <w:br w:type="page"/>
      </w:r>
    </w:p>
    <w:p w14:paraId="6CAFC50D">
      <w:pPr>
        <w:pStyle w:val="59"/>
        <w:ind w:left="360"/>
        <w:jc w:val="left"/>
        <w:rPr>
          <w:rFonts w:cs="Times New Roman"/>
          <w:sz w:val="24"/>
        </w:rPr>
      </w:pPr>
      <w:r>
        <w:rPr>
          <w:rFonts w:cs="Times New Roman"/>
          <w:sz w:val="24"/>
        </w:rPr>
        <w:t xml:space="preserve">መ) በድህረ ምርት </w:t>
      </w:r>
      <w:r>
        <w:rPr>
          <w:rFonts w:cs="Nyala"/>
          <w:sz w:val="24"/>
        </w:rPr>
        <w:t>አስፈላጊ</w:t>
      </w:r>
      <w:r>
        <w:rPr>
          <w:rFonts w:cs="Times New Roman"/>
          <w:sz w:val="24"/>
        </w:rPr>
        <w:t xml:space="preserve"> </w:t>
      </w:r>
      <w:r>
        <w:rPr>
          <w:rFonts w:cs="Nyala"/>
          <w:sz w:val="24"/>
        </w:rPr>
        <w:t>የመስክ</w:t>
      </w:r>
      <w:r>
        <w:rPr>
          <w:rFonts w:cs="Times New Roman"/>
          <w:sz w:val="24"/>
        </w:rPr>
        <w:t xml:space="preserve"> </w:t>
      </w:r>
      <w:r>
        <w:rPr>
          <w:rFonts w:cs="Nyala"/>
          <w:sz w:val="24"/>
        </w:rPr>
        <w:t>እና</w:t>
      </w:r>
      <w:r>
        <w:rPr>
          <w:rFonts w:cs="Times New Roman"/>
          <w:sz w:val="24"/>
        </w:rPr>
        <w:t xml:space="preserve"> </w:t>
      </w:r>
      <w:r>
        <w:rPr>
          <w:rFonts w:cs="Nyala"/>
          <w:sz w:val="24"/>
        </w:rPr>
        <w:t>የላቦራቶሪ</w:t>
      </w:r>
      <w:r>
        <w:rPr>
          <w:rFonts w:cs="Times New Roman"/>
          <w:sz w:val="24"/>
        </w:rPr>
        <w:t xml:space="preserve"> </w:t>
      </w:r>
      <w:r>
        <w:rPr>
          <w:rFonts w:cs="Nyala"/>
          <w:sz w:val="24"/>
        </w:rPr>
        <w:t>መሰረተ</w:t>
      </w:r>
      <w:r>
        <w:rPr>
          <w:rFonts w:cs="Times New Roman"/>
          <w:sz w:val="24"/>
        </w:rPr>
        <w:t xml:space="preserve"> </w:t>
      </w:r>
      <w:r>
        <w:rPr>
          <w:rFonts w:cs="Nyala"/>
          <w:sz w:val="24"/>
        </w:rPr>
        <w:t>ልማትና</w:t>
      </w:r>
      <w:r>
        <w:rPr>
          <w:rFonts w:cs="Times New Roman"/>
          <w:sz w:val="24"/>
        </w:rPr>
        <w:t xml:space="preserve"> </w:t>
      </w:r>
      <w:r>
        <w:rPr>
          <w:rFonts w:cs="Nyala"/>
          <w:sz w:val="24"/>
        </w:rPr>
        <w:t>ፋሲሊቲ</w:t>
      </w:r>
    </w:p>
    <w:p w14:paraId="2E277923">
      <w:pPr>
        <w:pStyle w:val="59"/>
        <w:ind w:left="360"/>
        <w:jc w:val="left"/>
        <w:rPr>
          <w:rFonts w:cs="Times New Roman" w:eastAsiaTheme="minorHAnsi"/>
          <w:b w:val="0"/>
          <w:bCs w:val="0"/>
          <w:sz w:val="22"/>
          <w:szCs w:val="22"/>
          <w:lang w:eastAsia="en-US"/>
        </w:rPr>
      </w:pPr>
      <w:r>
        <w:rPr>
          <w:rFonts w:cs="Times New Roman" w:eastAsiaTheme="minorHAnsi"/>
          <w:b w:val="0"/>
          <w:bCs w:val="0"/>
          <w:sz w:val="22"/>
          <w:szCs w:val="22"/>
          <w:lang w:eastAsia="en-US"/>
        </w:rPr>
        <w:t xml:space="preserve">ማንኛውም በከፍተኛ የግብርና ምህንድስና ምርምር </w:t>
      </w:r>
      <w:r>
        <w:rPr>
          <w:rFonts w:cs="Times New Roman" w:eastAsiaTheme="minorHAnsi"/>
          <w:bCs w:val="0"/>
          <w:sz w:val="22"/>
          <w:szCs w:val="22"/>
          <w:u w:val="single"/>
          <w:lang w:eastAsia="en-US"/>
        </w:rPr>
        <w:t>በድህረ ምርት</w:t>
      </w:r>
      <w:r>
        <w:rPr>
          <w:rFonts w:cs="Times New Roman" w:eastAsiaTheme="minorHAnsi"/>
          <w:b w:val="0"/>
          <w:bCs w:val="0"/>
          <w:sz w:val="22"/>
          <w:szCs w:val="22"/>
          <w:lang w:eastAsia="en-US"/>
        </w:rPr>
        <w:t xml:space="preserve"> የመስክ እና የላቦራቶሪ ፍተሻዎችን ለማከናወን በዚህ አባሪ (ሀ) እና (ሠ) ማሟላት እንደተጠበቀ ሆኖ የሚከተሉትን ፋሲሊቲዎች ማሟላት አለበት፡-</w:t>
      </w:r>
    </w:p>
    <w:p w14:paraId="3B5EFF78">
      <w:pPr>
        <w:spacing w:after="160" w:line="259" w:lineRule="auto"/>
        <w:rPr>
          <w:rFonts w:ascii="Power Geez Unicode1" w:hAnsi="Power Geez Unicode1"/>
        </w:rPr>
      </w:pP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5400"/>
        <w:gridCol w:w="990"/>
        <w:gridCol w:w="1170"/>
      </w:tblGrid>
      <w:tr w14:paraId="07B44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5" w:type="dxa"/>
            <w:gridSpan w:val="4"/>
            <w:shd w:val="clear" w:color="auto" w:fill="BEBEBE" w:themeFill="background1" w:themeFillShade="BF"/>
            <w:vAlign w:val="center"/>
          </w:tcPr>
          <w:p w14:paraId="467B6A92">
            <w:pPr>
              <w:spacing w:after="0" w:line="276" w:lineRule="auto"/>
              <w:rPr>
                <w:rFonts w:ascii="Power Geez Unicode1" w:hAnsi="Power Geez Unicode1" w:cs="Nyala"/>
                <w:b/>
                <w:bCs/>
              </w:rPr>
            </w:pPr>
            <w:r>
              <w:rPr>
                <w:rFonts w:ascii="Power Geez Unicode1" w:hAnsi="Power Geez Unicode1"/>
                <w:b/>
                <w:bCs/>
              </w:rPr>
              <w:t>Post-harvest research laboratory measurement</w:t>
            </w:r>
          </w:p>
        </w:tc>
      </w:tr>
      <w:tr w14:paraId="73681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shd w:val="clear" w:color="auto" w:fill="BEBEBE" w:themeFill="background1" w:themeFillShade="BF"/>
            <w:vAlign w:val="center"/>
          </w:tcPr>
          <w:p w14:paraId="299E8941">
            <w:pPr>
              <w:spacing w:after="0" w:line="276" w:lineRule="auto"/>
              <w:rPr>
                <w:rFonts w:ascii="Power Geez Unicode1" w:hAnsi="Power Geez Unicode1"/>
                <w:b/>
                <w:bCs/>
              </w:rPr>
            </w:pPr>
            <w:r>
              <w:rPr>
                <w:rFonts w:ascii="Power Geez Unicode1" w:hAnsi="Power Geez Unicode1" w:cs="Nyala"/>
                <w:b/>
                <w:bCs/>
              </w:rPr>
              <w:t>ተ.ቁ</w:t>
            </w:r>
          </w:p>
        </w:tc>
        <w:tc>
          <w:tcPr>
            <w:tcW w:w="5400" w:type="dxa"/>
            <w:shd w:val="clear" w:color="auto" w:fill="BEBEBE" w:themeFill="background1" w:themeFillShade="BF"/>
            <w:vAlign w:val="center"/>
          </w:tcPr>
          <w:p w14:paraId="42045842">
            <w:pPr>
              <w:spacing w:after="0" w:line="276" w:lineRule="auto"/>
              <w:rPr>
                <w:rFonts w:ascii="Power Geez Unicode1" w:hAnsi="Power Geez Unicode1"/>
                <w:b/>
                <w:bCs/>
              </w:rPr>
            </w:pPr>
            <w:r>
              <w:rPr>
                <w:rFonts w:ascii="Power Geez Unicode1" w:hAnsi="Power Geez Unicode1"/>
                <w:b/>
                <w:bCs/>
              </w:rPr>
              <w:t xml:space="preserve">List of laboratory and field testing equipment </w:t>
            </w:r>
            <w:r>
              <w:rPr>
                <w:rFonts w:ascii="Power Geez Unicode1" w:hAnsi="Power Geez Unicode1" w:cs="Nyala"/>
                <w:b/>
                <w:bCs/>
              </w:rPr>
              <w:t>የመስክ</w:t>
            </w:r>
            <w:r>
              <w:rPr>
                <w:rFonts w:ascii="Power Geez Unicode1" w:hAnsi="Power Geez Unicode1"/>
                <w:b/>
                <w:bCs/>
              </w:rPr>
              <w:t xml:space="preserve"> </w:t>
            </w:r>
            <w:r>
              <w:rPr>
                <w:rFonts w:ascii="Power Geez Unicode1" w:hAnsi="Power Geez Unicode1" w:cs="Nyala"/>
                <w:b/>
                <w:bCs/>
              </w:rPr>
              <w:t>እና</w:t>
            </w:r>
            <w:r>
              <w:rPr>
                <w:rFonts w:ascii="Power Geez Unicode1" w:hAnsi="Power Geez Unicode1"/>
                <w:b/>
                <w:bCs/>
              </w:rPr>
              <w:t xml:space="preserve"> </w:t>
            </w:r>
            <w:r>
              <w:rPr>
                <w:rFonts w:ascii="Power Geez Unicode1" w:hAnsi="Power Geez Unicode1" w:cs="Nyala"/>
                <w:b/>
                <w:bCs/>
              </w:rPr>
              <w:t>የላቦራቶሪ</w:t>
            </w:r>
            <w:r>
              <w:rPr>
                <w:rFonts w:ascii="Power Geez Unicode1" w:hAnsi="Power Geez Unicode1"/>
                <w:b/>
                <w:bCs/>
              </w:rPr>
              <w:t xml:space="preserve"> </w:t>
            </w:r>
            <w:r>
              <w:rPr>
                <w:rFonts w:ascii="Power Geez Unicode1" w:hAnsi="Power Geez Unicode1" w:cs="Nyala"/>
                <w:b/>
                <w:bCs/>
              </w:rPr>
              <w:t>መሳሪያዎች</w:t>
            </w:r>
            <w:r>
              <w:rPr>
                <w:rFonts w:ascii="Power Geez Unicode1" w:hAnsi="Power Geez Unicode1"/>
                <w:b/>
                <w:bCs/>
              </w:rPr>
              <w:t xml:space="preserve"> </w:t>
            </w:r>
            <w:r>
              <w:rPr>
                <w:rFonts w:ascii="Power Geez Unicode1" w:hAnsi="Power Geez Unicode1" w:cs="Nyala"/>
                <w:b/>
                <w:bCs/>
              </w:rPr>
              <w:t>ዝርዝር</w:t>
            </w:r>
          </w:p>
        </w:tc>
        <w:tc>
          <w:tcPr>
            <w:tcW w:w="990" w:type="dxa"/>
            <w:shd w:val="clear" w:color="auto" w:fill="BEBEBE" w:themeFill="background1" w:themeFillShade="BF"/>
            <w:vAlign w:val="center"/>
          </w:tcPr>
          <w:p w14:paraId="3BBAA70E">
            <w:pPr>
              <w:spacing w:after="0" w:line="276" w:lineRule="auto"/>
              <w:rPr>
                <w:rFonts w:ascii="Power Geez Unicode1" w:hAnsi="Power Geez Unicode1"/>
                <w:b/>
                <w:bCs/>
              </w:rPr>
            </w:pPr>
            <w:r>
              <w:rPr>
                <w:rFonts w:ascii="Power Geez Unicode1" w:hAnsi="Power Geez Unicode1" w:cs="Nyala"/>
                <w:b/>
                <w:bCs/>
              </w:rPr>
              <w:t>መለኪያ</w:t>
            </w:r>
          </w:p>
        </w:tc>
        <w:tc>
          <w:tcPr>
            <w:tcW w:w="1170" w:type="dxa"/>
            <w:shd w:val="clear" w:color="auto" w:fill="BEBEBE" w:themeFill="background1" w:themeFillShade="BF"/>
            <w:vAlign w:val="center"/>
          </w:tcPr>
          <w:p w14:paraId="02A79E14">
            <w:pPr>
              <w:spacing w:after="0" w:line="276" w:lineRule="auto"/>
              <w:rPr>
                <w:rFonts w:ascii="Power Geez Unicode1" w:hAnsi="Power Geez Unicode1"/>
                <w:b/>
                <w:bCs/>
              </w:rPr>
            </w:pPr>
            <w:r>
              <w:rPr>
                <w:rFonts w:ascii="Power Geez Unicode1" w:hAnsi="Power Geez Unicode1" w:cs="Nyala"/>
                <w:b/>
                <w:bCs/>
              </w:rPr>
              <w:t>ዝቅተኛ</w:t>
            </w:r>
            <w:r>
              <w:rPr>
                <w:rFonts w:ascii="Power Geez Unicode1" w:hAnsi="Power Geez Unicode1"/>
                <w:b/>
                <w:bCs/>
              </w:rPr>
              <w:t xml:space="preserve"> </w:t>
            </w:r>
            <w:r>
              <w:rPr>
                <w:rFonts w:ascii="Power Geez Unicode1" w:hAnsi="Power Geez Unicode1" w:cs="Nyala"/>
                <w:b/>
                <w:bCs/>
              </w:rPr>
              <w:t>መስፈርት</w:t>
            </w:r>
          </w:p>
        </w:tc>
      </w:tr>
      <w:tr w14:paraId="5F971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7C6758BC">
            <w:pPr>
              <w:spacing w:after="0" w:line="276" w:lineRule="auto"/>
              <w:rPr>
                <w:rFonts w:ascii="Power Geez Unicode1" w:hAnsi="Power Geez Unicode1"/>
              </w:rPr>
            </w:pPr>
            <w:r>
              <w:rPr>
                <w:rFonts w:ascii="Power Geez Unicode1" w:hAnsi="Power Geez Unicode1"/>
              </w:rPr>
              <w:t>1</w:t>
            </w:r>
          </w:p>
        </w:tc>
        <w:tc>
          <w:tcPr>
            <w:tcW w:w="5400" w:type="dxa"/>
            <w:vAlign w:val="center"/>
          </w:tcPr>
          <w:p w14:paraId="23C430A4">
            <w:pPr>
              <w:spacing w:after="0" w:line="276" w:lineRule="auto"/>
              <w:rPr>
                <w:rFonts w:ascii="Power Geez Unicode1" w:hAnsi="Power Geez Unicode1"/>
                <w:lang w:val="en-GB"/>
              </w:rPr>
            </w:pPr>
            <w:r>
              <w:rPr>
                <w:rFonts w:ascii="Power Geez Unicode1" w:hAnsi="Power Geez Unicode1"/>
              </w:rPr>
              <w:t>Tarp/Sheet for Field Drying</w:t>
            </w:r>
          </w:p>
        </w:tc>
        <w:tc>
          <w:tcPr>
            <w:tcW w:w="990" w:type="dxa"/>
            <w:vAlign w:val="center"/>
          </w:tcPr>
          <w:p w14:paraId="388ABF4C">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3DD99788">
            <w:pPr>
              <w:spacing w:after="0" w:line="276" w:lineRule="auto"/>
              <w:rPr>
                <w:rFonts w:ascii="Power Geez Unicode1" w:hAnsi="Power Geez Unicode1"/>
              </w:rPr>
            </w:pPr>
            <w:r>
              <w:rPr>
                <w:rFonts w:ascii="Power Geez Unicode1" w:hAnsi="Power Geez Unicode1"/>
              </w:rPr>
              <w:t>1</w:t>
            </w:r>
          </w:p>
        </w:tc>
      </w:tr>
      <w:tr w14:paraId="518AD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433A352E">
            <w:pPr>
              <w:spacing w:after="0" w:line="276" w:lineRule="auto"/>
              <w:rPr>
                <w:rFonts w:ascii="Power Geez Unicode1" w:hAnsi="Power Geez Unicode1"/>
              </w:rPr>
            </w:pPr>
            <w:r>
              <w:rPr>
                <w:rFonts w:ascii="Power Geez Unicode1" w:hAnsi="Power Geez Unicode1"/>
              </w:rPr>
              <w:t>2</w:t>
            </w:r>
          </w:p>
        </w:tc>
        <w:tc>
          <w:tcPr>
            <w:tcW w:w="5400" w:type="dxa"/>
            <w:vAlign w:val="center"/>
          </w:tcPr>
          <w:p w14:paraId="2B16EDB8">
            <w:pPr>
              <w:spacing w:after="0" w:line="276" w:lineRule="auto"/>
              <w:rPr>
                <w:rFonts w:ascii="Power Geez Unicode1" w:hAnsi="Power Geez Unicode1"/>
                <w:lang w:val="en-GB"/>
              </w:rPr>
            </w:pPr>
            <w:r>
              <w:rPr>
                <w:rFonts w:ascii="Power Geez Unicode1" w:hAnsi="Power Geez Unicode1"/>
              </w:rPr>
              <w:t>Portable grain moisture meter</w:t>
            </w:r>
          </w:p>
        </w:tc>
        <w:tc>
          <w:tcPr>
            <w:tcW w:w="990" w:type="dxa"/>
            <w:vAlign w:val="center"/>
          </w:tcPr>
          <w:p w14:paraId="29AA74AD">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0B4AD99B">
            <w:pPr>
              <w:spacing w:after="0" w:line="276" w:lineRule="auto"/>
              <w:rPr>
                <w:rFonts w:ascii="Power Geez Unicode1" w:hAnsi="Power Geez Unicode1"/>
              </w:rPr>
            </w:pPr>
            <w:r>
              <w:rPr>
                <w:rFonts w:ascii="Power Geez Unicode1" w:hAnsi="Power Geez Unicode1"/>
              </w:rPr>
              <w:t>4</w:t>
            </w:r>
          </w:p>
        </w:tc>
      </w:tr>
      <w:tr w14:paraId="33C7D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558471FD">
            <w:pPr>
              <w:spacing w:after="0" w:line="276" w:lineRule="auto"/>
              <w:rPr>
                <w:rFonts w:ascii="Power Geez Unicode1" w:hAnsi="Power Geez Unicode1"/>
              </w:rPr>
            </w:pPr>
            <w:r>
              <w:rPr>
                <w:rFonts w:ascii="Power Geez Unicode1" w:hAnsi="Power Geez Unicode1"/>
              </w:rPr>
              <w:t>3</w:t>
            </w:r>
          </w:p>
        </w:tc>
        <w:tc>
          <w:tcPr>
            <w:tcW w:w="5400" w:type="dxa"/>
            <w:vAlign w:val="center"/>
          </w:tcPr>
          <w:p w14:paraId="5515E2CE">
            <w:pPr>
              <w:spacing w:after="0" w:line="276" w:lineRule="auto"/>
              <w:rPr>
                <w:rFonts w:ascii="Power Geez Unicode1" w:hAnsi="Power Geez Unicode1"/>
                <w:lang w:val="en-GB"/>
              </w:rPr>
            </w:pPr>
            <w:r>
              <w:rPr>
                <w:rFonts w:ascii="Power Geez Unicode1" w:hAnsi="Power Geez Unicode1"/>
              </w:rPr>
              <w:t>Air Velocity Meter (anemometer)</w:t>
            </w:r>
          </w:p>
        </w:tc>
        <w:tc>
          <w:tcPr>
            <w:tcW w:w="990" w:type="dxa"/>
            <w:vAlign w:val="center"/>
          </w:tcPr>
          <w:p w14:paraId="43AAE841">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0E9CE347">
            <w:pPr>
              <w:spacing w:after="0" w:line="276" w:lineRule="auto"/>
              <w:rPr>
                <w:rFonts w:ascii="Power Geez Unicode1" w:hAnsi="Power Geez Unicode1"/>
              </w:rPr>
            </w:pPr>
            <w:r>
              <w:rPr>
                <w:rFonts w:ascii="Power Geez Unicode1" w:hAnsi="Power Geez Unicode1"/>
              </w:rPr>
              <w:t>3</w:t>
            </w:r>
          </w:p>
        </w:tc>
      </w:tr>
      <w:tr w14:paraId="1B1F2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138BBB61">
            <w:pPr>
              <w:spacing w:after="0" w:line="276" w:lineRule="auto"/>
              <w:rPr>
                <w:rFonts w:ascii="Power Geez Unicode1" w:hAnsi="Power Geez Unicode1"/>
              </w:rPr>
            </w:pPr>
            <w:r>
              <w:rPr>
                <w:rFonts w:ascii="Power Geez Unicode1" w:hAnsi="Power Geez Unicode1"/>
              </w:rPr>
              <w:t>4</w:t>
            </w:r>
          </w:p>
        </w:tc>
        <w:tc>
          <w:tcPr>
            <w:tcW w:w="5400" w:type="dxa"/>
            <w:vAlign w:val="center"/>
          </w:tcPr>
          <w:p w14:paraId="72A03334">
            <w:pPr>
              <w:spacing w:after="0" w:line="276" w:lineRule="auto"/>
              <w:rPr>
                <w:rFonts w:ascii="Power Geez Unicode1" w:hAnsi="Power Geez Unicode1"/>
                <w:lang w:val="en-GB"/>
              </w:rPr>
            </w:pPr>
            <w:r>
              <w:rPr>
                <w:rFonts w:ascii="Power Geez Unicode1" w:hAnsi="Power Geez Unicode1"/>
              </w:rPr>
              <w:t>Temperature/Humidity Data Loggers</w:t>
            </w:r>
          </w:p>
        </w:tc>
        <w:tc>
          <w:tcPr>
            <w:tcW w:w="990" w:type="dxa"/>
            <w:vAlign w:val="center"/>
          </w:tcPr>
          <w:p w14:paraId="06D95039">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59E757C6">
            <w:pPr>
              <w:spacing w:after="0" w:line="276" w:lineRule="auto"/>
              <w:rPr>
                <w:rFonts w:ascii="Power Geez Unicode1" w:hAnsi="Power Geez Unicode1"/>
              </w:rPr>
            </w:pPr>
            <w:r>
              <w:rPr>
                <w:rFonts w:ascii="Power Geez Unicode1" w:hAnsi="Power Geez Unicode1"/>
              </w:rPr>
              <w:t>8</w:t>
            </w:r>
          </w:p>
        </w:tc>
      </w:tr>
      <w:tr w14:paraId="7FBAE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146F94C9">
            <w:pPr>
              <w:spacing w:after="0" w:line="276" w:lineRule="auto"/>
              <w:rPr>
                <w:rFonts w:ascii="Power Geez Unicode1" w:hAnsi="Power Geez Unicode1"/>
              </w:rPr>
            </w:pPr>
            <w:r>
              <w:rPr>
                <w:rFonts w:ascii="Power Geez Unicode1" w:hAnsi="Power Geez Unicode1"/>
                <w:lang w:val="am-ET"/>
              </w:rPr>
              <w:t>5</w:t>
            </w:r>
          </w:p>
        </w:tc>
        <w:tc>
          <w:tcPr>
            <w:tcW w:w="5400" w:type="dxa"/>
            <w:vAlign w:val="center"/>
          </w:tcPr>
          <w:p w14:paraId="17AB947A">
            <w:pPr>
              <w:spacing w:after="0" w:line="276" w:lineRule="auto"/>
              <w:rPr>
                <w:rFonts w:ascii="Power Geez Unicode1" w:hAnsi="Power Geez Unicode1"/>
                <w:lang w:val="en-GB"/>
              </w:rPr>
            </w:pPr>
            <w:r>
              <w:rPr>
                <w:rFonts w:ascii="Power Geez Unicode1" w:hAnsi="Power Geez Unicode1"/>
              </w:rPr>
              <w:t>Digital Thermometer/Hygrometer</w:t>
            </w:r>
          </w:p>
        </w:tc>
        <w:tc>
          <w:tcPr>
            <w:tcW w:w="990" w:type="dxa"/>
            <w:vAlign w:val="center"/>
          </w:tcPr>
          <w:p w14:paraId="2C6BBB4D">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3BFD4E8B">
            <w:pPr>
              <w:spacing w:after="0" w:line="276" w:lineRule="auto"/>
              <w:rPr>
                <w:rFonts w:ascii="Power Geez Unicode1" w:hAnsi="Power Geez Unicode1"/>
              </w:rPr>
            </w:pPr>
            <w:r>
              <w:rPr>
                <w:rFonts w:ascii="Power Geez Unicode1" w:hAnsi="Power Geez Unicode1"/>
              </w:rPr>
              <w:t>1</w:t>
            </w:r>
          </w:p>
        </w:tc>
      </w:tr>
      <w:tr w14:paraId="394A5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41608E6B">
            <w:pPr>
              <w:spacing w:after="0" w:line="276" w:lineRule="auto"/>
              <w:rPr>
                <w:rFonts w:ascii="Power Geez Unicode1" w:hAnsi="Power Geez Unicode1"/>
                <w:lang w:val="am-ET"/>
              </w:rPr>
            </w:pPr>
            <w:r>
              <w:rPr>
                <w:rFonts w:ascii="Power Geez Unicode1" w:hAnsi="Power Geez Unicode1"/>
                <w:lang w:val="am-ET"/>
              </w:rPr>
              <w:t>6</w:t>
            </w:r>
          </w:p>
        </w:tc>
        <w:tc>
          <w:tcPr>
            <w:tcW w:w="5400" w:type="dxa"/>
            <w:vAlign w:val="center"/>
          </w:tcPr>
          <w:p w14:paraId="30447E1B">
            <w:pPr>
              <w:spacing w:after="0" w:line="276" w:lineRule="auto"/>
              <w:rPr>
                <w:rFonts w:ascii="Power Geez Unicode1" w:hAnsi="Power Geez Unicode1"/>
              </w:rPr>
            </w:pPr>
            <w:r>
              <w:rPr>
                <w:rFonts w:ascii="Power Geez Unicode1" w:hAnsi="Power Geez Unicode1"/>
              </w:rPr>
              <w:t>Rolling meter (50 m)</w:t>
            </w:r>
          </w:p>
        </w:tc>
        <w:tc>
          <w:tcPr>
            <w:tcW w:w="990" w:type="dxa"/>
            <w:vAlign w:val="center"/>
          </w:tcPr>
          <w:p w14:paraId="4EA6A67A">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6A4D79E6">
            <w:pPr>
              <w:spacing w:after="0" w:line="276" w:lineRule="auto"/>
              <w:rPr>
                <w:rFonts w:ascii="Power Geez Unicode1" w:hAnsi="Power Geez Unicode1"/>
              </w:rPr>
            </w:pPr>
            <w:r>
              <w:rPr>
                <w:rFonts w:ascii="Power Geez Unicode1" w:hAnsi="Power Geez Unicode1"/>
              </w:rPr>
              <w:t>5</w:t>
            </w:r>
          </w:p>
        </w:tc>
      </w:tr>
      <w:tr w14:paraId="46EA9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73C8A7D9">
            <w:pPr>
              <w:spacing w:after="0" w:line="276" w:lineRule="auto"/>
              <w:rPr>
                <w:rFonts w:ascii="Power Geez Unicode1" w:hAnsi="Power Geez Unicode1"/>
                <w:lang w:val="am-ET"/>
              </w:rPr>
            </w:pPr>
            <w:r>
              <w:rPr>
                <w:rFonts w:ascii="Power Geez Unicode1" w:hAnsi="Power Geez Unicode1"/>
                <w:lang w:val="am-ET"/>
              </w:rPr>
              <w:t>7</w:t>
            </w:r>
          </w:p>
        </w:tc>
        <w:tc>
          <w:tcPr>
            <w:tcW w:w="5400" w:type="dxa"/>
            <w:vAlign w:val="center"/>
          </w:tcPr>
          <w:p w14:paraId="73DC2EC2">
            <w:pPr>
              <w:spacing w:after="0" w:line="276" w:lineRule="auto"/>
              <w:rPr>
                <w:rFonts w:ascii="Power Geez Unicode1" w:hAnsi="Power Geez Unicode1"/>
              </w:rPr>
            </w:pPr>
            <w:r>
              <w:rPr>
                <w:rFonts w:ascii="Power Geez Unicode1" w:hAnsi="Power Geez Unicode1"/>
              </w:rPr>
              <w:t>Pocket meter (at least 3m)</w:t>
            </w:r>
          </w:p>
        </w:tc>
        <w:tc>
          <w:tcPr>
            <w:tcW w:w="990" w:type="dxa"/>
            <w:vAlign w:val="center"/>
          </w:tcPr>
          <w:p w14:paraId="60FABD4A">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0E3CA09E">
            <w:pPr>
              <w:spacing w:after="0" w:line="276" w:lineRule="auto"/>
              <w:rPr>
                <w:rFonts w:ascii="Power Geez Unicode1" w:hAnsi="Power Geez Unicode1"/>
              </w:rPr>
            </w:pPr>
            <w:r>
              <w:rPr>
                <w:rFonts w:ascii="Power Geez Unicode1" w:hAnsi="Power Geez Unicode1"/>
              </w:rPr>
              <w:t>1</w:t>
            </w:r>
          </w:p>
        </w:tc>
      </w:tr>
      <w:tr w14:paraId="51366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303BE212">
            <w:pPr>
              <w:spacing w:after="0" w:line="276" w:lineRule="auto"/>
              <w:rPr>
                <w:rFonts w:ascii="Power Geez Unicode1" w:hAnsi="Power Geez Unicode1"/>
                <w:lang w:val="am-ET"/>
              </w:rPr>
            </w:pPr>
            <w:r>
              <w:rPr>
                <w:rFonts w:ascii="Power Geez Unicode1" w:hAnsi="Power Geez Unicode1"/>
                <w:lang w:val="am-ET"/>
              </w:rPr>
              <w:t>8</w:t>
            </w:r>
          </w:p>
        </w:tc>
        <w:tc>
          <w:tcPr>
            <w:tcW w:w="5400" w:type="dxa"/>
            <w:vAlign w:val="center"/>
          </w:tcPr>
          <w:p w14:paraId="045C96DF">
            <w:pPr>
              <w:spacing w:after="0" w:line="276" w:lineRule="auto"/>
              <w:rPr>
                <w:rFonts w:ascii="Power Geez Unicode1" w:hAnsi="Power Geez Unicode1"/>
              </w:rPr>
            </w:pPr>
            <w:r>
              <w:rPr>
                <w:rFonts w:ascii="Power Geez Unicode1" w:hAnsi="Power Geez Unicode1"/>
              </w:rPr>
              <w:t xml:space="preserve">Oven </w:t>
            </w:r>
          </w:p>
        </w:tc>
        <w:tc>
          <w:tcPr>
            <w:tcW w:w="990" w:type="dxa"/>
            <w:vAlign w:val="center"/>
          </w:tcPr>
          <w:p w14:paraId="6F14A3AE">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05D82CAC">
            <w:pPr>
              <w:spacing w:after="0" w:line="276" w:lineRule="auto"/>
              <w:rPr>
                <w:rFonts w:ascii="Power Geez Unicode1" w:hAnsi="Power Geez Unicode1"/>
              </w:rPr>
            </w:pPr>
            <w:r>
              <w:rPr>
                <w:rFonts w:ascii="Power Geez Unicode1" w:hAnsi="Power Geez Unicode1"/>
              </w:rPr>
              <w:t>1</w:t>
            </w:r>
          </w:p>
        </w:tc>
      </w:tr>
      <w:tr w14:paraId="4D18F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2F80C540">
            <w:pPr>
              <w:spacing w:after="0" w:line="276" w:lineRule="auto"/>
              <w:rPr>
                <w:rFonts w:ascii="Power Geez Unicode1" w:hAnsi="Power Geez Unicode1"/>
                <w:lang w:val="am-ET"/>
              </w:rPr>
            </w:pPr>
            <w:r>
              <w:rPr>
                <w:rFonts w:ascii="Power Geez Unicode1" w:hAnsi="Power Geez Unicode1"/>
                <w:lang w:val="am-ET"/>
              </w:rPr>
              <w:t>9</w:t>
            </w:r>
          </w:p>
        </w:tc>
        <w:tc>
          <w:tcPr>
            <w:tcW w:w="5400" w:type="dxa"/>
            <w:vAlign w:val="center"/>
          </w:tcPr>
          <w:p w14:paraId="7A1BF2F3">
            <w:pPr>
              <w:spacing w:after="0" w:line="276" w:lineRule="auto"/>
              <w:rPr>
                <w:rFonts w:ascii="Nyala" w:hAnsi="Nyala"/>
              </w:rPr>
            </w:pPr>
            <w:r>
              <w:rPr>
                <w:rFonts w:ascii="Power Geez Unicode1" w:hAnsi="Power Geez Unicode1"/>
              </w:rPr>
              <w:t xml:space="preserve">Hand-held Tachometers </w:t>
            </w:r>
          </w:p>
        </w:tc>
        <w:tc>
          <w:tcPr>
            <w:tcW w:w="990" w:type="dxa"/>
            <w:vAlign w:val="center"/>
          </w:tcPr>
          <w:p w14:paraId="1D445827">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61F69E04">
            <w:pPr>
              <w:spacing w:after="0" w:line="276" w:lineRule="auto"/>
              <w:rPr>
                <w:rFonts w:ascii="Power Geez Unicode1" w:hAnsi="Power Geez Unicode1"/>
              </w:rPr>
            </w:pPr>
            <w:r>
              <w:rPr>
                <w:rFonts w:ascii="Power Geez Unicode1" w:hAnsi="Power Geez Unicode1"/>
              </w:rPr>
              <w:t>4</w:t>
            </w:r>
          </w:p>
        </w:tc>
      </w:tr>
      <w:tr w14:paraId="251D2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517F53F0">
            <w:pPr>
              <w:spacing w:after="0" w:line="276" w:lineRule="auto"/>
              <w:rPr>
                <w:rFonts w:ascii="Power Geez Unicode1" w:hAnsi="Power Geez Unicode1"/>
                <w:lang w:val="am-ET"/>
              </w:rPr>
            </w:pPr>
            <w:r>
              <w:rPr>
                <w:rFonts w:ascii="Power Geez Unicode1" w:hAnsi="Power Geez Unicode1"/>
                <w:lang w:val="am-ET"/>
              </w:rPr>
              <w:t>10</w:t>
            </w:r>
          </w:p>
        </w:tc>
        <w:tc>
          <w:tcPr>
            <w:tcW w:w="5400" w:type="dxa"/>
            <w:vAlign w:val="center"/>
          </w:tcPr>
          <w:p w14:paraId="1CC3FD33">
            <w:pPr>
              <w:spacing w:after="0" w:line="276" w:lineRule="auto"/>
              <w:rPr>
                <w:rFonts w:ascii="Power Geez Unicode1" w:hAnsi="Power Geez Unicode1"/>
              </w:rPr>
            </w:pPr>
            <w:r>
              <w:rPr>
                <w:rFonts w:ascii="Power Geez Unicode1" w:hAnsi="Power Geez Unicode1"/>
              </w:rPr>
              <w:t>Digital portable (field/plot) scale- 20 kg capacity</w:t>
            </w:r>
          </w:p>
        </w:tc>
        <w:tc>
          <w:tcPr>
            <w:tcW w:w="990" w:type="dxa"/>
            <w:vAlign w:val="center"/>
          </w:tcPr>
          <w:p w14:paraId="25D54D4B">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0302FFD4">
            <w:pPr>
              <w:spacing w:after="0" w:line="276" w:lineRule="auto"/>
              <w:rPr>
                <w:rFonts w:ascii="Power Geez Unicode1" w:hAnsi="Power Geez Unicode1"/>
              </w:rPr>
            </w:pPr>
            <w:r>
              <w:rPr>
                <w:rFonts w:ascii="Power Geez Unicode1" w:hAnsi="Power Geez Unicode1"/>
              </w:rPr>
              <w:t>3</w:t>
            </w:r>
          </w:p>
        </w:tc>
      </w:tr>
      <w:tr w14:paraId="54199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6AD6A9E0">
            <w:pPr>
              <w:spacing w:after="0" w:line="276" w:lineRule="auto"/>
              <w:rPr>
                <w:rFonts w:ascii="Power Geez Unicode1" w:hAnsi="Power Geez Unicode1"/>
                <w:lang w:val="am-ET"/>
              </w:rPr>
            </w:pPr>
            <w:r>
              <w:rPr>
                <w:rFonts w:ascii="Power Geez Unicode1" w:hAnsi="Power Geez Unicode1"/>
                <w:lang w:val="am-ET"/>
              </w:rPr>
              <w:t>11</w:t>
            </w:r>
          </w:p>
        </w:tc>
        <w:tc>
          <w:tcPr>
            <w:tcW w:w="5400" w:type="dxa"/>
            <w:vAlign w:val="center"/>
          </w:tcPr>
          <w:p w14:paraId="483FD708">
            <w:pPr>
              <w:spacing w:after="0" w:line="276" w:lineRule="auto"/>
              <w:rPr>
                <w:rFonts w:ascii="Power Geez Unicode1" w:hAnsi="Power Geez Unicode1"/>
                <w:lang w:val="en-GB"/>
              </w:rPr>
            </w:pPr>
            <w:r>
              <w:rPr>
                <w:rFonts w:ascii="Power Geez Unicode1" w:hAnsi="Power Geez Unicode1"/>
                <w:lang w:val="en-GB"/>
              </w:rPr>
              <w:t>Mobile platform scale (at least 1000 kg)</w:t>
            </w:r>
          </w:p>
        </w:tc>
        <w:tc>
          <w:tcPr>
            <w:tcW w:w="990" w:type="dxa"/>
            <w:vAlign w:val="center"/>
          </w:tcPr>
          <w:p w14:paraId="54293408">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4BBE06D9">
            <w:pPr>
              <w:spacing w:after="0" w:line="276" w:lineRule="auto"/>
              <w:rPr>
                <w:rFonts w:ascii="Power Geez Unicode1" w:hAnsi="Power Geez Unicode1"/>
              </w:rPr>
            </w:pPr>
            <w:r>
              <w:rPr>
                <w:rFonts w:ascii="Power Geez Unicode1" w:hAnsi="Power Geez Unicode1"/>
              </w:rPr>
              <w:t>2</w:t>
            </w:r>
          </w:p>
        </w:tc>
      </w:tr>
      <w:tr w14:paraId="6F659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75589B95">
            <w:pPr>
              <w:spacing w:after="0" w:line="276" w:lineRule="auto"/>
              <w:rPr>
                <w:rFonts w:ascii="Power Geez Unicode1" w:hAnsi="Power Geez Unicode1"/>
                <w:lang w:val="am-ET"/>
              </w:rPr>
            </w:pPr>
            <w:r>
              <w:rPr>
                <w:rFonts w:ascii="Power Geez Unicode1" w:hAnsi="Power Geez Unicode1"/>
                <w:lang w:val="am-ET"/>
              </w:rPr>
              <w:t>12</w:t>
            </w:r>
          </w:p>
        </w:tc>
        <w:tc>
          <w:tcPr>
            <w:tcW w:w="5400" w:type="dxa"/>
            <w:vAlign w:val="center"/>
          </w:tcPr>
          <w:p w14:paraId="63559325">
            <w:pPr>
              <w:spacing w:after="0" w:line="276" w:lineRule="auto"/>
              <w:rPr>
                <w:rFonts w:ascii="Power Geez Unicode1" w:hAnsi="Power Geez Unicode1"/>
              </w:rPr>
            </w:pPr>
            <w:r>
              <w:rPr>
                <w:rFonts w:ascii="Power Geez Unicode1" w:hAnsi="Power Geez Unicode1"/>
              </w:rPr>
              <w:t>Portable balance field plot (at least 200 kg capacity)</w:t>
            </w:r>
          </w:p>
        </w:tc>
        <w:tc>
          <w:tcPr>
            <w:tcW w:w="990" w:type="dxa"/>
            <w:vAlign w:val="center"/>
          </w:tcPr>
          <w:p w14:paraId="64FAE18F">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07AC131A">
            <w:pPr>
              <w:spacing w:after="0" w:line="276" w:lineRule="auto"/>
              <w:rPr>
                <w:rFonts w:ascii="Power Geez Unicode1" w:hAnsi="Power Geez Unicode1"/>
              </w:rPr>
            </w:pPr>
            <w:r>
              <w:rPr>
                <w:rFonts w:ascii="Power Geez Unicode1" w:hAnsi="Power Geez Unicode1"/>
              </w:rPr>
              <w:t>1</w:t>
            </w:r>
          </w:p>
        </w:tc>
      </w:tr>
      <w:tr w14:paraId="78F0F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26AC7298">
            <w:pPr>
              <w:spacing w:after="0" w:line="276" w:lineRule="auto"/>
              <w:rPr>
                <w:rFonts w:ascii="Power Geez Unicode1" w:hAnsi="Power Geez Unicode1"/>
                <w:lang w:val="am-ET"/>
              </w:rPr>
            </w:pPr>
            <w:r>
              <w:rPr>
                <w:rFonts w:ascii="Power Geez Unicode1" w:hAnsi="Power Geez Unicode1"/>
                <w:lang w:val="am-ET"/>
              </w:rPr>
              <w:t>13</w:t>
            </w:r>
          </w:p>
        </w:tc>
        <w:tc>
          <w:tcPr>
            <w:tcW w:w="5400" w:type="dxa"/>
            <w:vAlign w:val="center"/>
          </w:tcPr>
          <w:p w14:paraId="40B4FA46">
            <w:pPr>
              <w:spacing w:after="0" w:line="276" w:lineRule="auto"/>
              <w:rPr>
                <w:rFonts w:ascii="Power Geez Unicode1" w:hAnsi="Power Geez Unicode1"/>
              </w:rPr>
            </w:pPr>
            <w:r>
              <w:rPr>
                <w:rFonts w:ascii="Power Geez Unicode1" w:hAnsi="Power Geez Unicode1"/>
              </w:rPr>
              <w:t>Sample Bags (cloth/paper)</w:t>
            </w:r>
          </w:p>
        </w:tc>
        <w:tc>
          <w:tcPr>
            <w:tcW w:w="990" w:type="dxa"/>
            <w:vAlign w:val="center"/>
          </w:tcPr>
          <w:p w14:paraId="79F22D16">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5AB8A724">
            <w:pPr>
              <w:spacing w:after="0" w:line="276" w:lineRule="auto"/>
              <w:rPr>
                <w:rFonts w:ascii="Power Geez Unicode1" w:hAnsi="Power Geez Unicode1"/>
              </w:rPr>
            </w:pPr>
            <w:r>
              <w:rPr>
                <w:rFonts w:ascii="Power Geez Unicode1" w:hAnsi="Power Geez Unicode1"/>
                <w:lang w:val="am-ET"/>
              </w:rPr>
              <w:t>200</w:t>
            </w:r>
          </w:p>
        </w:tc>
      </w:tr>
      <w:tr w14:paraId="018F9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503BCC29">
            <w:pPr>
              <w:spacing w:after="0" w:line="276" w:lineRule="auto"/>
              <w:rPr>
                <w:rFonts w:ascii="Power Geez Unicode1" w:hAnsi="Power Geez Unicode1"/>
                <w:lang w:val="am-ET"/>
              </w:rPr>
            </w:pPr>
            <w:r>
              <w:rPr>
                <w:rFonts w:ascii="Power Geez Unicode1" w:hAnsi="Power Geez Unicode1"/>
                <w:lang w:val="am-ET"/>
              </w:rPr>
              <w:t>14</w:t>
            </w:r>
          </w:p>
        </w:tc>
        <w:tc>
          <w:tcPr>
            <w:tcW w:w="5400" w:type="dxa"/>
            <w:vAlign w:val="center"/>
          </w:tcPr>
          <w:p w14:paraId="211414BE">
            <w:pPr>
              <w:spacing w:after="0" w:line="276" w:lineRule="auto"/>
              <w:rPr>
                <w:rFonts w:ascii="Power Geez Unicode1" w:hAnsi="Power Geez Unicode1"/>
              </w:rPr>
            </w:pPr>
            <w:r>
              <w:rPr>
                <w:rFonts w:ascii="Power Geez Unicode1" w:hAnsi="Power Geez Unicode1"/>
              </w:rPr>
              <w:t>Sack/Bag Scale (hanging)</w:t>
            </w:r>
          </w:p>
        </w:tc>
        <w:tc>
          <w:tcPr>
            <w:tcW w:w="990" w:type="dxa"/>
            <w:vAlign w:val="center"/>
          </w:tcPr>
          <w:p w14:paraId="1A6C7A51">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4E9D3F3B">
            <w:pPr>
              <w:spacing w:after="0" w:line="276" w:lineRule="auto"/>
              <w:rPr>
                <w:rFonts w:ascii="Power Geez Unicode1" w:hAnsi="Power Geez Unicode1"/>
              </w:rPr>
            </w:pPr>
            <w:r>
              <w:rPr>
                <w:rFonts w:ascii="Power Geez Unicode1" w:hAnsi="Power Geez Unicode1"/>
                <w:lang w:val="am-ET"/>
              </w:rPr>
              <w:t>6</w:t>
            </w:r>
          </w:p>
        </w:tc>
      </w:tr>
      <w:tr w14:paraId="7AEE1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7BBC78A9">
            <w:pPr>
              <w:spacing w:after="0" w:line="276" w:lineRule="auto"/>
              <w:rPr>
                <w:rFonts w:ascii="Power Geez Unicode1" w:hAnsi="Power Geez Unicode1"/>
                <w:lang w:val="am-ET"/>
              </w:rPr>
            </w:pPr>
            <w:r>
              <w:rPr>
                <w:rFonts w:ascii="Power Geez Unicode1" w:hAnsi="Power Geez Unicode1"/>
                <w:lang w:val="am-ET"/>
              </w:rPr>
              <w:t>15</w:t>
            </w:r>
          </w:p>
        </w:tc>
        <w:tc>
          <w:tcPr>
            <w:tcW w:w="5400" w:type="dxa"/>
            <w:vAlign w:val="center"/>
          </w:tcPr>
          <w:p w14:paraId="086DDC8B">
            <w:pPr>
              <w:spacing w:after="0" w:line="276" w:lineRule="auto"/>
              <w:rPr>
                <w:rFonts w:ascii="Power Geez Unicode1" w:hAnsi="Power Geez Unicode1"/>
              </w:rPr>
            </w:pPr>
            <w:r>
              <w:rPr>
                <w:rFonts w:ascii="Power Geez Unicode1" w:hAnsi="Power Geez Unicode1"/>
              </w:rPr>
              <w:t>Harvest Lug Bins/Containers</w:t>
            </w:r>
          </w:p>
        </w:tc>
        <w:tc>
          <w:tcPr>
            <w:tcW w:w="990" w:type="dxa"/>
            <w:vAlign w:val="center"/>
          </w:tcPr>
          <w:p w14:paraId="79B263C9">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4BAB0510">
            <w:pPr>
              <w:spacing w:after="0" w:line="276" w:lineRule="auto"/>
              <w:rPr>
                <w:rFonts w:ascii="Power Geez Unicode1" w:hAnsi="Power Geez Unicode1"/>
                <w:lang w:val="am-ET"/>
              </w:rPr>
            </w:pPr>
            <w:r>
              <w:rPr>
                <w:rFonts w:ascii="Power Geez Unicode1" w:hAnsi="Power Geez Unicode1"/>
              </w:rPr>
              <w:t>1</w:t>
            </w:r>
            <w:r>
              <w:rPr>
                <w:rFonts w:ascii="Power Geez Unicode1" w:hAnsi="Power Geez Unicode1"/>
                <w:lang w:val="am-ET"/>
              </w:rPr>
              <w:t>2</w:t>
            </w:r>
          </w:p>
        </w:tc>
      </w:tr>
      <w:tr w14:paraId="0708C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1B211B69">
            <w:pPr>
              <w:spacing w:after="0" w:line="276" w:lineRule="auto"/>
              <w:rPr>
                <w:rFonts w:ascii="Power Geez Unicode1" w:hAnsi="Power Geez Unicode1"/>
                <w:lang w:val="am-ET"/>
              </w:rPr>
            </w:pPr>
            <w:r>
              <w:rPr>
                <w:rFonts w:ascii="Power Geez Unicode1" w:hAnsi="Power Geez Unicode1"/>
                <w:lang w:val="am-ET"/>
              </w:rPr>
              <w:t>16</w:t>
            </w:r>
          </w:p>
        </w:tc>
        <w:tc>
          <w:tcPr>
            <w:tcW w:w="5400" w:type="dxa"/>
            <w:vAlign w:val="center"/>
          </w:tcPr>
          <w:p w14:paraId="60254836">
            <w:pPr>
              <w:spacing w:after="0" w:line="276" w:lineRule="auto"/>
              <w:rPr>
                <w:rFonts w:ascii="Power Geez Unicode1" w:hAnsi="Power Geez Unicode1"/>
              </w:rPr>
            </w:pPr>
            <w:r>
              <w:rPr>
                <w:rFonts w:ascii="Power Geez Unicode1" w:hAnsi="Power Geez Unicode1"/>
              </w:rPr>
              <w:t>Oxygen Analyzer (storage)</w:t>
            </w:r>
          </w:p>
        </w:tc>
        <w:tc>
          <w:tcPr>
            <w:tcW w:w="990" w:type="dxa"/>
            <w:vAlign w:val="center"/>
          </w:tcPr>
          <w:p w14:paraId="11501AE2">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49240CB8">
            <w:pPr>
              <w:spacing w:after="0" w:line="276" w:lineRule="auto"/>
              <w:rPr>
                <w:rFonts w:ascii="Power Geez Unicode1" w:hAnsi="Power Geez Unicode1"/>
              </w:rPr>
            </w:pPr>
            <w:r>
              <w:rPr>
                <w:rFonts w:ascii="Power Geez Unicode1" w:hAnsi="Power Geez Unicode1"/>
              </w:rPr>
              <w:t>3</w:t>
            </w:r>
          </w:p>
        </w:tc>
      </w:tr>
      <w:tr w14:paraId="63940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76BA16BC">
            <w:pPr>
              <w:spacing w:after="0" w:line="276" w:lineRule="auto"/>
              <w:rPr>
                <w:rFonts w:ascii="Power Geez Unicode1" w:hAnsi="Power Geez Unicode1"/>
                <w:lang w:val="am-ET"/>
              </w:rPr>
            </w:pPr>
            <w:r>
              <w:rPr>
                <w:rFonts w:ascii="Power Geez Unicode1" w:hAnsi="Power Geez Unicode1"/>
                <w:lang w:val="am-ET"/>
              </w:rPr>
              <w:t>17</w:t>
            </w:r>
          </w:p>
        </w:tc>
        <w:tc>
          <w:tcPr>
            <w:tcW w:w="5400" w:type="dxa"/>
            <w:vAlign w:val="center"/>
          </w:tcPr>
          <w:p w14:paraId="5C07263A">
            <w:pPr>
              <w:spacing w:after="0" w:line="276" w:lineRule="auto"/>
              <w:rPr>
                <w:rFonts w:ascii="Power Geez Unicode1" w:hAnsi="Power Geez Unicode1"/>
              </w:rPr>
            </w:pPr>
            <w:r>
              <w:rPr>
                <w:rFonts w:ascii="Power Geez Unicode1" w:hAnsi="Power Geez Unicode1"/>
              </w:rPr>
              <w:t>CO</w:t>
            </w:r>
            <w:r>
              <w:rPr>
                <w:rFonts w:ascii="Power Geez Unicode1" w:hAnsi="Power Geez Unicode1"/>
                <w:vertAlign w:val="subscript"/>
              </w:rPr>
              <w:t>2</w:t>
            </w:r>
            <w:r>
              <w:rPr>
                <w:rFonts w:ascii="Power Geez Unicode1" w:hAnsi="Power Geez Unicode1"/>
              </w:rPr>
              <w:t xml:space="preserve"> Monitor (storage atmosphere)</w:t>
            </w:r>
          </w:p>
        </w:tc>
        <w:tc>
          <w:tcPr>
            <w:tcW w:w="990" w:type="dxa"/>
            <w:vAlign w:val="center"/>
          </w:tcPr>
          <w:p w14:paraId="195269B2">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09AD975A">
            <w:pPr>
              <w:spacing w:after="0" w:line="276" w:lineRule="auto"/>
              <w:rPr>
                <w:rFonts w:ascii="Power Geez Unicode1" w:hAnsi="Power Geez Unicode1"/>
              </w:rPr>
            </w:pPr>
            <w:r>
              <w:rPr>
                <w:rFonts w:ascii="Power Geez Unicode1" w:hAnsi="Power Geez Unicode1"/>
              </w:rPr>
              <w:t>3</w:t>
            </w:r>
          </w:p>
        </w:tc>
      </w:tr>
      <w:tr w14:paraId="4A58A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41102D92">
            <w:pPr>
              <w:spacing w:after="0" w:line="276" w:lineRule="auto"/>
              <w:rPr>
                <w:rFonts w:ascii="Power Geez Unicode1" w:hAnsi="Power Geez Unicode1"/>
                <w:lang w:val="am-ET"/>
              </w:rPr>
            </w:pPr>
            <w:r>
              <w:rPr>
                <w:rFonts w:ascii="Power Geez Unicode1" w:hAnsi="Power Geez Unicode1"/>
                <w:lang w:val="am-ET"/>
              </w:rPr>
              <w:t>18</w:t>
            </w:r>
          </w:p>
        </w:tc>
        <w:tc>
          <w:tcPr>
            <w:tcW w:w="5400" w:type="dxa"/>
            <w:vAlign w:val="center"/>
          </w:tcPr>
          <w:p w14:paraId="24B11694">
            <w:pPr>
              <w:spacing w:after="0" w:line="276" w:lineRule="auto"/>
              <w:rPr>
                <w:rFonts w:ascii="Power Geez Unicode1" w:hAnsi="Power Geez Unicode1"/>
              </w:rPr>
            </w:pPr>
            <w:r>
              <w:rPr>
                <w:rFonts w:ascii="Power Geez Unicode1" w:hAnsi="Power Geez Unicode1"/>
              </w:rPr>
              <w:t>Grain Probe/Sampler (multi-level)</w:t>
            </w:r>
          </w:p>
        </w:tc>
        <w:tc>
          <w:tcPr>
            <w:tcW w:w="990" w:type="dxa"/>
            <w:vAlign w:val="center"/>
          </w:tcPr>
          <w:p w14:paraId="38BBEBC1">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1C50299A">
            <w:pPr>
              <w:spacing w:after="0" w:line="276" w:lineRule="auto"/>
              <w:rPr>
                <w:rFonts w:ascii="Power Geez Unicode1" w:hAnsi="Power Geez Unicode1"/>
              </w:rPr>
            </w:pPr>
            <w:r>
              <w:rPr>
                <w:rFonts w:ascii="Power Geez Unicode1" w:hAnsi="Power Geez Unicode1"/>
              </w:rPr>
              <w:t>6</w:t>
            </w:r>
          </w:p>
        </w:tc>
      </w:tr>
      <w:tr w14:paraId="7F776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472359AC">
            <w:pPr>
              <w:spacing w:after="0" w:line="276" w:lineRule="auto"/>
              <w:rPr>
                <w:rFonts w:ascii="Power Geez Unicode1" w:hAnsi="Power Geez Unicode1"/>
                <w:lang w:val="am-ET"/>
              </w:rPr>
            </w:pPr>
            <w:r>
              <w:rPr>
                <w:rFonts w:ascii="Power Geez Unicode1" w:hAnsi="Power Geez Unicode1"/>
                <w:lang w:val="am-ET"/>
              </w:rPr>
              <w:t>19</w:t>
            </w:r>
          </w:p>
        </w:tc>
        <w:tc>
          <w:tcPr>
            <w:tcW w:w="5400" w:type="dxa"/>
            <w:vAlign w:val="center"/>
          </w:tcPr>
          <w:p w14:paraId="323400F0">
            <w:pPr>
              <w:spacing w:after="0" w:line="276" w:lineRule="auto"/>
              <w:rPr>
                <w:rFonts w:ascii="Power Geez Unicode1" w:hAnsi="Power Geez Unicode1"/>
              </w:rPr>
            </w:pPr>
            <w:r>
              <w:rPr>
                <w:rFonts w:ascii="Power Geez Unicode1" w:hAnsi="Power Geez Unicode1"/>
              </w:rPr>
              <w:t>Digital Calipers / Micrometer</w:t>
            </w:r>
          </w:p>
        </w:tc>
        <w:tc>
          <w:tcPr>
            <w:tcW w:w="990" w:type="dxa"/>
            <w:vAlign w:val="center"/>
          </w:tcPr>
          <w:p w14:paraId="1014CEC8">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094D8F19">
            <w:pPr>
              <w:spacing w:after="0" w:line="276" w:lineRule="auto"/>
              <w:rPr>
                <w:rFonts w:ascii="Power Geez Unicode1" w:hAnsi="Power Geez Unicode1"/>
              </w:rPr>
            </w:pPr>
            <w:r>
              <w:rPr>
                <w:rFonts w:ascii="Power Geez Unicode1" w:hAnsi="Power Geez Unicode1"/>
              </w:rPr>
              <w:t>1</w:t>
            </w:r>
          </w:p>
        </w:tc>
      </w:tr>
      <w:tr w14:paraId="7568D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35" w:type="dxa"/>
            <w:vAlign w:val="center"/>
          </w:tcPr>
          <w:p w14:paraId="23B662A8">
            <w:pPr>
              <w:spacing w:after="0" w:line="276" w:lineRule="auto"/>
              <w:rPr>
                <w:rFonts w:ascii="Power Geez Unicode1" w:hAnsi="Power Geez Unicode1"/>
                <w:lang w:val="am-ET"/>
              </w:rPr>
            </w:pPr>
            <w:r>
              <w:rPr>
                <w:rFonts w:ascii="Power Geez Unicode1" w:hAnsi="Power Geez Unicode1"/>
                <w:lang w:val="am-ET"/>
              </w:rPr>
              <w:t>20</w:t>
            </w:r>
          </w:p>
        </w:tc>
        <w:tc>
          <w:tcPr>
            <w:tcW w:w="5400" w:type="dxa"/>
            <w:vAlign w:val="center"/>
          </w:tcPr>
          <w:p w14:paraId="26F3897F">
            <w:pPr>
              <w:spacing w:after="0" w:line="276" w:lineRule="auto"/>
              <w:rPr>
                <w:rFonts w:ascii="Power Geez Unicode1" w:hAnsi="Power Geez Unicode1"/>
              </w:rPr>
            </w:pPr>
            <w:r>
              <w:rPr>
                <w:rFonts w:ascii="Power Geez Unicode1" w:hAnsi="Power Geez Unicode1"/>
              </w:rPr>
              <w:t>Thousand Grain Weight Counter (Automated)</w:t>
            </w:r>
          </w:p>
        </w:tc>
        <w:tc>
          <w:tcPr>
            <w:tcW w:w="990" w:type="dxa"/>
            <w:vAlign w:val="center"/>
          </w:tcPr>
          <w:p w14:paraId="67EE8508">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44727114">
            <w:pPr>
              <w:spacing w:after="0" w:line="276" w:lineRule="auto"/>
              <w:rPr>
                <w:rFonts w:ascii="Power Geez Unicode1" w:hAnsi="Power Geez Unicode1"/>
              </w:rPr>
            </w:pPr>
            <w:r>
              <w:rPr>
                <w:rFonts w:ascii="Power Geez Unicode1" w:hAnsi="Power Geez Unicode1"/>
              </w:rPr>
              <w:t>1</w:t>
            </w:r>
          </w:p>
        </w:tc>
      </w:tr>
      <w:tr w14:paraId="3D9A5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524DE2A1">
            <w:pPr>
              <w:spacing w:after="0" w:line="276" w:lineRule="auto"/>
              <w:rPr>
                <w:rFonts w:ascii="Power Geez Unicode1" w:hAnsi="Power Geez Unicode1"/>
                <w:lang w:val="am-ET"/>
              </w:rPr>
            </w:pPr>
            <w:r>
              <w:rPr>
                <w:rFonts w:ascii="Power Geez Unicode1" w:hAnsi="Power Geez Unicode1"/>
                <w:lang w:val="am-ET"/>
              </w:rPr>
              <w:t>21</w:t>
            </w:r>
          </w:p>
        </w:tc>
        <w:tc>
          <w:tcPr>
            <w:tcW w:w="5400" w:type="dxa"/>
            <w:vAlign w:val="center"/>
          </w:tcPr>
          <w:p w14:paraId="10FC1CB9">
            <w:pPr>
              <w:spacing w:after="0" w:line="276" w:lineRule="auto"/>
              <w:rPr>
                <w:rFonts w:ascii="Power Geez Unicode1" w:hAnsi="Power Geez Unicode1"/>
              </w:rPr>
            </w:pPr>
            <w:r>
              <w:rPr>
                <w:rFonts w:ascii="Power Geez Unicode1" w:hAnsi="Power Geez Unicode1"/>
              </w:rPr>
              <w:t>Rapid Visco Analyzer (RVA)</w:t>
            </w:r>
          </w:p>
        </w:tc>
        <w:tc>
          <w:tcPr>
            <w:tcW w:w="990" w:type="dxa"/>
            <w:vAlign w:val="center"/>
          </w:tcPr>
          <w:p w14:paraId="32E69DB4">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543CDA95">
            <w:pPr>
              <w:spacing w:after="0" w:line="276" w:lineRule="auto"/>
              <w:rPr>
                <w:rFonts w:ascii="Power Geez Unicode1" w:hAnsi="Power Geez Unicode1"/>
              </w:rPr>
            </w:pPr>
            <w:r>
              <w:rPr>
                <w:rFonts w:ascii="Power Geez Unicode1" w:hAnsi="Power Geez Unicode1"/>
              </w:rPr>
              <w:t>1</w:t>
            </w:r>
          </w:p>
        </w:tc>
      </w:tr>
      <w:tr w14:paraId="3392F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652CEC9A">
            <w:pPr>
              <w:spacing w:after="0" w:line="276" w:lineRule="auto"/>
              <w:rPr>
                <w:rFonts w:ascii="Power Geez Unicode1" w:hAnsi="Power Geez Unicode1"/>
                <w:lang w:val="am-ET"/>
              </w:rPr>
            </w:pPr>
            <w:r>
              <w:rPr>
                <w:rFonts w:ascii="Power Geez Unicode1" w:hAnsi="Power Geez Unicode1"/>
                <w:lang w:val="am-ET"/>
              </w:rPr>
              <w:t>22</w:t>
            </w:r>
          </w:p>
        </w:tc>
        <w:tc>
          <w:tcPr>
            <w:tcW w:w="5400" w:type="dxa"/>
            <w:vAlign w:val="center"/>
          </w:tcPr>
          <w:p w14:paraId="077DBC4C">
            <w:pPr>
              <w:spacing w:after="0" w:line="276" w:lineRule="auto"/>
              <w:rPr>
                <w:rFonts w:ascii="Power Geez Unicode1" w:hAnsi="Power Geez Unicode1"/>
              </w:rPr>
            </w:pPr>
            <w:r>
              <w:rPr>
                <w:rFonts w:ascii="Power Geez Unicode1" w:hAnsi="Power Geez Unicode1"/>
              </w:rPr>
              <w:t>Texture Analyzer</w:t>
            </w:r>
          </w:p>
        </w:tc>
        <w:tc>
          <w:tcPr>
            <w:tcW w:w="990" w:type="dxa"/>
            <w:vAlign w:val="center"/>
          </w:tcPr>
          <w:p w14:paraId="7DAD55BF">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7DBF6BAE">
            <w:pPr>
              <w:spacing w:after="0" w:line="276" w:lineRule="auto"/>
              <w:rPr>
                <w:rFonts w:ascii="Power Geez Unicode1" w:hAnsi="Power Geez Unicode1"/>
              </w:rPr>
            </w:pPr>
            <w:r>
              <w:rPr>
                <w:rFonts w:ascii="Power Geez Unicode1" w:hAnsi="Power Geez Unicode1"/>
              </w:rPr>
              <w:t>1</w:t>
            </w:r>
          </w:p>
        </w:tc>
      </w:tr>
      <w:tr w14:paraId="1177B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280B9704">
            <w:pPr>
              <w:spacing w:after="0" w:line="276" w:lineRule="auto"/>
              <w:rPr>
                <w:rFonts w:ascii="Power Geez Unicode1" w:hAnsi="Power Geez Unicode1"/>
                <w:lang w:val="am-ET"/>
              </w:rPr>
            </w:pPr>
            <w:r>
              <w:rPr>
                <w:rFonts w:ascii="Power Geez Unicode1" w:hAnsi="Power Geez Unicode1"/>
                <w:lang w:val="am-ET"/>
              </w:rPr>
              <w:t>23</w:t>
            </w:r>
          </w:p>
        </w:tc>
        <w:tc>
          <w:tcPr>
            <w:tcW w:w="5400" w:type="dxa"/>
            <w:vAlign w:val="center"/>
          </w:tcPr>
          <w:p w14:paraId="5FAD2DD9">
            <w:pPr>
              <w:spacing w:after="0" w:line="276" w:lineRule="auto"/>
              <w:rPr>
                <w:rFonts w:ascii="Power Geez Unicode1" w:hAnsi="Power Geez Unicode1"/>
              </w:rPr>
            </w:pPr>
            <w:r>
              <w:rPr>
                <w:rFonts w:ascii="Power Geez Unicode1" w:hAnsi="Power Geez Unicode1"/>
              </w:rPr>
              <w:t>Ammeter / Power Meter</w:t>
            </w:r>
          </w:p>
        </w:tc>
        <w:tc>
          <w:tcPr>
            <w:tcW w:w="990" w:type="dxa"/>
            <w:vAlign w:val="center"/>
          </w:tcPr>
          <w:p w14:paraId="11C4BCEB">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43904A1A">
            <w:pPr>
              <w:spacing w:after="0" w:line="276" w:lineRule="auto"/>
              <w:rPr>
                <w:rFonts w:ascii="Power Geez Unicode1" w:hAnsi="Power Geez Unicode1"/>
              </w:rPr>
            </w:pPr>
            <w:r>
              <w:rPr>
                <w:rFonts w:ascii="Power Geez Unicode1" w:hAnsi="Power Geez Unicode1"/>
              </w:rPr>
              <w:t>1</w:t>
            </w:r>
          </w:p>
        </w:tc>
      </w:tr>
      <w:tr w14:paraId="6C0AB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38252027">
            <w:pPr>
              <w:spacing w:after="0" w:line="276" w:lineRule="auto"/>
              <w:rPr>
                <w:rFonts w:ascii="Power Geez Unicode1" w:hAnsi="Power Geez Unicode1"/>
                <w:lang w:val="am-ET"/>
              </w:rPr>
            </w:pPr>
            <w:r>
              <w:rPr>
                <w:rFonts w:ascii="Power Geez Unicode1" w:hAnsi="Power Geez Unicode1"/>
                <w:lang w:val="am-ET"/>
              </w:rPr>
              <w:t>24</w:t>
            </w:r>
          </w:p>
        </w:tc>
        <w:tc>
          <w:tcPr>
            <w:tcW w:w="5400" w:type="dxa"/>
            <w:vAlign w:val="center"/>
          </w:tcPr>
          <w:p w14:paraId="034F59F4">
            <w:pPr>
              <w:spacing w:after="0" w:line="276" w:lineRule="auto"/>
              <w:rPr>
                <w:rFonts w:ascii="Power Geez Unicode1" w:hAnsi="Power Geez Unicode1"/>
              </w:rPr>
            </w:pPr>
            <w:r>
              <w:rPr>
                <w:rFonts w:ascii="Power Geez Unicode1" w:hAnsi="Power Geez Unicode1"/>
              </w:rPr>
              <w:t>Coefficient of Friction Tester</w:t>
            </w:r>
          </w:p>
        </w:tc>
        <w:tc>
          <w:tcPr>
            <w:tcW w:w="990" w:type="dxa"/>
            <w:vAlign w:val="center"/>
          </w:tcPr>
          <w:p w14:paraId="163A9AB1">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614D42DB">
            <w:pPr>
              <w:spacing w:after="0" w:line="276" w:lineRule="auto"/>
              <w:rPr>
                <w:rFonts w:ascii="Power Geez Unicode1" w:hAnsi="Power Geez Unicode1"/>
              </w:rPr>
            </w:pPr>
            <w:r>
              <w:rPr>
                <w:rFonts w:ascii="Power Geez Unicode1" w:hAnsi="Power Geez Unicode1"/>
              </w:rPr>
              <w:t>2</w:t>
            </w:r>
          </w:p>
        </w:tc>
      </w:tr>
      <w:tr w14:paraId="0830D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7160B5BD">
            <w:pPr>
              <w:spacing w:after="0" w:line="276" w:lineRule="auto"/>
              <w:rPr>
                <w:rFonts w:ascii="Power Geez Unicode1" w:hAnsi="Power Geez Unicode1"/>
                <w:lang w:val="am-ET"/>
              </w:rPr>
            </w:pPr>
            <w:r>
              <w:rPr>
                <w:rFonts w:ascii="Power Geez Unicode1" w:hAnsi="Power Geez Unicode1"/>
                <w:lang w:val="am-ET"/>
              </w:rPr>
              <w:t>25</w:t>
            </w:r>
          </w:p>
        </w:tc>
        <w:tc>
          <w:tcPr>
            <w:tcW w:w="5400" w:type="dxa"/>
            <w:vAlign w:val="center"/>
          </w:tcPr>
          <w:p w14:paraId="26290960">
            <w:pPr>
              <w:spacing w:after="0" w:line="276" w:lineRule="auto"/>
              <w:rPr>
                <w:rFonts w:ascii="Power Geez Unicode1" w:hAnsi="Power Geez Unicode1"/>
              </w:rPr>
            </w:pPr>
            <w:r>
              <w:rPr>
                <w:rFonts w:ascii="Power Geez Unicode1" w:hAnsi="Power Geez Unicode1"/>
              </w:rPr>
              <w:t>Angle of Repose Tester</w:t>
            </w:r>
          </w:p>
        </w:tc>
        <w:tc>
          <w:tcPr>
            <w:tcW w:w="990" w:type="dxa"/>
            <w:vAlign w:val="center"/>
          </w:tcPr>
          <w:p w14:paraId="0F596924">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74234591">
            <w:pPr>
              <w:spacing w:after="0" w:line="276" w:lineRule="auto"/>
              <w:rPr>
                <w:rFonts w:ascii="Power Geez Unicode1" w:hAnsi="Power Geez Unicode1"/>
              </w:rPr>
            </w:pPr>
            <w:r>
              <w:rPr>
                <w:rFonts w:ascii="Power Geez Unicode1" w:hAnsi="Power Geez Unicode1"/>
              </w:rPr>
              <w:t>2</w:t>
            </w:r>
          </w:p>
        </w:tc>
      </w:tr>
      <w:tr w14:paraId="405A9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5451F9BE">
            <w:pPr>
              <w:spacing w:after="0" w:line="276" w:lineRule="auto"/>
              <w:rPr>
                <w:rFonts w:ascii="Power Geez Unicode1" w:hAnsi="Power Geez Unicode1"/>
                <w:lang w:val="am-ET"/>
              </w:rPr>
            </w:pPr>
            <w:r>
              <w:rPr>
                <w:rFonts w:ascii="Power Geez Unicode1" w:hAnsi="Power Geez Unicode1"/>
                <w:lang w:val="am-ET"/>
              </w:rPr>
              <w:t>26</w:t>
            </w:r>
          </w:p>
        </w:tc>
        <w:tc>
          <w:tcPr>
            <w:tcW w:w="5400" w:type="dxa"/>
            <w:vAlign w:val="center"/>
          </w:tcPr>
          <w:p w14:paraId="67E6C4F0">
            <w:pPr>
              <w:spacing w:after="0" w:line="276" w:lineRule="auto"/>
              <w:rPr>
                <w:rFonts w:ascii="Power Geez Unicode1" w:hAnsi="Power Geez Unicode1"/>
              </w:rPr>
            </w:pPr>
            <w:r>
              <w:rPr>
                <w:rFonts w:ascii="Power Geez Unicode1" w:hAnsi="Power Geez Unicode1"/>
              </w:rPr>
              <w:t>Conveyor Belt Scale / Weigh Feeder</w:t>
            </w:r>
          </w:p>
        </w:tc>
        <w:tc>
          <w:tcPr>
            <w:tcW w:w="990" w:type="dxa"/>
            <w:vAlign w:val="center"/>
          </w:tcPr>
          <w:p w14:paraId="1B1E2001">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6DBE80A8">
            <w:pPr>
              <w:spacing w:after="0" w:line="276" w:lineRule="auto"/>
              <w:rPr>
                <w:rFonts w:ascii="Power Geez Unicode1" w:hAnsi="Power Geez Unicode1"/>
              </w:rPr>
            </w:pPr>
            <w:r>
              <w:rPr>
                <w:rFonts w:ascii="Power Geez Unicode1" w:hAnsi="Power Geez Unicode1"/>
              </w:rPr>
              <w:t>2</w:t>
            </w:r>
          </w:p>
        </w:tc>
      </w:tr>
      <w:tr w14:paraId="0E22A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6DC695CE">
            <w:pPr>
              <w:spacing w:after="0" w:line="276" w:lineRule="auto"/>
              <w:rPr>
                <w:rFonts w:ascii="Power Geez Unicode1" w:hAnsi="Power Geez Unicode1"/>
                <w:lang w:val="am-ET"/>
              </w:rPr>
            </w:pPr>
            <w:r>
              <w:rPr>
                <w:rFonts w:ascii="Power Geez Unicode1" w:hAnsi="Power Geez Unicode1"/>
                <w:lang w:val="am-ET"/>
              </w:rPr>
              <w:t>27</w:t>
            </w:r>
          </w:p>
        </w:tc>
        <w:tc>
          <w:tcPr>
            <w:tcW w:w="5400" w:type="dxa"/>
            <w:vAlign w:val="center"/>
          </w:tcPr>
          <w:p w14:paraId="766DF71E">
            <w:pPr>
              <w:spacing w:after="0" w:line="276" w:lineRule="auto"/>
              <w:rPr>
                <w:rFonts w:ascii="Power Geez Unicode1" w:hAnsi="Power Geez Unicode1"/>
              </w:rPr>
            </w:pPr>
            <w:r>
              <w:rPr>
                <w:rFonts w:ascii="Power Geez Unicode1" w:hAnsi="Power Geez Unicode1"/>
              </w:rPr>
              <w:t>Pressure Decay Tester</w:t>
            </w:r>
          </w:p>
        </w:tc>
        <w:tc>
          <w:tcPr>
            <w:tcW w:w="990" w:type="dxa"/>
            <w:vAlign w:val="center"/>
          </w:tcPr>
          <w:p w14:paraId="73AE40B1">
            <w:pPr>
              <w:spacing w:after="0" w:line="276" w:lineRule="auto"/>
              <w:rPr>
                <w:rFonts w:ascii="Power Geez Unicode1" w:hAnsi="Power Geez Unicode1"/>
              </w:rPr>
            </w:pPr>
            <w:r>
              <w:rPr>
                <w:rFonts w:ascii="Power Geez Unicode1" w:hAnsi="Power Geez Unicode1" w:cs="Nyala"/>
              </w:rPr>
              <w:t>ብዛት</w:t>
            </w:r>
          </w:p>
        </w:tc>
        <w:tc>
          <w:tcPr>
            <w:tcW w:w="1170" w:type="dxa"/>
            <w:vAlign w:val="center"/>
          </w:tcPr>
          <w:p w14:paraId="7EF4BDCF">
            <w:pPr>
              <w:spacing w:after="0" w:line="276" w:lineRule="auto"/>
              <w:rPr>
                <w:rFonts w:ascii="Power Geez Unicode1" w:hAnsi="Power Geez Unicode1"/>
              </w:rPr>
            </w:pPr>
            <w:r>
              <w:rPr>
                <w:rFonts w:ascii="Power Geez Unicode1" w:hAnsi="Power Geez Unicode1"/>
              </w:rPr>
              <w:t>1</w:t>
            </w:r>
          </w:p>
        </w:tc>
      </w:tr>
    </w:tbl>
    <w:p w14:paraId="61EB89C9">
      <w:pPr>
        <w:spacing w:after="160" w:line="259" w:lineRule="auto"/>
        <w:rPr>
          <w:rFonts w:ascii="Power Geez Unicode1" w:hAnsi="Power Geez Unicode1"/>
        </w:rPr>
      </w:pPr>
    </w:p>
    <w:p w14:paraId="2411D65D">
      <w:pPr>
        <w:pStyle w:val="59"/>
        <w:ind w:left="360"/>
        <w:jc w:val="left"/>
        <w:rPr>
          <w:rFonts w:cs="Times New Roman"/>
          <w:sz w:val="24"/>
        </w:rPr>
      </w:pPr>
      <w:r>
        <w:rPr>
          <w:rFonts w:cs="Times New Roman"/>
        </w:rPr>
        <w:br w:type="page"/>
      </w:r>
      <w:r>
        <w:rPr>
          <w:rFonts w:cs="Times New Roman"/>
          <w:sz w:val="24"/>
        </w:rPr>
        <w:t xml:space="preserve">ሠ) በግብርና ኢነርጂ </w:t>
      </w:r>
      <w:r>
        <w:rPr>
          <w:rFonts w:cs="Nyala"/>
          <w:sz w:val="24"/>
        </w:rPr>
        <w:t>የመስክ</w:t>
      </w:r>
      <w:r>
        <w:rPr>
          <w:rFonts w:cs="Times New Roman"/>
          <w:sz w:val="24"/>
        </w:rPr>
        <w:t xml:space="preserve"> </w:t>
      </w:r>
      <w:r>
        <w:rPr>
          <w:rFonts w:cs="Nyala"/>
          <w:sz w:val="24"/>
        </w:rPr>
        <w:t>እና</w:t>
      </w:r>
      <w:r>
        <w:rPr>
          <w:rFonts w:cs="Times New Roman"/>
          <w:sz w:val="24"/>
        </w:rPr>
        <w:t xml:space="preserve"> </w:t>
      </w:r>
      <w:r>
        <w:rPr>
          <w:rFonts w:cs="Nyala"/>
          <w:sz w:val="24"/>
        </w:rPr>
        <w:t>የላቦራቶሪ</w:t>
      </w:r>
      <w:r>
        <w:rPr>
          <w:rFonts w:cs="Times New Roman"/>
          <w:sz w:val="24"/>
        </w:rPr>
        <w:t xml:space="preserve"> </w:t>
      </w:r>
      <w:r>
        <w:rPr>
          <w:rFonts w:cs="Times New Roman" w:eastAsiaTheme="minorHAnsi"/>
          <w:b w:val="0"/>
          <w:bCs w:val="0"/>
          <w:sz w:val="22"/>
          <w:szCs w:val="22"/>
          <w:lang w:eastAsia="en-US"/>
        </w:rPr>
        <w:t xml:space="preserve">ፍተሻ ለማከናወን የሚያስፈልግ </w:t>
      </w:r>
      <w:r>
        <w:rPr>
          <w:rFonts w:cs="Nyala"/>
          <w:sz w:val="24"/>
        </w:rPr>
        <w:t>መሰረተ</w:t>
      </w:r>
      <w:r>
        <w:rPr>
          <w:rFonts w:cs="Times New Roman"/>
          <w:sz w:val="24"/>
        </w:rPr>
        <w:t xml:space="preserve"> </w:t>
      </w:r>
      <w:r>
        <w:rPr>
          <w:rFonts w:cs="Nyala"/>
          <w:sz w:val="24"/>
        </w:rPr>
        <w:t>ልማትና</w:t>
      </w:r>
      <w:r>
        <w:rPr>
          <w:rFonts w:cs="Times New Roman"/>
          <w:sz w:val="24"/>
        </w:rPr>
        <w:t xml:space="preserve"> </w:t>
      </w:r>
      <w:r>
        <w:rPr>
          <w:rFonts w:cs="Nyala"/>
          <w:sz w:val="24"/>
        </w:rPr>
        <w:t>ፋሲሊቲ</w:t>
      </w:r>
    </w:p>
    <w:p w14:paraId="5B59684E">
      <w:pPr>
        <w:spacing w:after="160" w:line="259" w:lineRule="auto"/>
        <w:rPr>
          <w:rFonts w:ascii="Power Geez Unicode1" w:hAnsi="Power Geez Unicode1"/>
        </w:rPr>
      </w:pPr>
    </w:p>
    <w:p w14:paraId="10034CDC">
      <w:pPr>
        <w:pStyle w:val="59"/>
        <w:ind w:left="360"/>
        <w:jc w:val="left"/>
        <w:rPr>
          <w:rFonts w:cs="Times New Roman" w:eastAsiaTheme="minorHAnsi"/>
          <w:b w:val="0"/>
          <w:bCs w:val="0"/>
          <w:sz w:val="22"/>
          <w:szCs w:val="22"/>
          <w:lang w:eastAsia="en-US"/>
        </w:rPr>
      </w:pPr>
      <w:r>
        <w:rPr>
          <w:rFonts w:cs="Times New Roman" w:eastAsiaTheme="minorHAnsi"/>
          <w:b w:val="0"/>
          <w:bCs w:val="0"/>
          <w:sz w:val="22"/>
          <w:szCs w:val="22"/>
          <w:lang w:eastAsia="en-US"/>
        </w:rPr>
        <w:t xml:space="preserve">ማንኛውም በከፍተኛ የግብርና ምህንድስና ምርምር </w:t>
      </w:r>
      <w:r>
        <w:rPr>
          <w:rFonts w:cs="Times New Roman" w:eastAsiaTheme="minorHAnsi"/>
          <w:bCs w:val="0"/>
          <w:sz w:val="22"/>
          <w:szCs w:val="22"/>
          <w:u w:val="single"/>
          <w:lang w:eastAsia="en-US"/>
        </w:rPr>
        <w:t xml:space="preserve">በግብርና ኢነርጂ ዘርፍ </w:t>
      </w:r>
      <w:r>
        <w:rPr>
          <w:rFonts w:cs="Times New Roman" w:eastAsiaTheme="minorHAnsi"/>
          <w:b w:val="0"/>
          <w:bCs w:val="0"/>
          <w:sz w:val="22"/>
          <w:szCs w:val="22"/>
          <w:lang w:eastAsia="en-US"/>
        </w:rPr>
        <w:t>የመስክ እና የላቦራቶሪ ፍተሻዎችን ለማከናወን በዚህ አባሪ (ሀ) እና (ሠ) ማሟላት እንደተጠበቀ ሆኖ የሚከተሉትን ፋሲሊቲዎች ማሟላት አለበት፡-</w:t>
      </w:r>
    </w:p>
    <w:p w14:paraId="69A84333">
      <w:pPr>
        <w:spacing w:after="160" w:line="259" w:lineRule="auto"/>
        <w:rPr>
          <w:rFonts w:ascii="Power Geez Unicode1" w:hAnsi="Power Geez Unicode1"/>
        </w:rPr>
      </w:pP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5580"/>
        <w:gridCol w:w="990"/>
        <w:gridCol w:w="1265"/>
      </w:tblGrid>
      <w:tr w14:paraId="28A0B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5" w:type="dxa"/>
            <w:gridSpan w:val="4"/>
            <w:vAlign w:val="center"/>
          </w:tcPr>
          <w:p w14:paraId="1B51B530">
            <w:pPr>
              <w:spacing w:after="0" w:line="240" w:lineRule="auto"/>
              <w:jc w:val="center"/>
              <w:rPr>
                <w:rFonts w:ascii="Power Geez Unicode1" w:hAnsi="Power Geez Unicode1" w:cs="Nyala"/>
                <w:b/>
                <w:bCs/>
              </w:rPr>
            </w:pPr>
            <w:r>
              <w:rPr>
                <w:rFonts w:ascii="Power Geez Unicode1" w:hAnsi="Power Geez Unicode1"/>
                <w:b/>
                <w:bCs/>
              </w:rPr>
              <w:t>ENERGY RESEARCH</w:t>
            </w:r>
          </w:p>
        </w:tc>
      </w:tr>
      <w:tr w14:paraId="47D0B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vAlign w:val="center"/>
          </w:tcPr>
          <w:p w14:paraId="7726ECF7">
            <w:pPr>
              <w:spacing w:after="0" w:line="240" w:lineRule="auto"/>
              <w:jc w:val="center"/>
              <w:rPr>
                <w:rFonts w:ascii="Power Geez Unicode1" w:hAnsi="Power Geez Unicode1"/>
                <w:b/>
                <w:bCs/>
              </w:rPr>
            </w:pPr>
            <w:r>
              <w:rPr>
                <w:rFonts w:ascii="Power Geez Unicode1" w:hAnsi="Power Geez Unicode1" w:cs="Nyala"/>
                <w:b/>
                <w:bCs/>
              </w:rPr>
              <w:t>ተ.ቁ</w:t>
            </w:r>
          </w:p>
        </w:tc>
        <w:tc>
          <w:tcPr>
            <w:tcW w:w="5580" w:type="dxa"/>
            <w:vAlign w:val="center"/>
          </w:tcPr>
          <w:p w14:paraId="2B5DC016">
            <w:pPr>
              <w:spacing w:after="0" w:line="240" w:lineRule="auto"/>
              <w:jc w:val="center"/>
              <w:rPr>
                <w:rFonts w:ascii="Power Geez Unicode1" w:hAnsi="Power Geez Unicode1"/>
                <w:b/>
                <w:bCs/>
              </w:rPr>
            </w:pPr>
            <w:r>
              <w:rPr>
                <w:rFonts w:ascii="Power Geez Unicode1" w:hAnsi="Power Geez Unicode1"/>
                <w:b/>
                <w:bCs/>
              </w:rPr>
              <w:t xml:space="preserve">List of laboratory and field testing equipment </w:t>
            </w:r>
            <w:r>
              <w:rPr>
                <w:rFonts w:ascii="Power Geez Unicode1" w:hAnsi="Power Geez Unicode1" w:cs="Nyala"/>
                <w:b/>
                <w:bCs/>
              </w:rPr>
              <w:t>የመስክ</w:t>
            </w:r>
            <w:r>
              <w:rPr>
                <w:rFonts w:ascii="Power Geez Unicode1" w:hAnsi="Power Geez Unicode1"/>
                <w:b/>
                <w:bCs/>
              </w:rPr>
              <w:t xml:space="preserve"> </w:t>
            </w:r>
            <w:r>
              <w:rPr>
                <w:rFonts w:ascii="Power Geez Unicode1" w:hAnsi="Power Geez Unicode1" w:cs="Nyala"/>
                <w:b/>
                <w:bCs/>
              </w:rPr>
              <w:t>እና</w:t>
            </w:r>
            <w:r>
              <w:rPr>
                <w:rFonts w:ascii="Power Geez Unicode1" w:hAnsi="Power Geez Unicode1"/>
                <w:b/>
                <w:bCs/>
              </w:rPr>
              <w:t xml:space="preserve"> </w:t>
            </w:r>
            <w:r>
              <w:rPr>
                <w:rFonts w:ascii="Power Geez Unicode1" w:hAnsi="Power Geez Unicode1" w:cs="Nyala"/>
                <w:b/>
                <w:bCs/>
              </w:rPr>
              <w:t>የላቦራቶሪ</w:t>
            </w:r>
            <w:r>
              <w:rPr>
                <w:rFonts w:ascii="Power Geez Unicode1" w:hAnsi="Power Geez Unicode1"/>
                <w:b/>
                <w:bCs/>
              </w:rPr>
              <w:t xml:space="preserve"> </w:t>
            </w:r>
            <w:r>
              <w:rPr>
                <w:rFonts w:ascii="Power Geez Unicode1" w:hAnsi="Power Geez Unicode1" w:cs="Nyala"/>
                <w:b/>
                <w:bCs/>
              </w:rPr>
              <w:t>መሳሪያዎች</w:t>
            </w:r>
            <w:r>
              <w:rPr>
                <w:rFonts w:ascii="Power Geez Unicode1" w:hAnsi="Power Geez Unicode1"/>
                <w:b/>
                <w:bCs/>
              </w:rPr>
              <w:t xml:space="preserve"> </w:t>
            </w:r>
            <w:r>
              <w:rPr>
                <w:rFonts w:ascii="Power Geez Unicode1" w:hAnsi="Power Geez Unicode1" w:cs="Nyala"/>
                <w:b/>
                <w:bCs/>
              </w:rPr>
              <w:t>ዝርዝር</w:t>
            </w:r>
          </w:p>
        </w:tc>
        <w:tc>
          <w:tcPr>
            <w:tcW w:w="990" w:type="dxa"/>
            <w:vAlign w:val="center"/>
          </w:tcPr>
          <w:p w14:paraId="469EC550">
            <w:pPr>
              <w:spacing w:after="0" w:line="240" w:lineRule="auto"/>
              <w:jc w:val="center"/>
              <w:rPr>
                <w:rFonts w:ascii="Power Geez Unicode1" w:hAnsi="Power Geez Unicode1"/>
                <w:b/>
                <w:bCs/>
              </w:rPr>
            </w:pPr>
            <w:r>
              <w:rPr>
                <w:rFonts w:ascii="Power Geez Unicode1" w:hAnsi="Power Geez Unicode1" w:cs="Nyala"/>
                <w:b/>
                <w:bCs/>
              </w:rPr>
              <w:t>መለኪያ</w:t>
            </w:r>
          </w:p>
        </w:tc>
        <w:tc>
          <w:tcPr>
            <w:tcW w:w="1265" w:type="dxa"/>
            <w:vAlign w:val="center"/>
          </w:tcPr>
          <w:p w14:paraId="5404662D">
            <w:pPr>
              <w:spacing w:after="0" w:line="240" w:lineRule="auto"/>
              <w:jc w:val="center"/>
              <w:rPr>
                <w:rFonts w:ascii="Power Geez Unicode1" w:hAnsi="Power Geez Unicode1"/>
                <w:b/>
                <w:bCs/>
              </w:rPr>
            </w:pPr>
            <w:r>
              <w:rPr>
                <w:rFonts w:ascii="Power Geez Unicode1" w:hAnsi="Power Geez Unicode1" w:cs="Nyala"/>
                <w:b/>
                <w:bCs/>
              </w:rPr>
              <w:t>ዝቅተኛ</w:t>
            </w:r>
            <w:r>
              <w:rPr>
                <w:rFonts w:ascii="Power Geez Unicode1" w:hAnsi="Power Geez Unicode1"/>
                <w:b/>
                <w:bCs/>
              </w:rPr>
              <w:t xml:space="preserve"> </w:t>
            </w:r>
            <w:r>
              <w:rPr>
                <w:rFonts w:ascii="Power Geez Unicode1" w:hAnsi="Power Geez Unicode1" w:cs="Nyala"/>
                <w:b/>
                <w:bCs/>
              </w:rPr>
              <w:t>መስፈርት</w:t>
            </w:r>
          </w:p>
        </w:tc>
      </w:tr>
      <w:tr w14:paraId="74D29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vAlign w:val="center"/>
          </w:tcPr>
          <w:p w14:paraId="2E0528C3">
            <w:pPr>
              <w:spacing w:after="0" w:line="240" w:lineRule="auto"/>
              <w:jc w:val="center"/>
              <w:rPr>
                <w:rFonts w:ascii="Power Geez Unicode1" w:hAnsi="Power Geez Unicode1"/>
              </w:rPr>
            </w:pPr>
            <w:r>
              <w:rPr>
                <w:rFonts w:ascii="Power Geez Unicode1" w:hAnsi="Power Geez Unicode1"/>
              </w:rPr>
              <w:t>1</w:t>
            </w:r>
          </w:p>
        </w:tc>
        <w:tc>
          <w:tcPr>
            <w:tcW w:w="5580" w:type="dxa"/>
          </w:tcPr>
          <w:p w14:paraId="16F98673">
            <w:pPr>
              <w:spacing w:after="0" w:line="240" w:lineRule="auto"/>
              <w:rPr>
                <w:rFonts w:ascii="Power Geez Unicode1" w:hAnsi="Power Geez Unicode1"/>
              </w:rPr>
            </w:pPr>
            <w:r>
              <w:rPr>
                <w:rFonts w:ascii="Power Geez Unicode1" w:hAnsi="Power Geez Unicode1"/>
              </w:rPr>
              <w:t>Emission Meter (5-in-1)</w:t>
            </w:r>
          </w:p>
        </w:tc>
        <w:tc>
          <w:tcPr>
            <w:tcW w:w="990" w:type="dxa"/>
            <w:vAlign w:val="center"/>
          </w:tcPr>
          <w:p w14:paraId="7DA7B9CC">
            <w:pPr>
              <w:spacing w:after="0" w:line="240" w:lineRule="auto"/>
              <w:jc w:val="center"/>
              <w:rPr>
                <w:rFonts w:ascii="Power Geez Unicode1" w:hAnsi="Power Geez Unicode1"/>
              </w:rPr>
            </w:pPr>
            <w:r>
              <w:rPr>
                <w:rFonts w:ascii="Power Geez Unicode1" w:hAnsi="Power Geez Unicode1" w:cs="Nyala"/>
              </w:rPr>
              <w:t>ብዛት</w:t>
            </w:r>
          </w:p>
        </w:tc>
        <w:tc>
          <w:tcPr>
            <w:tcW w:w="1265" w:type="dxa"/>
            <w:vAlign w:val="center"/>
          </w:tcPr>
          <w:p w14:paraId="268FC704">
            <w:pPr>
              <w:spacing w:after="0" w:line="240" w:lineRule="auto"/>
              <w:jc w:val="center"/>
              <w:rPr>
                <w:rFonts w:ascii="Power Geez Unicode1" w:hAnsi="Power Geez Unicode1"/>
              </w:rPr>
            </w:pPr>
            <w:r>
              <w:rPr>
                <w:rFonts w:ascii="Power Geez Unicode1" w:hAnsi="Power Geez Unicode1"/>
              </w:rPr>
              <w:t>1</w:t>
            </w:r>
          </w:p>
        </w:tc>
      </w:tr>
      <w:tr w14:paraId="710A6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vAlign w:val="center"/>
          </w:tcPr>
          <w:p w14:paraId="4E7752FE">
            <w:pPr>
              <w:spacing w:after="0" w:line="240" w:lineRule="auto"/>
              <w:jc w:val="center"/>
              <w:rPr>
                <w:rFonts w:ascii="Power Geez Unicode1" w:hAnsi="Power Geez Unicode1"/>
              </w:rPr>
            </w:pPr>
            <w:r>
              <w:rPr>
                <w:rFonts w:ascii="Power Geez Unicode1" w:hAnsi="Power Geez Unicode1"/>
              </w:rPr>
              <w:t>2</w:t>
            </w:r>
          </w:p>
        </w:tc>
        <w:tc>
          <w:tcPr>
            <w:tcW w:w="5580" w:type="dxa"/>
          </w:tcPr>
          <w:p w14:paraId="52B7C964">
            <w:pPr>
              <w:spacing w:after="0" w:line="240" w:lineRule="auto"/>
              <w:rPr>
                <w:rFonts w:ascii="Power Geez Unicode1" w:hAnsi="Power Geez Unicode1"/>
              </w:rPr>
            </w:pPr>
            <w:r>
              <w:rPr>
                <w:rFonts w:ascii="Power Geez Unicode1" w:hAnsi="Power Geez Unicode1"/>
              </w:rPr>
              <w:t>Portable Calorimeter (fuel testing)</w:t>
            </w:r>
          </w:p>
        </w:tc>
        <w:tc>
          <w:tcPr>
            <w:tcW w:w="990" w:type="dxa"/>
            <w:vAlign w:val="center"/>
          </w:tcPr>
          <w:p w14:paraId="6FB5E97A">
            <w:pPr>
              <w:spacing w:after="0" w:line="240" w:lineRule="auto"/>
              <w:jc w:val="center"/>
              <w:rPr>
                <w:rFonts w:ascii="Power Geez Unicode1" w:hAnsi="Power Geez Unicode1"/>
              </w:rPr>
            </w:pPr>
            <w:r>
              <w:rPr>
                <w:rFonts w:ascii="Power Geez Unicode1" w:hAnsi="Power Geez Unicode1" w:cs="Nyala"/>
              </w:rPr>
              <w:t>ብዛት</w:t>
            </w:r>
          </w:p>
        </w:tc>
        <w:tc>
          <w:tcPr>
            <w:tcW w:w="1265" w:type="dxa"/>
            <w:vAlign w:val="center"/>
          </w:tcPr>
          <w:p w14:paraId="30CAD998">
            <w:pPr>
              <w:spacing w:after="0" w:line="240" w:lineRule="auto"/>
              <w:jc w:val="center"/>
              <w:rPr>
                <w:rFonts w:ascii="Power Geez Unicode1" w:hAnsi="Power Geez Unicode1"/>
              </w:rPr>
            </w:pPr>
            <w:r>
              <w:rPr>
                <w:rFonts w:ascii="Power Geez Unicode1" w:hAnsi="Power Geez Unicode1"/>
              </w:rPr>
              <w:t>1</w:t>
            </w:r>
          </w:p>
        </w:tc>
      </w:tr>
      <w:tr w14:paraId="6415B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vAlign w:val="center"/>
          </w:tcPr>
          <w:p w14:paraId="3657D20A">
            <w:pPr>
              <w:spacing w:after="0" w:line="240" w:lineRule="auto"/>
              <w:jc w:val="center"/>
              <w:rPr>
                <w:rFonts w:ascii="Power Geez Unicode1" w:hAnsi="Power Geez Unicode1"/>
                <w:lang w:val="am-ET"/>
              </w:rPr>
            </w:pPr>
            <w:r>
              <w:rPr>
                <w:rFonts w:ascii="Power Geez Unicode1" w:hAnsi="Power Geez Unicode1"/>
                <w:lang w:val="am-ET"/>
              </w:rPr>
              <w:t>3</w:t>
            </w:r>
          </w:p>
        </w:tc>
        <w:tc>
          <w:tcPr>
            <w:tcW w:w="5580" w:type="dxa"/>
          </w:tcPr>
          <w:p w14:paraId="6221A32C">
            <w:pPr>
              <w:spacing w:after="0" w:line="240" w:lineRule="auto"/>
              <w:rPr>
                <w:rFonts w:ascii="Power Geez Unicode1" w:hAnsi="Power Geez Unicode1"/>
              </w:rPr>
            </w:pPr>
            <w:r>
              <w:rPr>
                <w:rFonts w:ascii="Power Geez Unicode1" w:hAnsi="Power Geez Unicode1"/>
              </w:rPr>
              <w:t>Clamp Meter (AC/DC, field)</w:t>
            </w:r>
          </w:p>
        </w:tc>
        <w:tc>
          <w:tcPr>
            <w:tcW w:w="990" w:type="dxa"/>
            <w:vAlign w:val="center"/>
          </w:tcPr>
          <w:p w14:paraId="3F7DAB26">
            <w:pPr>
              <w:spacing w:after="0" w:line="240" w:lineRule="auto"/>
              <w:jc w:val="center"/>
              <w:rPr>
                <w:rFonts w:ascii="Power Geez Unicode1" w:hAnsi="Power Geez Unicode1"/>
              </w:rPr>
            </w:pPr>
            <w:r>
              <w:rPr>
                <w:rFonts w:ascii="Power Geez Unicode1" w:hAnsi="Power Geez Unicode1" w:cs="Nyala"/>
              </w:rPr>
              <w:t>ብዛት</w:t>
            </w:r>
          </w:p>
        </w:tc>
        <w:tc>
          <w:tcPr>
            <w:tcW w:w="1265" w:type="dxa"/>
            <w:vAlign w:val="center"/>
          </w:tcPr>
          <w:p w14:paraId="531B9450">
            <w:pPr>
              <w:spacing w:after="0" w:line="240" w:lineRule="auto"/>
              <w:jc w:val="center"/>
              <w:rPr>
                <w:rFonts w:ascii="Power Geez Unicode1" w:hAnsi="Power Geez Unicode1"/>
              </w:rPr>
            </w:pPr>
            <w:r>
              <w:rPr>
                <w:rFonts w:ascii="Power Geez Unicode1" w:hAnsi="Power Geez Unicode1"/>
              </w:rPr>
              <w:t>1</w:t>
            </w:r>
          </w:p>
        </w:tc>
      </w:tr>
      <w:tr w14:paraId="21BE1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vAlign w:val="center"/>
          </w:tcPr>
          <w:p w14:paraId="2FAD1602">
            <w:pPr>
              <w:spacing w:after="0" w:line="240" w:lineRule="auto"/>
              <w:jc w:val="center"/>
              <w:rPr>
                <w:rFonts w:ascii="Power Geez Unicode1" w:hAnsi="Power Geez Unicode1"/>
                <w:lang w:val="am-ET"/>
              </w:rPr>
            </w:pPr>
            <w:r>
              <w:rPr>
                <w:rFonts w:ascii="Power Geez Unicode1" w:hAnsi="Power Geez Unicode1"/>
                <w:lang w:val="am-ET"/>
              </w:rPr>
              <w:t>4</w:t>
            </w:r>
          </w:p>
        </w:tc>
        <w:tc>
          <w:tcPr>
            <w:tcW w:w="5580" w:type="dxa"/>
          </w:tcPr>
          <w:p w14:paraId="1E321C67">
            <w:pPr>
              <w:spacing w:after="0" w:line="240" w:lineRule="auto"/>
              <w:rPr>
                <w:rFonts w:ascii="Power Geez Unicode1" w:hAnsi="Power Geez Unicode1"/>
              </w:rPr>
            </w:pPr>
            <w:r>
              <w:rPr>
                <w:rFonts w:ascii="Power Geez Unicode1" w:hAnsi="Power Geez Unicode1"/>
              </w:rPr>
              <w:t>Water Flow Meter (for hydro/irrigation)</w:t>
            </w:r>
          </w:p>
        </w:tc>
        <w:tc>
          <w:tcPr>
            <w:tcW w:w="990" w:type="dxa"/>
            <w:vAlign w:val="center"/>
          </w:tcPr>
          <w:p w14:paraId="03784E73">
            <w:pPr>
              <w:spacing w:after="0" w:line="240" w:lineRule="auto"/>
              <w:jc w:val="center"/>
              <w:rPr>
                <w:rFonts w:ascii="Power Geez Unicode1" w:hAnsi="Power Geez Unicode1"/>
              </w:rPr>
            </w:pPr>
            <w:r>
              <w:rPr>
                <w:rFonts w:ascii="Power Geez Unicode1" w:hAnsi="Power Geez Unicode1" w:cs="Nyala"/>
              </w:rPr>
              <w:t>ብዛት</w:t>
            </w:r>
          </w:p>
        </w:tc>
        <w:tc>
          <w:tcPr>
            <w:tcW w:w="1265" w:type="dxa"/>
            <w:vAlign w:val="center"/>
          </w:tcPr>
          <w:p w14:paraId="396639A4">
            <w:pPr>
              <w:spacing w:after="0" w:line="240" w:lineRule="auto"/>
              <w:jc w:val="center"/>
              <w:rPr>
                <w:rFonts w:ascii="Power Geez Unicode1" w:hAnsi="Power Geez Unicode1"/>
              </w:rPr>
            </w:pPr>
            <w:r>
              <w:rPr>
                <w:rFonts w:ascii="Power Geez Unicode1" w:hAnsi="Power Geez Unicode1"/>
              </w:rPr>
              <w:t>1</w:t>
            </w:r>
          </w:p>
        </w:tc>
      </w:tr>
      <w:tr w14:paraId="20494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vAlign w:val="center"/>
          </w:tcPr>
          <w:p w14:paraId="141ECCDC">
            <w:pPr>
              <w:spacing w:after="0" w:line="240" w:lineRule="auto"/>
              <w:jc w:val="center"/>
              <w:rPr>
                <w:rFonts w:ascii="Power Geez Unicode1" w:hAnsi="Power Geez Unicode1"/>
                <w:lang w:val="am-ET"/>
              </w:rPr>
            </w:pPr>
            <w:r>
              <w:rPr>
                <w:rFonts w:ascii="Power Geez Unicode1" w:hAnsi="Power Geez Unicode1"/>
                <w:lang w:val="am-ET"/>
              </w:rPr>
              <w:t>5</w:t>
            </w:r>
          </w:p>
        </w:tc>
        <w:tc>
          <w:tcPr>
            <w:tcW w:w="5580" w:type="dxa"/>
          </w:tcPr>
          <w:p w14:paraId="7CA5CE70">
            <w:pPr>
              <w:spacing w:after="0" w:line="240" w:lineRule="auto"/>
              <w:rPr>
                <w:rFonts w:ascii="Power Geez Unicode1" w:hAnsi="Power Geez Unicode1"/>
              </w:rPr>
            </w:pPr>
            <w:r>
              <w:rPr>
                <w:rFonts w:ascii="Power Geez Unicode1" w:hAnsi="Power Geez Unicode1"/>
              </w:rPr>
              <w:t>DC Power Meter (solar PV testing)</w:t>
            </w:r>
          </w:p>
        </w:tc>
        <w:tc>
          <w:tcPr>
            <w:tcW w:w="990" w:type="dxa"/>
            <w:vAlign w:val="center"/>
          </w:tcPr>
          <w:p w14:paraId="7FED9991">
            <w:pPr>
              <w:spacing w:after="0" w:line="240" w:lineRule="auto"/>
              <w:jc w:val="center"/>
              <w:rPr>
                <w:rFonts w:ascii="Power Geez Unicode1" w:hAnsi="Power Geez Unicode1"/>
              </w:rPr>
            </w:pPr>
            <w:r>
              <w:rPr>
                <w:rFonts w:ascii="Power Geez Unicode1" w:hAnsi="Power Geez Unicode1" w:cs="Nyala"/>
              </w:rPr>
              <w:t>ብዛት</w:t>
            </w:r>
          </w:p>
        </w:tc>
        <w:tc>
          <w:tcPr>
            <w:tcW w:w="1265" w:type="dxa"/>
            <w:vAlign w:val="center"/>
          </w:tcPr>
          <w:p w14:paraId="59294BAE">
            <w:pPr>
              <w:spacing w:after="0" w:line="240" w:lineRule="auto"/>
              <w:jc w:val="center"/>
              <w:rPr>
                <w:rFonts w:ascii="Power Geez Unicode1" w:hAnsi="Power Geez Unicode1"/>
              </w:rPr>
            </w:pPr>
            <w:r>
              <w:rPr>
                <w:rFonts w:ascii="Power Geez Unicode1" w:hAnsi="Power Geez Unicode1"/>
              </w:rPr>
              <w:t>1</w:t>
            </w:r>
          </w:p>
        </w:tc>
      </w:tr>
      <w:tr w14:paraId="1983D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vAlign w:val="center"/>
          </w:tcPr>
          <w:p w14:paraId="35B81787">
            <w:pPr>
              <w:spacing w:after="0" w:line="240" w:lineRule="auto"/>
              <w:jc w:val="center"/>
              <w:rPr>
                <w:rFonts w:ascii="Power Geez Unicode1" w:hAnsi="Power Geez Unicode1"/>
                <w:lang w:val="am-ET"/>
              </w:rPr>
            </w:pPr>
            <w:r>
              <w:rPr>
                <w:rFonts w:ascii="Power Geez Unicode1" w:hAnsi="Power Geez Unicode1"/>
                <w:lang w:val="am-ET"/>
              </w:rPr>
              <w:t>6</w:t>
            </w:r>
          </w:p>
        </w:tc>
        <w:tc>
          <w:tcPr>
            <w:tcW w:w="5580" w:type="dxa"/>
          </w:tcPr>
          <w:p w14:paraId="726B7187">
            <w:pPr>
              <w:spacing w:after="0" w:line="240" w:lineRule="auto"/>
              <w:rPr>
                <w:rFonts w:ascii="Power Geez Unicode1" w:hAnsi="Power Geez Unicode1"/>
              </w:rPr>
            </w:pPr>
            <w:r>
              <w:rPr>
                <w:rFonts w:ascii="Power Geez Unicode1" w:hAnsi="Power Geez Unicode1"/>
              </w:rPr>
              <w:t>Thermal Imaging Camera</w:t>
            </w:r>
          </w:p>
        </w:tc>
        <w:tc>
          <w:tcPr>
            <w:tcW w:w="990" w:type="dxa"/>
            <w:vAlign w:val="center"/>
          </w:tcPr>
          <w:p w14:paraId="1EEF3FEE">
            <w:pPr>
              <w:spacing w:after="0" w:line="240" w:lineRule="auto"/>
              <w:jc w:val="center"/>
              <w:rPr>
                <w:rFonts w:ascii="Power Geez Unicode1" w:hAnsi="Power Geez Unicode1"/>
              </w:rPr>
            </w:pPr>
            <w:r>
              <w:rPr>
                <w:rFonts w:ascii="Power Geez Unicode1" w:hAnsi="Power Geez Unicode1" w:cs="Nyala"/>
              </w:rPr>
              <w:t>ብዛት</w:t>
            </w:r>
          </w:p>
        </w:tc>
        <w:tc>
          <w:tcPr>
            <w:tcW w:w="1265" w:type="dxa"/>
            <w:vAlign w:val="center"/>
          </w:tcPr>
          <w:p w14:paraId="5B7458EA">
            <w:pPr>
              <w:spacing w:after="0" w:line="240" w:lineRule="auto"/>
              <w:jc w:val="center"/>
              <w:rPr>
                <w:rFonts w:ascii="Power Geez Unicode1" w:hAnsi="Power Geez Unicode1"/>
              </w:rPr>
            </w:pPr>
            <w:r>
              <w:rPr>
                <w:rFonts w:ascii="Power Geez Unicode1" w:hAnsi="Power Geez Unicode1"/>
              </w:rPr>
              <w:t>1</w:t>
            </w:r>
          </w:p>
        </w:tc>
      </w:tr>
      <w:tr w14:paraId="65909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vAlign w:val="center"/>
          </w:tcPr>
          <w:p w14:paraId="73211652">
            <w:pPr>
              <w:spacing w:after="0" w:line="240" w:lineRule="auto"/>
              <w:jc w:val="center"/>
              <w:rPr>
                <w:rFonts w:ascii="Power Geez Unicode1" w:hAnsi="Power Geez Unicode1"/>
                <w:lang w:val="am-ET"/>
              </w:rPr>
            </w:pPr>
            <w:r>
              <w:rPr>
                <w:rFonts w:ascii="Power Geez Unicode1" w:hAnsi="Power Geez Unicode1"/>
                <w:lang w:val="am-ET"/>
              </w:rPr>
              <w:t>7</w:t>
            </w:r>
          </w:p>
        </w:tc>
        <w:tc>
          <w:tcPr>
            <w:tcW w:w="5580" w:type="dxa"/>
          </w:tcPr>
          <w:p w14:paraId="5762412C">
            <w:pPr>
              <w:spacing w:after="0" w:line="240" w:lineRule="auto"/>
              <w:rPr>
                <w:rFonts w:ascii="Power Geez Unicode1" w:hAnsi="Power Geez Unicode1"/>
              </w:rPr>
            </w:pPr>
            <w:r>
              <w:rPr>
                <w:rFonts w:ascii="Power Geez Unicode1" w:hAnsi="Power Geez Unicode1"/>
              </w:rPr>
              <w:t>Drone/UAV (for biomass/resource assessment)</w:t>
            </w:r>
          </w:p>
        </w:tc>
        <w:tc>
          <w:tcPr>
            <w:tcW w:w="990" w:type="dxa"/>
            <w:vAlign w:val="center"/>
          </w:tcPr>
          <w:p w14:paraId="6F6B18B6">
            <w:pPr>
              <w:spacing w:after="0" w:line="240" w:lineRule="auto"/>
              <w:jc w:val="center"/>
              <w:rPr>
                <w:rFonts w:ascii="Power Geez Unicode1" w:hAnsi="Power Geez Unicode1"/>
              </w:rPr>
            </w:pPr>
            <w:r>
              <w:rPr>
                <w:rFonts w:ascii="Power Geez Unicode1" w:hAnsi="Power Geez Unicode1" w:cs="Nyala"/>
              </w:rPr>
              <w:t>ብዛት</w:t>
            </w:r>
          </w:p>
        </w:tc>
        <w:tc>
          <w:tcPr>
            <w:tcW w:w="1265" w:type="dxa"/>
            <w:vAlign w:val="center"/>
          </w:tcPr>
          <w:p w14:paraId="7A9FF540">
            <w:pPr>
              <w:spacing w:after="0" w:line="240" w:lineRule="auto"/>
              <w:jc w:val="center"/>
              <w:rPr>
                <w:rFonts w:ascii="Power Geez Unicode1" w:hAnsi="Power Geez Unicode1"/>
              </w:rPr>
            </w:pPr>
            <w:r>
              <w:rPr>
                <w:rFonts w:ascii="Power Geez Unicode1" w:hAnsi="Power Geez Unicode1"/>
              </w:rPr>
              <w:t>1</w:t>
            </w:r>
          </w:p>
        </w:tc>
      </w:tr>
      <w:tr w14:paraId="63DDB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vAlign w:val="center"/>
          </w:tcPr>
          <w:p w14:paraId="7621784D">
            <w:pPr>
              <w:spacing w:after="0" w:line="240" w:lineRule="auto"/>
              <w:jc w:val="center"/>
              <w:rPr>
                <w:rFonts w:ascii="Power Geez Unicode1" w:hAnsi="Power Geez Unicode1"/>
                <w:lang w:val="am-ET"/>
              </w:rPr>
            </w:pPr>
            <w:r>
              <w:rPr>
                <w:rFonts w:ascii="Power Geez Unicode1" w:hAnsi="Power Geez Unicode1"/>
                <w:lang w:val="am-ET"/>
              </w:rPr>
              <w:t>8</w:t>
            </w:r>
          </w:p>
        </w:tc>
        <w:tc>
          <w:tcPr>
            <w:tcW w:w="5580" w:type="dxa"/>
          </w:tcPr>
          <w:p w14:paraId="7D110E51">
            <w:pPr>
              <w:spacing w:after="0" w:line="240" w:lineRule="auto"/>
              <w:rPr>
                <w:rFonts w:ascii="Power Geez Unicode1" w:hAnsi="Power Geez Unicode1"/>
              </w:rPr>
            </w:pPr>
            <w:r>
              <w:rPr>
                <w:rFonts w:ascii="Power Geez Unicode1" w:hAnsi="Power Geez Unicode1"/>
              </w:rPr>
              <w:t>Water Pressure Gauge</w:t>
            </w:r>
          </w:p>
        </w:tc>
        <w:tc>
          <w:tcPr>
            <w:tcW w:w="990" w:type="dxa"/>
            <w:vAlign w:val="center"/>
          </w:tcPr>
          <w:p w14:paraId="125F2C72">
            <w:pPr>
              <w:spacing w:after="0" w:line="240" w:lineRule="auto"/>
              <w:jc w:val="center"/>
              <w:rPr>
                <w:rFonts w:ascii="Power Geez Unicode1" w:hAnsi="Power Geez Unicode1"/>
              </w:rPr>
            </w:pPr>
            <w:r>
              <w:rPr>
                <w:rFonts w:ascii="Power Geez Unicode1" w:hAnsi="Power Geez Unicode1" w:cs="Nyala"/>
              </w:rPr>
              <w:t>ብዛት</w:t>
            </w:r>
          </w:p>
        </w:tc>
        <w:tc>
          <w:tcPr>
            <w:tcW w:w="1265" w:type="dxa"/>
            <w:vAlign w:val="center"/>
          </w:tcPr>
          <w:p w14:paraId="6838BDFF">
            <w:pPr>
              <w:spacing w:after="0" w:line="240" w:lineRule="auto"/>
              <w:jc w:val="center"/>
              <w:rPr>
                <w:rFonts w:ascii="Power Geez Unicode1" w:hAnsi="Power Geez Unicode1"/>
              </w:rPr>
            </w:pPr>
            <w:r>
              <w:rPr>
                <w:rFonts w:ascii="Power Geez Unicode1" w:hAnsi="Power Geez Unicode1"/>
              </w:rPr>
              <w:t>1</w:t>
            </w:r>
          </w:p>
        </w:tc>
      </w:tr>
      <w:tr w14:paraId="38567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vAlign w:val="center"/>
          </w:tcPr>
          <w:p w14:paraId="4C9169F3">
            <w:pPr>
              <w:spacing w:after="0" w:line="240" w:lineRule="auto"/>
              <w:jc w:val="center"/>
              <w:rPr>
                <w:rFonts w:ascii="Power Geez Unicode1" w:hAnsi="Power Geez Unicode1"/>
                <w:lang w:val="am-ET"/>
              </w:rPr>
            </w:pPr>
            <w:r>
              <w:rPr>
                <w:rFonts w:ascii="Power Geez Unicode1" w:hAnsi="Power Geez Unicode1"/>
                <w:lang w:val="am-ET"/>
              </w:rPr>
              <w:t>9</w:t>
            </w:r>
          </w:p>
        </w:tc>
        <w:tc>
          <w:tcPr>
            <w:tcW w:w="5580" w:type="dxa"/>
          </w:tcPr>
          <w:p w14:paraId="019A6167">
            <w:pPr>
              <w:spacing w:after="0" w:line="240" w:lineRule="auto"/>
              <w:rPr>
                <w:rFonts w:ascii="Power Geez Unicode1" w:hAnsi="Power Geez Unicode1"/>
              </w:rPr>
            </w:pPr>
            <w:r>
              <w:rPr>
                <w:rFonts w:ascii="Power Geez Unicode1" w:hAnsi="Power Geez Unicode1"/>
              </w:rPr>
              <w:t>Manometer (digital)</w:t>
            </w:r>
          </w:p>
        </w:tc>
        <w:tc>
          <w:tcPr>
            <w:tcW w:w="990" w:type="dxa"/>
            <w:vAlign w:val="center"/>
          </w:tcPr>
          <w:p w14:paraId="1A9762E5">
            <w:pPr>
              <w:spacing w:after="0" w:line="240" w:lineRule="auto"/>
              <w:jc w:val="center"/>
              <w:rPr>
                <w:rFonts w:ascii="Power Geez Unicode1" w:hAnsi="Power Geez Unicode1"/>
              </w:rPr>
            </w:pPr>
            <w:r>
              <w:rPr>
                <w:rFonts w:ascii="Power Geez Unicode1" w:hAnsi="Power Geez Unicode1" w:cs="Nyala"/>
              </w:rPr>
              <w:t>ብዛት</w:t>
            </w:r>
          </w:p>
        </w:tc>
        <w:tc>
          <w:tcPr>
            <w:tcW w:w="1265" w:type="dxa"/>
            <w:vAlign w:val="center"/>
          </w:tcPr>
          <w:p w14:paraId="3CB9A0B1">
            <w:pPr>
              <w:spacing w:after="0" w:line="240" w:lineRule="auto"/>
              <w:jc w:val="center"/>
              <w:rPr>
                <w:rFonts w:ascii="Power Geez Unicode1" w:hAnsi="Power Geez Unicode1"/>
              </w:rPr>
            </w:pPr>
            <w:r>
              <w:rPr>
                <w:rFonts w:ascii="Power Geez Unicode1" w:hAnsi="Power Geez Unicode1"/>
              </w:rPr>
              <w:t>1</w:t>
            </w:r>
          </w:p>
        </w:tc>
      </w:tr>
      <w:tr w14:paraId="05874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vAlign w:val="center"/>
          </w:tcPr>
          <w:p w14:paraId="6971C75E">
            <w:pPr>
              <w:spacing w:after="0" w:line="240" w:lineRule="auto"/>
              <w:jc w:val="center"/>
              <w:rPr>
                <w:rFonts w:ascii="Power Geez Unicode1" w:hAnsi="Power Geez Unicode1"/>
                <w:lang w:val="am-ET"/>
              </w:rPr>
            </w:pPr>
            <w:r>
              <w:rPr>
                <w:rFonts w:ascii="Power Geez Unicode1" w:hAnsi="Power Geez Unicode1"/>
                <w:lang w:val="am-ET"/>
              </w:rPr>
              <w:t>10</w:t>
            </w:r>
          </w:p>
        </w:tc>
        <w:tc>
          <w:tcPr>
            <w:tcW w:w="5580" w:type="dxa"/>
          </w:tcPr>
          <w:p w14:paraId="4CFA5091">
            <w:pPr>
              <w:spacing w:after="0" w:line="240" w:lineRule="auto"/>
              <w:rPr>
                <w:rFonts w:ascii="Power Geez Unicode1" w:hAnsi="Power Geez Unicode1"/>
              </w:rPr>
            </w:pPr>
            <w:r>
              <w:rPr>
                <w:rFonts w:ascii="Power Geez Unicode1" w:hAnsi="Power Geez Unicode1"/>
              </w:rPr>
              <w:t>Multimeter (rugged, field)</w:t>
            </w:r>
          </w:p>
        </w:tc>
        <w:tc>
          <w:tcPr>
            <w:tcW w:w="990" w:type="dxa"/>
            <w:vAlign w:val="center"/>
          </w:tcPr>
          <w:p w14:paraId="39F1A856">
            <w:pPr>
              <w:spacing w:after="0" w:line="240" w:lineRule="auto"/>
              <w:jc w:val="center"/>
              <w:rPr>
                <w:rFonts w:ascii="Power Geez Unicode1" w:hAnsi="Power Geez Unicode1"/>
              </w:rPr>
            </w:pPr>
            <w:r>
              <w:rPr>
                <w:rFonts w:ascii="Power Geez Unicode1" w:hAnsi="Power Geez Unicode1" w:cs="Nyala"/>
              </w:rPr>
              <w:t>ብዛት</w:t>
            </w:r>
          </w:p>
        </w:tc>
        <w:tc>
          <w:tcPr>
            <w:tcW w:w="1265" w:type="dxa"/>
            <w:vAlign w:val="center"/>
          </w:tcPr>
          <w:p w14:paraId="06D3C708">
            <w:pPr>
              <w:spacing w:after="0" w:line="240" w:lineRule="auto"/>
              <w:jc w:val="center"/>
              <w:rPr>
                <w:rFonts w:ascii="Power Geez Unicode1" w:hAnsi="Power Geez Unicode1"/>
              </w:rPr>
            </w:pPr>
            <w:r>
              <w:rPr>
                <w:rFonts w:ascii="Power Geez Unicode1" w:hAnsi="Power Geez Unicode1"/>
              </w:rPr>
              <w:t>1</w:t>
            </w:r>
          </w:p>
        </w:tc>
      </w:tr>
      <w:tr w14:paraId="06A6D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vAlign w:val="center"/>
          </w:tcPr>
          <w:p w14:paraId="316C8C85">
            <w:pPr>
              <w:spacing w:after="0" w:line="240" w:lineRule="auto"/>
              <w:jc w:val="center"/>
              <w:rPr>
                <w:rFonts w:ascii="Power Geez Unicode1" w:hAnsi="Power Geez Unicode1"/>
                <w:lang w:val="am-ET"/>
              </w:rPr>
            </w:pPr>
            <w:r>
              <w:rPr>
                <w:rFonts w:ascii="Power Geez Unicode1" w:hAnsi="Power Geez Unicode1"/>
                <w:lang w:val="am-ET"/>
              </w:rPr>
              <w:t>11</w:t>
            </w:r>
          </w:p>
        </w:tc>
        <w:tc>
          <w:tcPr>
            <w:tcW w:w="5580" w:type="dxa"/>
          </w:tcPr>
          <w:p w14:paraId="2C57A249">
            <w:pPr>
              <w:spacing w:after="0" w:line="240" w:lineRule="auto"/>
              <w:rPr>
                <w:rFonts w:ascii="Power Geez Unicode1" w:hAnsi="Power Geez Unicode1"/>
              </w:rPr>
            </w:pPr>
            <w:r>
              <w:rPr>
                <w:rFonts w:ascii="Power Geez Unicode1" w:hAnsi="Power Geez Unicode1"/>
              </w:rPr>
              <w:t>Battery Capacity Tester</w:t>
            </w:r>
          </w:p>
        </w:tc>
        <w:tc>
          <w:tcPr>
            <w:tcW w:w="990" w:type="dxa"/>
            <w:vAlign w:val="center"/>
          </w:tcPr>
          <w:p w14:paraId="38F98770">
            <w:pPr>
              <w:spacing w:after="0" w:line="240" w:lineRule="auto"/>
              <w:jc w:val="center"/>
              <w:rPr>
                <w:rFonts w:ascii="Power Geez Unicode1" w:hAnsi="Power Geez Unicode1"/>
              </w:rPr>
            </w:pPr>
            <w:r>
              <w:rPr>
                <w:rFonts w:ascii="Power Geez Unicode1" w:hAnsi="Power Geez Unicode1" w:cs="Nyala"/>
              </w:rPr>
              <w:t>ብዛት</w:t>
            </w:r>
          </w:p>
        </w:tc>
        <w:tc>
          <w:tcPr>
            <w:tcW w:w="1265" w:type="dxa"/>
            <w:vAlign w:val="center"/>
          </w:tcPr>
          <w:p w14:paraId="57CDA103">
            <w:pPr>
              <w:spacing w:after="0" w:line="240" w:lineRule="auto"/>
              <w:jc w:val="center"/>
              <w:rPr>
                <w:rFonts w:ascii="Power Geez Unicode1" w:hAnsi="Power Geez Unicode1"/>
              </w:rPr>
            </w:pPr>
            <w:r>
              <w:rPr>
                <w:rFonts w:ascii="Power Geez Unicode1" w:hAnsi="Power Geez Unicode1"/>
              </w:rPr>
              <w:t>1</w:t>
            </w:r>
          </w:p>
        </w:tc>
      </w:tr>
      <w:tr w14:paraId="4C805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vAlign w:val="center"/>
          </w:tcPr>
          <w:p w14:paraId="4A386321">
            <w:pPr>
              <w:spacing w:after="0" w:line="240" w:lineRule="auto"/>
              <w:jc w:val="center"/>
              <w:rPr>
                <w:rFonts w:ascii="Power Geez Unicode1" w:hAnsi="Power Geez Unicode1"/>
                <w:lang w:val="am-ET"/>
              </w:rPr>
            </w:pPr>
            <w:r>
              <w:rPr>
                <w:rFonts w:ascii="Power Geez Unicode1" w:hAnsi="Power Geez Unicode1"/>
                <w:lang w:val="am-ET"/>
              </w:rPr>
              <w:t>12</w:t>
            </w:r>
          </w:p>
        </w:tc>
        <w:tc>
          <w:tcPr>
            <w:tcW w:w="5580" w:type="dxa"/>
          </w:tcPr>
          <w:p w14:paraId="703FC55F">
            <w:pPr>
              <w:spacing w:after="0" w:line="240" w:lineRule="auto"/>
              <w:rPr>
                <w:rFonts w:ascii="Power Geez Unicode1" w:hAnsi="Power Geez Unicode1"/>
              </w:rPr>
            </w:pPr>
            <w:r>
              <w:rPr>
                <w:rFonts w:ascii="Power Geez Unicode1" w:hAnsi="Power Geez Unicode1"/>
              </w:rPr>
              <w:t>Pyranometer (solar radiation)</w:t>
            </w:r>
          </w:p>
        </w:tc>
        <w:tc>
          <w:tcPr>
            <w:tcW w:w="990" w:type="dxa"/>
            <w:vAlign w:val="center"/>
          </w:tcPr>
          <w:p w14:paraId="5983CC4A">
            <w:pPr>
              <w:spacing w:after="0" w:line="240" w:lineRule="auto"/>
              <w:jc w:val="center"/>
              <w:rPr>
                <w:rFonts w:ascii="Power Geez Unicode1" w:hAnsi="Power Geez Unicode1"/>
              </w:rPr>
            </w:pPr>
            <w:r>
              <w:rPr>
                <w:rFonts w:ascii="Power Geez Unicode1" w:hAnsi="Power Geez Unicode1" w:cs="Nyala"/>
              </w:rPr>
              <w:t>ብዛት</w:t>
            </w:r>
          </w:p>
        </w:tc>
        <w:tc>
          <w:tcPr>
            <w:tcW w:w="1265" w:type="dxa"/>
            <w:vAlign w:val="center"/>
          </w:tcPr>
          <w:p w14:paraId="3041199C">
            <w:pPr>
              <w:spacing w:after="0" w:line="240" w:lineRule="auto"/>
              <w:jc w:val="center"/>
              <w:rPr>
                <w:rFonts w:ascii="Power Geez Unicode1" w:hAnsi="Power Geez Unicode1"/>
              </w:rPr>
            </w:pPr>
            <w:r>
              <w:rPr>
                <w:rFonts w:ascii="Power Geez Unicode1" w:hAnsi="Power Geez Unicode1"/>
              </w:rPr>
              <w:t>1</w:t>
            </w:r>
          </w:p>
        </w:tc>
      </w:tr>
      <w:tr w14:paraId="76949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vAlign w:val="center"/>
          </w:tcPr>
          <w:p w14:paraId="71A24452">
            <w:pPr>
              <w:spacing w:after="0" w:line="240" w:lineRule="auto"/>
              <w:jc w:val="center"/>
              <w:rPr>
                <w:rFonts w:ascii="Power Geez Unicode1" w:hAnsi="Power Geez Unicode1"/>
                <w:lang w:val="am-ET"/>
              </w:rPr>
            </w:pPr>
            <w:r>
              <w:rPr>
                <w:rFonts w:ascii="Power Geez Unicode1" w:hAnsi="Power Geez Unicode1"/>
                <w:lang w:val="am-ET"/>
              </w:rPr>
              <w:t>13</w:t>
            </w:r>
          </w:p>
        </w:tc>
        <w:tc>
          <w:tcPr>
            <w:tcW w:w="5580" w:type="dxa"/>
          </w:tcPr>
          <w:p w14:paraId="7923E616">
            <w:pPr>
              <w:spacing w:after="0" w:line="240" w:lineRule="auto"/>
              <w:rPr>
                <w:rFonts w:ascii="Power Geez Unicode1" w:hAnsi="Power Geez Unicode1"/>
              </w:rPr>
            </w:pPr>
            <w:r>
              <w:rPr>
                <w:rFonts w:ascii="Power Geez Unicode1" w:hAnsi="Power Geez Unicode1"/>
              </w:rPr>
              <w:t>Pressure Gauge Set (various ranges)</w:t>
            </w:r>
          </w:p>
        </w:tc>
        <w:tc>
          <w:tcPr>
            <w:tcW w:w="990" w:type="dxa"/>
            <w:vAlign w:val="center"/>
          </w:tcPr>
          <w:p w14:paraId="713ED433">
            <w:pPr>
              <w:spacing w:after="0" w:line="240" w:lineRule="auto"/>
              <w:jc w:val="center"/>
              <w:rPr>
                <w:rFonts w:ascii="Power Geez Unicode1" w:hAnsi="Power Geez Unicode1"/>
              </w:rPr>
            </w:pPr>
            <w:r>
              <w:rPr>
                <w:rFonts w:ascii="Power Geez Unicode1" w:hAnsi="Power Geez Unicode1" w:cs="Nyala"/>
              </w:rPr>
              <w:t>ብዛት</w:t>
            </w:r>
          </w:p>
        </w:tc>
        <w:tc>
          <w:tcPr>
            <w:tcW w:w="1265" w:type="dxa"/>
            <w:vAlign w:val="center"/>
          </w:tcPr>
          <w:p w14:paraId="125F8C43">
            <w:pPr>
              <w:spacing w:after="0" w:line="240" w:lineRule="auto"/>
              <w:jc w:val="center"/>
              <w:rPr>
                <w:rFonts w:ascii="Power Geez Unicode1" w:hAnsi="Power Geez Unicode1"/>
              </w:rPr>
            </w:pPr>
            <w:r>
              <w:rPr>
                <w:rFonts w:ascii="Power Geez Unicode1" w:hAnsi="Power Geez Unicode1"/>
              </w:rPr>
              <w:t>4</w:t>
            </w:r>
          </w:p>
        </w:tc>
      </w:tr>
      <w:tr w14:paraId="799B1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vAlign w:val="center"/>
          </w:tcPr>
          <w:p w14:paraId="3C84C81E">
            <w:pPr>
              <w:spacing w:after="0" w:line="240" w:lineRule="auto"/>
              <w:jc w:val="center"/>
              <w:rPr>
                <w:rFonts w:ascii="Power Geez Unicode1" w:hAnsi="Power Geez Unicode1"/>
                <w:lang w:val="am-ET"/>
              </w:rPr>
            </w:pPr>
            <w:r>
              <w:rPr>
                <w:rFonts w:ascii="Power Geez Unicode1" w:hAnsi="Power Geez Unicode1"/>
                <w:lang w:val="am-ET"/>
              </w:rPr>
              <w:t>14</w:t>
            </w:r>
          </w:p>
        </w:tc>
        <w:tc>
          <w:tcPr>
            <w:tcW w:w="5580" w:type="dxa"/>
          </w:tcPr>
          <w:p w14:paraId="4CFDFC3E">
            <w:pPr>
              <w:spacing w:after="0" w:line="240" w:lineRule="auto"/>
              <w:rPr>
                <w:rFonts w:ascii="Power Geez Unicode1" w:hAnsi="Power Geez Unicode1"/>
              </w:rPr>
            </w:pPr>
            <w:r>
              <w:rPr>
                <w:rFonts w:ascii="Power Geez Unicode1" w:hAnsi="Power Geez Unicode1"/>
              </w:rPr>
              <w:t>Portable Gas Analyzer (biogas)</w:t>
            </w:r>
          </w:p>
        </w:tc>
        <w:tc>
          <w:tcPr>
            <w:tcW w:w="990" w:type="dxa"/>
            <w:vAlign w:val="center"/>
          </w:tcPr>
          <w:p w14:paraId="46C2AC17">
            <w:pPr>
              <w:spacing w:after="0" w:line="240" w:lineRule="auto"/>
              <w:jc w:val="center"/>
              <w:rPr>
                <w:rFonts w:ascii="Power Geez Unicode1" w:hAnsi="Power Geez Unicode1"/>
              </w:rPr>
            </w:pPr>
            <w:r>
              <w:rPr>
                <w:rFonts w:ascii="Power Geez Unicode1" w:hAnsi="Power Geez Unicode1" w:cs="Nyala"/>
              </w:rPr>
              <w:t>ብዛት</w:t>
            </w:r>
          </w:p>
        </w:tc>
        <w:tc>
          <w:tcPr>
            <w:tcW w:w="1265" w:type="dxa"/>
            <w:vAlign w:val="center"/>
          </w:tcPr>
          <w:p w14:paraId="3550D8D4">
            <w:pPr>
              <w:spacing w:after="0" w:line="240" w:lineRule="auto"/>
              <w:jc w:val="center"/>
              <w:rPr>
                <w:rFonts w:ascii="Power Geez Unicode1" w:hAnsi="Power Geez Unicode1"/>
              </w:rPr>
            </w:pPr>
            <w:r>
              <w:rPr>
                <w:rFonts w:ascii="Power Geez Unicode1" w:hAnsi="Power Geez Unicode1"/>
              </w:rPr>
              <w:t>1</w:t>
            </w:r>
          </w:p>
        </w:tc>
      </w:tr>
      <w:tr w14:paraId="1CA42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vAlign w:val="center"/>
          </w:tcPr>
          <w:p w14:paraId="4E6C79DC">
            <w:pPr>
              <w:spacing w:after="0" w:line="240" w:lineRule="auto"/>
              <w:jc w:val="center"/>
              <w:rPr>
                <w:rFonts w:ascii="Power Geez Unicode1" w:hAnsi="Power Geez Unicode1"/>
                <w:lang w:val="am-ET"/>
              </w:rPr>
            </w:pPr>
            <w:r>
              <w:rPr>
                <w:rFonts w:ascii="Power Geez Unicode1" w:hAnsi="Power Geez Unicode1"/>
                <w:lang w:val="am-ET"/>
              </w:rPr>
              <w:t>15</w:t>
            </w:r>
          </w:p>
        </w:tc>
        <w:tc>
          <w:tcPr>
            <w:tcW w:w="5580" w:type="dxa"/>
          </w:tcPr>
          <w:p w14:paraId="328BC1AB">
            <w:pPr>
              <w:spacing w:after="0" w:line="240" w:lineRule="auto"/>
              <w:rPr>
                <w:rFonts w:ascii="Power Geez Unicode1" w:hAnsi="Power Geez Unicode1"/>
              </w:rPr>
            </w:pPr>
            <w:r>
              <w:rPr>
                <w:rFonts w:ascii="Power Geez Unicode1" w:hAnsi="Power Geez Unicode1"/>
              </w:rPr>
              <w:t>Gas Flow Meter (portable)</w:t>
            </w:r>
          </w:p>
        </w:tc>
        <w:tc>
          <w:tcPr>
            <w:tcW w:w="990" w:type="dxa"/>
            <w:vAlign w:val="center"/>
          </w:tcPr>
          <w:p w14:paraId="3691814F">
            <w:pPr>
              <w:spacing w:after="0" w:line="240" w:lineRule="auto"/>
              <w:jc w:val="center"/>
              <w:rPr>
                <w:rFonts w:ascii="Power Geez Unicode1" w:hAnsi="Power Geez Unicode1"/>
              </w:rPr>
            </w:pPr>
            <w:r>
              <w:rPr>
                <w:rFonts w:ascii="Power Geez Unicode1" w:hAnsi="Power Geez Unicode1" w:cs="Nyala"/>
              </w:rPr>
              <w:t>ብዛት</w:t>
            </w:r>
          </w:p>
        </w:tc>
        <w:tc>
          <w:tcPr>
            <w:tcW w:w="1265" w:type="dxa"/>
            <w:vAlign w:val="center"/>
          </w:tcPr>
          <w:p w14:paraId="071A726B">
            <w:pPr>
              <w:spacing w:after="0" w:line="240" w:lineRule="auto"/>
              <w:jc w:val="center"/>
              <w:rPr>
                <w:rFonts w:ascii="Power Geez Unicode1" w:hAnsi="Power Geez Unicode1"/>
              </w:rPr>
            </w:pPr>
            <w:r>
              <w:rPr>
                <w:rFonts w:ascii="Power Geez Unicode1" w:hAnsi="Power Geez Unicode1"/>
              </w:rPr>
              <w:t>1</w:t>
            </w:r>
          </w:p>
        </w:tc>
      </w:tr>
      <w:tr w14:paraId="65C54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vAlign w:val="center"/>
          </w:tcPr>
          <w:p w14:paraId="6090D3CE">
            <w:pPr>
              <w:spacing w:after="0" w:line="240" w:lineRule="auto"/>
              <w:jc w:val="center"/>
              <w:rPr>
                <w:rFonts w:ascii="Power Geez Unicode1" w:hAnsi="Power Geez Unicode1"/>
                <w:lang w:val="am-ET"/>
              </w:rPr>
            </w:pPr>
            <w:r>
              <w:rPr>
                <w:rFonts w:ascii="Power Geez Unicode1" w:hAnsi="Power Geez Unicode1"/>
                <w:lang w:val="am-ET"/>
              </w:rPr>
              <w:t>16</w:t>
            </w:r>
          </w:p>
        </w:tc>
        <w:tc>
          <w:tcPr>
            <w:tcW w:w="5580" w:type="dxa"/>
          </w:tcPr>
          <w:p w14:paraId="2F1A65E5">
            <w:pPr>
              <w:spacing w:after="0" w:line="240" w:lineRule="auto"/>
              <w:rPr>
                <w:rFonts w:ascii="Power Geez Unicode1" w:hAnsi="Power Geez Unicode1"/>
              </w:rPr>
            </w:pPr>
            <w:r>
              <w:rPr>
                <w:rFonts w:ascii="Power Geez Unicode1" w:hAnsi="Power Geez Unicode1"/>
              </w:rPr>
              <w:t>Temperature/Humidity Data Logger</w:t>
            </w:r>
          </w:p>
        </w:tc>
        <w:tc>
          <w:tcPr>
            <w:tcW w:w="990" w:type="dxa"/>
            <w:vAlign w:val="center"/>
          </w:tcPr>
          <w:p w14:paraId="22C3D6CA">
            <w:pPr>
              <w:spacing w:after="0" w:line="240" w:lineRule="auto"/>
              <w:jc w:val="center"/>
              <w:rPr>
                <w:rFonts w:ascii="Power Geez Unicode1" w:hAnsi="Power Geez Unicode1"/>
              </w:rPr>
            </w:pPr>
            <w:r>
              <w:rPr>
                <w:rFonts w:ascii="Power Geez Unicode1" w:hAnsi="Power Geez Unicode1" w:cs="Nyala"/>
              </w:rPr>
              <w:t>ብዛት</w:t>
            </w:r>
          </w:p>
        </w:tc>
        <w:tc>
          <w:tcPr>
            <w:tcW w:w="1265" w:type="dxa"/>
            <w:vAlign w:val="center"/>
          </w:tcPr>
          <w:p w14:paraId="4E13B9A1">
            <w:pPr>
              <w:spacing w:after="0" w:line="240" w:lineRule="auto"/>
              <w:jc w:val="center"/>
              <w:rPr>
                <w:rFonts w:ascii="Power Geez Unicode1" w:hAnsi="Power Geez Unicode1"/>
              </w:rPr>
            </w:pPr>
            <w:r>
              <w:rPr>
                <w:rFonts w:ascii="Power Geez Unicode1" w:hAnsi="Power Geez Unicode1"/>
              </w:rPr>
              <w:t>1</w:t>
            </w:r>
          </w:p>
        </w:tc>
      </w:tr>
      <w:tr w14:paraId="6A9E6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vAlign w:val="center"/>
          </w:tcPr>
          <w:p w14:paraId="5BA0D990">
            <w:pPr>
              <w:spacing w:after="0" w:line="240" w:lineRule="auto"/>
              <w:jc w:val="center"/>
              <w:rPr>
                <w:rFonts w:ascii="Power Geez Unicode1" w:hAnsi="Power Geez Unicode1"/>
                <w:lang w:val="am-ET"/>
              </w:rPr>
            </w:pPr>
            <w:r>
              <w:rPr>
                <w:rFonts w:ascii="Power Geez Unicode1" w:hAnsi="Power Geez Unicode1"/>
                <w:lang w:val="am-ET"/>
              </w:rPr>
              <w:t>17</w:t>
            </w:r>
          </w:p>
        </w:tc>
        <w:tc>
          <w:tcPr>
            <w:tcW w:w="5580" w:type="dxa"/>
          </w:tcPr>
          <w:p w14:paraId="44C74566">
            <w:pPr>
              <w:spacing w:after="0" w:line="240" w:lineRule="auto"/>
              <w:rPr>
                <w:rFonts w:ascii="Power Geez Unicode1" w:hAnsi="Power Geez Unicode1"/>
              </w:rPr>
            </w:pPr>
            <w:r>
              <w:rPr>
                <w:rFonts w:ascii="Power Geez Unicode1" w:hAnsi="Power Geez Unicode1"/>
              </w:rPr>
              <w:t>Anemometer with Data Logger</w:t>
            </w:r>
          </w:p>
        </w:tc>
        <w:tc>
          <w:tcPr>
            <w:tcW w:w="990" w:type="dxa"/>
            <w:vAlign w:val="center"/>
          </w:tcPr>
          <w:p w14:paraId="2BBE3CF6">
            <w:pPr>
              <w:spacing w:after="0" w:line="240" w:lineRule="auto"/>
              <w:jc w:val="center"/>
              <w:rPr>
                <w:rFonts w:ascii="Power Geez Unicode1" w:hAnsi="Power Geez Unicode1"/>
              </w:rPr>
            </w:pPr>
            <w:r>
              <w:rPr>
                <w:rFonts w:ascii="Power Geez Unicode1" w:hAnsi="Power Geez Unicode1" w:cs="Nyala"/>
              </w:rPr>
              <w:t>ብዛት</w:t>
            </w:r>
          </w:p>
        </w:tc>
        <w:tc>
          <w:tcPr>
            <w:tcW w:w="1265" w:type="dxa"/>
            <w:vAlign w:val="center"/>
          </w:tcPr>
          <w:p w14:paraId="3C357A37">
            <w:pPr>
              <w:spacing w:after="0" w:line="240" w:lineRule="auto"/>
              <w:jc w:val="center"/>
              <w:rPr>
                <w:rFonts w:ascii="Power Geez Unicode1" w:hAnsi="Power Geez Unicode1"/>
              </w:rPr>
            </w:pPr>
            <w:r>
              <w:rPr>
                <w:rFonts w:ascii="Power Geez Unicode1" w:hAnsi="Power Geez Unicode1"/>
              </w:rPr>
              <w:t>1</w:t>
            </w:r>
          </w:p>
        </w:tc>
      </w:tr>
      <w:tr w14:paraId="3C76D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vAlign w:val="center"/>
          </w:tcPr>
          <w:p w14:paraId="5A400F9B">
            <w:pPr>
              <w:spacing w:after="0" w:line="240" w:lineRule="auto"/>
              <w:jc w:val="center"/>
              <w:rPr>
                <w:rFonts w:ascii="Power Geez Unicode1" w:hAnsi="Power Geez Unicode1"/>
                <w:lang w:val="am-ET"/>
              </w:rPr>
            </w:pPr>
            <w:r>
              <w:rPr>
                <w:rFonts w:ascii="Power Geez Unicode1" w:hAnsi="Power Geez Unicode1"/>
                <w:lang w:val="am-ET"/>
              </w:rPr>
              <w:t>18</w:t>
            </w:r>
          </w:p>
        </w:tc>
        <w:tc>
          <w:tcPr>
            <w:tcW w:w="5580" w:type="dxa"/>
          </w:tcPr>
          <w:p w14:paraId="66A39B4D">
            <w:pPr>
              <w:spacing w:after="0" w:line="240" w:lineRule="auto"/>
              <w:rPr>
                <w:rFonts w:ascii="Power Geez Unicode1" w:hAnsi="Power Geez Unicode1"/>
              </w:rPr>
            </w:pPr>
            <w:r>
              <w:rPr>
                <w:rFonts w:ascii="Power Geez Unicode1" w:hAnsi="Power Geez Unicode1"/>
              </w:rPr>
              <w:t>GPS Receiver (for resource mapping)</w:t>
            </w:r>
          </w:p>
        </w:tc>
        <w:tc>
          <w:tcPr>
            <w:tcW w:w="990" w:type="dxa"/>
            <w:vAlign w:val="center"/>
          </w:tcPr>
          <w:p w14:paraId="2D89CBB0">
            <w:pPr>
              <w:spacing w:after="0" w:line="240" w:lineRule="auto"/>
              <w:jc w:val="center"/>
              <w:rPr>
                <w:rFonts w:ascii="Power Geez Unicode1" w:hAnsi="Power Geez Unicode1"/>
              </w:rPr>
            </w:pPr>
            <w:r>
              <w:rPr>
                <w:rFonts w:ascii="Power Geez Unicode1" w:hAnsi="Power Geez Unicode1" w:cs="Nyala"/>
              </w:rPr>
              <w:t>ብዛት</w:t>
            </w:r>
          </w:p>
        </w:tc>
        <w:tc>
          <w:tcPr>
            <w:tcW w:w="1265" w:type="dxa"/>
            <w:vAlign w:val="center"/>
          </w:tcPr>
          <w:p w14:paraId="1A57FC4D">
            <w:pPr>
              <w:spacing w:after="0" w:line="240" w:lineRule="auto"/>
              <w:jc w:val="center"/>
              <w:rPr>
                <w:rFonts w:ascii="Power Geez Unicode1" w:hAnsi="Power Geez Unicode1"/>
              </w:rPr>
            </w:pPr>
            <w:r>
              <w:rPr>
                <w:rFonts w:ascii="Power Geez Unicode1" w:hAnsi="Power Geez Unicode1"/>
              </w:rPr>
              <w:t>1</w:t>
            </w:r>
          </w:p>
        </w:tc>
      </w:tr>
      <w:tr w14:paraId="24BE4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vAlign w:val="center"/>
          </w:tcPr>
          <w:p w14:paraId="35F83CFB">
            <w:pPr>
              <w:spacing w:after="0" w:line="240" w:lineRule="auto"/>
              <w:jc w:val="center"/>
              <w:rPr>
                <w:rFonts w:ascii="Power Geez Unicode1" w:hAnsi="Power Geez Unicode1"/>
                <w:lang w:val="am-ET"/>
              </w:rPr>
            </w:pPr>
            <w:r>
              <w:rPr>
                <w:rFonts w:ascii="Power Geez Unicode1" w:hAnsi="Power Geez Unicode1"/>
                <w:lang w:val="am-ET"/>
              </w:rPr>
              <w:t>19</w:t>
            </w:r>
          </w:p>
        </w:tc>
        <w:tc>
          <w:tcPr>
            <w:tcW w:w="5580" w:type="dxa"/>
          </w:tcPr>
          <w:p w14:paraId="0F484905">
            <w:pPr>
              <w:spacing w:after="0" w:line="240" w:lineRule="auto"/>
              <w:rPr>
                <w:rFonts w:ascii="Power Geez Unicode1" w:hAnsi="Power Geez Unicode1"/>
              </w:rPr>
            </w:pPr>
            <w:r>
              <w:rPr>
                <w:rFonts w:ascii="Power Geez Unicode1" w:hAnsi="Power Geez Unicode1"/>
              </w:rPr>
              <w:t xml:space="preserve">Fuel flow meter / </w:t>
            </w:r>
            <w:r>
              <w:rPr>
                <w:rFonts w:ascii="Power Geez Unicode1" w:hAnsi="Power Geez Unicode1" w:cs="Nyala"/>
              </w:rPr>
              <w:t>የነዳጅ</w:t>
            </w:r>
            <w:r>
              <w:rPr>
                <w:rFonts w:ascii="Power Geez Unicode1" w:hAnsi="Power Geez Unicode1"/>
              </w:rPr>
              <w:t xml:space="preserve"> </w:t>
            </w:r>
            <w:r>
              <w:rPr>
                <w:rFonts w:ascii="Power Geez Unicode1" w:hAnsi="Power Geez Unicode1" w:cs="Nyala"/>
              </w:rPr>
              <w:t>ፍሰት</w:t>
            </w:r>
            <w:r>
              <w:rPr>
                <w:rFonts w:ascii="Power Geez Unicode1" w:hAnsi="Power Geez Unicode1"/>
              </w:rPr>
              <w:t xml:space="preserve"> </w:t>
            </w:r>
            <w:r>
              <w:rPr>
                <w:rFonts w:ascii="Power Geez Unicode1" w:hAnsi="Power Geez Unicode1" w:cs="Nyala"/>
              </w:rPr>
              <w:t>መለኪያ</w:t>
            </w:r>
          </w:p>
        </w:tc>
        <w:tc>
          <w:tcPr>
            <w:tcW w:w="990" w:type="dxa"/>
            <w:vAlign w:val="center"/>
          </w:tcPr>
          <w:p w14:paraId="63260481">
            <w:pPr>
              <w:spacing w:after="0" w:line="240" w:lineRule="auto"/>
              <w:jc w:val="center"/>
              <w:rPr>
                <w:rFonts w:ascii="Power Geez Unicode1" w:hAnsi="Power Geez Unicode1"/>
              </w:rPr>
            </w:pPr>
            <w:r>
              <w:rPr>
                <w:rFonts w:ascii="Power Geez Unicode1" w:hAnsi="Power Geez Unicode1" w:cs="Nyala"/>
              </w:rPr>
              <w:t>ብዛት</w:t>
            </w:r>
          </w:p>
        </w:tc>
        <w:tc>
          <w:tcPr>
            <w:tcW w:w="1265" w:type="dxa"/>
            <w:vAlign w:val="center"/>
          </w:tcPr>
          <w:p w14:paraId="4487B1D6">
            <w:pPr>
              <w:spacing w:after="0" w:line="240" w:lineRule="auto"/>
              <w:jc w:val="center"/>
              <w:rPr>
                <w:rFonts w:ascii="Power Geez Unicode1" w:hAnsi="Power Geez Unicode1"/>
              </w:rPr>
            </w:pPr>
            <w:r>
              <w:rPr>
                <w:rFonts w:ascii="Power Geez Unicode1" w:hAnsi="Power Geez Unicode1"/>
              </w:rPr>
              <w:t>1</w:t>
            </w:r>
          </w:p>
        </w:tc>
      </w:tr>
      <w:tr w14:paraId="2727C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vAlign w:val="center"/>
          </w:tcPr>
          <w:p w14:paraId="334DBE1E">
            <w:pPr>
              <w:spacing w:after="0" w:line="240" w:lineRule="auto"/>
              <w:jc w:val="center"/>
              <w:rPr>
                <w:rFonts w:ascii="Power Geez Unicode1" w:hAnsi="Power Geez Unicode1"/>
                <w:lang w:val="am-ET"/>
              </w:rPr>
            </w:pPr>
            <w:r>
              <w:rPr>
                <w:rFonts w:ascii="Power Geez Unicode1" w:hAnsi="Power Geez Unicode1"/>
                <w:lang w:val="am-ET"/>
              </w:rPr>
              <w:t>20</w:t>
            </w:r>
          </w:p>
        </w:tc>
        <w:tc>
          <w:tcPr>
            <w:tcW w:w="5580" w:type="dxa"/>
          </w:tcPr>
          <w:p w14:paraId="48835213">
            <w:pPr>
              <w:spacing w:after="0" w:line="240" w:lineRule="auto"/>
              <w:rPr>
                <w:rFonts w:ascii="Power Geez Unicode1" w:hAnsi="Power Geez Unicode1"/>
              </w:rPr>
            </w:pPr>
            <w:r>
              <w:rPr>
                <w:rFonts w:ascii="Power Geez Unicode1" w:hAnsi="Power Geez Unicode1"/>
              </w:rPr>
              <w:t>Power Analyzer / Wattmeter</w:t>
            </w:r>
          </w:p>
        </w:tc>
        <w:tc>
          <w:tcPr>
            <w:tcW w:w="990" w:type="dxa"/>
            <w:vAlign w:val="center"/>
          </w:tcPr>
          <w:p w14:paraId="70F0802F">
            <w:pPr>
              <w:spacing w:after="0" w:line="240" w:lineRule="auto"/>
              <w:jc w:val="center"/>
              <w:rPr>
                <w:rFonts w:ascii="Power Geez Unicode1" w:hAnsi="Power Geez Unicode1"/>
              </w:rPr>
            </w:pPr>
            <w:r>
              <w:rPr>
                <w:rFonts w:ascii="Power Geez Unicode1" w:hAnsi="Power Geez Unicode1" w:cs="Nyala"/>
              </w:rPr>
              <w:t>ብዛት</w:t>
            </w:r>
          </w:p>
        </w:tc>
        <w:tc>
          <w:tcPr>
            <w:tcW w:w="1265" w:type="dxa"/>
            <w:vAlign w:val="center"/>
          </w:tcPr>
          <w:p w14:paraId="557290BF">
            <w:pPr>
              <w:spacing w:after="0" w:line="240" w:lineRule="auto"/>
              <w:jc w:val="center"/>
              <w:rPr>
                <w:rFonts w:ascii="Power Geez Unicode1" w:hAnsi="Power Geez Unicode1"/>
              </w:rPr>
            </w:pPr>
            <w:r>
              <w:rPr>
                <w:rFonts w:ascii="Power Geez Unicode1" w:hAnsi="Power Geez Unicode1"/>
              </w:rPr>
              <w:t>1</w:t>
            </w:r>
          </w:p>
        </w:tc>
      </w:tr>
    </w:tbl>
    <w:p w14:paraId="3CA484A4">
      <w:pPr>
        <w:spacing w:after="160" w:line="259" w:lineRule="auto"/>
        <w:rPr>
          <w:rFonts w:ascii="Power Geez Unicode1" w:hAnsi="Power Geez Unicode1"/>
        </w:rPr>
      </w:pPr>
    </w:p>
    <w:p w14:paraId="6B8F5151">
      <w:pPr>
        <w:pStyle w:val="59"/>
        <w:ind w:left="360"/>
        <w:jc w:val="left"/>
        <w:rPr>
          <w:rFonts w:cs="Times New Roman"/>
          <w:sz w:val="24"/>
        </w:rPr>
      </w:pPr>
    </w:p>
    <w:p w14:paraId="53CF1EA5">
      <w:pPr>
        <w:rPr>
          <w:lang w:eastAsia="ja-JP"/>
        </w:rPr>
      </w:pPr>
    </w:p>
    <w:p w14:paraId="27F13698">
      <w:pPr>
        <w:rPr>
          <w:lang w:eastAsia="ja-JP"/>
        </w:rPr>
      </w:pPr>
    </w:p>
    <w:p w14:paraId="77458C60">
      <w:pPr>
        <w:rPr>
          <w:lang w:eastAsia="ja-JP"/>
        </w:rPr>
      </w:pPr>
    </w:p>
    <w:p w14:paraId="750DC6A2">
      <w:pPr>
        <w:rPr>
          <w:lang w:eastAsia="ja-JP"/>
        </w:rPr>
      </w:pPr>
    </w:p>
    <w:p w14:paraId="0E814ACB">
      <w:pPr>
        <w:pStyle w:val="59"/>
        <w:ind w:left="360"/>
        <w:jc w:val="left"/>
        <w:rPr>
          <w:rFonts w:cs="Times New Roman"/>
          <w:sz w:val="24"/>
        </w:rPr>
      </w:pPr>
      <w:r>
        <w:rPr>
          <w:rFonts w:cs="Times New Roman"/>
          <w:sz w:val="24"/>
        </w:rPr>
        <w:t xml:space="preserve">ረ) የማተሪያል እና የሞተር ፍተሻዎች </w:t>
      </w:r>
      <w:r>
        <w:rPr>
          <w:rFonts w:cs="Nyala"/>
          <w:sz w:val="24"/>
        </w:rPr>
        <w:t>አስፈላጊ</w:t>
      </w:r>
      <w:r>
        <w:rPr>
          <w:rFonts w:cs="Times New Roman"/>
          <w:sz w:val="24"/>
        </w:rPr>
        <w:t xml:space="preserve"> </w:t>
      </w:r>
      <w:r>
        <w:rPr>
          <w:rFonts w:cs="Nyala"/>
          <w:sz w:val="24"/>
        </w:rPr>
        <w:t>የመስክ</w:t>
      </w:r>
      <w:r>
        <w:rPr>
          <w:rFonts w:cs="Times New Roman"/>
          <w:sz w:val="24"/>
        </w:rPr>
        <w:t xml:space="preserve"> </w:t>
      </w:r>
      <w:r>
        <w:rPr>
          <w:rFonts w:cs="Nyala"/>
          <w:sz w:val="24"/>
        </w:rPr>
        <w:t>እና</w:t>
      </w:r>
      <w:r>
        <w:rPr>
          <w:rFonts w:cs="Times New Roman"/>
          <w:sz w:val="24"/>
        </w:rPr>
        <w:t xml:space="preserve"> </w:t>
      </w:r>
      <w:r>
        <w:rPr>
          <w:rFonts w:cs="Nyala"/>
          <w:sz w:val="24"/>
        </w:rPr>
        <w:t>የላቦራቶሪ</w:t>
      </w:r>
      <w:r>
        <w:rPr>
          <w:rFonts w:cs="Times New Roman"/>
          <w:sz w:val="24"/>
        </w:rPr>
        <w:t xml:space="preserve"> </w:t>
      </w:r>
      <w:r>
        <w:rPr>
          <w:rFonts w:cs="Nyala"/>
          <w:sz w:val="24"/>
        </w:rPr>
        <w:t>መሰረተ</w:t>
      </w:r>
      <w:r>
        <w:rPr>
          <w:rFonts w:cs="Times New Roman"/>
          <w:sz w:val="24"/>
        </w:rPr>
        <w:t xml:space="preserve"> </w:t>
      </w:r>
      <w:r>
        <w:rPr>
          <w:rFonts w:cs="Nyala"/>
          <w:sz w:val="24"/>
        </w:rPr>
        <w:t>ልማትና</w:t>
      </w:r>
      <w:r>
        <w:rPr>
          <w:rFonts w:cs="Times New Roman"/>
          <w:sz w:val="24"/>
        </w:rPr>
        <w:t xml:space="preserve"> </w:t>
      </w:r>
      <w:r>
        <w:rPr>
          <w:rFonts w:cs="Nyala"/>
          <w:sz w:val="24"/>
        </w:rPr>
        <w:t>ፋሲሊቲ</w:t>
      </w:r>
    </w:p>
    <w:p w14:paraId="111EFE9A">
      <w:pPr>
        <w:pStyle w:val="59"/>
        <w:ind w:left="360"/>
        <w:jc w:val="left"/>
        <w:rPr>
          <w:rFonts w:cs="Times New Roman" w:eastAsiaTheme="minorHAnsi"/>
          <w:b w:val="0"/>
          <w:bCs w:val="0"/>
          <w:sz w:val="22"/>
          <w:szCs w:val="22"/>
          <w:lang w:eastAsia="en-US"/>
        </w:rPr>
      </w:pPr>
      <w:r>
        <w:rPr>
          <w:rFonts w:cs="Times New Roman" w:eastAsiaTheme="minorHAnsi"/>
          <w:b w:val="0"/>
          <w:bCs w:val="0"/>
          <w:sz w:val="22"/>
          <w:szCs w:val="22"/>
          <w:lang w:eastAsia="en-US"/>
        </w:rPr>
        <w:t>ማንኛውም በከፍተኛ የግብርና ምህንድስና ምርምር የማተሪያል እና የሞተር የመስክ እና የላቦራቶሪ ፍተሻዎችን ለማከናወን የሚያስፈልጉ ፋሲሊቲዎች፡-</w:t>
      </w:r>
    </w:p>
    <w:p w14:paraId="6D1A1DE7">
      <w:pPr>
        <w:spacing w:after="160" w:line="259" w:lineRule="auto"/>
        <w:rPr>
          <w:rFonts w:ascii="Power Geez Unicode1" w:hAnsi="Power Geez Unicode1"/>
        </w:rPr>
      </w:pPr>
    </w:p>
    <w:tbl>
      <w:tblPr>
        <w:tblStyle w:val="23"/>
        <w:tblW w:w="97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7200"/>
        <w:gridCol w:w="810"/>
        <w:gridCol w:w="1170"/>
      </w:tblGrid>
      <w:tr w14:paraId="1F48D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5" w:type="dxa"/>
            <w:gridSpan w:val="4"/>
            <w:shd w:val="clear" w:color="auto" w:fill="BEBEBE" w:themeFill="background1" w:themeFillShade="BF"/>
            <w:vAlign w:val="center"/>
          </w:tcPr>
          <w:p w14:paraId="1DFA1D75">
            <w:pPr>
              <w:spacing w:after="0" w:line="240" w:lineRule="auto"/>
              <w:jc w:val="center"/>
              <w:rPr>
                <w:rFonts w:ascii="Power Geez Unicode1" w:hAnsi="Power Geez Unicode1" w:cs="Nyala"/>
                <w:b/>
                <w:bCs/>
              </w:rPr>
            </w:pPr>
            <w:r>
              <w:rPr>
                <w:rFonts w:ascii="Power Geez Unicode1" w:hAnsi="Power Geez Unicode1" w:cs="Nyala"/>
                <w:b/>
                <w:bCs/>
              </w:rPr>
              <w:t>ማቴሪያል</w:t>
            </w:r>
            <w:r>
              <w:rPr>
                <w:rFonts w:ascii="Power Geez Unicode1" w:hAnsi="Power Geez Unicode1"/>
                <w:b/>
                <w:bCs/>
              </w:rPr>
              <w:t xml:space="preserve"> </w:t>
            </w:r>
            <w:r>
              <w:rPr>
                <w:rFonts w:ascii="Power Geez Unicode1" w:hAnsi="Power Geez Unicode1" w:cs="Nyala"/>
                <w:b/>
                <w:bCs/>
              </w:rPr>
              <w:t>እና የሞተር ፍተሻ መሳሪያዎች</w:t>
            </w:r>
          </w:p>
        </w:tc>
      </w:tr>
      <w:tr w14:paraId="6B7CB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shd w:val="clear" w:color="auto" w:fill="BEBEBE" w:themeFill="background1" w:themeFillShade="BF"/>
            <w:vAlign w:val="center"/>
          </w:tcPr>
          <w:p w14:paraId="47CA8B0F">
            <w:pPr>
              <w:spacing w:after="0" w:line="240" w:lineRule="auto"/>
              <w:jc w:val="center"/>
              <w:rPr>
                <w:rFonts w:ascii="Power Geez Unicode1" w:hAnsi="Power Geez Unicode1"/>
                <w:b/>
                <w:bCs/>
              </w:rPr>
            </w:pPr>
            <w:r>
              <w:rPr>
                <w:rFonts w:ascii="Power Geez Unicode1" w:hAnsi="Power Geez Unicode1" w:cs="Nyala"/>
                <w:b/>
                <w:bCs/>
              </w:rPr>
              <w:t>ተ.ቁ</w:t>
            </w:r>
          </w:p>
        </w:tc>
        <w:tc>
          <w:tcPr>
            <w:tcW w:w="7200" w:type="dxa"/>
            <w:shd w:val="clear" w:color="auto" w:fill="BEBEBE" w:themeFill="background1" w:themeFillShade="BF"/>
            <w:vAlign w:val="center"/>
          </w:tcPr>
          <w:p w14:paraId="4045A0D5">
            <w:pPr>
              <w:spacing w:after="0" w:line="240" w:lineRule="auto"/>
              <w:jc w:val="center"/>
              <w:rPr>
                <w:rFonts w:ascii="Power Geez Unicode1" w:hAnsi="Power Geez Unicode1"/>
                <w:b/>
                <w:bCs/>
              </w:rPr>
            </w:pPr>
            <w:r>
              <w:rPr>
                <w:rFonts w:ascii="Power Geez Unicode1" w:hAnsi="Power Geez Unicode1"/>
                <w:b/>
                <w:bCs/>
              </w:rPr>
              <w:t xml:space="preserve">List of laboratory and field testing equipment </w:t>
            </w:r>
            <w:r>
              <w:rPr>
                <w:rFonts w:ascii="Power Geez Unicode1" w:hAnsi="Power Geez Unicode1" w:cs="Nyala"/>
                <w:b/>
                <w:bCs/>
              </w:rPr>
              <w:t>የመስክ</w:t>
            </w:r>
            <w:r>
              <w:rPr>
                <w:rFonts w:ascii="Power Geez Unicode1" w:hAnsi="Power Geez Unicode1"/>
                <w:b/>
                <w:bCs/>
              </w:rPr>
              <w:t xml:space="preserve"> </w:t>
            </w:r>
            <w:r>
              <w:rPr>
                <w:rFonts w:ascii="Power Geez Unicode1" w:hAnsi="Power Geez Unicode1" w:cs="Nyala"/>
                <w:b/>
                <w:bCs/>
              </w:rPr>
              <w:t>እና</w:t>
            </w:r>
            <w:r>
              <w:rPr>
                <w:rFonts w:ascii="Power Geez Unicode1" w:hAnsi="Power Geez Unicode1"/>
                <w:b/>
                <w:bCs/>
              </w:rPr>
              <w:t xml:space="preserve"> </w:t>
            </w:r>
            <w:r>
              <w:rPr>
                <w:rFonts w:ascii="Power Geez Unicode1" w:hAnsi="Power Geez Unicode1" w:cs="Nyala"/>
                <w:b/>
                <w:bCs/>
              </w:rPr>
              <w:t>የላቦራቶሪ</w:t>
            </w:r>
            <w:r>
              <w:rPr>
                <w:rFonts w:ascii="Power Geez Unicode1" w:hAnsi="Power Geez Unicode1"/>
                <w:b/>
                <w:bCs/>
              </w:rPr>
              <w:t xml:space="preserve"> </w:t>
            </w:r>
            <w:r>
              <w:rPr>
                <w:rFonts w:ascii="Power Geez Unicode1" w:hAnsi="Power Geez Unicode1" w:cs="Nyala"/>
                <w:b/>
                <w:bCs/>
              </w:rPr>
              <w:t>መሳሪያዎች</w:t>
            </w:r>
            <w:r>
              <w:rPr>
                <w:rFonts w:ascii="Power Geez Unicode1" w:hAnsi="Power Geez Unicode1"/>
                <w:b/>
                <w:bCs/>
              </w:rPr>
              <w:t xml:space="preserve"> </w:t>
            </w:r>
            <w:r>
              <w:rPr>
                <w:rFonts w:ascii="Power Geez Unicode1" w:hAnsi="Power Geez Unicode1" w:cs="Nyala"/>
                <w:b/>
                <w:bCs/>
              </w:rPr>
              <w:t>ዝርዝር</w:t>
            </w:r>
          </w:p>
        </w:tc>
        <w:tc>
          <w:tcPr>
            <w:tcW w:w="810" w:type="dxa"/>
            <w:shd w:val="clear" w:color="auto" w:fill="BEBEBE" w:themeFill="background1" w:themeFillShade="BF"/>
            <w:vAlign w:val="center"/>
          </w:tcPr>
          <w:p w14:paraId="4A37D1D0">
            <w:pPr>
              <w:spacing w:after="0" w:line="240" w:lineRule="auto"/>
              <w:jc w:val="center"/>
              <w:rPr>
                <w:rFonts w:ascii="Power Geez Unicode1" w:hAnsi="Power Geez Unicode1"/>
                <w:b/>
                <w:bCs/>
              </w:rPr>
            </w:pPr>
            <w:r>
              <w:rPr>
                <w:rFonts w:ascii="Power Geez Unicode1" w:hAnsi="Power Geez Unicode1" w:cs="Nyala"/>
                <w:b/>
                <w:bCs/>
              </w:rPr>
              <w:t>መለኪያ</w:t>
            </w:r>
          </w:p>
        </w:tc>
        <w:tc>
          <w:tcPr>
            <w:tcW w:w="1170" w:type="dxa"/>
            <w:shd w:val="clear" w:color="auto" w:fill="BEBEBE" w:themeFill="background1" w:themeFillShade="BF"/>
            <w:vAlign w:val="center"/>
          </w:tcPr>
          <w:p w14:paraId="5A78E882">
            <w:pPr>
              <w:spacing w:after="0" w:line="240" w:lineRule="auto"/>
              <w:jc w:val="center"/>
              <w:rPr>
                <w:rFonts w:ascii="Power Geez Unicode1" w:hAnsi="Power Geez Unicode1"/>
                <w:b/>
                <w:bCs/>
              </w:rPr>
            </w:pPr>
            <w:r>
              <w:rPr>
                <w:rFonts w:ascii="Power Geez Unicode1" w:hAnsi="Power Geez Unicode1" w:cs="Nyala"/>
                <w:b/>
                <w:bCs/>
              </w:rPr>
              <w:t>ዝቅተኛ</w:t>
            </w:r>
            <w:r>
              <w:rPr>
                <w:rFonts w:ascii="Power Geez Unicode1" w:hAnsi="Power Geez Unicode1"/>
                <w:b/>
                <w:bCs/>
              </w:rPr>
              <w:t xml:space="preserve"> </w:t>
            </w:r>
            <w:r>
              <w:rPr>
                <w:rFonts w:ascii="Power Geez Unicode1" w:hAnsi="Power Geez Unicode1" w:cs="Nyala"/>
                <w:b/>
                <w:bCs/>
              </w:rPr>
              <w:t>መስፈርት</w:t>
            </w:r>
          </w:p>
        </w:tc>
      </w:tr>
      <w:tr w14:paraId="03761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5" w:type="dxa"/>
            <w:gridSpan w:val="4"/>
            <w:vAlign w:val="center"/>
          </w:tcPr>
          <w:p w14:paraId="2B4B512E">
            <w:pPr>
              <w:spacing w:after="0" w:line="240" w:lineRule="auto"/>
              <w:rPr>
                <w:rFonts w:ascii="Power Geez Unicode1" w:hAnsi="Power Geez Unicode1"/>
                <w:b/>
                <w:bCs/>
              </w:rPr>
            </w:pPr>
            <w:r>
              <w:rPr>
                <w:rFonts w:ascii="Power Geez Unicode1" w:hAnsi="Power Geez Unicode1"/>
                <w:b/>
                <w:bCs/>
              </w:rPr>
              <w:t xml:space="preserve">Material Testing for all research / </w:t>
            </w:r>
            <w:r>
              <w:rPr>
                <w:rFonts w:ascii="Power Geez Unicode1" w:hAnsi="Power Geez Unicode1" w:cs="Nyala"/>
                <w:b/>
                <w:bCs/>
              </w:rPr>
              <w:t>ማቴሪያል</w:t>
            </w:r>
            <w:r>
              <w:rPr>
                <w:rFonts w:ascii="Power Geez Unicode1" w:hAnsi="Power Geez Unicode1"/>
                <w:b/>
                <w:bCs/>
              </w:rPr>
              <w:t xml:space="preserve"> </w:t>
            </w:r>
            <w:r>
              <w:rPr>
                <w:rFonts w:ascii="Power Geez Unicode1" w:hAnsi="Power Geez Unicode1" w:cs="Nyala"/>
                <w:b/>
                <w:bCs/>
              </w:rPr>
              <w:t>ፍተሻ</w:t>
            </w:r>
          </w:p>
        </w:tc>
      </w:tr>
      <w:tr w14:paraId="57F6A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640D78F3">
            <w:pPr>
              <w:spacing w:after="0" w:line="240" w:lineRule="auto"/>
              <w:jc w:val="center"/>
              <w:rPr>
                <w:rFonts w:ascii="Power Geez Unicode1" w:hAnsi="Power Geez Unicode1"/>
              </w:rPr>
            </w:pPr>
            <w:r>
              <w:rPr>
                <w:rFonts w:ascii="Power Geez Unicode1" w:hAnsi="Power Geez Unicode1"/>
              </w:rPr>
              <w:t>1</w:t>
            </w:r>
          </w:p>
        </w:tc>
        <w:tc>
          <w:tcPr>
            <w:tcW w:w="7200" w:type="dxa"/>
          </w:tcPr>
          <w:p w14:paraId="73E5EC99">
            <w:pPr>
              <w:spacing w:after="0" w:line="240" w:lineRule="auto"/>
              <w:rPr>
                <w:rFonts w:ascii="Power Geez Unicode1" w:hAnsi="Power Geez Unicode1"/>
              </w:rPr>
            </w:pPr>
            <w:r>
              <w:rPr>
                <w:rFonts w:ascii="Power Geez Unicode1" w:hAnsi="Power Geez Unicode1"/>
              </w:rPr>
              <w:t xml:space="preserve">Hardness tester </w:t>
            </w:r>
          </w:p>
        </w:tc>
        <w:tc>
          <w:tcPr>
            <w:tcW w:w="810" w:type="dxa"/>
            <w:vAlign w:val="center"/>
          </w:tcPr>
          <w:p w14:paraId="56B2A01E">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1DB58687">
            <w:pPr>
              <w:spacing w:after="0" w:line="240" w:lineRule="auto"/>
              <w:jc w:val="center"/>
              <w:rPr>
                <w:rFonts w:ascii="Power Geez Unicode1" w:hAnsi="Power Geez Unicode1"/>
              </w:rPr>
            </w:pPr>
            <w:r>
              <w:rPr>
                <w:rFonts w:ascii="Power Geez Unicode1" w:hAnsi="Power Geez Unicode1"/>
              </w:rPr>
              <w:t>1</w:t>
            </w:r>
          </w:p>
        </w:tc>
      </w:tr>
      <w:tr w14:paraId="51C35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2C12FE27">
            <w:pPr>
              <w:spacing w:after="0" w:line="240" w:lineRule="auto"/>
              <w:jc w:val="center"/>
              <w:rPr>
                <w:rFonts w:ascii="Power Geez Unicode1" w:hAnsi="Power Geez Unicode1"/>
              </w:rPr>
            </w:pPr>
            <w:r>
              <w:rPr>
                <w:rFonts w:ascii="Power Geez Unicode1" w:hAnsi="Power Geez Unicode1"/>
              </w:rPr>
              <w:t>2</w:t>
            </w:r>
          </w:p>
        </w:tc>
        <w:tc>
          <w:tcPr>
            <w:tcW w:w="7200" w:type="dxa"/>
          </w:tcPr>
          <w:p w14:paraId="6FACE499">
            <w:pPr>
              <w:spacing w:after="0" w:line="240" w:lineRule="auto"/>
              <w:rPr>
                <w:rFonts w:ascii="Power Geez Unicode1" w:hAnsi="Power Geez Unicode1"/>
              </w:rPr>
            </w:pPr>
            <w:r>
              <w:rPr>
                <w:rFonts w:ascii="Power Geez Unicode1" w:hAnsi="Power Geez Unicode1"/>
              </w:rPr>
              <w:t xml:space="preserve">Universal testing machine (for small parts and materials)/ </w:t>
            </w:r>
          </w:p>
        </w:tc>
        <w:tc>
          <w:tcPr>
            <w:tcW w:w="810" w:type="dxa"/>
            <w:vAlign w:val="center"/>
          </w:tcPr>
          <w:p w14:paraId="56CAB7E5">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39FD9ED7">
            <w:pPr>
              <w:spacing w:after="0" w:line="240" w:lineRule="auto"/>
              <w:jc w:val="center"/>
              <w:rPr>
                <w:rFonts w:ascii="Power Geez Unicode1" w:hAnsi="Power Geez Unicode1"/>
              </w:rPr>
            </w:pPr>
            <w:r>
              <w:rPr>
                <w:rFonts w:ascii="Power Geez Unicode1" w:hAnsi="Power Geez Unicode1"/>
              </w:rPr>
              <w:t>1</w:t>
            </w:r>
          </w:p>
        </w:tc>
      </w:tr>
      <w:tr w14:paraId="1DD1A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5" w:type="dxa"/>
            <w:gridSpan w:val="4"/>
            <w:vAlign w:val="center"/>
          </w:tcPr>
          <w:p w14:paraId="4F201BA7">
            <w:pPr>
              <w:spacing w:after="0" w:line="240" w:lineRule="auto"/>
              <w:rPr>
                <w:rFonts w:ascii="Power Geez Unicode1" w:hAnsi="Power Geez Unicode1"/>
                <w:b/>
                <w:bCs/>
              </w:rPr>
            </w:pPr>
            <w:r>
              <w:rPr>
                <w:rFonts w:ascii="Power Geez Unicode1" w:hAnsi="Power Geez Unicode1"/>
                <w:b/>
                <w:bCs/>
              </w:rPr>
              <w:t xml:space="preserve">Engine/Machinery Testing / </w:t>
            </w:r>
            <w:r>
              <w:rPr>
                <w:rFonts w:ascii="Power Geez Unicode1" w:hAnsi="Power Geez Unicode1" w:cs="Nyala"/>
                <w:b/>
                <w:bCs/>
              </w:rPr>
              <w:t>የሞተር</w:t>
            </w:r>
            <w:r>
              <w:rPr>
                <w:rFonts w:ascii="Power Geez Unicode1" w:hAnsi="Power Geez Unicode1"/>
                <w:b/>
                <w:bCs/>
              </w:rPr>
              <w:t xml:space="preserve"> </w:t>
            </w:r>
            <w:r>
              <w:rPr>
                <w:rFonts w:ascii="Power Geez Unicode1" w:hAnsi="Power Geez Unicode1" w:cs="Nyala"/>
                <w:b/>
                <w:bCs/>
                <w:lang w:val="am-ET"/>
              </w:rPr>
              <w:t>ፍተሻ</w:t>
            </w:r>
            <w:r>
              <w:rPr>
                <w:rFonts w:ascii="Power Geez Unicode1" w:hAnsi="Power Geez Unicode1"/>
                <w:b/>
                <w:bCs/>
                <w:lang w:val="am-ET"/>
              </w:rPr>
              <w:t xml:space="preserve"> </w:t>
            </w:r>
            <w:r>
              <w:rPr>
                <w:rFonts w:ascii="Power Geez Unicode1" w:hAnsi="Power Geez Unicode1" w:cs="Nyala"/>
                <w:b/>
                <w:bCs/>
                <w:lang w:val="am-ET"/>
              </w:rPr>
              <w:t>መለኪያ</w:t>
            </w:r>
            <w:r>
              <w:rPr>
                <w:rFonts w:ascii="Power Geez Unicode1" w:hAnsi="Power Geez Unicode1"/>
                <w:b/>
                <w:bCs/>
              </w:rPr>
              <w:t>/</w:t>
            </w:r>
            <w:r>
              <w:rPr>
                <w:rFonts w:ascii="Power Geez Unicode1" w:hAnsi="Power Geez Unicode1" w:cs="Nyala"/>
                <w:b/>
                <w:bCs/>
              </w:rPr>
              <w:t>ማሽን</w:t>
            </w:r>
            <w:r>
              <w:rPr>
                <w:rFonts w:ascii="Power Geez Unicode1" w:hAnsi="Power Geez Unicode1"/>
                <w:b/>
                <w:bCs/>
              </w:rPr>
              <w:t xml:space="preserve"> </w:t>
            </w:r>
            <w:r>
              <w:rPr>
                <w:rFonts w:ascii="Power Geez Unicode1" w:hAnsi="Power Geez Unicode1" w:cs="Nyala"/>
                <w:b/>
                <w:bCs/>
              </w:rPr>
              <w:t>ሙከራ</w:t>
            </w:r>
          </w:p>
        </w:tc>
      </w:tr>
      <w:tr w14:paraId="7898C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0EE54FCF">
            <w:pPr>
              <w:spacing w:after="0" w:line="240" w:lineRule="auto"/>
              <w:jc w:val="center"/>
              <w:rPr>
                <w:rFonts w:ascii="Power Geez Unicode1" w:hAnsi="Power Geez Unicode1"/>
              </w:rPr>
            </w:pPr>
            <w:r>
              <w:rPr>
                <w:rFonts w:ascii="Power Geez Unicode1" w:hAnsi="Power Geez Unicode1"/>
              </w:rPr>
              <w:t>1</w:t>
            </w:r>
          </w:p>
        </w:tc>
        <w:tc>
          <w:tcPr>
            <w:tcW w:w="7200" w:type="dxa"/>
          </w:tcPr>
          <w:p w14:paraId="0E337365">
            <w:pPr>
              <w:spacing w:after="0" w:line="240" w:lineRule="auto"/>
              <w:rPr>
                <w:rFonts w:ascii="Power Geez Unicode1" w:hAnsi="Power Geez Unicode1"/>
              </w:rPr>
            </w:pPr>
            <w:r>
              <w:rPr>
                <w:rFonts w:ascii="Power Geez Unicode1" w:hAnsi="Power Geez Unicode1"/>
              </w:rPr>
              <w:t xml:space="preserve">Hand-held Tachometers / </w:t>
            </w:r>
          </w:p>
        </w:tc>
        <w:tc>
          <w:tcPr>
            <w:tcW w:w="810" w:type="dxa"/>
            <w:vAlign w:val="center"/>
          </w:tcPr>
          <w:p w14:paraId="66DEB032">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081A6B73">
            <w:pPr>
              <w:spacing w:after="0" w:line="240" w:lineRule="auto"/>
              <w:jc w:val="center"/>
              <w:rPr>
                <w:rFonts w:ascii="Power Geez Unicode1" w:hAnsi="Power Geez Unicode1"/>
              </w:rPr>
            </w:pPr>
            <w:r>
              <w:rPr>
                <w:rFonts w:ascii="Power Geez Unicode1" w:hAnsi="Power Geez Unicode1"/>
              </w:rPr>
              <w:t>4</w:t>
            </w:r>
          </w:p>
        </w:tc>
      </w:tr>
      <w:tr w14:paraId="75598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177878F2">
            <w:pPr>
              <w:spacing w:after="0" w:line="240" w:lineRule="auto"/>
              <w:jc w:val="center"/>
              <w:rPr>
                <w:rFonts w:ascii="Power Geez Unicode1" w:hAnsi="Power Geez Unicode1"/>
              </w:rPr>
            </w:pPr>
            <w:r>
              <w:rPr>
                <w:rFonts w:ascii="Power Geez Unicode1" w:hAnsi="Power Geez Unicode1"/>
              </w:rPr>
              <w:t>2</w:t>
            </w:r>
          </w:p>
        </w:tc>
        <w:tc>
          <w:tcPr>
            <w:tcW w:w="7200" w:type="dxa"/>
          </w:tcPr>
          <w:p w14:paraId="03C49BAF">
            <w:pPr>
              <w:spacing w:after="0" w:line="240" w:lineRule="auto"/>
              <w:rPr>
                <w:rFonts w:ascii="Power Geez Unicode1" w:hAnsi="Power Geez Unicode1"/>
              </w:rPr>
            </w:pPr>
            <w:r>
              <w:rPr>
                <w:rFonts w:ascii="Power Geez Unicode1" w:hAnsi="Power Geez Unicode1"/>
              </w:rPr>
              <w:t xml:space="preserve">Fuel flow meter </w:t>
            </w:r>
          </w:p>
        </w:tc>
        <w:tc>
          <w:tcPr>
            <w:tcW w:w="810" w:type="dxa"/>
            <w:vAlign w:val="center"/>
          </w:tcPr>
          <w:p w14:paraId="28952BCB">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7DBDCC74">
            <w:pPr>
              <w:spacing w:after="0" w:line="240" w:lineRule="auto"/>
              <w:jc w:val="center"/>
              <w:rPr>
                <w:rFonts w:ascii="Power Geez Unicode1" w:hAnsi="Power Geez Unicode1"/>
              </w:rPr>
            </w:pPr>
            <w:r>
              <w:rPr>
                <w:rFonts w:ascii="Power Geez Unicode1" w:hAnsi="Power Geez Unicode1"/>
              </w:rPr>
              <w:t>1</w:t>
            </w:r>
          </w:p>
        </w:tc>
      </w:tr>
      <w:tr w14:paraId="3A3E9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070893DC">
            <w:pPr>
              <w:spacing w:after="0" w:line="240" w:lineRule="auto"/>
              <w:jc w:val="center"/>
              <w:rPr>
                <w:rFonts w:ascii="Power Geez Unicode1" w:hAnsi="Power Geez Unicode1"/>
              </w:rPr>
            </w:pPr>
            <w:r>
              <w:rPr>
                <w:rFonts w:ascii="Power Geez Unicode1" w:hAnsi="Power Geez Unicode1"/>
              </w:rPr>
              <w:t>3</w:t>
            </w:r>
          </w:p>
        </w:tc>
        <w:tc>
          <w:tcPr>
            <w:tcW w:w="7200" w:type="dxa"/>
          </w:tcPr>
          <w:p w14:paraId="6F1D0150">
            <w:pPr>
              <w:spacing w:after="0" w:line="240" w:lineRule="auto"/>
              <w:rPr>
                <w:rFonts w:ascii="Power Geez Unicode1" w:hAnsi="Power Geez Unicode1"/>
              </w:rPr>
            </w:pPr>
            <w:r>
              <w:rPr>
                <w:rFonts w:ascii="Power Geez Unicode1" w:hAnsi="Power Geez Unicode1"/>
              </w:rPr>
              <w:t>Measuring cylinder (1000 mL)</w:t>
            </w:r>
          </w:p>
        </w:tc>
        <w:tc>
          <w:tcPr>
            <w:tcW w:w="810" w:type="dxa"/>
            <w:vAlign w:val="center"/>
          </w:tcPr>
          <w:p w14:paraId="46C84236">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0BA0FE0B">
            <w:pPr>
              <w:spacing w:after="0" w:line="240" w:lineRule="auto"/>
              <w:jc w:val="center"/>
              <w:rPr>
                <w:rFonts w:ascii="Power Geez Unicode1" w:hAnsi="Power Geez Unicode1"/>
              </w:rPr>
            </w:pPr>
            <w:r>
              <w:rPr>
                <w:rFonts w:ascii="Power Geez Unicode1" w:hAnsi="Power Geez Unicode1"/>
              </w:rPr>
              <w:t>1</w:t>
            </w:r>
          </w:p>
        </w:tc>
      </w:tr>
      <w:tr w14:paraId="59BC3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0E8461A0">
            <w:pPr>
              <w:spacing w:after="0" w:line="240" w:lineRule="auto"/>
              <w:jc w:val="center"/>
              <w:rPr>
                <w:rFonts w:ascii="Power Geez Unicode1" w:hAnsi="Power Geez Unicode1"/>
              </w:rPr>
            </w:pPr>
            <w:r>
              <w:rPr>
                <w:rFonts w:ascii="Power Geez Unicode1" w:hAnsi="Power Geez Unicode1"/>
              </w:rPr>
              <w:t>4</w:t>
            </w:r>
          </w:p>
        </w:tc>
        <w:tc>
          <w:tcPr>
            <w:tcW w:w="7200" w:type="dxa"/>
          </w:tcPr>
          <w:p w14:paraId="07A1EF2D">
            <w:pPr>
              <w:spacing w:after="0" w:line="240" w:lineRule="auto"/>
              <w:rPr>
                <w:rFonts w:ascii="Power Geez Unicode1" w:hAnsi="Power Geez Unicode1"/>
              </w:rPr>
            </w:pPr>
            <w:r>
              <w:rPr>
                <w:rFonts w:ascii="Power Geez Unicode1" w:hAnsi="Power Geez Unicode1"/>
              </w:rPr>
              <w:t xml:space="preserve">Three-point hitch drawbar dynamometer </w:t>
            </w:r>
          </w:p>
        </w:tc>
        <w:tc>
          <w:tcPr>
            <w:tcW w:w="810" w:type="dxa"/>
            <w:vAlign w:val="center"/>
          </w:tcPr>
          <w:p w14:paraId="6A613FBA">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2FD6AD1F">
            <w:pPr>
              <w:spacing w:after="0" w:line="240" w:lineRule="auto"/>
              <w:jc w:val="center"/>
              <w:rPr>
                <w:rFonts w:ascii="Power Geez Unicode1" w:hAnsi="Power Geez Unicode1"/>
              </w:rPr>
            </w:pPr>
            <w:r>
              <w:rPr>
                <w:rFonts w:ascii="Power Geez Unicode1" w:hAnsi="Power Geez Unicode1"/>
              </w:rPr>
              <w:t>1</w:t>
            </w:r>
          </w:p>
        </w:tc>
      </w:tr>
      <w:tr w14:paraId="5C7E0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257C1DEF">
            <w:pPr>
              <w:spacing w:after="0" w:line="240" w:lineRule="auto"/>
              <w:jc w:val="center"/>
              <w:rPr>
                <w:rFonts w:ascii="Power Geez Unicode1" w:hAnsi="Power Geez Unicode1"/>
              </w:rPr>
            </w:pPr>
            <w:r>
              <w:rPr>
                <w:rFonts w:ascii="Power Geez Unicode1" w:hAnsi="Power Geez Unicode1"/>
              </w:rPr>
              <w:t>5</w:t>
            </w:r>
          </w:p>
        </w:tc>
        <w:tc>
          <w:tcPr>
            <w:tcW w:w="7200" w:type="dxa"/>
          </w:tcPr>
          <w:p w14:paraId="25952EDF">
            <w:pPr>
              <w:spacing w:after="0" w:line="240" w:lineRule="auto"/>
              <w:rPr>
                <w:rFonts w:ascii="Power Geez Unicode1" w:hAnsi="Power Geez Unicode1"/>
              </w:rPr>
            </w:pPr>
            <w:r>
              <w:rPr>
                <w:rFonts w:ascii="Power Geez Unicode1" w:hAnsi="Power Geez Unicode1"/>
              </w:rPr>
              <w:t xml:space="preserve">PTO dynamometer / </w:t>
            </w:r>
          </w:p>
        </w:tc>
        <w:tc>
          <w:tcPr>
            <w:tcW w:w="810" w:type="dxa"/>
            <w:vAlign w:val="center"/>
          </w:tcPr>
          <w:p w14:paraId="6733DAB4">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4B5A2659">
            <w:pPr>
              <w:spacing w:after="0" w:line="240" w:lineRule="auto"/>
              <w:jc w:val="center"/>
              <w:rPr>
                <w:rFonts w:ascii="Power Geez Unicode1" w:hAnsi="Power Geez Unicode1"/>
              </w:rPr>
            </w:pPr>
            <w:r>
              <w:rPr>
                <w:rFonts w:ascii="Power Geez Unicode1" w:hAnsi="Power Geez Unicode1"/>
              </w:rPr>
              <w:t>1</w:t>
            </w:r>
          </w:p>
        </w:tc>
      </w:tr>
      <w:tr w14:paraId="1E75F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4533A546">
            <w:pPr>
              <w:spacing w:after="0" w:line="240" w:lineRule="auto"/>
              <w:jc w:val="center"/>
              <w:rPr>
                <w:rFonts w:ascii="Power Geez Unicode1" w:hAnsi="Power Geez Unicode1"/>
              </w:rPr>
            </w:pPr>
            <w:r>
              <w:rPr>
                <w:rFonts w:ascii="Power Geez Unicode1" w:hAnsi="Power Geez Unicode1"/>
              </w:rPr>
              <w:t>6</w:t>
            </w:r>
          </w:p>
        </w:tc>
        <w:tc>
          <w:tcPr>
            <w:tcW w:w="7200" w:type="dxa"/>
          </w:tcPr>
          <w:p w14:paraId="69583F46">
            <w:pPr>
              <w:spacing w:after="0" w:line="240" w:lineRule="auto"/>
              <w:rPr>
                <w:rFonts w:ascii="Power Geez Unicode1" w:hAnsi="Power Geez Unicode1"/>
              </w:rPr>
            </w:pPr>
            <w:r>
              <w:rPr>
                <w:rFonts w:ascii="Power Geez Unicode1" w:hAnsi="Power Geez Unicode1"/>
              </w:rPr>
              <w:t xml:space="preserve">Infrared thermometers / </w:t>
            </w:r>
          </w:p>
        </w:tc>
        <w:tc>
          <w:tcPr>
            <w:tcW w:w="810" w:type="dxa"/>
            <w:vAlign w:val="center"/>
          </w:tcPr>
          <w:p w14:paraId="79806041">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4CF9992B">
            <w:pPr>
              <w:spacing w:after="0" w:line="240" w:lineRule="auto"/>
              <w:jc w:val="center"/>
              <w:rPr>
                <w:rFonts w:ascii="Power Geez Unicode1" w:hAnsi="Power Geez Unicode1"/>
              </w:rPr>
            </w:pPr>
            <w:r>
              <w:rPr>
                <w:rFonts w:ascii="Power Geez Unicode1" w:hAnsi="Power Geez Unicode1"/>
              </w:rPr>
              <w:t>1</w:t>
            </w:r>
          </w:p>
        </w:tc>
      </w:tr>
      <w:tr w14:paraId="0361F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2E38FD9F">
            <w:pPr>
              <w:spacing w:after="0" w:line="240" w:lineRule="auto"/>
              <w:jc w:val="center"/>
              <w:rPr>
                <w:rFonts w:ascii="Power Geez Unicode1" w:hAnsi="Power Geez Unicode1"/>
              </w:rPr>
            </w:pPr>
            <w:r>
              <w:rPr>
                <w:rFonts w:ascii="Power Geez Unicode1" w:hAnsi="Power Geez Unicode1"/>
              </w:rPr>
              <w:t>7</w:t>
            </w:r>
          </w:p>
        </w:tc>
        <w:tc>
          <w:tcPr>
            <w:tcW w:w="7200" w:type="dxa"/>
          </w:tcPr>
          <w:p w14:paraId="5B669600">
            <w:pPr>
              <w:spacing w:after="0" w:line="240" w:lineRule="auto"/>
              <w:rPr>
                <w:rFonts w:ascii="Power Geez Unicode1" w:hAnsi="Power Geez Unicode1"/>
              </w:rPr>
            </w:pPr>
            <w:r>
              <w:rPr>
                <w:rFonts w:ascii="Power Geez Unicode1" w:hAnsi="Power Geez Unicode1"/>
              </w:rPr>
              <w:t xml:space="preserve">Data loggers </w:t>
            </w:r>
          </w:p>
        </w:tc>
        <w:tc>
          <w:tcPr>
            <w:tcW w:w="810" w:type="dxa"/>
            <w:vAlign w:val="center"/>
          </w:tcPr>
          <w:p w14:paraId="099564A8">
            <w:pPr>
              <w:spacing w:after="0" w:line="240" w:lineRule="auto"/>
              <w:jc w:val="center"/>
              <w:rPr>
                <w:rFonts w:ascii="Power Geez Unicode1" w:hAnsi="Power Geez Unicode1"/>
              </w:rPr>
            </w:pPr>
            <w:r>
              <w:rPr>
                <w:rFonts w:ascii="Power Geez Unicode1" w:hAnsi="Power Geez Unicode1" w:cs="Nyala"/>
              </w:rPr>
              <w:t>ብዛት</w:t>
            </w:r>
          </w:p>
        </w:tc>
        <w:tc>
          <w:tcPr>
            <w:tcW w:w="1170" w:type="dxa"/>
            <w:vAlign w:val="center"/>
          </w:tcPr>
          <w:p w14:paraId="43432EAA">
            <w:pPr>
              <w:spacing w:after="0" w:line="240" w:lineRule="auto"/>
              <w:jc w:val="center"/>
              <w:rPr>
                <w:rFonts w:ascii="Power Geez Unicode1" w:hAnsi="Power Geez Unicode1"/>
              </w:rPr>
            </w:pPr>
            <w:r>
              <w:rPr>
                <w:rFonts w:ascii="Power Geez Unicode1" w:hAnsi="Power Geez Unicode1"/>
              </w:rPr>
              <w:t>1</w:t>
            </w:r>
          </w:p>
        </w:tc>
      </w:tr>
      <w:tr w14:paraId="5CE67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5" w:type="dxa"/>
            <w:vAlign w:val="center"/>
          </w:tcPr>
          <w:p w14:paraId="257892F9">
            <w:pPr>
              <w:spacing w:after="0" w:line="240" w:lineRule="auto"/>
              <w:jc w:val="center"/>
              <w:rPr>
                <w:rFonts w:ascii="Power Geez Unicode1" w:hAnsi="Power Geez Unicode1"/>
              </w:rPr>
            </w:pPr>
            <w:r>
              <w:rPr>
                <w:rFonts w:ascii="Power Geez Unicode1" w:hAnsi="Power Geez Unicode1"/>
              </w:rPr>
              <w:t>8</w:t>
            </w:r>
          </w:p>
        </w:tc>
        <w:tc>
          <w:tcPr>
            <w:tcW w:w="9180" w:type="dxa"/>
            <w:gridSpan w:val="3"/>
          </w:tcPr>
          <w:p w14:paraId="6BE8CBFC">
            <w:pPr>
              <w:spacing w:after="0" w:line="240" w:lineRule="auto"/>
              <w:rPr>
                <w:rFonts w:ascii="Power Geez Unicode1" w:hAnsi="Power Geez Unicode1"/>
              </w:rPr>
            </w:pPr>
            <w:r>
              <w:rPr>
                <w:rFonts w:ascii="Power Geez Unicode1" w:hAnsi="Power Geez Unicode1"/>
              </w:rPr>
              <w:t xml:space="preserve">Three-point hitch drawbar dynamometer / </w:t>
            </w:r>
            <w:r>
              <w:rPr>
                <w:rFonts w:ascii="Power Geez Unicode1" w:hAnsi="Power Geez Unicode1" w:cs="Nyala"/>
              </w:rPr>
              <w:t>ድሮባር</w:t>
            </w:r>
            <w:r>
              <w:rPr>
                <w:rFonts w:ascii="Power Geez Unicode1" w:hAnsi="Power Geez Unicode1"/>
              </w:rPr>
              <w:t xml:space="preserve"> </w:t>
            </w:r>
            <w:r>
              <w:rPr>
                <w:rFonts w:ascii="Power Geez Unicode1" w:hAnsi="Power Geez Unicode1" w:cs="Nyala"/>
              </w:rPr>
              <w:t>ዳይናሞሜተር</w:t>
            </w:r>
            <w:r>
              <w:rPr>
                <w:rFonts w:ascii="Power Geez Unicode1" w:hAnsi="Power Geez Unicode1"/>
              </w:rPr>
              <w:t xml:space="preserve">  እና PTO dynamometer / </w:t>
            </w:r>
            <w:r>
              <w:rPr>
                <w:rFonts w:ascii="Power Geez Unicode1" w:hAnsi="Power Geez Unicode1" w:cs="Nyala"/>
              </w:rPr>
              <w:t>ፒቲኦ</w:t>
            </w:r>
            <w:r>
              <w:rPr>
                <w:rFonts w:ascii="Power Geez Unicode1" w:hAnsi="Power Geez Unicode1"/>
              </w:rPr>
              <w:t xml:space="preserve"> (PTO) </w:t>
            </w:r>
            <w:r>
              <w:rPr>
                <w:rFonts w:ascii="Power Geez Unicode1" w:hAnsi="Power Geez Unicode1" w:cs="Nyala"/>
              </w:rPr>
              <w:t>ዳይናሞሜተር</w:t>
            </w:r>
            <w:r>
              <w:rPr>
                <w:rFonts w:ascii="Power Geez Unicode1" w:hAnsi="Power Geez Unicode1"/>
              </w:rPr>
              <w:t xml:space="preserve"> </w:t>
            </w:r>
            <w:r>
              <w:rPr>
                <w:rFonts w:ascii="Power Geez Unicode1" w:hAnsi="Power Geez Unicode1" w:cs="Nyala"/>
              </w:rPr>
              <w:t>ቢያንስ</w:t>
            </w:r>
            <w:r>
              <w:rPr>
                <w:rFonts w:ascii="Power Geez Unicode1" w:hAnsi="Power Geez Unicode1"/>
              </w:rPr>
              <w:t xml:space="preserve"> </w:t>
            </w:r>
            <w:r>
              <w:rPr>
                <w:rFonts w:ascii="Power Geez Unicode1" w:hAnsi="Power Geez Unicode1" w:cs="Nyala"/>
              </w:rPr>
              <w:t>ከ</w:t>
            </w:r>
            <w:r>
              <w:rPr>
                <w:rFonts w:ascii="Power Geez Unicode1" w:hAnsi="Power Geez Unicode1"/>
              </w:rPr>
              <w:t xml:space="preserve">90 </w:t>
            </w:r>
            <w:r>
              <w:rPr>
                <w:rFonts w:ascii="Power Geez Unicode1" w:hAnsi="Power Geez Unicode1" w:cs="Nyala"/>
              </w:rPr>
              <w:t>በላይ</w:t>
            </w:r>
            <w:r>
              <w:rPr>
                <w:rFonts w:ascii="Power Geez Unicode1" w:hAnsi="Power Geez Unicode1"/>
              </w:rPr>
              <w:t xml:space="preserve"> </w:t>
            </w:r>
            <w:r>
              <w:rPr>
                <w:rFonts w:ascii="Power Geez Unicode1" w:hAnsi="Power Geez Unicode1" w:cs="Nyala"/>
              </w:rPr>
              <w:t>ፈረስ</w:t>
            </w:r>
            <w:r>
              <w:rPr>
                <w:rFonts w:ascii="Power Geez Unicode1" w:hAnsi="Power Geez Unicode1"/>
              </w:rPr>
              <w:t xml:space="preserve"> </w:t>
            </w:r>
            <w:r>
              <w:rPr>
                <w:rFonts w:ascii="Power Geez Unicode1" w:hAnsi="Power Geez Unicode1" w:cs="Nyala"/>
              </w:rPr>
              <w:t>ጉልበት</w:t>
            </w:r>
            <w:r>
              <w:rPr>
                <w:rFonts w:ascii="Power Geez Unicode1" w:hAnsi="Power Geez Unicode1"/>
              </w:rPr>
              <w:t xml:space="preserve"> </w:t>
            </w:r>
            <w:r>
              <w:rPr>
                <w:rFonts w:ascii="Power Geez Unicode1" w:hAnsi="Power Geez Unicode1" w:cs="Nyala"/>
              </w:rPr>
              <w:t>ያለውን</w:t>
            </w:r>
            <w:r>
              <w:rPr>
                <w:rFonts w:ascii="Power Geez Unicode1" w:hAnsi="Power Geez Unicode1"/>
              </w:rPr>
              <w:t xml:space="preserve"> </w:t>
            </w:r>
            <w:r>
              <w:rPr>
                <w:rFonts w:ascii="Power Geez Unicode1" w:hAnsi="Power Geez Unicode1" w:cs="Nyala"/>
              </w:rPr>
              <w:t>ማሽን</w:t>
            </w:r>
            <w:r>
              <w:rPr>
                <w:rFonts w:ascii="Power Geez Unicode1" w:hAnsi="Power Geez Unicode1"/>
              </w:rPr>
              <w:t xml:space="preserve"> </w:t>
            </w:r>
            <w:r>
              <w:rPr>
                <w:rFonts w:ascii="Power Geez Unicode1" w:hAnsi="Power Geez Unicode1" w:cs="Nyala"/>
              </w:rPr>
              <w:t>መለካት</w:t>
            </w:r>
            <w:r>
              <w:rPr>
                <w:rFonts w:ascii="Power Geez Unicode1" w:hAnsi="Power Geez Unicode1"/>
              </w:rPr>
              <w:t xml:space="preserve"> </w:t>
            </w:r>
            <w:r>
              <w:rPr>
                <w:rFonts w:ascii="Power Geez Unicode1" w:hAnsi="Power Geez Unicode1" w:cs="Nyala"/>
              </w:rPr>
              <w:t>የሚችል</w:t>
            </w:r>
            <w:r>
              <w:rPr>
                <w:rFonts w:ascii="Power Geez Unicode1" w:hAnsi="Power Geez Unicode1"/>
              </w:rPr>
              <w:t xml:space="preserve"> </w:t>
            </w:r>
            <w:r>
              <w:rPr>
                <w:rFonts w:ascii="Power Geez Unicode1" w:hAnsi="Power Geez Unicode1" w:cs="Nyala"/>
              </w:rPr>
              <w:t>መሆን</w:t>
            </w:r>
            <w:r>
              <w:rPr>
                <w:rFonts w:ascii="Power Geez Unicode1" w:hAnsi="Power Geez Unicode1"/>
              </w:rPr>
              <w:t xml:space="preserve"> </w:t>
            </w:r>
            <w:r>
              <w:rPr>
                <w:rFonts w:ascii="Power Geez Unicode1" w:hAnsi="Power Geez Unicode1" w:cs="Nyala"/>
              </w:rPr>
              <w:t>ይጠበቅበታል</w:t>
            </w:r>
          </w:p>
        </w:tc>
      </w:tr>
    </w:tbl>
    <w:p w14:paraId="60E67D79">
      <w:pPr>
        <w:rPr>
          <w:rFonts w:ascii="Power Geez Unicode1" w:hAnsi="Power Geez Unicode1"/>
        </w:rPr>
      </w:pPr>
    </w:p>
    <w:p w14:paraId="5AD4BF32">
      <w:pPr>
        <w:pStyle w:val="19"/>
        <w:rPr>
          <w:rFonts w:cs="Times New Roman"/>
        </w:rPr>
      </w:pPr>
      <w:r>
        <w:t>መካከለኛ</w:t>
      </w:r>
      <w:r>
        <w:rPr>
          <w:rFonts w:cs="Times New Roman"/>
        </w:rPr>
        <w:t xml:space="preserve"> </w:t>
      </w:r>
      <w:r>
        <w:t>የግብርና</w:t>
      </w:r>
      <w:r>
        <w:rPr>
          <w:rFonts w:cs="Times New Roman"/>
        </w:rPr>
        <w:t xml:space="preserve"> </w:t>
      </w:r>
      <w:r>
        <w:t>ምህንድስና</w:t>
      </w:r>
      <w:r>
        <w:rPr>
          <w:rFonts w:cs="Times New Roman"/>
        </w:rPr>
        <w:t xml:space="preserve"> </w:t>
      </w:r>
      <w:r>
        <w:t>ምርምር</w:t>
      </w:r>
      <w:r>
        <w:rPr>
          <w:rFonts w:cs="Times New Roman"/>
        </w:rPr>
        <w:t xml:space="preserve"> </w:t>
      </w:r>
      <w:r>
        <w:t>የብቃት</w:t>
      </w:r>
      <w:r>
        <w:rPr>
          <w:rFonts w:cs="Times New Roman"/>
        </w:rPr>
        <w:t xml:space="preserve"> </w:t>
      </w:r>
      <w:r>
        <w:t>ማረጋገጫ</w:t>
      </w:r>
      <w:r>
        <w:rPr>
          <w:rFonts w:cs="Times New Roman"/>
        </w:rPr>
        <w:t xml:space="preserve"> </w:t>
      </w:r>
      <w:r>
        <w:t>ምስክር</w:t>
      </w:r>
      <w:r>
        <w:rPr>
          <w:rFonts w:cs="Times New Roman"/>
        </w:rPr>
        <w:t xml:space="preserve"> </w:t>
      </w:r>
      <w:r>
        <w:t>ወረቀት</w:t>
      </w:r>
      <w:r>
        <w:rPr>
          <w:rFonts w:cs="Times New Roman"/>
        </w:rPr>
        <w:t xml:space="preserve"> </w:t>
      </w:r>
      <w:r>
        <w:t>መስጫ</w:t>
      </w:r>
      <w:r>
        <w:rPr>
          <w:rFonts w:cs="Times New Roman"/>
        </w:rPr>
        <w:t xml:space="preserve"> </w:t>
      </w:r>
      <w:r>
        <w:t>መስፈርት</w:t>
      </w:r>
    </w:p>
    <w:p w14:paraId="2EB7D022">
      <w:pPr>
        <w:pStyle w:val="39"/>
        <w:numPr>
          <w:ilvl w:val="0"/>
          <w:numId w:val="0"/>
        </w:numPr>
        <w:shd w:val="clear" w:color="auto" w:fill="FFFFFF"/>
        <w:tabs>
          <w:tab w:val="left" w:pos="90"/>
          <w:tab w:val="left" w:pos="9360"/>
        </w:tabs>
        <w:spacing w:before="120" w:line="276" w:lineRule="auto"/>
        <w:ind w:left="360" w:hanging="360"/>
        <w:jc w:val="both"/>
        <w:rPr>
          <w:rFonts w:cs="Times New Roman"/>
        </w:rPr>
      </w:pPr>
    </w:p>
    <w:p w14:paraId="5CB88290">
      <w:pPr>
        <w:pStyle w:val="39"/>
        <w:numPr>
          <w:ilvl w:val="0"/>
          <w:numId w:val="0"/>
        </w:numPr>
        <w:shd w:val="clear" w:color="auto" w:fill="FFFFFF"/>
        <w:tabs>
          <w:tab w:val="left" w:pos="90"/>
          <w:tab w:val="left" w:pos="9360"/>
        </w:tabs>
        <w:spacing w:line="276" w:lineRule="auto"/>
        <w:jc w:val="both"/>
        <w:rPr>
          <w:rFonts w:cs="Nyala"/>
        </w:rPr>
      </w:pPr>
      <w:r>
        <w:rPr>
          <w:rFonts w:cs="Nyala"/>
        </w:rPr>
        <w:t>ማንኛዉም</w:t>
      </w:r>
      <w:r>
        <w:rPr>
          <w:rFonts w:cs="Times New Roman"/>
        </w:rPr>
        <w:t xml:space="preserve"> </w:t>
      </w:r>
      <w:r>
        <w:rPr>
          <w:rFonts w:cs="Nyala"/>
        </w:rPr>
        <w:t>አካል</w:t>
      </w:r>
      <w:r>
        <w:rPr>
          <w:rFonts w:cs="Times New Roman"/>
        </w:rPr>
        <w:t xml:space="preserve"> “</w:t>
      </w:r>
      <w:r>
        <w:rPr>
          <w:rFonts w:cs="Nyala"/>
        </w:rPr>
        <w:t>በመካከለኛ</w:t>
      </w:r>
      <w:r>
        <w:rPr>
          <w:rFonts w:cs="Times New Roman"/>
        </w:rPr>
        <w:t xml:space="preserve"> </w:t>
      </w:r>
      <w:r>
        <w:rPr>
          <w:rFonts w:cs="Nyala"/>
        </w:rPr>
        <w:t>የግብርና</w:t>
      </w:r>
      <w:r>
        <w:rPr>
          <w:rFonts w:cs="Times New Roman"/>
        </w:rPr>
        <w:t xml:space="preserve"> </w:t>
      </w:r>
      <w:r>
        <w:rPr>
          <w:rFonts w:cs="Nyala"/>
        </w:rPr>
        <w:t>መሳሪያ</w:t>
      </w:r>
      <w:r>
        <w:rPr>
          <w:rFonts w:cs="Times New Roman"/>
        </w:rPr>
        <w:t xml:space="preserve"> </w:t>
      </w:r>
      <w:r>
        <w:rPr>
          <w:rFonts w:cs="Nyala"/>
        </w:rPr>
        <w:t>አምራች</w:t>
      </w:r>
      <w:r>
        <w:rPr>
          <w:rFonts w:cs="Times New Roman"/>
        </w:rPr>
        <w:t xml:space="preserve">” </w:t>
      </w:r>
      <w:r>
        <w:rPr>
          <w:rFonts w:cs="Nyala"/>
        </w:rPr>
        <w:t>ማለትም</w:t>
      </w:r>
      <w:r>
        <w:rPr>
          <w:rFonts w:cs="Times New Roman"/>
        </w:rPr>
        <w:t xml:space="preserve"> </w:t>
      </w:r>
      <w:r>
        <w:rPr>
          <w:rFonts w:cs="Nyala"/>
        </w:rPr>
        <w:t>ከ</w:t>
      </w:r>
      <w:r>
        <w:rPr>
          <w:rFonts w:cs="Times New Roman"/>
        </w:rPr>
        <w:t xml:space="preserve">20 </w:t>
      </w:r>
      <w:r>
        <w:rPr>
          <w:rFonts w:cs="Nyala"/>
        </w:rPr>
        <w:t>እስከ</w:t>
      </w:r>
      <w:r>
        <w:rPr>
          <w:rFonts w:cs="Times New Roman"/>
        </w:rPr>
        <w:t xml:space="preserve"> 90 </w:t>
      </w:r>
      <w:r>
        <w:rPr>
          <w:rFonts w:cs="Nyala"/>
        </w:rPr>
        <w:t>የፈረስ</w:t>
      </w:r>
      <w:r>
        <w:rPr>
          <w:rFonts w:cs="Times New Roman"/>
        </w:rPr>
        <w:t xml:space="preserve"> </w:t>
      </w:r>
      <w:r>
        <w:rPr>
          <w:rFonts w:cs="Nyala"/>
        </w:rPr>
        <w:t>ጉልበት</w:t>
      </w:r>
      <w:r>
        <w:rPr>
          <w:rFonts w:cs="Times New Roman"/>
        </w:rPr>
        <w:t xml:space="preserve"> </w:t>
      </w:r>
      <w:r>
        <w:rPr>
          <w:rFonts w:cs="Nyala"/>
        </w:rPr>
        <w:t>ሞተር</w:t>
      </w:r>
      <w:r>
        <w:rPr>
          <w:rFonts w:cs="Times New Roman"/>
        </w:rPr>
        <w:t xml:space="preserve"> </w:t>
      </w:r>
      <w:r>
        <w:rPr>
          <w:rFonts w:cs="Nyala"/>
        </w:rPr>
        <w:t>የሚሰራ</w:t>
      </w:r>
      <w:r>
        <w:rPr>
          <w:rFonts w:cs="Times New Roman"/>
        </w:rPr>
        <w:t xml:space="preserve"> </w:t>
      </w:r>
      <w:r>
        <w:rPr>
          <w:rFonts w:cs="Nyala"/>
        </w:rPr>
        <w:t>የግብርና</w:t>
      </w:r>
      <w:r>
        <w:rPr>
          <w:rFonts w:cs="Times New Roman"/>
        </w:rPr>
        <w:t xml:space="preserve"> </w:t>
      </w:r>
      <w:r>
        <w:rPr>
          <w:rFonts w:cs="Nyala"/>
        </w:rPr>
        <w:t>ማሽንን</w:t>
      </w:r>
      <w:r>
        <w:rPr>
          <w:rFonts w:cs="Times New Roman"/>
        </w:rPr>
        <w:t xml:space="preserve"> </w:t>
      </w:r>
      <w:r>
        <w:rPr>
          <w:rFonts w:cs="Nyala"/>
        </w:rPr>
        <w:t>እንዲሁም</w:t>
      </w:r>
      <w:r>
        <w:rPr>
          <w:rFonts w:cs="Times New Roman"/>
        </w:rPr>
        <w:t xml:space="preserve"> </w:t>
      </w:r>
      <w:r>
        <w:rPr>
          <w:rFonts w:cs="Nyala"/>
        </w:rPr>
        <w:t>ተቀጣይ</w:t>
      </w:r>
      <w:r>
        <w:rPr>
          <w:rFonts w:cs="Times New Roman"/>
        </w:rPr>
        <w:t xml:space="preserve"> </w:t>
      </w:r>
      <w:r>
        <w:rPr>
          <w:rFonts w:cs="Nyala"/>
        </w:rPr>
        <w:t>ቴክኖሎጂ</w:t>
      </w:r>
      <w:r>
        <w:rPr>
          <w:rFonts w:cs="Times New Roman"/>
        </w:rPr>
        <w:t xml:space="preserve"> </w:t>
      </w:r>
      <w:r>
        <w:rPr>
          <w:rFonts w:cs="Nyala"/>
        </w:rPr>
        <w:t>ምርምር</w:t>
      </w:r>
      <w:r>
        <w:rPr>
          <w:rFonts w:cs="Times New Roman"/>
        </w:rPr>
        <w:t xml:space="preserve"> </w:t>
      </w:r>
      <w:r>
        <w:rPr>
          <w:rFonts w:cs="Nyala"/>
        </w:rPr>
        <w:t>ለማከናወን</w:t>
      </w:r>
      <w:r>
        <w:rPr>
          <w:rFonts w:cs="Times New Roman"/>
        </w:rPr>
        <w:t xml:space="preserve"> </w:t>
      </w:r>
      <w:r>
        <w:rPr>
          <w:rFonts w:cs="Nyala"/>
        </w:rPr>
        <w:t>የብቃት</w:t>
      </w:r>
      <w:r>
        <w:rPr>
          <w:rFonts w:cs="Times New Roman"/>
        </w:rPr>
        <w:t xml:space="preserve"> </w:t>
      </w:r>
      <w:r>
        <w:rPr>
          <w:rFonts w:cs="Nyala"/>
        </w:rPr>
        <w:t>ማረጋገጫ</w:t>
      </w:r>
      <w:r>
        <w:rPr>
          <w:rFonts w:cs="Times New Roman"/>
        </w:rPr>
        <w:t xml:space="preserve"> </w:t>
      </w:r>
      <w:r>
        <w:rPr>
          <w:rFonts w:cs="Nyala"/>
        </w:rPr>
        <w:t>ምስክር</w:t>
      </w:r>
      <w:r>
        <w:rPr>
          <w:rFonts w:cs="Times New Roman"/>
        </w:rPr>
        <w:t xml:space="preserve"> </w:t>
      </w:r>
      <w:r>
        <w:rPr>
          <w:rFonts w:cs="Nyala"/>
        </w:rPr>
        <w:t>ወረቀት</w:t>
      </w:r>
      <w:r>
        <w:rPr>
          <w:rFonts w:cs="Times New Roman"/>
        </w:rPr>
        <w:t xml:space="preserve"> </w:t>
      </w:r>
      <w:r>
        <w:rPr>
          <w:rFonts w:cs="Nyala"/>
        </w:rPr>
        <w:t>ለማግኘት</w:t>
      </w:r>
      <w:r>
        <w:rPr>
          <w:rFonts w:cs="Times New Roman"/>
        </w:rPr>
        <w:t xml:space="preserve"> </w:t>
      </w:r>
      <w:r>
        <w:rPr>
          <w:rFonts w:cs="Nyala"/>
        </w:rPr>
        <w:t>ዝቅተኛ</w:t>
      </w:r>
      <w:r>
        <w:rPr>
          <w:rFonts w:cs="Times New Roman"/>
        </w:rPr>
        <w:t xml:space="preserve"> </w:t>
      </w:r>
      <w:r>
        <w:rPr>
          <w:rFonts w:cs="Nyala"/>
        </w:rPr>
        <w:t>የሰዉ</w:t>
      </w:r>
      <w:r>
        <w:rPr>
          <w:rFonts w:cs="Times New Roman"/>
        </w:rPr>
        <w:t xml:space="preserve"> </w:t>
      </w:r>
      <w:r>
        <w:rPr>
          <w:rFonts w:cs="Nyala"/>
        </w:rPr>
        <w:t>ሃይል፣</w:t>
      </w:r>
      <w:r>
        <w:rPr>
          <w:rFonts w:cs="Times New Roman"/>
        </w:rPr>
        <w:t xml:space="preserve"> </w:t>
      </w:r>
      <w:r>
        <w:rPr>
          <w:rFonts w:cs="Nyala"/>
        </w:rPr>
        <w:t>መሰረተ</w:t>
      </w:r>
      <w:r>
        <w:rPr>
          <w:rFonts w:cs="Times New Roman"/>
        </w:rPr>
        <w:t xml:space="preserve"> </w:t>
      </w:r>
      <w:r>
        <w:rPr>
          <w:rFonts w:cs="Nyala"/>
        </w:rPr>
        <w:t>ልማት</w:t>
      </w:r>
      <w:r>
        <w:rPr>
          <w:rFonts w:cs="Times New Roman"/>
        </w:rPr>
        <w:t xml:space="preserve"> </w:t>
      </w:r>
      <w:r>
        <w:rPr>
          <w:rFonts w:cs="Nyala"/>
        </w:rPr>
        <w:t>እና</w:t>
      </w:r>
      <w:r>
        <w:rPr>
          <w:rFonts w:cs="Times New Roman"/>
        </w:rPr>
        <w:t xml:space="preserve"> </w:t>
      </w:r>
      <w:r>
        <w:rPr>
          <w:rFonts w:cs="Nyala"/>
        </w:rPr>
        <w:t>ፋሲሊቲ</w:t>
      </w:r>
      <w:r>
        <w:rPr>
          <w:rFonts w:cs="Times New Roman"/>
        </w:rPr>
        <w:t xml:space="preserve"> </w:t>
      </w:r>
      <w:r>
        <w:rPr>
          <w:rFonts w:cs="Nyala"/>
        </w:rPr>
        <w:t>መስፈርት፤</w:t>
      </w:r>
    </w:p>
    <w:p w14:paraId="061139D5">
      <w:pPr>
        <w:pStyle w:val="39"/>
        <w:numPr>
          <w:ilvl w:val="0"/>
          <w:numId w:val="0"/>
        </w:numPr>
        <w:shd w:val="clear" w:color="auto" w:fill="FFFFFF"/>
        <w:tabs>
          <w:tab w:val="left" w:pos="90"/>
          <w:tab w:val="left" w:pos="9360"/>
        </w:tabs>
        <w:spacing w:line="276" w:lineRule="auto"/>
        <w:jc w:val="both"/>
        <w:rPr>
          <w:rFonts w:cs="Nyala"/>
        </w:rPr>
      </w:pPr>
    </w:p>
    <w:p w14:paraId="1ABF9240">
      <w:pPr>
        <w:pStyle w:val="39"/>
        <w:numPr>
          <w:ilvl w:val="0"/>
          <w:numId w:val="0"/>
        </w:numPr>
        <w:shd w:val="clear" w:color="auto" w:fill="FFFFFF"/>
        <w:tabs>
          <w:tab w:val="left" w:pos="90"/>
          <w:tab w:val="left" w:pos="9360"/>
        </w:tabs>
        <w:spacing w:line="276" w:lineRule="auto"/>
        <w:jc w:val="both"/>
        <w:rPr>
          <w:rFonts w:cs="Times New Roman"/>
          <w:b/>
        </w:rPr>
      </w:pPr>
      <w:r>
        <w:rPr>
          <w:rFonts w:cs="Nyala"/>
          <w:b/>
        </w:rPr>
        <w:t>የብቃት ማረጋገጫ የሚሰጥበት የምርምር አይነት</w:t>
      </w:r>
    </w:p>
    <w:p w14:paraId="2D75C2D4">
      <w:pPr>
        <w:pStyle w:val="39"/>
        <w:numPr>
          <w:ilvl w:val="0"/>
          <w:numId w:val="0"/>
        </w:numPr>
        <w:shd w:val="clear" w:color="auto" w:fill="FFFFFF"/>
        <w:tabs>
          <w:tab w:val="left" w:pos="90"/>
          <w:tab w:val="left" w:pos="1774"/>
        </w:tabs>
        <w:spacing w:line="276" w:lineRule="auto"/>
        <w:jc w:val="both"/>
        <w:rPr>
          <w:rFonts w:cs="Times New Roman"/>
        </w:rPr>
      </w:pPr>
      <w:r>
        <w:rPr>
          <w:rFonts w:cs="Times New Roman"/>
        </w:rPr>
        <w:tab/>
      </w:r>
      <w:r>
        <w:rPr>
          <w:rFonts w:cs="Times New Roman"/>
        </w:rPr>
        <w:tab/>
      </w:r>
    </w:p>
    <w:p w14:paraId="19C003CD">
      <w:pPr>
        <w:pStyle w:val="39"/>
        <w:numPr>
          <w:ilvl w:val="0"/>
          <w:numId w:val="0"/>
        </w:numPr>
        <w:shd w:val="clear" w:color="auto" w:fill="FFFFFF"/>
        <w:tabs>
          <w:tab w:val="left" w:pos="90"/>
          <w:tab w:val="left" w:pos="1774"/>
        </w:tabs>
        <w:spacing w:line="276" w:lineRule="auto"/>
        <w:jc w:val="both"/>
        <w:rPr>
          <w:rFonts w:cs="Times New Roman"/>
        </w:rPr>
      </w:pPr>
      <w:r>
        <w:rPr>
          <w:rFonts w:cs="Times New Roman"/>
        </w:rPr>
        <w:t xml:space="preserve">1. </w:t>
      </w:r>
      <w:r>
        <w:rPr>
          <w:rFonts w:cs="Nyala"/>
        </w:rPr>
        <w:t>በቅድመ</w:t>
      </w:r>
      <w:r>
        <w:rPr>
          <w:rFonts w:cs="Times New Roman"/>
        </w:rPr>
        <w:t xml:space="preserve"> </w:t>
      </w:r>
      <w:r>
        <w:rPr>
          <w:rFonts w:cs="Nyala"/>
        </w:rPr>
        <w:t>ምርት</w:t>
      </w:r>
      <w:r>
        <w:rPr>
          <w:rFonts w:cs="Times New Roman"/>
        </w:rPr>
        <w:t xml:space="preserve"> </w:t>
      </w:r>
      <w:r>
        <w:rPr>
          <w:rFonts w:cs="Nyala"/>
        </w:rPr>
        <w:t>ከ</w:t>
      </w:r>
      <w:r>
        <w:rPr>
          <w:rFonts w:cs="Times New Roman"/>
        </w:rPr>
        <w:t xml:space="preserve">20 </w:t>
      </w:r>
      <w:r>
        <w:rPr>
          <w:rFonts w:cs="Nyala"/>
        </w:rPr>
        <w:t>እስከ</w:t>
      </w:r>
      <w:r>
        <w:rPr>
          <w:rFonts w:cs="Times New Roman"/>
        </w:rPr>
        <w:t xml:space="preserve"> 90 </w:t>
      </w:r>
      <w:r>
        <w:rPr>
          <w:rFonts w:cs="Nyala"/>
        </w:rPr>
        <w:t>የፈረስ</w:t>
      </w:r>
      <w:r>
        <w:rPr>
          <w:rFonts w:cs="Times New Roman"/>
        </w:rPr>
        <w:t xml:space="preserve"> </w:t>
      </w:r>
      <w:r>
        <w:rPr>
          <w:rFonts w:cs="Nyala"/>
        </w:rPr>
        <w:t>ጉልበት</w:t>
      </w:r>
      <w:r>
        <w:rPr>
          <w:rFonts w:cs="Times New Roman"/>
        </w:rPr>
        <w:t xml:space="preserve"> </w:t>
      </w:r>
      <w:r>
        <w:rPr>
          <w:rFonts w:cs="Nyala"/>
        </w:rPr>
        <w:t>ሞተር</w:t>
      </w:r>
      <w:r>
        <w:rPr>
          <w:rFonts w:cs="Times New Roman"/>
        </w:rPr>
        <w:t xml:space="preserve"> </w:t>
      </w:r>
      <w:r>
        <w:rPr>
          <w:rFonts w:cs="Nyala"/>
        </w:rPr>
        <w:t>ሀይል</w:t>
      </w:r>
      <w:r>
        <w:rPr>
          <w:rFonts w:cs="Times New Roman"/>
        </w:rPr>
        <w:t xml:space="preserve"> </w:t>
      </w:r>
      <w:r>
        <w:rPr>
          <w:rFonts w:cs="Nyala"/>
        </w:rPr>
        <w:t>የሚሰራ</w:t>
      </w:r>
      <w:r>
        <w:rPr>
          <w:rFonts w:cs="Times New Roman"/>
        </w:rPr>
        <w:t xml:space="preserve"> </w:t>
      </w:r>
      <w:r>
        <w:rPr>
          <w:rFonts w:cs="Nyala"/>
        </w:rPr>
        <w:t>ማሽንና</w:t>
      </w:r>
      <w:r>
        <w:rPr>
          <w:rFonts w:cs="Times New Roman"/>
        </w:rPr>
        <w:t xml:space="preserve"> </w:t>
      </w:r>
      <w:r>
        <w:rPr>
          <w:rFonts w:cs="Nyala"/>
        </w:rPr>
        <w:t>ተቀጣይ</w:t>
      </w:r>
      <w:r>
        <w:rPr>
          <w:rFonts w:cs="Times New Roman"/>
        </w:rPr>
        <w:t xml:space="preserve"> </w:t>
      </w:r>
      <w:r>
        <w:rPr>
          <w:rFonts w:cs="Nyala"/>
        </w:rPr>
        <w:t>መሳሪያዎች</w:t>
      </w:r>
    </w:p>
    <w:p w14:paraId="765E9F91">
      <w:pPr>
        <w:pStyle w:val="39"/>
        <w:numPr>
          <w:ilvl w:val="0"/>
          <w:numId w:val="0"/>
        </w:numPr>
        <w:shd w:val="clear" w:color="auto" w:fill="FFFFFF"/>
        <w:tabs>
          <w:tab w:val="left" w:pos="90"/>
          <w:tab w:val="left" w:pos="1774"/>
        </w:tabs>
        <w:spacing w:line="276" w:lineRule="auto"/>
        <w:jc w:val="both"/>
        <w:rPr>
          <w:rFonts w:cs="Times New Roman"/>
        </w:rPr>
      </w:pPr>
      <w:r>
        <w:rPr>
          <w:rFonts w:cs="Times New Roman"/>
        </w:rPr>
        <w:t xml:space="preserve">2. </w:t>
      </w:r>
      <w:r>
        <w:rPr>
          <w:rFonts w:cs="Nyala"/>
        </w:rPr>
        <w:t>በድህረ</w:t>
      </w:r>
      <w:r>
        <w:rPr>
          <w:rFonts w:cs="Times New Roman"/>
        </w:rPr>
        <w:t xml:space="preserve"> </w:t>
      </w:r>
      <w:r>
        <w:rPr>
          <w:rFonts w:cs="Nyala"/>
        </w:rPr>
        <w:t>ምርት</w:t>
      </w:r>
      <w:r>
        <w:rPr>
          <w:rFonts w:cs="Times New Roman"/>
        </w:rPr>
        <w:t xml:space="preserve"> </w:t>
      </w:r>
      <w:r>
        <w:rPr>
          <w:rFonts w:cs="Nyala"/>
        </w:rPr>
        <w:t>እና</w:t>
      </w:r>
      <w:r>
        <w:rPr>
          <w:rFonts w:cs="Times New Roman"/>
        </w:rPr>
        <w:t xml:space="preserve"> </w:t>
      </w:r>
      <w:r>
        <w:rPr>
          <w:rFonts w:cs="Nyala"/>
        </w:rPr>
        <w:t>ማቀነባበር</w:t>
      </w:r>
      <w:r>
        <w:rPr>
          <w:rFonts w:cs="Times New Roman"/>
        </w:rPr>
        <w:t xml:space="preserve"> </w:t>
      </w:r>
      <w:r>
        <w:rPr>
          <w:rFonts w:cs="Nyala"/>
        </w:rPr>
        <w:t>ከ</w:t>
      </w:r>
      <w:r>
        <w:rPr>
          <w:rFonts w:cs="Times New Roman"/>
        </w:rPr>
        <w:t xml:space="preserve">20 </w:t>
      </w:r>
      <w:r>
        <w:rPr>
          <w:rFonts w:cs="Nyala"/>
        </w:rPr>
        <w:t>እስከ</w:t>
      </w:r>
      <w:r>
        <w:rPr>
          <w:rFonts w:cs="Times New Roman"/>
        </w:rPr>
        <w:t xml:space="preserve"> 90 </w:t>
      </w:r>
      <w:r>
        <w:rPr>
          <w:rFonts w:cs="Nyala"/>
        </w:rPr>
        <w:t>የፈረስ</w:t>
      </w:r>
      <w:r>
        <w:rPr>
          <w:rFonts w:cs="Times New Roman"/>
        </w:rPr>
        <w:t xml:space="preserve"> </w:t>
      </w:r>
      <w:r>
        <w:rPr>
          <w:rFonts w:cs="Nyala"/>
        </w:rPr>
        <w:t>ጉልበት</w:t>
      </w:r>
      <w:r>
        <w:rPr>
          <w:rFonts w:cs="Times New Roman"/>
        </w:rPr>
        <w:t xml:space="preserve"> </w:t>
      </w:r>
      <w:r>
        <w:rPr>
          <w:rFonts w:cs="Nyala"/>
        </w:rPr>
        <w:t>ሞተር</w:t>
      </w:r>
      <w:r>
        <w:rPr>
          <w:rFonts w:cs="Times New Roman"/>
        </w:rPr>
        <w:t xml:space="preserve"> </w:t>
      </w:r>
      <w:r>
        <w:rPr>
          <w:rFonts w:cs="Nyala"/>
        </w:rPr>
        <w:t>ሀይል</w:t>
      </w:r>
      <w:r>
        <w:rPr>
          <w:rFonts w:cs="Times New Roman"/>
        </w:rPr>
        <w:t xml:space="preserve"> </w:t>
      </w:r>
      <w:r>
        <w:rPr>
          <w:rFonts w:cs="Nyala"/>
        </w:rPr>
        <w:t>የሚሰራ</w:t>
      </w:r>
      <w:r>
        <w:rPr>
          <w:rFonts w:cs="Times New Roman"/>
        </w:rPr>
        <w:t xml:space="preserve"> </w:t>
      </w:r>
      <w:r>
        <w:rPr>
          <w:rFonts w:cs="Nyala"/>
        </w:rPr>
        <w:t>ማሽንና</w:t>
      </w:r>
      <w:r>
        <w:rPr>
          <w:rFonts w:cs="Times New Roman"/>
        </w:rPr>
        <w:t xml:space="preserve"> </w:t>
      </w:r>
      <w:r>
        <w:rPr>
          <w:rFonts w:cs="Nyala"/>
        </w:rPr>
        <w:t>ተቀጣይ</w:t>
      </w:r>
      <w:r>
        <w:rPr>
          <w:rFonts w:cs="Times New Roman"/>
        </w:rPr>
        <w:t xml:space="preserve"> </w:t>
      </w:r>
      <w:r>
        <w:rPr>
          <w:rFonts w:cs="Nyala"/>
        </w:rPr>
        <w:t>መሳሪያዎች</w:t>
      </w:r>
    </w:p>
    <w:p w14:paraId="271C848C">
      <w:pPr>
        <w:pStyle w:val="39"/>
        <w:numPr>
          <w:ilvl w:val="0"/>
          <w:numId w:val="0"/>
        </w:numPr>
        <w:shd w:val="clear" w:color="auto" w:fill="FFFFFF"/>
        <w:tabs>
          <w:tab w:val="left" w:pos="90"/>
          <w:tab w:val="left" w:pos="1774"/>
        </w:tabs>
        <w:spacing w:line="276" w:lineRule="auto"/>
        <w:jc w:val="both"/>
        <w:rPr>
          <w:rFonts w:cs="Times New Roman"/>
        </w:rPr>
      </w:pPr>
      <w:r>
        <w:rPr>
          <w:rFonts w:cs="Times New Roman"/>
        </w:rPr>
        <w:t xml:space="preserve">3. </w:t>
      </w:r>
      <w:r>
        <w:rPr>
          <w:rFonts w:cs="Nyala"/>
        </w:rPr>
        <w:t>በቅድመ</w:t>
      </w:r>
      <w:r>
        <w:rPr>
          <w:rFonts w:cs="Times New Roman"/>
        </w:rPr>
        <w:t xml:space="preserve"> </w:t>
      </w:r>
      <w:r>
        <w:rPr>
          <w:rFonts w:cs="Nyala"/>
        </w:rPr>
        <w:t>ምርት</w:t>
      </w:r>
      <w:r>
        <w:rPr>
          <w:rFonts w:cs="Times New Roman"/>
        </w:rPr>
        <w:t xml:space="preserve"> </w:t>
      </w:r>
      <w:r>
        <w:rPr>
          <w:rFonts w:cs="Nyala"/>
        </w:rPr>
        <w:t>በሰው</w:t>
      </w:r>
      <w:r>
        <w:rPr>
          <w:rFonts w:cs="Times New Roman"/>
        </w:rPr>
        <w:t xml:space="preserve"> </w:t>
      </w:r>
      <w:r>
        <w:rPr>
          <w:rFonts w:cs="Nyala"/>
        </w:rPr>
        <w:t>እና</w:t>
      </w:r>
      <w:r>
        <w:rPr>
          <w:rFonts w:cs="Times New Roman"/>
        </w:rPr>
        <w:t xml:space="preserve"> </w:t>
      </w:r>
      <w:r>
        <w:rPr>
          <w:rFonts w:cs="Nyala"/>
        </w:rPr>
        <w:t>በእንስሳት</w:t>
      </w:r>
      <w:r>
        <w:rPr>
          <w:rFonts w:cs="Times New Roman"/>
        </w:rPr>
        <w:t xml:space="preserve"> </w:t>
      </w:r>
      <w:r>
        <w:rPr>
          <w:rFonts w:cs="Nyala"/>
        </w:rPr>
        <w:t>ሀይል</w:t>
      </w:r>
      <w:r>
        <w:rPr>
          <w:rFonts w:cs="Times New Roman"/>
        </w:rPr>
        <w:t xml:space="preserve"> </w:t>
      </w:r>
      <w:r>
        <w:rPr>
          <w:rFonts w:cs="Nyala"/>
        </w:rPr>
        <w:t>የሚሰራ</w:t>
      </w:r>
      <w:r>
        <w:rPr>
          <w:rFonts w:cs="Times New Roman"/>
        </w:rPr>
        <w:t xml:space="preserve"> </w:t>
      </w:r>
      <w:r>
        <w:rPr>
          <w:rFonts w:cs="Nyala"/>
        </w:rPr>
        <w:t>መሳሪያዎች</w:t>
      </w:r>
      <w:r>
        <w:rPr>
          <w:rFonts w:cs="Times New Roman"/>
        </w:rPr>
        <w:t xml:space="preserve"> </w:t>
      </w:r>
    </w:p>
    <w:p w14:paraId="0C15C6E7">
      <w:pPr>
        <w:pStyle w:val="39"/>
        <w:numPr>
          <w:ilvl w:val="0"/>
          <w:numId w:val="0"/>
        </w:numPr>
        <w:shd w:val="clear" w:color="auto" w:fill="FFFFFF"/>
        <w:tabs>
          <w:tab w:val="left" w:pos="90"/>
          <w:tab w:val="left" w:pos="1774"/>
        </w:tabs>
        <w:spacing w:line="276" w:lineRule="auto"/>
        <w:jc w:val="both"/>
        <w:rPr>
          <w:rFonts w:cs="Nyala"/>
        </w:rPr>
      </w:pPr>
      <w:r>
        <w:rPr>
          <w:rFonts w:cs="Times New Roman"/>
        </w:rPr>
        <w:t xml:space="preserve">4. </w:t>
      </w:r>
      <w:r>
        <w:rPr>
          <w:rFonts w:cs="Nyala"/>
        </w:rPr>
        <w:t>በድህረ</w:t>
      </w:r>
      <w:r>
        <w:rPr>
          <w:rFonts w:cs="Times New Roman"/>
        </w:rPr>
        <w:t xml:space="preserve"> </w:t>
      </w:r>
      <w:r>
        <w:rPr>
          <w:rFonts w:cs="Nyala"/>
        </w:rPr>
        <w:t>ምርት</w:t>
      </w:r>
      <w:r>
        <w:rPr>
          <w:rFonts w:cs="Times New Roman"/>
        </w:rPr>
        <w:t xml:space="preserve"> </w:t>
      </w:r>
      <w:r>
        <w:rPr>
          <w:rFonts w:cs="Nyala"/>
        </w:rPr>
        <w:t>እና</w:t>
      </w:r>
      <w:r>
        <w:rPr>
          <w:rFonts w:cs="Times New Roman"/>
        </w:rPr>
        <w:t xml:space="preserve"> </w:t>
      </w:r>
      <w:r>
        <w:rPr>
          <w:rFonts w:cs="Nyala"/>
        </w:rPr>
        <w:t>ማቀነባበር</w:t>
      </w:r>
      <w:r>
        <w:rPr>
          <w:rFonts w:cs="Times New Roman"/>
        </w:rPr>
        <w:t xml:space="preserve"> </w:t>
      </w:r>
      <w:r>
        <w:rPr>
          <w:rFonts w:cs="Nyala"/>
        </w:rPr>
        <w:t>በሰው</w:t>
      </w:r>
      <w:r>
        <w:rPr>
          <w:rFonts w:cs="Times New Roman"/>
        </w:rPr>
        <w:t xml:space="preserve"> </w:t>
      </w:r>
      <w:r>
        <w:rPr>
          <w:rFonts w:cs="Nyala"/>
        </w:rPr>
        <w:t>እና</w:t>
      </w:r>
      <w:r>
        <w:rPr>
          <w:rFonts w:cs="Times New Roman"/>
        </w:rPr>
        <w:t xml:space="preserve"> </w:t>
      </w:r>
      <w:r>
        <w:rPr>
          <w:rFonts w:cs="Nyala"/>
        </w:rPr>
        <w:t>በእንስሳት</w:t>
      </w:r>
      <w:r>
        <w:rPr>
          <w:rFonts w:cs="Times New Roman"/>
        </w:rPr>
        <w:t xml:space="preserve"> </w:t>
      </w:r>
      <w:r>
        <w:rPr>
          <w:rFonts w:cs="Nyala"/>
        </w:rPr>
        <w:t>ሀይል</w:t>
      </w:r>
      <w:r>
        <w:rPr>
          <w:rFonts w:cs="Times New Roman"/>
        </w:rPr>
        <w:t xml:space="preserve"> </w:t>
      </w:r>
      <w:r>
        <w:rPr>
          <w:rFonts w:cs="Nyala"/>
        </w:rPr>
        <w:t>የሚሰራ</w:t>
      </w:r>
      <w:r>
        <w:rPr>
          <w:rFonts w:cs="Times New Roman"/>
        </w:rPr>
        <w:t xml:space="preserve"> </w:t>
      </w:r>
      <w:r>
        <w:rPr>
          <w:rFonts w:cs="Nyala"/>
        </w:rPr>
        <w:t>መሳሪያዎች</w:t>
      </w:r>
    </w:p>
    <w:p w14:paraId="53B13EA9">
      <w:pPr>
        <w:pStyle w:val="39"/>
        <w:numPr>
          <w:ilvl w:val="0"/>
          <w:numId w:val="0"/>
        </w:numPr>
        <w:shd w:val="clear" w:color="auto" w:fill="FFFFFF"/>
        <w:tabs>
          <w:tab w:val="left" w:pos="90"/>
          <w:tab w:val="left" w:pos="1774"/>
        </w:tabs>
        <w:spacing w:line="276" w:lineRule="auto"/>
        <w:jc w:val="both"/>
        <w:rPr>
          <w:rFonts w:cs="Times New Roman"/>
        </w:rPr>
      </w:pPr>
    </w:p>
    <w:p w14:paraId="3A7C4FCE">
      <w:pPr>
        <w:pStyle w:val="59"/>
        <w:numPr>
          <w:ilvl w:val="0"/>
          <w:numId w:val="24"/>
        </w:numPr>
        <w:ind w:left="450" w:hanging="450"/>
        <w:jc w:val="left"/>
        <w:rPr>
          <w:rFonts w:cs="Times New Roman"/>
          <w:sz w:val="24"/>
          <w:szCs w:val="24"/>
        </w:rPr>
      </w:pPr>
      <w:r>
        <w:rPr>
          <w:rFonts w:cs="Nyala"/>
          <w:sz w:val="24"/>
          <w:szCs w:val="24"/>
        </w:rPr>
        <w:t>የሰው</w:t>
      </w:r>
      <w:r>
        <w:rPr>
          <w:rFonts w:cs="Times New Roman"/>
          <w:sz w:val="24"/>
          <w:szCs w:val="24"/>
        </w:rPr>
        <w:t xml:space="preserve"> </w:t>
      </w:r>
      <w:r>
        <w:rPr>
          <w:rFonts w:cs="Nyala"/>
          <w:sz w:val="24"/>
          <w:szCs w:val="24"/>
        </w:rPr>
        <w:t>ሀይል</w:t>
      </w:r>
      <w:r>
        <w:rPr>
          <w:rFonts w:cs="Times New Roman"/>
          <w:sz w:val="24"/>
          <w:szCs w:val="24"/>
        </w:rPr>
        <w:t xml:space="preserve"> </w:t>
      </w:r>
      <w:r>
        <w:rPr>
          <w:rFonts w:cs="Nyala"/>
          <w:sz w:val="24"/>
          <w:szCs w:val="24"/>
        </w:rPr>
        <w:t>መስፈርት</w:t>
      </w:r>
      <w:r>
        <w:rPr>
          <w:rFonts w:cs="Times New Roman"/>
          <w:sz w:val="24"/>
          <w:szCs w:val="24"/>
        </w:rPr>
        <w:t xml:space="preserve"> </w:t>
      </w:r>
    </w:p>
    <w:p w14:paraId="4E0E5B0A">
      <w:pPr>
        <w:contextualSpacing/>
        <w:jc w:val="both"/>
        <w:rPr>
          <w:rFonts w:ascii="Power Geez Unicode1" w:hAnsi="Power Geez Unicode1"/>
        </w:rPr>
      </w:pPr>
    </w:p>
    <w:p w14:paraId="776DCEC9">
      <w:pPr>
        <w:pStyle w:val="39"/>
        <w:numPr>
          <w:ilvl w:val="0"/>
          <w:numId w:val="0"/>
        </w:numPr>
        <w:shd w:val="clear" w:color="auto" w:fill="FFFFFF"/>
        <w:tabs>
          <w:tab w:val="left" w:pos="90"/>
          <w:tab w:val="left" w:pos="9360"/>
        </w:tabs>
        <w:spacing w:line="276" w:lineRule="auto"/>
        <w:jc w:val="both"/>
        <w:rPr>
          <w:rFonts w:cs="Times New Roman"/>
        </w:rPr>
      </w:pPr>
      <w:r>
        <w:rPr>
          <w:rFonts w:cs="Times New Roman"/>
        </w:rPr>
        <w:t>“</w:t>
      </w:r>
      <w:r>
        <w:rPr>
          <w:rFonts w:cs="Nyala"/>
        </w:rPr>
        <w:t>መካከለኛ</w:t>
      </w:r>
      <w:r>
        <w:rPr>
          <w:rFonts w:cs="Times New Roman"/>
        </w:rPr>
        <w:t xml:space="preserve"> </w:t>
      </w:r>
      <w:r>
        <w:rPr>
          <w:rFonts w:cs="Nyala"/>
        </w:rPr>
        <w:t>የግብርና</w:t>
      </w:r>
      <w:r>
        <w:rPr>
          <w:rFonts w:cs="Times New Roman"/>
        </w:rPr>
        <w:t xml:space="preserve"> </w:t>
      </w:r>
      <w:r>
        <w:rPr>
          <w:rFonts w:cs="Nyala"/>
        </w:rPr>
        <w:t>ምህንድስና</w:t>
      </w:r>
      <w:r>
        <w:rPr>
          <w:rFonts w:cs="Times New Roman"/>
        </w:rPr>
        <w:t xml:space="preserve">  </w:t>
      </w:r>
      <w:r>
        <w:rPr>
          <w:rFonts w:cs="Nyala"/>
        </w:rPr>
        <w:t>ምርምር</w:t>
      </w:r>
      <w:r>
        <w:rPr>
          <w:rFonts w:cs="Times New Roman"/>
        </w:rPr>
        <w:t xml:space="preserve"> </w:t>
      </w:r>
      <w:r>
        <w:rPr>
          <w:rFonts w:cs="Nyala"/>
        </w:rPr>
        <w:t>ለማከናወን</w:t>
      </w:r>
      <w:r>
        <w:rPr>
          <w:rFonts w:cs="Times New Roman"/>
        </w:rPr>
        <w:t xml:space="preserve"> </w:t>
      </w:r>
      <w:r>
        <w:rPr>
          <w:rFonts w:cs="Nyala"/>
        </w:rPr>
        <w:t>ዝቅተኛ</w:t>
      </w:r>
      <w:r>
        <w:rPr>
          <w:rFonts w:cs="Times New Roman"/>
        </w:rPr>
        <w:t xml:space="preserve"> </w:t>
      </w:r>
      <w:r>
        <w:rPr>
          <w:rFonts w:cs="Nyala"/>
        </w:rPr>
        <w:t>ለማከናወን</w:t>
      </w:r>
      <w:r>
        <w:rPr>
          <w:rStyle w:val="63"/>
          <w:rFonts w:cs="Times New Roman"/>
        </w:rPr>
        <w:t xml:space="preserve"> </w:t>
      </w:r>
      <w:r>
        <w:rPr>
          <w:rFonts w:cs="Nyala"/>
        </w:rPr>
        <w:t>የሰው</w:t>
      </w:r>
      <w:r>
        <w:rPr>
          <w:rFonts w:cs="Times New Roman"/>
        </w:rPr>
        <w:t xml:space="preserve"> </w:t>
      </w:r>
      <w:r>
        <w:rPr>
          <w:rFonts w:cs="Nyala"/>
        </w:rPr>
        <w:t>ሀይል</w:t>
      </w:r>
      <w:r>
        <w:rPr>
          <w:rFonts w:cs="Times New Roman"/>
        </w:rPr>
        <w:t xml:space="preserve"> </w:t>
      </w:r>
      <w:r>
        <w:rPr>
          <w:rFonts w:cs="Nyala"/>
        </w:rPr>
        <w:t>መስፈርት፡</w:t>
      </w:r>
      <w:r>
        <w:rPr>
          <w:rFonts w:cs="Times New Roman"/>
        </w:rPr>
        <w:t>-</w:t>
      </w:r>
    </w:p>
    <w:p w14:paraId="69EB2EC3">
      <w:pPr>
        <w:pStyle w:val="39"/>
        <w:numPr>
          <w:ilvl w:val="0"/>
          <w:numId w:val="0"/>
        </w:numPr>
        <w:shd w:val="clear" w:color="auto" w:fill="FFFFFF"/>
        <w:tabs>
          <w:tab w:val="left" w:pos="90"/>
          <w:tab w:val="left" w:pos="9360"/>
        </w:tabs>
        <w:spacing w:line="276" w:lineRule="auto"/>
        <w:jc w:val="both"/>
        <w:rPr>
          <w:rFonts w:cs="Times New Roman"/>
        </w:rPr>
      </w:pPr>
    </w:p>
    <w:p w14:paraId="12234D95">
      <w:pPr>
        <w:pStyle w:val="39"/>
        <w:numPr>
          <w:ilvl w:val="0"/>
          <w:numId w:val="69"/>
        </w:numPr>
        <w:shd w:val="clear" w:color="auto" w:fill="FFFFFF"/>
        <w:tabs>
          <w:tab w:val="left" w:pos="90"/>
          <w:tab w:val="left" w:pos="9360"/>
        </w:tabs>
        <w:spacing w:line="276" w:lineRule="auto"/>
        <w:ind w:left="450"/>
        <w:jc w:val="both"/>
        <w:rPr>
          <w:rFonts w:cs="Times New Roman"/>
        </w:rPr>
      </w:pPr>
      <w:r>
        <w:rPr>
          <w:rFonts w:cs="Nyala"/>
        </w:rPr>
        <w:t>በግብርና</w:t>
      </w:r>
      <w:r>
        <w:rPr>
          <w:rFonts w:cs="Times New Roman"/>
        </w:rPr>
        <w:t xml:space="preserve"> </w:t>
      </w:r>
      <w:r>
        <w:rPr>
          <w:rFonts w:cs="Nyala"/>
        </w:rPr>
        <w:t>ምህንድና</w:t>
      </w:r>
      <w:r>
        <w:rPr>
          <w:rFonts w:cs="Times New Roman"/>
        </w:rPr>
        <w:t xml:space="preserve"> </w:t>
      </w:r>
      <w:r>
        <w:rPr>
          <w:rFonts w:cs="Nyala"/>
        </w:rPr>
        <w:t>ወይም</w:t>
      </w:r>
      <w:r>
        <w:rPr>
          <w:rFonts w:cs="Times New Roman"/>
        </w:rPr>
        <w:t xml:space="preserve"> </w:t>
      </w:r>
      <w:r>
        <w:rPr>
          <w:rFonts w:cs="Nyala"/>
        </w:rPr>
        <w:t>በግብርና</w:t>
      </w:r>
      <w:r>
        <w:rPr>
          <w:rFonts w:cs="Times New Roman"/>
        </w:rPr>
        <w:t xml:space="preserve"> </w:t>
      </w:r>
      <w:r>
        <w:rPr>
          <w:rFonts w:cs="Nyala"/>
        </w:rPr>
        <w:t>ማሽነሪ</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በመካናይዜሽን</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በባዮ</w:t>
      </w:r>
      <w:r>
        <w:rPr>
          <w:rFonts w:cs="Times New Roman"/>
        </w:rPr>
        <w:t xml:space="preserve"> </w:t>
      </w:r>
      <w:r>
        <w:rPr>
          <w:rFonts w:cs="Nyala"/>
        </w:rPr>
        <w:t>ሲስተምስ</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ድህረ</w:t>
      </w:r>
      <w:r>
        <w:rPr>
          <w:rFonts w:cs="Times New Roman"/>
        </w:rPr>
        <w:t xml:space="preserve"> </w:t>
      </w:r>
      <w:r>
        <w:rPr>
          <w:rFonts w:cs="Nyala"/>
        </w:rPr>
        <w:t>ምርት</w:t>
      </w:r>
      <w:r>
        <w:rPr>
          <w:rFonts w:cs="Times New Roman"/>
        </w:rPr>
        <w:t xml:space="preserve"> </w:t>
      </w:r>
      <w:r>
        <w:rPr>
          <w:rFonts w:cs="Nyala"/>
        </w:rPr>
        <w:t>ምህንድስና</w:t>
      </w:r>
      <w:r>
        <w:rPr>
          <w:rFonts w:cs="Times New Roman"/>
        </w:rPr>
        <w:t xml:space="preserve"> (</w:t>
      </w:r>
      <w:r>
        <w:rPr>
          <w:rFonts w:cs="Times New Roman"/>
          <w:color w:val="222222"/>
          <w:shd w:val="clear" w:color="auto" w:fill="FFFFFF"/>
        </w:rPr>
        <w:t>Agricultural Engineering/ Agricultural Machinery Engineering/ Agricultural Mechanization Engineering/biosystem engineering</w:t>
      </w:r>
      <w:r>
        <w:rPr>
          <w:rFonts w:cs="Times New Roman"/>
        </w:rPr>
        <w:t xml:space="preserve">/ Post-Harvest Engineering/ ወይም ተያያዥ የትምህርት መስክ </w:t>
      </w:r>
      <w:r>
        <w:rPr>
          <w:rFonts w:cs="Nyala"/>
        </w:rPr>
        <w:t>በፒ</w:t>
      </w:r>
      <w:r>
        <w:rPr>
          <w:rFonts w:cs="Times New Roman"/>
        </w:rPr>
        <w:t>.</w:t>
      </w:r>
      <w:r>
        <w:rPr>
          <w:rFonts w:cs="Nyala"/>
        </w:rPr>
        <w:t>ኤች</w:t>
      </w:r>
      <w:r>
        <w:rPr>
          <w:rFonts w:cs="Times New Roman"/>
        </w:rPr>
        <w:t>.</w:t>
      </w:r>
      <w:r>
        <w:rPr>
          <w:rFonts w:cs="Nyala"/>
        </w:rPr>
        <w:t>ዲ</w:t>
      </w:r>
      <w:r>
        <w:rPr>
          <w:rFonts w:cs="Times New Roman"/>
        </w:rPr>
        <w:t xml:space="preserve"> </w:t>
      </w:r>
      <w:r>
        <w:rPr>
          <w:rFonts w:cs="Nyala"/>
        </w:rPr>
        <w:t>የተመረቀ</w:t>
      </w:r>
      <w:r>
        <w:rPr>
          <w:rFonts w:cs="Times New Roman"/>
        </w:rPr>
        <w:t xml:space="preserve"> </w:t>
      </w:r>
      <w:r>
        <w:rPr>
          <w:rFonts w:cs="Nyala"/>
        </w:rPr>
        <w:t>እና</w:t>
      </w:r>
      <w:r>
        <w:rPr>
          <w:rFonts w:cs="Times New Roman"/>
        </w:rPr>
        <w:t xml:space="preserve"> </w:t>
      </w:r>
      <w:r>
        <w:rPr>
          <w:rFonts w:cs="Nyala"/>
        </w:rPr>
        <w:t>ዜሮ</w:t>
      </w:r>
      <w:r>
        <w:rPr>
          <w:rFonts w:cs="Times New Roman"/>
        </w:rPr>
        <w:t xml:space="preserve"> </w:t>
      </w:r>
      <w:r>
        <w:rPr>
          <w:rFonts w:cs="Nyala"/>
        </w:rPr>
        <w:t>አመት</w:t>
      </w:r>
      <w:r>
        <w:rPr>
          <w:rFonts w:cs="Times New Roman"/>
        </w:rPr>
        <w:t xml:space="preserve"> </w:t>
      </w:r>
      <w:r>
        <w:rPr>
          <w:rFonts w:cs="Nyala"/>
        </w:rPr>
        <w:t>ልምድ</w:t>
      </w:r>
      <w:r>
        <w:rPr>
          <w:rFonts w:cs="Times New Roman"/>
        </w:rPr>
        <w:t xml:space="preserve"> </w:t>
      </w:r>
      <w:r>
        <w:rPr>
          <w:rFonts w:cs="Nyala"/>
        </w:rPr>
        <w:t>ወይም</w:t>
      </w:r>
      <w:r>
        <w:rPr>
          <w:rFonts w:cs="Times New Roman"/>
        </w:rPr>
        <w:t xml:space="preserve"> </w:t>
      </w:r>
      <w:r>
        <w:rPr>
          <w:rFonts w:cs="Nyala"/>
        </w:rPr>
        <w:t>ማስተርስ</w:t>
      </w:r>
      <w:r>
        <w:rPr>
          <w:rFonts w:cs="Times New Roman"/>
        </w:rPr>
        <w:t xml:space="preserve"> </w:t>
      </w:r>
      <w:r>
        <w:rPr>
          <w:rFonts w:cs="Nyala"/>
        </w:rPr>
        <w:t>የተመረቀና</w:t>
      </w:r>
      <w:r>
        <w:rPr>
          <w:rFonts w:cs="Times New Roman"/>
        </w:rPr>
        <w:t xml:space="preserve"> </w:t>
      </w:r>
      <w:r>
        <w:rPr>
          <w:rFonts w:cs="Nyala"/>
        </w:rPr>
        <w:t>በዘርፉ</w:t>
      </w:r>
      <w:r>
        <w:rPr>
          <w:rFonts w:cs="Times New Roman"/>
        </w:rPr>
        <w:t xml:space="preserve"> </w:t>
      </w:r>
      <w:r>
        <w:rPr>
          <w:rFonts w:cs="Nyala"/>
        </w:rPr>
        <w:t>እና</w:t>
      </w:r>
      <w:r>
        <w:rPr>
          <w:rFonts w:cs="Times New Roman"/>
        </w:rPr>
        <w:t xml:space="preserve"> </w:t>
      </w:r>
      <w:r>
        <w:rPr>
          <w:rFonts w:cs="Nyala"/>
        </w:rPr>
        <w:t>በምርምር</w:t>
      </w:r>
      <w:r>
        <w:rPr>
          <w:rFonts w:cs="Times New Roman"/>
        </w:rPr>
        <w:t xml:space="preserve"> </w:t>
      </w:r>
      <w:r>
        <w:rPr>
          <w:rFonts w:cs="Nyala"/>
        </w:rPr>
        <w:t>ቢያንስ</w:t>
      </w:r>
      <w:r>
        <w:rPr>
          <w:rFonts w:cs="Times New Roman"/>
        </w:rPr>
        <w:t xml:space="preserve"> 6 </w:t>
      </w:r>
      <w:r>
        <w:rPr>
          <w:rFonts w:cs="Nyala"/>
        </w:rPr>
        <w:t>አመት</w:t>
      </w:r>
      <w:r>
        <w:rPr>
          <w:rFonts w:cs="Times New Roman"/>
        </w:rPr>
        <w:t xml:space="preserve"> </w:t>
      </w:r>
      <w:r>
        <w:rPr>
          <w:rFonts w:cs="Nyala"/>
        </w:rPr>
        <w:t>የስራ</w:t>
      </w:r>
      <w:r>
        <w:rPr>
          <w:rFonts w:cs="Times New Roman"/>
        </w:rPr>
        <w:t xml:space="preserve"> </w:t>
      </w:r>
      <w:r>
        <w:rPr>
          <w:rFonts w:cs="Nyala"/>
        </w:rPr>
        <w:t>ልምድ</w:t>
      </w:r>
      <w:r>
        <w:rPr>
          <w:rFonts w:cs="Times New Roman"/>
        </w:rPr>
        <w:t xml:space="preserve"> </w:t>
      </w:r>
      <w:r>
        <w:rPr>
          <w:rFonts w:cs="Nyala"/>
        </w:rPr>
        <w:t>ያለው</w:t>
      </w:r>
      <w:r>
        <w:rPr>
          <w:rFonts w:cs="Times New Roman"/>
        </w:rPr>
        <w:t xml:space="preserve"> </w:t>
      </w:r>
      <w:r>
        <w:rPr>
          <w:rFonts w:cs="Nyala"/>
        </w:rPr>
        <w:t>ሆኖ</w:t>
      </w:r>
      <w:r>
        <w:rPr>
          <w:rFonts w:cs="Times New Roman"/>
        </w:rPr>
        <w:t xml:space="preserve"> </w:t>
      </w:r>
      <w:r>
        <w:rPr>
          <w:rFonts w:cs="Nyala"/>
        </w:rPr>
        <w:t>በዌብ</w:t>
      </w:r>
      <w:r>
        <w:rPr>
          <w:rFonts w:cs="Times New Roman"/>
        </w:rPr>
        <w:t xml:space="preserve"> </w:t>
      </w:r>
      <w:r>
        <w:rPr>
          <w:rFonts w:cs="Nyala"/>
        </w:rPr>
        <w:t>ኦፍ</w:t>
      </w:r>
      <w:r>
        <w:rPr>
          <w:rFonts w:cs="Times New Roman"/>
        </w:rPr>
        <w:t xml:space="preserve"> </w:t>
      </w:r>
      <w:r>
        <w:rPr>
          <w:rFonts w:cs="Nyala"/>
        </w:rPr>
        <w:t>ሳይንስ</w:t>
      </w:r>
      <w:r>
        <w:rPr>
          <w:rFonts w:cs="Times New Roman"/>
        </w:rPr>
        <w:t xml:space="preserve"> </w:t>
      </w:r>
      <w:r>
        <w:rPr>
          <w:rFonts w:cs="Nyala"/>
        </w:rPr>
        <w:t>ወይም</w:t>
      </w:r>
      <w:r>
        <w:rPr>
          <w:rFonts w:cs="Times New Roman"/>
        </w:rPr>
        <w:t xml:space="preserve"> </w:t>
      </w:r>
      <w:r>
        <w:rPr>
          <w:rFonts w:cs="Nyala"/>
        </w:rPr>
        <w:t>ስኩፐስ</w:t>
      </w:r>
      <w:r>
        <w:rPr>
          <w:rFonts w:cs="Times New Roman"/>
        </w:rPr>
        <w:t xml:space="preserve"> </w:t>
      </w:r>
      <w:r>
        <w:rPr>
          <w:rFonts w:cs="Nyala"/>
        </w:rPr>
        <w:t>ፕይር</w:t>
      </w:r>
      <w:r>
        <w:rPr>
          <w:rFonts w:cs="Times New Roman"/>
        </w:rPr>
        <w:t xml:space="preserve"> </w:t>
      </w:r>
      <w:r>
        <w:rPr>
          <w:rFonts w:cs="Nyala"/>
        </w:rPr>
        <w:t>ሪቪውድ</w:t>
      </w:r>
      <w:r>
        <w:rPr>
          <w:rFonts w:cs="Times New Roman"/>
        </w:rPr>
        <w:t xml:space="preserve"> </w:t>
      </w:r>
      <w:r>
        <w:rPr>
          <w:rFonts w:cs="Nyala"/>
        </w:rPr>
        <w:t>ኢንዴክስድ</w:t>
      </w:r>
      <w:r>
        <w:rPr>
          <w:rFonts w:cs="Times New Roman"/>
        </w:rPr>
        <w:t xml:space="preserve"> </w:t>
      </w:r>
      <w:r>
        <w:rPr>
          <w:rFonts w:cs="Nyala"/>
        </w:rPr>
        <w:t>የሆነ</w:t>
      </w:r>
      <w:r>
        <w:rPr>
          <w:rFonts w:cs="Times New Roman"/>
        </w:rPr>
        <w:t xml:space="preserve"> </w:t>
      </w:r>
      <w:r>
        <w:rPr>
          <w:rFonts w:cs="Nyala"/>
        </w:rPr>
        <w:t>የምርምር</w:t>
      </w:r>
      <w:r>
        <w:rPr>
          <w:rFonts w:cs="Times New Roman"/>
        </w:rPr>
        <w:t xml:space="preserve"> </w:t>
      </w:r>
      <w:r>
        <w:rPr>
          <w:rFonts w:cs="Nyala"/>
        </w:rPr>
        <w:t>ጆርናል</w:t>
      </w:r>
      <w:r>
        <w:rPr>
          <w:rFonts w:cs="Times New Roman"/>
        </w:rPr>
        <w:t xml:space="preserve"> </w:t>
      </w:r>
      <w:r>
        <w:rPr>
          <w:rFonts w:cs="Nyala"/>
        </w:rPr>
        <w:t>ቢያንስ</w:t>
      </w:r>
      <w:r>
        <w:rPr>
          <w:rFonts w:cs="Times New Roman"/>
        </w:rPr>
        <w:t xml:space="preserve"> </w:t>
      </w:r>
      <w:r>
        <w:rPr>
          <w:rFonts w:cs="Nyala"/>
        </w:rPr>
        <w:t>ሶስት</w:t>
      </w:r>
      <w:r>
        <w:rPr>
          <w:rFonts w:cs="Times New Roman"/>
        </w:rPr>
        <w:t xml:space="preserve"> </w:t>
      </w:r>
      <w:r>
        <w:rPr>
          <w:rFonts w:cs="Nyala"/>
        </w:rPr>
        <w:t>ህትመት</w:t>
      </w:r>
      <w:r>
        <w:rPr>
          <w:rFonts w:cs="Times New Roman"/>
        </w:rPr>
        <w:t xml:space="preserve"> </w:t>
      </w:r>
      <w:r>
        <w:rPr>
          <w:rFonts w:cs="Nyala"/>
        </w:rPr>
        <w:t>ማቅረብ</w:t>
      </w:r>
      <w:r>
        <w:rPr>
          <w:rFonts w:cs="Times New Roman"/>
        </w:rPr>
        <w:t xml:space="preserve"> </w:t>
      </w:r>
      <w:r>
        <w:rPr>
          <w:rFonts w:cs="Nyala"/>
        </w:rPr>
        <w:t>የሚችል</w:t>
      </w:r>
      <w:r>
        <w:rPr>
          <w:rFonts w:cs="Times New Roman"/>
        </w:rPr>
        <w:t xml:space="preserve"> </w:t>
      </w:r>
      <w:r>
        <w:rPr>
          <w:rFonts w:cs="Nyala"/>
        </w:rPr>
        <w:t>ሆኖ</w:t>
      </w:r>
      <w:r>
        <w:rPr>
          <w:rFonts w:cs="Times New Roman"/>
        </w:rPr>
        <w:t xml:space="preserve"> </w:t>
      </w:r>
      <w:r>
        <w:rPr>
          <w:rFonts w:cs="Nyala"/>
        </w:rPr>
        <w:t>ከሶስቱ</w:t>
      </w:r>
      <w:r>
        <w:rPr>
          <w:rFonts w:cs="Times New Roman"/>
        </w:rPr>
        <w:t xml:space="preserve"> </w:t>
      </w:r>
      <w:r>
        <w:rPr>
          <w:rFonts w:cs="Nyala"/>
        </w:rPr>
        <w:t>ባንዱ</w:t>
      </w:r>
      <w:r>
        <w:rPr>
          <w:rFonts w:cs="Times New Roman"/>
        </w:rPr>
        <w:t xml:space="preserve"> </w:t>
      </w:r>
      <w:r>
        <w:rPr>
          <w:rFonts w:cs="Nyala"/>
        </w:rPr>
        <w:t>የመጀመሪያ</w:t>
      </w:r>
      <w:r>
        <w:rPr>
          <w:rFonts w:cs="Times New Roman"/>
        </w:rPr>
        <w:t xml:space="preserve"> </w:t>
      </w:r>
      <w:r>
        <w:rPr>
          <w:rFonts w:cs="Nyala"/>
        </w:rPr>
        <w:t>አዘጋጅ</w:t>
      </w:r>
      <w:r>
        <w:rPr>
          <w:rFonts w:cs="Times New Roman"/>
        </w:rPr>
        <w:t xml:space="preserve"> </w:t>
      </w:r>
      <w:r>
        <w:rPr>
          <w:rFonts w:cs="Nyala"/>
        </w:rPr>
        <w:t>የሆነ</w:t>
      </w:r>
      <w:r>
        <w:rPr>
          <w:rFonts w:cs="Times New Roman"/>
        </w:rPr>
        <w:t xml:space="preserve"> </w:t>
      </w:r>
      <w:r>
        <w:rPr>
          <w:rFonts w:cs="Nyala"/>
        </w:rPr>
        <w:t>አንድ</w:t>
      </w:r>
      <w:r>
        <w:rPr>
          <w:rFonts w:cs="Times New Roman"/>
        </w:rPr>
        <w:t xml:space="preserve"> </w:t>
      </w:r>
      <w:r>
        <w:rPr>
          <w:rFonts w:cs="Nyala"/>
        </w:rPr>
        <w:t>መሪ</w:t>
      </w:r>
      <w:r>
        <w:rPr>
          <w:rFonts w:cs="Times New Roman"/>
        </w:rPr>
        <w:t xml:space="preserve"> </w:t>
      </w:r>
      <w:r>
        <w:rPr>
          <w:rFonts w:cs="Nyala"/>
        </w:rPr>
        <w:t>ተመራማሪ</w:t>
      </w:r>
      <w:r>
        <w:rPr>
          <w:rFonts w:cs="Times New Roman"/>
        </w:rPr>
        <w:t xml:space="preserve"> </w:t>
      </w:r>
      <w:r>
        <w:rPr>
          <w:rFonts w:cs="Nyala"/>
        </w:rPr>
        <w:t>ባለሙያ፤</w:t>
      </w:r>
      <w:r>
        <w:rPr>
          <w:rFonts w:cs="Times New Roman"/>
        </w:rPr>
        <w:t xml:space="preserve"> </w:t>
      </w:r>
    </w:p>
    <w:p w14:paraId="6B4422CC">
      <w:pPr>
        <w:pStyle w:val="39"/>
        <w:numPr>
          <w:ilvl w:val="0"/>
          <w:numId w:val="0"/>
        </w:numPr>
        <w:shd w:val="clear" w:color="auto" w:fill="FFFFFF"/>
        <w:tabs>
          <w:tab w:val="left" w:pos="90"/>
          <w:tab w:val="left" w:pos="9360"/>
        </w:tabs>
        <w:spacing w:line="276" w:lineRule="auto"/>
        <w:ind w:left="90"/>
        <w:jc w:val="both"/>
        <w:rPr>
          <w:rFonts w:cs="Times New Roman"/>
        </w:rPr>
      </w:pPr>
    </w:p>
    <w:p w14:paraId="18D65D04">
      <w:pPr>
        <w:pStyle w:val="39"/>
        <w:numPr>
          <w:ilvl w:val="0"/>
          <w:numId w:val="69"/>
        </w:numPr>
        <w:shd w:val="clear" w:color="auto" w:fill="FFFFFF"/>
        <w:tabs>
          <w:tab w:val="left" w:pos="90"/>
          <w:tab w:val="left" w:pos="9360"/>
        </w:tabs>
        <w:spacing w:line="276" w:lineRule="auto"/>
        <w:ind w:left="450"/>
        <w:jc w:val="both"/>
        <w:rPr>
          <w:rFonts w:cs="Nyala"/>
        </w:rPr>
      </w:pPr>
      <w:r>
        <w:rPr>
          <w:rFonts w:cs="Nyala"/>
        </w:rPr>
        <w:t>በግብርና</w:t>
      </w:r>
      <w:r>
        <w:rPr>
          <w:rFonts w:cs="Times New Roman"/>
        </w:rPr>
        <w:t xml:space="preserve"> </w:t>
      </w:r>
      <w:r>
        <w:rPr>
          <w:rFonts w:cs="Nyala"/>
        </w:rPr>
        <w:t>ምህንድና</w:t>
      </w:r>
      <w:r>
        <w:rPr>
          <w:rFonts w:cs="Times New Roman"/>
        </w:rPr>
        <w:t xml:space="preserve"> </w:t>
      </w:r>
      <w:r>
        <w:rPr>
          <w:rFonts w:cs="Nyala"/>
        </w:rPr>
        <w:t>ወይም</w:t>
      </w:r>
      <w:r>
        <w:rPr>
          <w:rFonts w:cs="Times New Roman"/>
        </w:rPr>
        <w:t xml:space="preserve"> </w:t>
      </w:r>
      <w:r>
        <w:rPr>
          <w:rFonts w:cs="Nyala"/>
        </w:rPr>
        <w:t>በግብርና</w:t>
      </w:r>
      <w:r>
        <w:rPr>
          <w:rFonts w:cs="Times New Roman"/>
        </w:rPr>
        <w:t xml:space="preserve"> </w:t>
      </w:r>
      <w:r>
        <w:rPr>
          <w:rFonts w:cs="Nyala"/>
        </w:rPr>
        <w:t>ማሽነሪ</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በመካናይዜሽን</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በባዮ</w:t>
      </w:r>
      <w:r>
        <w:rPr>
          <w:rFonts w:cs="Times New Roman"/>
        </w:rPr>
        <w:t xml:space="preserve"> </w:t>
      </w:r>
      <w:r>
        <w:rPr>
          <w:rFonts w:cs="Nyala"/>
        </w:rPr>
        <w:t>ሲስተምስ</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ድህረ</w:t>
      </w:r>
      <w:r>
        <w:rPr>
          <w:rFonts w:cs="Times New Roman"/>
        </w:rPr>
        <w:t xml:space="preserve"> </w:t>
      </w:r>
      <w:r>
        <w:rPr>
          <w:rFonts w:cs="Nyala"/>
        </w:rPr>
        <w:t>ምርት</w:t>
      </w:r>
      <w:r>
        <w:rPr>
          <w:rFonts w:cs="Times New Roman"/>
        </w:rPr>
        <w:t xml:space="preserve"> </w:t>
      </w:r>
      <w:r>
        <w:rPr>
          <w:rFonts w:cs="Nyala"/>
        </w:rPr>
        <w:t>ምህንድስና</w:t>
      </w:r>
      <w:r>
        <w:rPr>
          <w:rFonts w:cs="Times New Roman"/>
        </w:rPr>
        <w:t xml:space="preserve"> (</w:t>
      </w:r>
      <w:r>
        <w:rPr>
          <w:rFonts w:cs="Times New Roman"/>
          <w:color w:val="222222"/>
          <w:shd w:val="clear" w:color="auto" w:fill="FFFFFF"/>
        </w:rPr>
        <w:t>Agricultural Engineering/ Agricultural Machinery Engineering/ Agricultural Mechanization Engineering/biosystem engineering</w:t>
      </w:r>
      <w:r>
        <w:rPr>
          <w:rFonts w:cs="Times New Roman"/>
        </w:rPr>
        <w:t xml:space="preserve">/ Post-Harvest Engineering/ ወይም ተያያዥ የትምህርት መስክ </w:t>
      </w:r>
      <w:r>
        <w:rPr>
          <w:rFonts w:cs="Nyala"/>
        </w:rPr>
        <w:t>በማስተርስ</w:t>
      </w:r>
      <w:r>
        <w:rPr>
          <w:rFonts w:cs="Times New Roman"/>
        </w:rPr>
        <w:t xml:space="preserve"> </w:t>
      </w:r>
      <w:r>
        <w:rPr>
          <w:rFonts w:cs="Nyala"/>
        </w:rPr>
        <w:t>የተመረቀና</w:t>
      </w:r>
      <w:r>
        <w:rPr>
          <w:rFonts w:cs="Times New Roman"/>
        </w:rPr>
        <w:t xml:space="preserve"> </w:t>
      </w:r>
      <w:r>
        <w:rPr>
          <w:rFonts w:cs="Nyala"/>
        </w:rPr>
        <w:t>በዘርፉ</w:t>
      </w:r>
      <w:r>
        <w:rPr>
          <w:rFonts w:cs="Times New Roman"/>
        </w:rPr>
        <w:t xml:space="preserve"> </w:t>
      </w:r>
      <w:r>
        <w:rPr>
          <w:rFonts w:cs="Nyala"/>
        </w:rPr>
        <w:t>እና</w:t>
      </w:r>
      <w:r>
        <w:rPr>
          <w:rFonts w:cs="Times New Roman"/>
        </w:rPr>
        <w:t xml:space="preserve"> </w:t>
      </w:r>
      <w:r>
        <w:rPr>
          <w:rFonts w:cs="Nyala"/>
        </w:rPr>
        <w:t>በምርምር</w:t>
      </w:r>
      <w:r>
        <w:rPr>
          <w:rFonts w:cs="Times New Roman"/>
        </w:rPr>
        <w:t xml:space="preserve">  </w:t>
      </w:r>
      <w:r>
        <w:rPr>
          <w:rFonts w:cs="Nyala"/>
        </w:rPr>
        <w:t>ቢያንስ</w:t>
      </w:r>
      <w:r>
        <w:rPr>
          <w:rFonts w:cs="Times New Roman"/>
        </w:rPr>
        <w:t xml:space="preserve"> 2 </w:t>
      </w:r>
      <w:r>
        <w:rPr>
          <w:rFonts w:cs="Nyala"/>
        </w:rPr>
        <w:t>አመት</w:t>
      </w:r>
      <w:r>
        <w:rPr>
          <w:rFonts w:cs="Times New Roman"/>
        </w:rPr>
        <w:t xml:space="preserve"> </w:t>
      </w:r>
      <w:r>
        <w:rPr>
          <w:rFonts w:cs="Nyala"/>
        </w:rPr>
        <w:t>የስራ</w:t>
      </w:r>
      <w:r>
        <w:rPr>
          <w:rFonts w:cs="Times New Roman"/>
        </w:rPr>
        <w:t xml:space="preserve"> </w:t>
      </w:r>
      <w:r>
        <w:rPr>
          <w:rFonts w:cs="Nyala"/>
        </w:rPr>
        <w:t>ልምድ</w:t>
      </w:r>
      <w:r>
        <w:rPr>
          <w:rFonts w:cs="Times New Roman"/>
        </w:rPr>
        <w:t xml:space="preserve"> </w:t>
      </w:r>
      <w:r>
        <w:rPr>
          <w:rFonts w:cs="Nyala"/>
        </w:rPr>
        <w:t>ያለው</w:t>
      </w:r>
      <w:r>
        <w:rPr>
          <w:rFonts w:cs="Times New Roman"/>
        </w:rPr>
        <w:t xml:space="preserve"> </w:t>
      </w:r>
      <w:r>
        <w:rPr>
          <w:rFonts w:cs="Nyala"/>
        </w:rPr>
        <w:t>ሆኖ</w:t>
      </w:r>
      <w:r>
        <w:rPr>
          <w:rFonts w:cs="Times New Roman"/>
        </w:rPr>
        <w:t xml:space="preserve"> </w:t>
      </w:r>
      <w:r>
        <w:rPr>
          <w:rFonts w:cs="Nyala"/>
        </w:rPr>
        <w:t>በዌብ</w:t>
      </w:r>
      <w:r>
        <w:rPr>
          <w:rFonts w:cs="Times New Roman"/>
        </w:rPr>
        <w:t xml:space="preserve"> </w:t>
      </w:r>
      <w:r>
        <w:rPr>
          <w:rFonts w:cs="Nyala"/>
        </w:rPr>
        <w:t>ኦፍ</w:t>
      </w:r>
      <w:r>
        <w:rPr>
          <w:rFonts w:cs="Times New Roman"/>
        </w:rPr>
        <w:t xml:space="preserve"> </w:t>
      </w:r>
      <w:r>
        <w:rPr>
          <w:rFonts w:cs="Nyala"/>
        </w:rPr>
        <w:t>ሳይንስ</w:t>
      </w:r>
      <w:r>
        <w:rPr>
          <w:rFonts w:cs="Times New Roman"/>
        </w:rPr>
        <w:t xml:space="preserve"> </w:t>
      </w:r>
      <w:r>
        <w:rPr>
          <w:rFonts w:cs="Nyala"/>
        </w:rPr>
        <w:t>ወይም</w:t>
      </w:r>
      <w:r>
        <w:rPr>
          <w:rFonts w:cs="Times New Roman"/>
        </w:rPr>
        <w:t xml:space="preserve"> </w:t>
      </w:r>
      <w:r>
        <w:rPr>
          <w:rFonts w:cs="Nyala"/>
        </w:rPr>
        <w:t>ስኩፐስ</w:t>
      </w:r>
      <w:r>
        <w:rPr>
          <w:rFonts w:cs="Times New Roman"/>
        </w:rPr>
        <w:t xml:space="preserve"> </w:t>
      </w:r>
      <w:r>
        <w:rPr>
          <w:rFonts w:cs="Nyala"/>
        </w:rPr>
        <w:t>ፕይር</w:t>
      </w:r>
      <w:r>
        <w:rPr>
          <w:rFonts w:cs="Times New Roman"/>
        </w:rPr>
        <w:t xml:space="preserve"> </w:t>
      </w:r>
      <w:r>
        <w:rPr>
          <w:rFonts w:cs="Nyala"/>
        </w:rPr>
        <w:t>ሪቪውድ</w:t>
      </w:r>
      <w:r>
        <w:rPr>
          <w:rFonts w:cs="Times New Roman"/>
        </w:rPr>
        <w:t xml:space="preserve"> </w:t>
      </w:r>
      <w:r>
        <w:rPr>
          <w:rFonts w:cs="Nyala"/>
        </w:rPr>
        <w:t>ኢንዱክስድ</w:t>
      </w:r>
      <w:r>
        <w:rPr>
          <w:rFonts w:cs="Times New Roman"/>
        </w:rPr>
        <w:t xml:space="preserve"> </w:t>
      </w:r>
      <w:r>
        <w:rPr>
          <w:rFonts w:cs="Nyala"/>
        </w:rPr>
        <w:t>የሆነ</w:t>
      </w:r>
      <w:r>
        <w:rPr>
          <w:rFonts w:cs="Times New Roman"/>
        </w:rPr>
        <w:t xml:space="preserve"> </w:t>
      </w:r>
      <w:r>
        <w:rPr>
          <w:rFonts w:cs="Nyala"/>
        </w:rPr>
        <w:t>የምርምር</w:t>
      </w:r>
      <w:r>
        <w:rPr>
          <w:rFonts w:cs="Times New Roman"/>
        </w:rPr>
        <w:t xml:space="preserve"> </w:t>
      </w:r>
      <w:r>
        <w:rPr>
          <w:rFonts w:cs="Nyala"/>
        </w:rPr>
        <w:t>ጆርናል</w:t>
      </w:r>
      <w:r>
        <w:rPr>
          <w:rFonts w:cs="Times New Roman"/>
        </w:rPr>
        <w:t xml:space="preserve"> </w:t>
      </w:r>
      <w:r>
        <w:rPr>
          <w:rFonts w:cs="Nyala"/>
        </w:rPr>
        <w:t>ቢያንስ</w:t>
      </w:r>
      <w:r>
        <w:rPr>
          <w:rFonts w:cs="Times New Roman"/>
        </w:rPr>
        <w:t xml:space="preserve"> </w:t>
      </w:r>
      <w:r>
        <w:rPr>
          <w:rFonts w:cs="Nyala"/>
        </w:rPr>
        <w:t>ሁለት</w:t>
      </w:r>
      <w:r>
        <w:rPr>
          <w:rFonts w:cs="Times New Roman"/>
        </w:rPr>
        <w:t xml:space="preserve"> </w:t>
      </w:r>
      <w:r>
        <w:rPr>
          <w:rFonts w:cs="Nyala"/>
        </w:rPr>
        <w:t>ህትመት</w:t>
      </w:r>
      <w:r>
        <w:rPr>
          <w:rFonts w:cs="Times New Roman"/>
        </w:rPr>
        <w:t xml:space="preserve"> </w:t>
      </w:r>
      <w:r>
        <w:rPr>
          <w:rFonts w:cs="Nyala"/>
        </w:rPr>
        <w:t>ማቅረብ</w:t>
      </w:r>
      <w:r>
        <w:rPr>
          <w:rFonts w:cs="Times New Roman"/>
        </w:rPr>
        <w:t xml:space="preserve"> </w:t>
      </w:r>
      <w:r>
        <w:rPr>
          <w:rFonts w:cs="Nyala"/>
        </w:rPr>
        <w:t>የሚችል</w:t>
      </w:r>
      <w:r>
        <w:rPr>
          <w:rFonts w:cs="Times New Roman"/>
        </w:rPr>
        <w:t xml:space="preserve"> </w:t>
      </w:r>
      <w:r>
        <w:rPr>
          <w:rFonts w:cs="Nyala"/>
        </w:rPr>
        <w:t>ሆኖ</w:t>
      </w:r>
      <w:r>
        <w:rPr>
          <w:rFonts w:cs="Times New Roman"/>
        </w:rPr>
        <w:t xml:space="preserve"> </w:t>
      </w:r>
      <w:r>
        <w:rPr>
          <w:rFonts w:cs="Nyala"/>
        </w:rPr>
        <w:t>ከሁለቱ</w:t>
      </w:r>
      <w:r>
        <w:rPr>
          <w:rFonts w:cs="Times New Roman"/>
        </w:rPr>
        <w:t xml:space="preserve"> </w:t>
      </w:r>
      <w:r>
        <w:rPr>
          <w:rFonts w:cs="Nyala"/>
        </w:rPr>
        <w:t>ባንዱ</w:t>
      </w:r>
      <w:r>
        <w:rPr>
          <w:rFonts w:cs="Times New Roman"/>
        </w:rPr>
        <w:t xml:space="preserve"> </w:t>
      </w:r>
      <w:r>
        <w:rPr>
          <w:rFonts w:cs="Nyala"/>
        </w:rPr>
        <w:t>የመጀመሪያ</w:t>
      </w:r>
      <w:r>
        <w:rPr>
          <w:rFonts w:cs="Times New Roman"/>
        </w:rPr>
        <w:t xml:space="preserve"> </w:t>
      </w:r>
      <w:r>
        <w:rPr>
          <w:rFonts w:cs="Nyala"/>
        </w:rPr>
        <w:t>አዘጋጅ</w:t>
      </w:r>
      <w:r>
        <w:rPr>
          <w:rFonts w:cs="Times New Roman"/>
        </w:rPr>
        <w:t xml:space="preserve"> </w:t>
      </w:r>
      <w:r>
        <w:rPr>
          <w:rFonts w:cs="Nyala"/>
        </w:rPr>
        <w:t>የሆነ</w:t>
      </w:r>
      <w:r>
        <w:rPr>
          <w:rFonts w:cs="Times New Roman"/>
        </w:rPr>
        <w:t xml:space="preserve"> </w:t>
      </w:r>
      <w:r>
        <w:rPr>
          <w:rFonts w:cs="Nyala"/>
        </w:rPr>
        <w:t>አንድ</w:t>
      </w:r>
      <w:r>
        <w:rPr>
          <w:rFonts w:cs="Times New Roman"/>
        </w:rPr>
        <w:t xml:space="preserve"> </w:t>
      </w:r>
      <w:r>
        <w:rPr>
          <w:rFonts w:cs="Nyala"/>
        </w:rPr>
        <w:t>ተባባሪ</w:t>
      </w:r>
      <w:r>
        <w:rPr>
          <w:rFonts w:cs="Times New Roman"/>
        </w:rPr>
        <w:t xml:space="preserve"> </w:t>
      </w:r>
      <w:r>
        <w:rPr>
          <w:rFonts w:cs="Nyala"/>
        </w:rPr>
        <w:t>ተመራማሪ</w:t>
      </w:r>
      <w:r>
        <w:rPr>
          <w:rFonts w:cs="Times New Roman"/>
        </w:rPr>
        <w:t xml:space="preserve"> </w:t>
      </w:r>
      <w:r>
        <w:rPr>
          <w:rFonts w:cs="Nyala"/>
        </w:rPr>
        <w:t>ባለሙያ፤</w:t>
      </w:r>
    </w:p>
    <w:p w14:paraId="10C62EAA">
      <w:pPr>
        <w:pStyle w:val="39"/>
        <w:numPr>
          <w:ilvl w:val="0"/>
          <w:numId w:val="0"/>
        </w:numPr>
        <w:shd w:val="clear" w:color="auto" w:fill="FFFFFF"/>
        <w:tabs>
          <w:tab w:val="left" w:pos="90"/>
          <w:tab w:val="left" w:pos="9360"/>
        </w:tabs>
        <w:spacing w:line="276" w:lineRule="auto"/>
        <w:ind w:left="450"/>
        <w:jc w:val="both"/>
        <w:rPr>
          <w:rFonts w:cs="Nyala"/>
        </w:rPr>
      </w:pPr>
    </w:p>
    <w:p w14:paraId="3F05FCB4">
      <w:pPr>
        <w:pStyle w:val="39"/>
        <w:numPr>
          <w:ilvl w:val="0"/>
          <w:numId w:val="69"/>
        </w:numPr>
        <w:shd w:val="clear" w:color="auto" w:fill="FFFFFF"/>
        <w:tabs>
          <w:tab w:val="left" w:pos="90"/>
          <w:tab w:val="left" w:pos="9360"/>
        </w:tabs>
        <w:spacing w:line="276" w:lineRule="auto"/>
        <w:ind w:left="450"/>
        <w:jc w:val="both"/>
        <w:rPr>
          <w:rFonts w:cs="Nyala"/>
        </w:rPr>
      </w:pPr>
      <w:r>
        <w:rPr>
          <w:rFonts w:cs="Nyala"/>
        </w:rPr>
        <w:t>በግብርና</w:t>
      </w:r>
      <w:r>
        <w:rPr>
          <w:rFonts w:cs="Times New Roman"/>
        </w:rPr>
        <w:t xml:space="preserve"> </w:t>
      </w:r>
      <w:r>
        <w:rPr>
          <w:rFonts w:cs="Nyala"/>
        </w:rPr>
        <w:t>ኢኮኖሚክስ</w:t>
      </w:r>
      <w:r>
        <w:rPr>
          <w:rFonts w:cs="Times New Roman"/>
        </w:rPr>
        <w:t xml:space="preserve">/Agricultural Economics/ </w:t>
      </w:r>
      <w:r>
        <w:rPr>
          <w:rFonts w:cs="Nyala"/>
        </w:rPr>
        <w:t>በማስተርስ</w:t>
      </w:r>
      <w:r>
        <w:rPr>
          <w:rFonts w:cs="Times New Roman"/>
        </w:rPr>
        <w:t xml:space="preserve"> </w:t>
      </w:r>
      <w:r>
        <w:rPr>
          <w:rFonts w:cs="Nyala"/>
        </w:rPr>
        <w:t>የተመረቀና</w:t>
      </w:r>
      <w:r>
        <w:rPr>
          <w:rFonts w:cs="Times New Roman"/>
        </w:rPr>
        <w:t xml:space="preserve"> </w:t>
      </w:r>
      <w:r>
        <w:rPr>
          <w:rFonts w:cs="Nyala"/>
        </w:rPr>
        <w:t>በዘርፉ</w:t>
      </w:r>
      <w:r>
        <w:rPr>
          <w:rFonts w:cs="Times New Roman"/>
        </w:rPr>
        <w:t xml:space="preserve"> </w:t>
      </w:r>
      <w:r>
        <w:rPr>
          <w:rFonts w:cs="Nyala"/>
        </w:rPr>
        <w:t>እና</w:t>
      </w:r>
      <w:r>
        <w:rPr>
          <w:rFonts w:cs="Times New Roman"/>
        </w:rPr>
        <w:t xml:space="preserve"> </w:t>
      </w:r>
      <w:r>
        <w:rPr>
          <w:rFonts w:cs="Nyala"/>
        </w:rPr>
        <w:t>በምርምር</w:t>
      </w:r>
      <w:r>
        <w:rPr>
          <w:rFonts w:cs="Times New Roman"/>
        </w:rPr>
        <w:t xml:space="preserve">  </w:t>
      </w:r>
      <w:r>
        <w:rPr>
          <w:rFonts w:cs="Nyala"/>
        </w:rPr>
        <w:t>ቢያንስ</w:t>
      </w:r>
      <w:r>
        <w:rPr>
          <w:rFonts w:cs="Times New Roman"/>
        </w:rPr>
        <w:t xml:space="preserve"> 2 </w:t>
      </w:r>
      <w:r>
        <w:rPr>
          <w:rFonts w:cs="Nyala"/>
        </w:rPr>
        <w:t>አመት</w:t>
      </w:r>
      <w:r>
        <w:rPr>
          <w:rFonts w:cs="Times New Roman"/>
        </w:rPr>
        <w:t xml:space="preserve"> </w:t>
      </w:r>
      <w:r>
        <w:rPr>
          <w:rFonts w:cs="Nyala"/>
        </w:rPr>
        <w:t>የስራ</w:t>
      </w:r>
      <w:r>
        <w:rPr>
          <w:rFonts w:cs="Times New Roman"/>
        </w:rPr>
        <w:t xml:space="preserve"> </w:t>
      </w:r>
      <w:r>
        <w:rPr>
          <w:rFonts w:cs="Nyala"/>
        </w:rPr>
        <w:t>ልምድ</w:t>
      </w:r>
      <w:r>
        <w:rPr>
          <w:rFonts w:cs="Times New Roman"/>
        </w:rPr>
        <w:t xml:space="preserve"> </w:t>
      </w:r>
      <w:r>
        <w:rPr>
          <w:rFonts w:cs="Nyala"/>
        </w:rPr>
        <w:t>ያለው</w:t>
      </w:r>
      <w:r>
        <w:rPr>
          <w:rFonts w:cs="Times New Roman"/>
        </w:rPr>
        <w:t xml:space="preserve"> </w:t>
      </w:r>
      <w:r>
        <w:rPr>
          <w:rFonts w:cs="Nyala"/>
        </w:rPr>
        <w:t>ሆኖ</w:t>
      </w:r>
      <w:r>
        <w:rPr>
          <w:rFonts w:cs="Times New Roman"/>
        </w:rPr>
        <w:t xml:space="preserve"> </w:t>
      </w:r>
      <w:r>
        <w:rPr>
          <w:rFonts w:cs="Nyala"/>
        </w:rPr>
        <w:t>በዌብ</w:t>
      </w:r>
      <w:r>
        <w:rPr>
          <w:rFonts w:cs="Times New Roman"/>
        </w:rPr>
        <w:t xml:space="preserve"> </w:t>
      </w:r>
      <w:r>
        <w:rPr>
          <w:rFonts w:cs="Nyala"/>
        </w:rPr>
        <w:t>ኦፍ</w:t>
      </w:r>
      <w:r>
        <w:rPr>
          <w:rFonts w:cs="Times New Roman"/>
        </w:rPr>
        <w:t xml:space="preserve"> </w:t>
      </w:r>
      <w:r>
        <w:rPr>
          <w:rFonts w:cs="Nyala"/>
        </w:rPr>
        <w:t>ሳይንስ</w:t>
      </w:r>
      <w:r>
        <w:rPr>
          <w:rFonts w:cs="Times New Roman"/>
        </w:rPr>
        <w:t xml:space="preserve"> </w:t>
      </w:r>
      <w:r>
        <w:rPr>
          <w:rFonts w:cs="Nyala"/>
        </w:rPr>
        <w:t>ወይም</w:t>
      </w:r>
      <w:r>
        <w:rPr>
          <w:rFonts w:cs="Times New Roman"/>
        </w:rPr>
        <w:t xml:space="preserve"> </w:t>
      </w:r>
      <w:r>
        <w:rPr>
          <w:rFonts w:cs="Nyala"/>
        </w:rPr>
        <w:t>ስኩፐስ</w:t>
      </w:r>
      <w:r>
        <w:rPr>
          <w:rFonts w:cs="Times New Roman"/>
        </w:rPr>
        <w:t xml:space="preserve"> </w:t>
      </w:r>
      <w:r>
        <w:rPr>
          <w:rFonts w:cs="Nyala"/>
        </w:rPr>
        <w:t>ፕይር</w:t>
      </w:r>
      <w:r>
        <w:rPr>
          <w:rFonts w:cs="Times New Roman"/>
        </w:rPr>
        <w:t xml:space="preserve"> </w:t>
      </w:r>
      <w:r>
        <w:rPr>
          <w:rFonts w:cs="Nyala"/>
        </w:rPr>
        <w:t>ሪቪውድ</w:t>
      </w:r>
      <w:r>
        <w:rPr>
          <w:rFonts w:cs="Times New Roman"/>
        </w:rPr>
        <w:t xml:space="preserve"> </w:t>
      </w:r>
      <w:r>
        <w:rPr>
          <w:rFonts w:cs="Nyala"/>
        </w:rPr>
        <w:t>ኢንዱክስድ</w:t>
      </w:r>
      <w:r>
        <w:rPr>
          <w:rFonts w:cs="Times New Roman"/>
        </w:rPr>
        <w:t xml:space="preserve"> </w:t>
      </w:r>
      <w:r>
        <w:rPr>
          <w:rFonts w:cs="Nyala"/>
        </w:rPr>
        <w:t>የሆነ</w:t>
      </w:r>
      <w:r>
        <w:rPr>
          <w:rFonts w:cs="Times New Roman"/>
        </w:rPr>
        <w:t xml:space="preserve"> </w:t>
      </w:r>
      <w:r>
        <w:rPr>
          <w:rFonts w:cs="Nyala"/>
        </w:rPr>
        <w:t>የምርምር</w:t>
      </w:r>
      <w:r>
        <w:rPr>
          <w:rFonts w:cs="Times New Roman"/>
        </w:rPr>
        <w:t xml:space="preserve"> </w:t>
      </w:r>
      <w:r>
        <w:rPr>
          <w:rFonts w:cs="Nyala"/>
        </w:rPr>
        <w:t>ጆርናል</w:t>
      </w:r>
      <w:r>
        <w:rPr>
          <w:rFonts w:cs="Times New Roman"/>
        </w:rPr>
        <w:t xml:space="preserve"> </w:t>
      </w:r>
      <w:r>
        <w:rPr>
          <w:rFonts w:cs="Nyala"/>
        </w:rPr>
        <w:t>ቢያንስ</w:t>
      </w:r>
      <w:r>
        <w:rPr>
          <w:rFonts w:cs="Times New Roman"/>
        </w:rPr>
        <w:t xml:space="preserve"> </w:t>
      </w:r>
      <w:r>
        <w:rPr>
          <w:rFonts w:cs="Nyala"/>
        </w:rPr>
        <w:t>ሁለት</w:t>
      </w:r>
      <w:r>
        <w:rPr>
          <w:rFonts w:cs="Times New Roman"/>
        </w:rPr>
        <w:t xml:space="preserve"> </w:t>
      </w:r>
      <w:r>
        <w:rPr>
          <w:rFonts w:cs="Nyala"/>
        </w:rPr>
        <w:t>ህትመት</w:t>
      </w:r>
      <w:r>
        <w:rPr>
          <w:rFonts w:cs="Times New Roman"/>
        </w:rPr>
        <w:t xml:space="preserve"> </w:t>
      </w:r>
      <w:r>
        <w:rPr>
          <w:rFonts w:cs="Nyala"/>
        </w:rPr>
        <w:t>ማቅረብ</w:t>
      </w:r>
      <w:r>
        <w:rPr>
          <w:rFonts w:cs="Times New Roman"/>
        </w:rPr>
        <w:t xml:space="preserve"> </w:t>
      </w:r>
      <w:r>
        <w:rPr>
          <w:rFonts w:cs="Nyala"/>
        </w:rPr>
        <w:t>የሚችል</w:t>
      </w:r>
      <w:r>
        <w:rPr>
          <w:rFonts w:cs="Times New Roman"/>
        </w:rPr>
        <w:t xml:space="preserve"> </w:t>
      </w:r>
      <w:r>
        <w:rPr>
          <w:rFonts w:cs="Nyala"/>
        </w:rPr>
        <w:t>ሆኖ</w:t>
      </w:r>
      <w:r>
        <w:rPr>
          <w:rFonts w:cs="Times New Roman"/>
        </w:rPr>
        <w:t xml:space="preserve"> </w:t>
      </w:r>
      <w:r>
        <w:rPr>
          <w:rFonts w:cs="Nyala"/>
        </w:rPr>
        <w:t>ከሁለቱ</w:t>
      </w:r>
      <w:r>
        <w:rPr>
          <w:rFonts w:cs="Times New Roman"/>
        </w:rPr>
        <w:t xml:space="preserve"> </w:t>
      </w:r>
      <w:r>
        <w:rPr>
          <w:rFonts w:cs="Nyala"/>
        </w:rPr>
        <w:t>ባንዱ</w:t>
      </w:r>
      <w:r>
        <w:rPr>
          <w:rFonts w:cs="Times New Roman"/>
        </w:rPr>
        <w:t xml:space="preserve"> </w:t>
      </w:r>
      <w:r>
        <w:rPr>
          <w:rFonts w:cs="Nyala"/>
        </w:rPr>
        <w:t>የመጀመሪያ</w:t>
      </w:r>
      <w:r>
        <w:rPr>
          <w:rFonts w:cs="Times New Roman"/>
        </w:rPr>
        <w:t xml:space="preserve"> </w:t>
      </w:r>
      <w:r>
        <w:rPr>
          <w:rFonts w:cs="Nyala"/>
        </w:rPr>
        <w:t>አዘጋጅ</w:t>
      </w:r>
      <w:r>
        <w:rPr>
          <w:rFonts w:cs="Times New Roman"/>
        </w:rPr>
        <w:t xml:space="preserve"> </w:t>
      </w:r>
      <w:r>
        <w:rPr>
          <w:rFonts w:cs="Nyala"/>
        </w:rPr>
        <w:t>የሆነ</w:t>
      </w:r>
      <w:r>
        <w:rPr>
          <w:rFonts w:cs="Times New Roman"/>
        </w:rPr>
        <w:t xml:space="preserve"> </w:t>
      </w:r>
      <w:r>
        <w:rPr>
          <w:rFonts w:cs="Nyala"/>
        </w:rPr>
        <w:t>አንድ</w:t>
      </w:r>
      <w:r>
        <w:rPr>
          <w:rFonts w:cs="Times New Roman"/>
        </w:rPr>
        <w:t xml:space="preserve"> </w:t>
      </w:r>
      <w:r>
        <w:rPr>
          <w:rFonts w:cs="Nyala"/>
        </w:rPr>
        <w:t>ተባባሪ</w:t>
      </w:r>
      <w:r>
        <w:rPr>
          <w:rFonts w:cs="Times New Roman"/>
        </w:rPr>
        <w:t xml:space="preserve"> </w:t>
      </w:r>
      <w:r>
        <w:rPr>
          <w:rFonts w:cs="Nyala"/>
        </w:rPr>
        <w:t>ተመራማሪ</w:t>
      </w:r>
      <w:r>
        <w:rPr>
          <w:rFonts w:cs="Times New Roman"/>
        </w:rPr>
        <w:t xml:space="preserve"> </w:t>
      </w:r>
      <w:r>
        <w:rPr>
          <w:rFonts w:cs="Nyala"/>
        </w:rPr>
        <w:t>ባለሙያ፤</w:t>
      </w:r>
    </w:p>
    <w:p w14:paraId="49653139">
      <w:pPr>
        <w:pStyle w:val="39"/>
        <w:numPr>
          <w:ilvl w:val="0"/>
          <w:numId w:val="0"/>
        </w:numPr>
        <w:shd w:val="clear" w:color="auto" w:fill="FFFFFF"/>
        <w:tabs>
          <w:tab w:val="left" w:pos="90"/>
          <w:tab w:val="left" w:pos="9360"/>
        </w:tabs>
        <w:spacing w:line="276" w:lineRule="auto"/>
        <w:ind w:left="450"/>
        <w:jc w:val="both"/>
        <w:rPr>
          <w:rFonts w:cs="Nyala"/>
        </w:rPr>
      </w:pPr>
    </w:p>
    <w:p w14:paraId="1313357A">
      <w:pPr>
        <w:pStyle w:val="39"/>
        <w:numPr>
          <w:ilvl w:val="0"/>
          <w:numId w:val="69"/>
        </w:numPr>
        <w:shd w:val="clear" w:color="auto" w:fill="FFFFFF"/>
        <w:tabs>
          <w:tab w:val="left" w:pos="90"/>
          <w:tab w:val="left" w:pos="9360"/>
        </w:tabs>
        <w:spacing w:line="276" w:lineRule="auto"/>
        <w:ind w:left="450"/>
        <w:jc w:val="both"/>
        <w:rPr>
          <w:rFonts w:cs="Nyala"/>
        </w:rPr>
      </w:pPr>
      <w:r>
        <w:rPr>
          <w:rFonts w:cs="Nyala"/>
        </w:rPr>
        <w:t>በዕጽዋት</w:t>
      </w:r>
      <w:r>
        <w:rPr>
          <w:rFonts w:cs="Times New Roman"/>
        </w:rPr>
        <w:t xml:space="preserve"> </w:t>
      </w:r>
      <w:r>
        <w:rPr>
          <w:rFonts w:cs="Nyala"/>
        </w:rPr>
        <w:t>ሳይንስ</w:t>
      </w:r>
      <w:r>
        <w:rPr>
          <w:rFonts w:cs="Times New Roman"/>
        </w:rPr>
        <w:t xml:space="preserve"> </w:t>
      </w:r>
      <w:r>
        <w:rPr>
          <w:rFonts w:cs="Nyala"/>
        </w:rPr>
        <w:t>ወይም</w:t>
      </w:r>
      <w:r>
        <w:rPr>
          <w:rFonts w:cs="Times New Roman"/>
        </w:rPr>
        <w:t xml:space="preserve"> </w:t>
      </w:r>
      <w:r>
        <w:rPr>
          <w:rFonts w:cs="Nyala"/>
        </w:rPr>
        <w:t>አግሮኖሚ</w:t>
      </w:r>
      <w:r>
        <w:rPr>
          <w:rFonts w:cs="Times New Roman"/>
        </w:rPr>
        <w:t xml:space="preserve"> </w:t>
      </w:r>
      <w:r>
        <w:rPr>
          <w:rFonts w:cs="Nyala"/>
        </w:rPr>
        <w:t>ወይም</w:t>
      </w:r>
      <w:r>
        <w:rPr>
          <w:rFonts w:cs="Times New Roman"/>
        </w:rPr>
        <w:t xml:space="preserve"> </w:t>
      </w:r>
      <w:r>
        <w:rPr>
          <w:rFonts w:cs="Nyala"/>
        </w:rPr>
        <w:t>በግብርና</w:t>
      </w:r>
      <w:r>
        <w:rPr>
          <w:rFonts w:cs="Times New Roman"/>
        </w:rPr>
        <w:t xml:space="preserve"> </w:t>
      </w:r>
      <w:r>
        <w:rPr>
          <w:rFonts w:cs="Nyala"/>
        </w:rPr>
        <w:t>ምህንድና</w:t>
      </w:r>
      <w:r>
        <w:rPr>
          <w:rFonts w:cs="Times New Roman"/>
        </w:rPr>
        <w:t xml:space="preserve"> </w:t>
      </w:r>
      <w:r>
        <w:rPr>
          <w:rFonts w:cs="Nyala"/>
        </w:rPr>
        <w:t>ወይም</w:t>
      </w:r>
      <w:r>
        <w:rPr>
          <w:rFonts w:cs="Times New Roman"/>
        </w:rPr>
        <w:t xml:space="preserve"> </w:t>
      </w:r>
      <w:r>
        <w:rPr>
          <w:rFonts w:cs="Nyala"/>
        </w:rPr>
        <w:t>በግብርና</w:t>
      </w:r>
      <w:r>
        <w:rPr>
          <w:rFonts w:cs="Times New Roman"/>
        </w:rPr>
        <w:t xml:space="preserve"> </w:t>
      </w:r>
      <w:r>
        <w:rPr>
          <w:rFonts w:cs="Nyala"/>
        </w:rPr>
        <w:t>ማሽነሪ</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በመካናይዜሽን</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በባዮ</w:t>
      </w:r>
      <w:r>
        <w:rPr>
          <w:rFonts w:cs="Times New Roman"/>
        </w:rPr>
        <w:t xml:space="preserve"> </w:t>
      </w:r>
      <w:r>
        <w:rPr>
          <w:rFonts w:cs="Nyala"/>
        </w:rPr>
        <w:t>ሲስተምስ</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ድህረ</w:t>
      </w:r>
      <w:r>
        <w:rPr>
          <w:rFonts w:cs="Times New Roman"/>
        </w:rPr>
        <w:t xml:space="preserve"> </w:t>
      </w:r>
      <w:r>
        <w:rPr>
          <w:rFonts w:cs="Nyala"/>
        </w:rPr>
        <w:t>ምርት</w:t>
      </w:r>
      <w:r>
        <w:rPr>
          <w:rFonts w:cs="Times New Roman"/>
        </w:rPr>
        <w:t xml:space="preserve"> </w:t>
      </w:r>
      <w:r>
        <w:rPr>
          <w:rFonts w:cs="Nyala"/>
        </w:rPr>
        <w:t>ምህንድስና</w:t>
      </w:r>
      <w:r>
        <w:rPr>
          <w:rFonts w:cs="Times New Roman"/>
        </w:rPr>
        <w:t xml:space="preserve"> (</w:t>
      </w:r>
      <w:r>
        <w:rPr>
          <w:rFonts w:cs="Times New Roman"/>
          <w:color w:val="222222"/>
          <w:shd w:val="clear" w:color="auto" w:fill="FFFFFF"/>
        </w:rPr>
        <w:t>Agricultural Engineering/ Agricultural Machinery Engineering/ Agricultural Mechanization Engineering/biosystem engineering</w:t>
      </w:r>
      <w:r>
        <w:rPr>
          <w:rFonts w:cs="Times New Roman"/>
        </w:rPr>
        <w:t xml:space="preserve">/ Post-Harvest Engineering/plant science/Agronomy) </w:t>
      </w:r>
      <w:r>
        <w:rPr>
          <w:rFonts w:cs="Nyala"/>
        </w:rPr>
        <w:t>ወይም</w:t>
      </w:r>
      <w:r>
        <w:rPr>
          <w:rFonts w:cs="Times New Roman"/>
        </w:rPr>
        <w:t xml:space="preserve"> </w:t>
      </w:r>
      <w:r>
        <w:rPr>
          <w:rFonts w:cs="Nyala"/>
        </w:rPr>
        <w:t>ተዛማጅ</w:t>
      </w:r>
      <w:r>
        <w:rPr>
          <w:rFonts w:cs="Times New Roman"/>
        </w:rPr>
        <w:t xml:space="preserve"> </w:t>
      </w:r>
      <w:r>
        <w:rPr>
          <w:rFonts w:cs="Nyala"/>
        </w:rPr>
        <w:t>መስኮች</w:t>
      </w:r>
      <w:r>
        <w:rPr>
          <w:rFonts w:cs="Times New Roman"/>
        </w:rPr>
        <w:t xml:space="preserve"> </w:t>
      </w:r>
      <w:r>
        <w:rPr>
          <w:rFonts w:cs="Nyala"/>
        </w:rPr>
        <w:t>ቢያንስ</w:t>
      </w:r>
      <w:r>
        <w:rPr>
          <w:rFonts w:cs="Times New Roman"/>
        </w:rPr>
        <w:t xml:space="preserve"> </w:t>
      </w:r>
      <w:r>
        <w:rPr>
          <w:rFonts w:cs="Nyala"/>
        </w:rPr>
        <w:t>የመጀመሪያ</w:t>
      </w:r>
      <w:r>
        <w:rPr>
          <w:rFonts w:cs="Times New Roman"/>
        </w:rPr>
        <w:t xml:space="preserve"> </w:t>
      </w:r>
      <w:r>
        <w:rPr>
          <w:rFonts w:cs="Nyala"/>
        </w:rPr>
        <w:t>ዲግሪ</w:t>
      </w:r>
      <w:r>
        <w:rPr>
          <w:rFonts w:cs="Times New Roman"/>
        </w:rPr>
        <w:t xml:space="preserve"> </w:t>
      </w:r>
      <w:r>
        <w:rPr>
          <w:rFonts w:cs="Nyala"/>
        </w:rPr>
        <w:t>የተመረቀና</w:t>
      </w:r>
      <w:r>
        <w:rPr>
          <w:rFonts w:cs="Times New Roman"/>
        </w:rPr>
        <w:t xml:space="preserve"> </w:t>
      </w:r>
      <w:r>
        <w:rPr>
          <w:rFonts w:cs="Nyala"/>
        </w:rPr>
        <w:t>በዘርፉ</w:t>
      </w:r>
      <w:r>
        <w:rPr>
          <w:rFonts w:cs="Times New Roman"/>
        </w:rPr>
        <w:t xml:space="preserve"> </w:t>
      </w:r>
      <w:r>
        <w:rPr>
          <w:rFonts w:cs="Nyala"/>
        </w:rPr>
        <w:t>እና</w:t>
      </w:r>
      <w:r>
        <w:rPr>
          <w:rFonts w:cs="Times New Roman"/>
        </w:rPr>
        <w:t xml:space="preserve"> </w:t>
      </w:r>
      <w:r>
        <w:rPr>
          <w:rFonts w:cs="Nyala"/>
        </w:rPr>
        <w:t>በምርምር</w:t>
      </w:r>
      <w:r>
        <w:rPr>
          <w:rFonts w:cs="Times New Roman"/>
        </w:rPr>
        <w:t xml:space="preserve"> </w:t>
      </w:r>
      <w:r>
        <w:rPr>
          <w:rFonts w:cs="Nyala"/>
        </w:rPr>
        <w:t>ቢያንስ</w:t>
      </w:r>
      <w:r>
        <w:rPr>
          <w:rFonts w:cs="Times New Roman"/>
        </w:rPr>
        <w:t xml:space="preserve"> 2 </w:t>
      </w:r>
      <w:r>
        <w:rPr>
          <w:rFonts w:cs="Nyala"/>
        </w:rPr>
        <w:t>አመት</w:t>
      </w:r>
      <w:r>
        <w:rPr>
          <w:rFonts w:cs="Times New Roman"/>
        </w:rPr>
        <w:t xml:space="preserve"> </w:t>
      </w:r>
      <w:r>
        <w:rPr>
          <w:rFonts w:cs="Nyala"/>
        </w:rPr>
        <w:t>የስራ</w:t>
      </w:r>
      <w:r>
        <w:rPr>
          <w:rFonts w:cs="Times New Roman"/>
        </w:rPr>
        <w:t xml:space="preserve"> </w:t>
      </w:r>
      <w:r>
        <w:rPr>
          <w:rFonts w:cs="Nyala"/>
        </w:rPr>
        <w:t>ልምድ</w:t>
      </w:r>
      <w:r>
        <w:rPr>
          <w:rFonts w:cs="Times New Roman"/>
        </w:rPr>
        <w:t xml:space="preserve"> </w:t>
      </w:r>
      <w:r>
        <w:rPr>
          <w:rFonts w:cs="Nyala"/>
        </w:rPr>
        <w:t>ያለው</w:t>
      </w:r>
      <w:r>
        <w:rPr>
          <w:rFonts w:cs="Times New Roman"/>
        </w:rPr>
        <w:t xml:space="preserve"> </w:t>
      </w:r>
      <w:r>
        <w:rPr>
          <w:rFonts w:cs="Nyala"/>
        </w:rPr>
        <w:t>አንድ</w:t>
      </w:r>
      <w:r>
        <w:rPr>
          <w:rFonts w:cs="Times New Roman"/>
        </w:rPr>
        <w:t xml:space="preserve"> </w:t>
      </w:r>
      <w:r>
        <w:rPr>
          <w:rFonts w:cs="Nyala"/>
        </w:rPr>
        <w:t>ተባባሪ</w:t>
      </w:r>
      <w:r>
        <w:rPr>
          <w:rFonts w:cs="Times New Roman"/>
        </w:rPr>
        <w:t xml:space="preserve"> </w:t>
      </w:r>
      <w:r>
        <w:rPr>
          <w:rFonts w:cs="Nyala"/>
        </w:rPr>
        <w:t>ተመራማሪ</w:t>
      </w:r>
      <w:r>
        <w:rPr>
          <w:rFonts w:cs="Times New Roman"/>
        </w:rPr>
        <w:t xml:space="preserve"> </w:t>
      </w:r>
      <w:r>
        <w:rPr>
          <w:rFonts w:cs="Nyala"/>
        </w:rPr>
        <w:t>ባለሙያ፤</w:t>
      </w:r>
    </w:p>
    <w:p w14:paraId="40A7FE02">
      <w:pPr>
        <w:pStyle w:val="39"/>
        <w:numPr>
          <w:ilvl w:val="0"/>
          <w:numId w:val="0"/>
        </w:numPr>
        <w:shd w:val="clear" w:color="auto" w:fill="FFFFFF"/>
        <w:tabs>
          <w:tab w:val="left" w:pos="90"/>
          <w:tab w:val="left" w:pos="9360"/>
        </w:tabs>
        <w:spacing w:line="276" w:lineRule="auto"/>
        <w:ind w:left="450"/>
        <w:jc w:val="both"/>
        <w:rPr>
          <w:rFonts w:cs="Nyala"/>
        </w:rPr>
      </w:pPr>
    </w:p>
    <w:p w14:paraId="145D739E">
      <w:pPr>
        <w:pStyle w:val="39"/>
        <w:numPr>
          <w:ilvl w:val="0"/>
          <w:numId w:val="69"/>
        </w:numPr>
        <w:shd w:val="clear" w:color="auto" w:fill="FFFFFF"/>
        <w:tabs>
          <w:tab w:val="left" w:pos="90"/>
          <w:tab w:val="left" w:pos="9360"/>
        </w:tabs>
        <w:spacing w:line="276" w:lineRule="auto"/>
        <w:ind w:left="450"/>
        <w:jc w:val="both"/>
        <w:rPr>
          <w:rFonts w:cs="Nyala"/>
        </w:rPr>
      </w:pPr>
      <w:r>
        <w:rPr>
          <w:rFonts w:cs="Nyala"/>
        </w:rPr>
        <w:t>በመካኒካል</w:t>
      </w:r>
      <w:r>
        <w:rPr>
          <w:rFonts w:cs="Times New Roman"/>
        </w:rPr>
        <w:t xml:space="preserve"> </w:t>
      </w:r>
      <w:r>
        <w:rPr>
          <w:rFonts w:cs="Nyala"/>
        </w:rPr>
        <w:t>ምህንድስና</w:t>
      </w:r>
      <w:r>
        <w:rPr>
          <w:rFonts w:cs="Times New Roman"/>
        </w:rPr>
        <w:t xml:space="preserve"> (Mechanical</w:t>
      </w:r>
      <w:r>
        <w:rPr>
          <w:rFonts w:cs="Times New Roman"/>
          <w:color w:val="222222"/>
          <w:shd w:val="clear" w:color="auto" w:fill="FFFFFF"/>
        </w:rPr>
        <w:t xml:space="preserve"> Engineering</w:t>
      </w:r>
      <w:r>
        <w:rPr>
          <w:rFonts w:cs="Times New Roman"/>
        </w:rPr>
        <w:t xml:space="preserve">) </w:t>
      </w:r>
      <w:r>
        <w:rPr>
          <w:rFonts w:cs="Nyala"/>
        </w:rPr>
        <w:t>ወይም</w:t>
      </w:r>
      <w:r>
        <w:rPr>
          <w:rFonts w:cs="Times New Roman"/>
        </w:rPr>
        <w:t xml:space="preserve"> </w:t>
      </w:r>
      <w:r>
        <w:rPr>
          <w:rFonts w:cs="Nyala"/>
        </w:rPr>
        <w:t>ተዛማጅ</w:t>
      </w:r>
      <w:r>
        <w:rPr>
          <w:rFonts w:cs="Times New Roman"/>
        </w:rPr>
        <w:t xml:space="preserve"> </w:t>
      </w:r>
      <w:r>
        <w:rPr>
          <w:rFonts w:cs="Nyala"/>
        </w:rPr>
        <w:t>መስኮች</w:t>
      </w:r>
      <w:r>
        <w:rPr>
          <w:rFonts w:cs="Times New Roman"/>
        </w:rPr>
        <w:t xml:space="preserve"> </w:t>
      </w:r>
      <w:r>
        <w:rPr>
          <w:rFonts w:cs="Nyala"/>
        </w:rPr>
        <w:t>ቢያንስ</w:t>
      </w:r>
      <w:r>
        <w:rPr>
          <w:rFonts w:cs="Times New Roman"/>
        </w:rPr>
        <w:t xml:space="preserve"> </w:t>
      </w:r>
      <w:r>
        <w:rPr>
          <w:rFonts w:cs="Nyala"/>
        </w:rPr>
        <w:t>የመጀመሪያ</w:t>
      </w:r>
      <w:r>
        <w:rPr>
          <w:rFonts w:cs="Times New Roman"/>
        </w:rPr>
        <w:t xml:space="preserve"> </w:t>
      </w:r>
      <w:r>
        <w:rPr>
          <w:rFonts w:cs="Nyala"/>
        </w:rPr>
        <w:t>ዲግሪ</w:t>
      </w:r>
      <w:r>
        <w:rPr>
          <w:rFonts w:cs="Times New Roman"/>
        </w:rPr>
        <w:t xml:space="preserve"> </w:t>
      </w:r>
      <w:r>
        <w:rPr>
          <w:rFonts w:cs="Nyala"/>
        </w:rPr>
        <w:t>የተመረቀና</w:t>
      </w:r>
      <w:r>
        <w:rPr>
          <w:rFonts w:cs="Times New Roman"/>
        </w:rPr>
        <w:t xml:space="preserve"> </w:t>
      </w:r>
      <w:r>
        <w:rPr>
          <w:rFonts w:cs="Nyala"/>
        </w:rPr>
        <w:t>በዘርፉ</w:t>
      </w:r>
      <w:r>
        <w:rPr>
          <w:rFonts w:cs="Times New Roman"/>
        </w:rPr>
        <w:t xml:space="preserve"> </w:t>
      </w:r>
      <w:r>
        <w:rPr>
          <w:rFonts w:cs="Nyala"/>
        </w:rPr>
        <w:t>እና</w:t>
      </w:r>
      <w:r>
        <w:rPr>
          <w:rFonts w:cs="Times New Roman"/>
        </w:rPr>
        <w:t xml:space="preserve"> </w:t>
      </w:r>
      <w:r>
        <w:rPr>
          <w:rFonts w:cs="Nyala"/>
        </w:rPr>
        <w:t>በምርምር</w:t>
      </w:r>
      <w:r>
        <w:rPr>
          <w:rFonts w:cs="Times New Roman"/>
        </w:rPr>
        <w:t xml:space="preserve"> </w:t>
      </w:r>
      <w:r>
        <w:rPr>
          <w:rFonts w:cs="Nyala"/>
        </w:rPr>
        <w:t>ቢያንስ</w:t>
      </w:r>
      <w:r>
        <w:rPr>
          <w:rFonts w:cs="Times New Roman"/>
        </w:rPr>
        <w:t xml:space="preserve"> 2 </w:t>
      </w:r>
      <w:r>
        <w:rPr>
          <w:rFonts w:cs="Nyala"/>
        </w:rPr>
        <w:t>አመት</w:t>
      </w:r>
      <w:r>
        <w:rPr>
          <w:rFonts w:cs="Times New Roman"/>
        </w:rPr>
        <w:t xml:space="preserve"> </w:t>
      </w:r>
      <w:r>
        <w:rPr>
          <w:rFonts w:cs="Nyala"/>
        </w:rPr>
        <w:t>የስራ</w:t>
      </w:r>
      <w:r>
        <w:rPr>
          <w:rFonts w:cs="Times New Roman"/>
        </w:rPr>
        <w:t xml:space="preserve"> </w:t>
      </w:r>
      <w:r>
        <w:rPr>
          <w:rFonts w:cs="Nyala"/>
        </w:rPr>
        <w:t>ልምድ</w:t>
      </w:r>
      <w:r>
        <w:rPr>
          <w:rFonts w:cs="Times New Roman"/>
        </w:rPr>
        <w:t xml:space="preserve"> </w:t>
      </w:r>
      <w:r>
        <w:rPr>
          <w:rFonts w:cs="Nyala"/>
        </w:rPr>
        <w:t>ያለው</w:t>
      </w:r>
      <w:r>
        <w:rPr>
          <w:rFonts w:cs="Times New Roman"/>
        </w:rPr>
        <w:t xml:space="preserve"> </w:t>
      </w:r>
      <w:r>
        <w:rPr>
          <w:rFonts w:cs="Nyala"/>
        </w:rPr>
        <w:t>አንድ</w:t>
      </w:r>
      <w:r>
        <w:rPr>
          <w:rFonts w:cs="Times New Roman"/>
        </w:rPr>
        <w:t xml:space="preserve"> </w:t>
      </w:r>
      <w:r>
        <w:rPr>
          <w:rFonts w:cs="Nyala"/>
        </w:rPr>
        <w:t>የዲዛይን</w:t>
      </w:r>
      <w:r>
        <w:rPr>
          <w:rFonts w:cs="Times New Roman"/>
        </w:rPr>
        <w:t xml:space="preserve"> </w:t>
      </w:r>
      <w:r>
        <w:rPr>
          <w:rFonts w:cs="Nyala"/>
        </w:rPr>
        <w:t>ባለሙያ፣</w:t>
      </w:r>
    </w:p>
    <w:p w14:paraId="27305F6F">
      <w:pPr>
        <w:pStyle w:val="39"/>
        <w:numPr>
          <w:ilvl w:val="0"/>
          <w:numId w:val="0"/>
        </w:numPr>
        <w:shd w:val="clear" w:color="auto" w:fill="FFFFFF"/>
        <w:tabs>
          <w:tab w:val="left" w:pos="90"/>
          <w:tab w:val="left" w:pos="9360"/>
        </w:tabs>
        <w:spacing w:line="276" w:lineRule="auto"/>
        <w:ind w:left="450"/>
        <w:jc w:val="both"/>
        <w:rPr>
          <w:rFonts w:cs="Nyala"/>
        </w:rPr>
      </w:pPr>
    </w:p>
    <w:p w14:paraId="58725B93">
      <w:pPr>
        <w:pStyle w:val="39"/>
        <w:numPr>
          <w:ilvl w:val="0"/>
          <w:numId w:val="69"/>
        </w:numPr>
        <w:shd w:val="clear" w:color="auto" w:fill="FFFFFF"/>
        <w:tabs>
          <w:tab w:val="left" w:pos="90"/>
          <w:tab w:val="left" w:pos="9360"/>
        </w:tabs>
        <w:spacing w:line="276" w:lineRule="auto"/>
        <w:ind w:left="450"/>
        <w:jc w:val="both"/>
        <w:rPr>
          <w:rFonts w:cs="Nyala"/>
        </w:rPr>
      </w:pPr>
      <w:r>
        <w:rPr>
          <w:rFonts w:cs="Nyala"/>
        </w:rPr>
        <w:t>በብየዳ</w:t>
      </w:r>
      <w:r>
        <w:rPr>
          <w:rFonts w:cs="Times New Roman"/>
        </w:rPr>
        <w:t xml:space="preserve"> </w:t>
      </w:r>
      <w:r>
        <w:rPr>
          <w:rFonts w:cs="Nyala"/>
        </w:rPr>
        <w:t>ሙያ</w:t>
      </w:r>
      <w:r>
        <w:rPr>
          <w:rFonts w:cs="Times New Roman"/>
        </w:rPr>
        <w:t xml:space="preserve"> </w:t>
      </w:r>
      <w:r>
        <w:rPr>
          <w:rFonts w:cs="Nyala"/>
        </w:rPr>
        <w:t>ቢያንስ</w:t>
      </w:r>
      <w:r>
        <w:rPr>
          <w:rFonts w:cs="Times New Roman"/>
        </w:rPr>
        <w:t xml:space="preserve"> </w:t>
      </w:r>
      <w:r>
        <w:rPr>
          <w:rFonts w:cs="Nyala"/>
        </w:rPr>
        <w:t>በደረጃ</w:t>
      </w:r>
      <w:r>
        <w:rPr>
          <w:rFonts w:cs="Times New Roman"/>
        </w:rPr>
        <w:t xml:space="preserve"> III </w:t>
      </w:r>
      <w:r>
        <w:rPr>
          <w:rFonts w:cs="Nyala"/>
        </w:rPr>
        <w:t>የሙያ</w:t>
      </w:r>
      <w:r>
        <w:rPr>
          <w:rFonts w:cs="Times New Roman"/>
        </w:rPr>
        <w:t xml:space="preserve"> </w:t>
      </w:r>
      <w:r>
        <w:rPr>
          <w:rFonts w:cs="Nyala"/>
        </w:rPr>
        <w:t>ብቃት</w:t>
      </w:r>
      <w:r>
        <w:rPr>
          <w:rFonts w:cs="Times New Roman"/>
        </w:rPr>
        <w:t xml:space="preserve"> </w:t>
      </w:r>
      <w:r>
        <w:rPr>
          <w:rFonts w:cs="Nyala"/>
        </w:rPr>
        <w:t>ሰርቲፊኬት</w:t>
      </w:r>
      <w:r>
        <w:rPr>
          <w:rFonts w:cs="Times New Roman"/>
        </w:rPr>
        <w:t xml:space="preserve"> </w:t>
      </w:r>
      <w:r>
        <w:rPr>
          <w:rFonts w:cs="Nyala"/>
        </w:rPr>
        <w:t>ወይም</w:t>
      </w:r>
      <w:r>
        <w:rPr>
          <w:rFonts w:cs="Times New Roman"/>
        </w:rPr>
        <w:t xml:space="preserve"> </w:t>
      </w:r>
      <w:r>
        <w:rPr>
          <w:rFonts w:cs="Nyala"/>
        </w:rPr>
        <w:t>የዲፕሎማ</w:t>
      </w:r>
      <w:r>
        <w:rPr>
          <w:rFonts w:cs="Times New Roman"/>
        </w:rPr>
        <w:t xml:space="preserve"> </w:t>
      </w:r>
      <w:r>
        <w:rPr>
          <w:rFonts w:cs="Nyala"/>
        </w:rPr>
        <w:t>ሰርቲፊኬት</w:t>
      </w:r>
      <w:r>
        <w:rPr>
          <w:rFonts w:cs="Times New Roman"/>
        </w:rPr>
        <w:t xml:space="preserve"> </w:t>
      </w:r>
      <w:r>
        <w:rPr>
          <w:rFonts w:cs="Nyala"/>
        </w:rPr>
        <w:t>ያለው</w:t>
      </w:r>
      <w:r>
        <w:rPr>
          <w:rFonts w:cs="Times New Roman"/>
        </w:rPr>
        <w:t xml:space="preserve"> </w:t>
      </w:r>
      <w:r>
        <w:rPr>
          <w:rFonts w:cs="Nyala"/>
        </w:rPr>
        <w:t>ሆኖ</w:t>
      </w:r>
      <w:r>
        <w:rPr>
          <w:rFonts w:cs="Times New Roman"/>
        </w:rPr>
        <w:t xml:space="preserve"> </w:t>
      </w:r>
      <w:r>
        <w:rPr>
          <w:rFonts w:cs="Nyala"/>
        </w:rPr>
        <w:t>ቢያንስ</w:t>
      </w:r>
      <w:r>
        <w:rPr>
          <w:rFonts w:cs="Times New Roman"/>
        </w:rPr>
        <w:t xml:space="preserve"> 5 </w:t>
      </w:r>
      <w:r>
        <w:rPr>
          <w:rFonts w:cs="Nyala"/>
        </w:rPr>
        <w:t>አመት</w:t>
      </w:r>
      <w:r>
        <w:rPr>
          <w:rFonts w:cs="Times New Roman"/>
        </w:rPr>
        <w:t xml:space="preserve"> </w:t>
      </w:r>
      <w:r>
        <w:rPr>
          <w:rFonts w:cs="Nyala"/>
        </w:rPr>
        <w:t>የስራ</w:t>
      </w:r>
      <w:r>
        <w:rPr>
          <w:rFonts w:cs="Times New Roman"/>
        </w:rPr>
        <w:t xml:space="preserve"> </w:t>
      </w:r>
      <w:r>
        <w:rPr>
          <w:rFonts w:cs="Nyala"/>
        </w:rPr>
        <w:t>ልምድ</w:t>
      </w:r>
      <w:r>
        <w:rPr>
          <w:rFonts w:cs="Times New Roman"/>
        </w:rPr>
        <w:t xml:space="preserve"> </w:t>
      </w:r>
      <w:r>
        <w:rPr>
          <w:rFonts w:cs="Nyala"/>
        </w:rPr>
        <w:t>ያለው</w:t>
      </w:r>
      <w:r>
        <w:rPr>
          <w:rFonts w:cs="Times New Roman"/>
        </w:rPr>
        <w:t xml:space="preserve"> </w:t>
      </w:r>
      <w:r>
        <w:rPr>
          <w:rFonts w:cs="Nyala"/>
        </w:rPr>
        <w:t>ወይም</w:t>
      </w:r>
      <w:r>
        <w:rPr>
          <w:rFonts w:cs="Times New Roman"/>
        </w:rPr>
        <w:t xml:space="preserve"> </w:t>
      </w:r>
      <w:r>
        <w:rPr>
          <w:rFonts w:cs="Nyala"/>
        </w:rPr>
        <w:t>የትምህርት</w:t>
      </w:r>
      <w:r>
        <w:rPr>
          <w:rFonts w:cs="Times New Roman"/>
        </w:rPr>
        <w:t xml:space="preserve"> </w:t>
      </w:r>
      <w:r>
        <w:rPr>
          <w:rFonts w:cs="Nyala"/>
        </w:rPr>
        <w:t>ዝግጅት</w:t>
      </w:r>
      <w:r>
        <w:rPr>
          <w:rFonts w:cs="Times New Roman"/>
        </w:rPr>
        <w:t xml:space="preserve"> </w:t>
      </w:r>
      <w:r>
        <w:rPr>
          <w:rFonts w:cs="Nyala"/>
        </w:rPr>
        <w:t>ሳይኖረው</w:t>
      </w:r>
      <w:r>
        <w:rPr>
          <w:rFonts w:cs="Times New Roman"/>
        </w:rPr>
        <w:t xml:space="preserve"> </w:t>
      </w:r>
      <w:r>
        <w:rPr>
          <w:rFonts w:cs="Nyala"/>
        </w:rPr>
        <w:t>በሙያው</w:t>
      </w:r>
      <w:r>
        <w:rPr>
          <w:rFonts w:cs="Times New Roman"/>
        </w:rPr>
        <w:t xml:space="preserve"> </w:t>
      </w:r>
      <w:r>
        <w:rPr>
          <w:rFonts w:cs="Nyala"/>
        </w:rPr>
        <w:t>ቢያንስ</w:t>
      </w:r>
      <w:r>
        <w:rPr>
          <w:rFonts w:cs="Times New Roman"/>
        </w:rPr>
        <w:t xml:space="preserve"> 8 </w:t>
      </w:r>
      <w:r>
        <w:rPr>
          <w:rFonts w:cs="Nyala"/>
        </w:rPr>
        <w:t>ዓመት</w:t>
      </w:r>
      <w:r>
        <w:rPr>
          <w:rFonts w:cs="Times New Roman"/>
        </w:rPr>
        <w:t xml:space="preserve"> </w:t>
      </w:r>
      <w:r>
        <w:rPr>
          <w:rFonts w:cs="Nyala"/>
        </w:rPr>
        <w:t>የሰራ</w:t>
      </w:r>
      <w:r>
        <w:rPr>
          <w:rFonts w:cs="Times New Roman"/>
        </w:rPr>
        <w:t xml:space="preserve"> </w:t>
      </w:r>
      <w:r>
        <w:rPr>
          <w:rFonts w:cs="Nyala"/>
        </w:rPr>
        <w:t>እና</w:t>
      </w:r>
      <w:r>
        <w:rPr>
          <w:rFonts w:cs="Times New Roman"/>
        </w:rPr>
        <w:t xml:space="preserve"> </w:t>
      </w:r>
      <w:r>
        <w:rPr>
          <w:rFonts w:cs="Nyala"/>
        </w:rPr>
        <w:t>የሙያ</w:t>
      </w:r>
      <w:r>
        <w:rPr>
          <w:rFonts w:cs="Times New Roman"/>
        </w:rPr>
        <w:t xml:space="preserve"> </w:t>
      </w:r>
      <w:r>
        <w:rPr>
          <w:rFonts w:cs="Nyala"/>
        </w:rPr>
        <w:t>ብቃት</w:t>
      </w:r>
      <w:r>
        <w:rPr>
          <w:rFonts w:cs="Times New Roman"/>
        </w:rPr>
        <w:t xml:space="preserve"> </w:t>
      </w:r>
      <w:r>
        <w:rPr>
          <w:rFonts w:cs="Nyala"/>
        </w:rPr>
        <w:t>ሰርቲፊኬት</w:t>
      </w:r>
      <w:r>
        <w:rPr>
          <w:rFonts w:cs="Times New Roman"/>
        </w:rPr>
        <w:t xml:space="preserve"> </w:t>
      </w:r>
      <w:r>
        <w:rPr>
          <w:rFonts w:cs="Nyala"/>
        </w:rPr>
        <w:t>ያለው</w:t>
      </w:r>
      <w:r>
        <w:rPr>
          <w:rFonts w:cs="Times New Roman"/>
        </w:rPr>
        <w:t xml:space="preserve"> </w:t>
      </w:r>
      <w:r>
        <w:rPr>
          <w:rFonts w:cs="Nyala"/>
        </w:rPr>
        <w:t>አንድ</w:t>
      </w:r>
      <w:r>
        <w:rPr>
          <w:rFonts w:cs="Times New Roman"/>
        </w:rPr>
        <w:t xml:space="preserve"> </w:t>
      </w:r>
      <w:r>
        <w:rPr>
          <w:rFonts w:cs="Nyala"/>
        </w:rPr>
        <w:t>የቴክኒክ</w:t>
      </w:r>
      <w:r>
        <w:rPr>
          <w:rFonts w:cs="Times New Roman"/>
        </w:rPr>
        <w:t xml:space="preserve"> </w:t>
      </w:r>
      <w:r>
        <w:rPr>
          <w:rFonts w:cs="Nyala"/>
        </w:rPr>
        <w:t>ረዳት</w:t>
      </w:r>
      <w:r>
        <w:rPr>
          <w:rFonts w:cs="Times New Roman"/>
        </w:rPr>
        <w:t xml:space="preserve"> </w:t>
      </w:r>
      <w:r>
        <w:rPr>
          <w:rFonts w:cs="Nyala"/>
        </w:rPr>
        <w:t>ሙያተኛ፤</w:t>
      </w:r>
      <w:r>
        <w:rPr>
          <w:rFonts w:cs="Times New Roman"/>
        </w:rPr>
        <w:t xml:space="preserve"> </w:t>
      </w:r>
    </w:p>
    <w:p w14:paraId="6C3C5CDC">
      <w:pPr>
        <w:pStyle w:val="39"/>
        <w:numPr>
          <w:ilvl w:val="0"/>
          <w:numId w:val="0"/>
        </w:numPr>
        <w:shd w:val="clear" w:color="auto" w:fill="FFFFFF"/>
        <w:tabs>
          <w:tab w:val="left" w:pos="90"/>
          <w:tab w:val="left" w:pos="9360"/>
        </w:tabs>
        <w:spacing w:line="276" w:lineRule="auto"/>
        <w:ind w:left="450"/>
        <w:jc w:val="both"/>
        <w:rPr>
          <w:rFonts w:cs="Nyala"/>
        </w:rPr>
      </w:pPr>
    </w:p>
    <w:p w14:paraId="756D213F">
      <w:pPr>
        <w:pStyle w:val="39"/>
        <w:numPr>
          <w:ilvl w:val="0"/>
          <w:numId w:val="69"/>
        </w:numPr>
        <w:shd w:val="clear" w:color="auto" w:fill="FFFFFF"/>
        <w:tabs>
          <w:tab w:val="left" w:pos="90"/>
          <w:tab w:val="left" w:pos="9360"/>
        </w:tabs>
        <w:spacing w:line="276" w:lineRule="auto"/>
        <w:ind w:left="450"/>
        <w:jc w:val="both"/>
        <w:rPr>
          <w:rFonts w:cs="Nyala"/>
        </w:rPr>
      </w:pPr>
      <w:r>
        <w:rPr>
          <w:rFonts w:cs="Nyala"/>
        </w:rPr>
        <w:t>ማሽኒስት</w:t>
      </w:r>
      <w:r>
        <w:rPr>
          <w:rFonts w:cs="Times New Roman"/>
        </w:rPr>
        <w:t xml:space="preserve"> </w:t>
      </w:r>
      <w:r>
        <w:rPr>
          <w:rFonts w:cs="Nyala"/>
        </w:rPr>
        <w:t>ሙያ</w:t>
      </w:r>
      <w:r>
        <w:rPr>
          <w:rFonts w:cs="Times New Roman"/>
        </w:rPr>
        <w:t xml:space="preserve"> </w:t>
      </w:r>
      <w:r>
        <w:rPr>
          <w:rFonts w:cs="Nyala"/>
        </w:rPr>
        <w:t>ቢያንስ</w:t>
      </w:r>
      <w:r>
        <w:rPr>
          <w:rFonts w:cs="Times New Roman"/>
        </w:rPr>
        <w:t xml:space="preserve"> </w:t>
      </w:r>
      <w:r>
        <w:rPr>
          <w:rFonts w:cs="Nyala"/>
        </w:rPr>
        <w:t>በደረጃ</w:t>
      </w:r>
      <w:r>
        <w:rPr>
          <w:rFonts w:cs="Times New Roman"/>
        </w:rPr>
        <w:t xml:space="preserve"> III </w:t>
      </w:r>
      <w:r>
        <w:rPr>
          <w:rFonts w:cs="Nyala"/>
        </w:rPr>
        <w:t>የሙያ</w:t>
      </w:r>
      <w:r>
        <w:rPr>
          <w:rFonts w:cs="Times New Roman"/>
        </w:rPr>
        <w:t xml:space="preserve"> </w:t>
      </w:r>
      <w:r>
        <w:rPr>
          <w:rFonts w:cs="Nyala"/>
        </w:rPr>
        <w:t>ብቃት</w:t>
      </w:r>
      <w:r>
        <w:rPr>
          <w:rFonts w:cs="Times New Roman"/>
        </w:rPr>
        <w:t xml:space="preserve"> </w:t>
      </w:r>
      <w:r>
        <w:rPr>
          <w:rFonts w:cs="Nyala"/>
        </w:rPr>
        <w:t>ሰርቲፊኬት</w:t>
      </w:r>
      <w:r>
        <w:rPr>
          <w:rFonts w:cs="Times New Roman"/>
        </w:rPr>
        <w:t xml:space="preserve"> </w:t>
      </w:r>
      <w:r>
        <w:rPr>
          <w:rFonts w:cs="Nyala"/>
        </w:rPr>
        <w:t>ወይም</w:t>
      </w:r>
      <w:r>
        <w:rPr>
          <w:rFonts w:cs="Times New Roman"/>
        </w:rPr>
        <w:t xml:space="preserve"> </w:t>
      </w:r>
      <w:r>
        <w:rPr>
          <w:rFonts w:cs="Nyala"/>
        </w:rPr>
        <w:t>የዲፕሎማ</w:t>
      </w:r>
      <w:r>
        <w:rPr>
          <w:rFonts w:cs="Times New Roman"/>
        </w:rPr>
        <w:t xml:space="preserve"> </w:t>
      </w:r>
      <w:r>
        <w:rPr>
          <w:rFonts w:cs="Nyala"/>
        </w:rPr>
        <w:t>ሰርቲፊኬት</w:t>
      </w:r>
      <w:r>
        <w:rPr>
          <w:rFonts w:cs="Times New Roman"/>
        </w:rPr>
        <w:t xml:space="preserve"> </w:t>
      </w:r>
      <w:r>
        <w:rPr>
          <w:rFonts w:cs="Nyala"/>
        </w:rPr>
        <w:t>ያለው</w:t>
      </w:r>
      <w:r>
        <w:rPr>
          <w:rFonts w:cs="Times New Roman"/>
        </w:rPr>
        <w:t xml:space="preserve"> </w:t>
      </w:r>
      <w:r>
        <w:rPr>
          <w:rFonts w:cs="Nyala"/>
        </w:rPr>
        <w:t>ሆኖ</w:t>
      </w:r>
      <w:r>
        <w:rPr>
          <w:rFonts w:cs="Times New Roman"/>
        </w:rPr>
        <w:t xml:space="preserve"> </w:t>
      </w:r>
      <w:r>
        <w:rPr>
          <w:rFonts w:cs="Nyala"/>
        </w:rPr>
        <w:t>ቢያንስ</w:t>
      </w:r>
      <w:r>
        <w:rPr>
          <w:rFonts w:cs="Times New Roman"/>
        </w:rPr>
        <w:t xml:space="preserve"> 5 </w:t>
      </w:r>
      <w:r>
        <w:rPr>
          <w:rFonts w:cs="Nyala"/>
        </w:rPr>
        <w:t>አመት</w:t>
      </w:r>
      <w:r>
        <w:rPr>
          <w:rFonts w:cs="Times New Roman"/>
        </w:rPr>
        <w:t xml:space="preserve"> </w:t>
      </w:r>
      <w:r>
        <w:rPr>
          <w:rFonts w:cs="Nyala"/>
        </w:rPr>
        <w:t>የስራ</w:t>
      </w:r>
      <w:r>
        <w:rPr>
          <w:rFonts w:cs="Times New Roman"/>
        </w:rPr>
        <w:t xml:space="preserve"> </w:t>
      </w:r>
      <w:r>
        <w:rPr>
          <w:rFonts w:cs="Nyala"/>
        </w:rPr>
        <w:t>ልምድ</w:t>
      </w:r>
      <w:r>
        <w:rPr>
          <w:rFonts w:cs="Times New Roman"/>
        </w:rPr>
        <w:t xml:space="preserve"> </w:t>
      </w:r>
      <w:r>
        <w:rPr>
          <w:rFonts w:cs="Nyala"/>
        </w:rPr>
        <w:t>ያለው</w:t>
      </w:r>
      <w:r>
        <w:rPr>
          <w:rFonts w:cs="Times New Roman"/>
        </w:rPr>
        <w:t xml:space="preserve"> </w:t>
      </w:r>
      <w:r>
        <w:rPr>
          <w:rFonts w:cs="Nyala"/>
        </w:rPr>
        <w:t>ወይም</w:t>
      </w:r>
      <w:r>
        <w:rPr>
          <w:rFonts w:cs="Times New Roman"/>
        </w:rPr>
        <w:t xml:space="preserve"> </w:t>
      </w:r>
      <w:r>
        <w:rPr>
          <w:rFonts w:cs="Nyala"/>
        </w:rPr>
        <w:t>የትምህርት</w:t>
      </w:r>
      <w:r>
        <w:rPr>
          <w:rFonts w:cs="Times New Roman"/>
        </w:rPr>
        <w:t xml:space="preserve"> </w:t>
      </w:r>
      <w:r>
        <w:rPr>
          <w:rFonts w:cs="Nyala"/>
        </w:rPr>
        <w:t>ዝግጅት</w:t>
      </w:r>
      <w:r>
        <w:rPr>
          <w:rFonts w:cs="Times New Roman"/>
        </w:rPr>
        <w:t xml:space="preserve"> </w:t>
      </w:r>
      <w:r>
        <w:rPr>
          <w:rFonts w:cs="Nyala"/>
        </w:rPr>
        <w:t>ሳይኖረው</w:t>
      </w:r>
      <w:r>
        <w:rPr>
          <w:rFonts w:cs="Times New Roman"/>
        </w:rPr>
        <w:t xml:space="preserve"> </w:t>
      </w:r>
      <w:r>
        <w:rPr>
          <w:rFonts w:cs="Nyala"/>
        </w:rPr>
        <w:t>በሙያው</w:t>
      </w:r>
      <w:r>
        <w:rPr>
          <w:rFonts w:cs="Times New Roman"/>
        </w:rPr>
        <w:t xml:space="preserve"> </w:t>
      </w:r>
      <w:r>
        <w:rPr>
          <w:rFonts w:cs="Nyala"/>
        </w:rPr>
        <w:t>ቢያንስ</w:t>
      </w:r>
      <w:r>
        <w:rPr>
          <w:rFonts w:cs="Times New Roman"/>
        </w:rPr>
        <w:t xml:space="preserve"> 8 </w:t>
      </w:r>
      <w:r>
        <w:rPr>
          <w:rFonts w:cs="Nyala"/>
        </w:rPr>
        <w:t>ዓመት</w:t>
      </w:r>
      <w:r>
        <w:rPr>
          <w:rFonts w:cs="Times New Roman"/>
        </w:rPr>
        <w:t xml:space="preserve"> </w:t>
      </w:r>
      <w:r>
        <w:rPr>
          <w:rFonts w:cs="Nyala"/>
        </w:rPr>
        <w:t>የሰራ</w:t>
      </w:r>
      <w:r>
        <w:rPr>
          <w:rFonts w:cs="Times New Roman"/>
        </w:rPr>
        <w:t xml:space="preserve"> </w:t>
      </w:r>
      <w:r>
        <w:rPr>
          <w:rFonts w:cs="Nyala"/>
        </w:rPr>
        <w:t>እና</w:t>
      </w:r>
      <w:r>
        <w:rPr>
          <w:rFonts w:cs="Times New Roman"/>
        </w:rPr>
        <w:t xml:space="preserve"> </w:t>
      </w:r>
      <w:r>
        <w:rPr>
          <w:rFonts w:cs="Nyala"/>
        </w:rPr>
        <w:t>የሙያ</w:t>
      </w:r>
      <w:r>
        <w:rPr>
          <w:rFonts w:cs="Times New Roman"/>
        </w:rPr>
        <w:t xml:space="preserve"> </w:t>
      </w:r>
      <w:r>
        <w:rPr>
          <w:rFonts w:cs="Nyala"/>
        </w:rPr>
        <w:t>ብቃት</w:t>
      </w:r>
      <w:r>
        <w:rPr>
          <w:rFonts w:cs="Times New Roman"/>
        </w:rPr>
        <w:t xml:space="preserve"> </w:t>
      </w:r>
      <w:r>
        <w:rPr>
          <w:rFonts w:cs="Nyala"/>
        </w:rPr>
        <w:t>ሰርቲፊኬት</w:t>
      </w:r>
      <w:r>
        <w:rPr>
          <w:rFonts w:cs="Times New Roman"/>
        </w:rPr>
        <w:t xml:space="preserve"> </w:t>
      </w:r>
      <w:r>
        <w:rPr>
          <w:rFonts w:cs="Nyala"/>
        </w:rPr>
        <w:t>ያለው</w:t>
      </w:r>
      <w:r>
        <w:rPr>
          <w:rFonts w:cs="Times New Roman"/>
        </w:rPr>
        <w:t xml:space="preserve"> </w:t>
      </w:r>
      <w:r>
        <w:rPr>
          <w:rFonts w:cs="Nyala"/>
        </w:rPr>
        <w:t>አንድ</w:t>
      </w:r>
      <w:r>
        <w:rPr>
          <w:rFonts w:cs="Times New Roman"/>
        </w:rPr>
        <w:t xml:space="preserve"> </w:t>
      </w:r>
      <w:r>
        <w:rPr>
          <w:rFonts w:cs="Nyala"/>
        </w:rPr>
        <w:t>የቴክኒክ</w:t>
      </w:r>
      <w:r>
        <w:rPr>
          <w:rFonts w:cs="Times New Roman"/>
        </w:rPr>
        <w:t xml:space="preserve"> </w:t>
      </w:r>
      <w:r>
        <w:rPr>
          <w:rFonts w:cs="Nyala"/>
        </w:rPr>
        <w:t>ረዳት</w:t>
      </w:r>
      <w:r>
        <w:rPr>
          <w:rFonts w:cs="Times New Roman"/>
        </w:rPr>
        <w:t xml:space="preserve"> </w:t>
      </w:r>
      <w:r>
        <w:rPr>
          <w:rFonts w:cs="Nyala"/>
        </w:rPr>
        <w:t>ሙያተኛ፤</w:t>
      </w:r>
    </w:p>
    <w:p w14:paraId="2A1A7954">
      <w:pPr>
        <w:pStyle w:val="39"/>
        <w:numPr>
          <w:ilvl w:val="0"/>
          <w:numId w:val="0"/>
        </w:numPr>
        <w:shd w:val="clear" w:color="auto" w:fill="FFFFFF"/>
        <w:tabs>
          <w:tab w:val="left" w:pos="90"/>
          <w:tab w:val="left" w:pos="9360"/>
        </w:tabs>
        <w:spacing w:line="276" w:lineRule="auto"/>
        <w:ind w:left="450"/>
        <w:jc w:val="both"/>
        <w:rPr>
          <w:rFonts w:cs="Nyala"/>
        </w:rPr>
      </w:pPr>
    </w:p>
    <w:p w14:paraId="43AFBE52">
      <w:pPr>
        <w:pStyle w:val="39"/>
        <w:numPr>
          <w:ilvl w:val="0"/>
          <w:numId w:val="69"/>
        </w:numPr>
        <w:shd w:val="clear" w:color="auto" w:fill="FFFFFF"/>
        <w:tabs>
          <w:tab w:val="left" w:pos="90"/>
          <w:tab w:val="left" w:pos="9360"/>
        </w:tabs>
        <w:spacing w:line="276" w:lineRule="auto"/>
        <w:ind w:left="450"/>
        <w:jc w:val="both"/>
        <w:rPr>
          <w:rFonts w:cs="Nyala"/>
        </w:rPr>
      </w:pPr>
      <w:r>
        <w:rPr>
          <w:rFonts w:cs="Nyala"/>
        </w:rPr>
        <w:t>በብረታብረት</w:t>
      </w:r>
      <w:r>
        <w:rPr>
          <w:rFonts w:cs="Times New Roman"/>
        </w:rPr>
        <w:t xml:space="preserve"> </w:t>
      </w:r>
      <w:r>
        <w:rPr>
          <w:rFonts w:cs="Nyala"/>
        </w:rPr>
        <w:t>ስራ</w:t>
      </w:r>
      <w:r>
        <w:rPr>
          <w:rFonts w:cs="Times New Roman"/>
        </w:rPr>
        <w:t xml:space="preserve"> </w:t>
      </w:r>
      <w:r>
        <w:rPr>
          <w:rFonts w:cs="Nyala"/>
        </w:rPr>
        <w:t>ሙያ</w:t>
      </w:r>
      <w:r>
        <w:rPr>
          <w:rFonts w:cs="Times New Roman"/>
        </w:rPr>
        <w:t xml:space="preserve"> </w:t>
      </w:r>
      <w:r>
        <w:rPr>
          <w:rFonts w:cs="Nyala"/>
        </w:rPr>
        <w:t>ቢያንስ</w:t>
      </w:r>
      <w:r>
        <w:rPr>
          <w:rFonts w:cs="Times New Roman"/>
        </w:rPr>
        <w:t xml:space="preserve"> </w:t>
      </w:r>
      <w:r>
        <w:rPr>
          <w:rFonts w:cs="Nyala"/>
        </w:rPr>
        <w:t>በደረጃ</w:t>
      </w:r>
      <w:r>
        <w:rPr>
          <w:rFonts w:cs="Times New Roman"/>
        </w:rPr>
        <w:t xml:space="preserve"> III </w:t>
      </w:r>
      <w:r>
        <w:rPr>
          <w:rFonts w:cs="Nyala"/>
        </w:rPr>
        <w:t>የሙያ</w:t>
      </w:r>
      <w:r>
        <w:rPr>
          <w:rFonts w:cs="Times New Roman"/>
        </w:rPr>
        <w:t xml:space="preserve"> </w:t>
      </w:r>
      <w:r>
        <w:rPr>
          <w:rFonts w:cs="Nyala"/>
        </w:rPr>
        <w:t>ብቃት</w:t>
      </w:r>
      <w:r>
        <w:rPr>
          <w:rFonts w:cs="Times New Roman"/>
        </w:rPr>
        <w:t xml:space="preserve"> </w:t>
      </w:r>
      <w:r>
        <w:rPr>
          <w:rFonts w:cs="Nyala"/>
        </w:rPr>
        <w:t>ሰርቲፊኬት</w:t>
      </w:r>
      <w:r>
        <w:rPr>
          <w:rFonts w:cs="Times New Roman"/>
        </w:rPr>
        <w:t xml:space="preserve"> </w:t>
      </w:r>
      <w:r>
        <w:rPr>
          <w:rFonts w:cs="Nyala"/>
        </w:rPr>
        <w:t>ወይም</w:t>
      </w:r>
      <w:r>
        <w:rPr>
          <w:rFonts w:cs="Times New Roman"/>
        </w:rPr>
        <w:t xml:space="preserve"> </w:t>
      </w:r>
      <w:r>
        <w:rPr>
          <w:rFonts w:cs="Nyala"/>
        </w:rPr>
        <w:t>የዲፕሎማ</w:t>
      </w:r>
      <w:r>
        <w:rPr>
          <w:rFonts w:cs="Times New Roman"/>
        </w:rPr>
        <w:t xml:space="preserve"> </w:t>
      </w:r>
      <w:r>
        <w:rPr>
          <w:rFonts w:cs="Nyala"/>
        </w:rPr>
        <w:t>ሰርቲፊኬት</w:t>
      </w:r>
      <w:r>
        <w:rPr>
          <w:rFonts w:cs="Times New Roman"/>
        </w:rPr>
        <w:t xml:space="preserve"> </w:t>
      </w:r>
      <w:r>
        <w:rPr>
          <w:rFonts w:cs="Nyala"/>
        </w:rPr>
        <w:t>ያለው</w:t>
      </w:r>
      <w:r>
        <w:rPr>
          <w:rFonts w:cs="Times New Roman"/>
        </w:rPr>
        <w:t xml:space="preserve"> </w:t>
      </w:r>
      <w:r>
        <w:rPr>
          <w:rFonts w:cs="Nyala"/>
        </w:rPr>
        <w:t>ሆኖ</w:t>
      </w:r>
      <w:r>
        <w:rPr>
          <w:rFonts w:cs="Times New Roman"/>
        </w:rPr>
        <w:t xml:space="preserve"> </w:t>
      </w:r>
      <w:r>
        <w:rPr>
          <w:rFonts w:cs="Nyala"/>
        </w:rPr>
        <w:t>ቢያንስ</w:t>
      </w:r>
      <w:r>
        <w:rPr>
          <w:rFonts w:cs="Times New Roman"/>
        </w:rPr>
        <w:t xml:space="preserve"> 5 </w:t>
      </w:r>
      <w:r>
        <w:rPr>
          <w:rFonts w:cs="Nyala"/>
        </w:rPr>
        <w:t>አመት</w:t>
      </w:r>
      <w:r>
        <w:rPr>
          <w:rFonts w:cs="Times New Roman"/>
        </w:rPr>
        <w:t xml:space="preserve"> </w:t>
      </w:r>
      <w:r>
        <w:rPr>
          <w:rFonts w:cs="Nyala"/>
        </w:rPr>
        <w:t>የስራ</w:t>
      </w:r>
      <w:r>
        <w:rPr>
          <w:rFonts w:cs="Times New Roman"/>
        </w:rPr>
        <w:t xml:space="preserve"> </w:t>
      </w:r>
      <w:r>
        <w:rPr>
          <w:rFonts w:cs="Nyala"/>
        </w:rPr>
        <w:t>ልምድ</w:t>
      </w:r>
      <w:r>
        <w:rPr>
          <w:rFonts w:cs="Times New Roman"/>
        </w:rPr>
        <w:t xml:space="preserve"> </w:t>
      </w:r>
      <w:r>
        <w:rPr>
          <w:rFonts w:cs="Nyala"/>
        </w:rPr>
        <w:t>ያለው</w:t>
      </w:r>
      <w:r>
        <w:rPr>
          <w:rFonts w:cs="Times New Roman"/>
        </w:rPr>
        <w:t xml:space="preserve"> </w:t>
      </w:r>
      <w:r>
        <w:rPr>
          <w:rFonts w:cs="Nyala"/>
        </w:rPr>
        <w:t>ወይም</w:t>
      </w:r>
      <w:r>
        <w:rPr>
          <w:rFonts w:cs="Times New Roman"/>
        </w:rPr>
        <w:t xml:space="preserve"> </w:t>
      </w:r>
      <w:r>
        <w:rPr>
          <w:rFonts w:cs="Nyala"/>
        </w:rPr>
        <w:t>የትምህርት</w:t>
      </w:r>
      <w:r>
        <w:rPr>
          <w:rFonts w:cs="Times New Roman"/>
        </w:rPr>
        <w:t xml:space="preserve"> </w:t>
      </w:r>
      <w:r>
        <w:rPr>
          <w:rFonts w:cs="Nyala"/>
        </w:rPr>
        <w:t>ዝግጅት</w:t>
      </w:r>
      <w:r>
        <w:rPr>
          <w:rFonts w:cs="Times New Roman"/>
        </w:rPr>
        <w:t xml:space="preserve"> </w:t>
      </w:r>
      <w:r>
        <w:rPr>
          <w:rFonts w:cs="Nyala"/>
        </w:rPr>
        <w:t>ሳይኖረው</w:t>
      </w:r>
      <w:r>
        <w:rPr>
          <w:rFonts w:cs="Times New Roman"/>
        </w:rPr>
        <w:t xml:space="preserve"> </w:t>
      </w:r>
      <w:r>
        <w:rPr>
          <w:rFonts w:cs="Nyala"/>
        </w:rPr>
        <w:t>በሙያው</w:t>
      </w:r>
      <w:r>
        <w:rPr>
          <w:rFonts w:cs="Times New Roman"/>
        </w:rPr>
        <w:t xml:space="preserve"> </w:t>
      </w:r>
      <w:r>
        <w:rPr>
          <w:rFonts w:cs="Nyala"/>
        </w:rPr>
        <w:t>ቢያንስ</w:t>
      </w:r>
      <w:r>
        <w:rPr>
          <w:rFonts w:cs="Times New Roman"/>
        </w:rPr>
        <w:t xml:space="preserve"> 8 </w:t>
      </w:r>
      <w:r>
        <w:rPr>
          <w:rFonts w:cs="Nyala"/>
        </w:rPr>
        <w:t>ዓመት</w:t>
      </w:r>
      <w:r>
        <w:rPr>
          <w:rFonts w:cs="Times New Roman"/>
        </w:rPr>
        <w:t xml:space="preserve"> </w:t>
      </w:r>
      <w:r>
        <w:rPr>
          <w:rFonts w:cs="Nyala"/>
        </w:rPr>
        <w:t>የሰራ</w:t>
      </w:r>
      <w:r>
        <w:rPr>
          <w:rFonts w:cs="Times New Roman"/>
        </w:rPr>
        <w:t xml:space="preserve"> </w:t>
      </w:r>
      <w:r>
        <w:rPr>
          <w:rFonts w:cs="Nyala"/>
        </w:rPr>
        <w:t>እና</w:t>
      </w:r>
      <w:r>
        <w:rPr>
          <w:rFonts w:cs="Times New Roman"/>
        </w:rPr>
        <w:t xml:space="preserve"> </w:t>
      </w:r>
      <w:r>
        <w:rPr>
          <w:rFonts w:cs="Nyala"/>
        </w:rPr>
        <w:t>የሙያ</w:t>
      </w:r>
      <w:r>
        <w:rPr>
          <w:rFonts w:cs="Times New Roman"/>
        </w:rPr>
        <w:t xml:space="preserve"> </w:t>
      </w:r>
      <w:r>
        <w:rPr>
          <w:rFonts w:cs="Nyala"/>
        </w:rPr>
        <w:t>ብቃት</w:t>
      </w:r>
      <w:r>
        <w:rPr>
          <w:rFonts w:cs="Times New Roman"/>
        </w:rPr>
        <w:t xml:space="preserve"> </w:t>
      </w:r>
      <w:r>
        <w:rPr>
          <w:rFonts w:cs="Nyala"/>
        </w:rPr>
        <w:t>ሰርቲፊኬት</w:t>
      </w:r>
      <w:r>
        <w:rPr>
          <w:rFonts w:cs="Times New Roman"/>
        </w:rPr>
        <w:t xml:space="preserve"> </w:t>
      </w:r>
      <w:r>
        <w:rPr>
          <w:rFonts w:cs="Nyala"/>
        </w:rPr>
        <w:t>ያለው</w:t>
      </w:r>
      <w:r>
        <w:rPr>
          <w:rFonts w:cs="Times New Roman"/>
        </w:rPr>
        <w:t xml:space="preserve"> </w:t>
      </w:r>
      <w:r>
        <w:rPr>
          <w:rFonts w:cs="Nyala"/>
        </w:rPr>
        <w:t>አንድ</w:t>
      </w:r>
      <w:r>
        <w:rPr>
          <w:rFonts w:cs="Times New Roman"/>
        </w:rPr>
        <w:t xml:space="preserve"> </w:t>
      </w:r>
      <w:r>
        <w:rPr>
          <w:rFonts w:cs="Nyala"/>
        </w:rPr>
        <w:t>የቴክኒክ</w:t>
      </w:r>
      <w:r>
        <w:rPr>
          <w:rFonts w:cs="Times New Roman"/>
        </w:rPr>
        <w:t xml:space="preserve"> </w:t>
      </w:r>
      <w:r>
        <w:rPr>
          <w:rFonts w:cs="Nyala"/>
        </w:rPr>
        <w:t>ረዳት</w:t>
      </w:r>
      <w:r>
        <w:rPr>
          <w:rFonts w:cs="Times New Roman"/>
        </w:rPr>
        <w:t xml:space="preserve"> </w:t>
      </w:r>
      <w:r>
        <w:rPr>
          <w:rFonts w:cs="Nyala"/>
        </w:rPr>
        <w:t>ሙያተኛ፤</w:t>
      </w:r>
      <w:r>
        <w:rPr>
          <w:rFonts w:cs="Times New Roman"/>
        </w:rPr>
        <w:t xml:space="preserve"> </w:t>
      </w:r>
      <w:r>
        <w:rPr>
          <w:rFonts w:cs="Nyala"/>
        </w:rPr>
        <w:t>መሟላት</w:t>
      </w:r>
      <w:r>
        <w:rPr>
          <w:rFonts w:cs="Times New Roman"/>
        </w:rPr>
        <w:t xml:space="preserve"> </w:t>
      </w:r>
      <w:r>
        <w:rPr>
          <w:rFonts w:cs="Nyala"/>
        </w:rPr>
        <w:t>አለበት፡፡</w:t>
      </w:r>
    </w:p>
    <w:p w14:paraId="55111348">
      <w:pPr>
        <w:pStyle w:val="39"/>
        <w:numPr>
          <w:ilvl w:val="0"/>
          <w:numId w:val="0"/>
        </w:numPr>
        <w:shd w:val="clear" w:color="auto" w:fill="FFFFFF"/>
        <w:tabs>
          <w:tab w:val="left" w:pos="90"/>
          <w:tab w:val="left" w:pos="9360"/>
        </w:tabs>
        <w:spacing w:line="276" w:lineRule="auto"/>
        <w:ind w:left="450"/>
        <w:jc w:val="both"/>
        <w:rPr>
          <w:rFonts w:cs="Nyala"/>
        </w:rPr>
      </w:pPr>
    </w:p>
    <w:p w14:paraId="18C7E009">
      <w:pPr>
        <w:pStyle w:val="39"/>
        <w:numPr>
          <w:ilvl w:val="0"/>
          <w:numId w:val="69"/>
        </w:numPr>
        <w:shd w:val="clear" w:color="auto" w:fill="FFFFFF"/>
        <w:tabs>
          <w:tab w:val="left" w:pos="90"/>
          <w:tab w:val="left" w:pos="9360"/>
        </w:tabs>
        <w:spacing w:line="276" w:lineRule="auto"/>
        <w:ind w:left="450"/>
        <w:jc w:val="both"/>
        <w:rPr>
          <w:rFonts w:cs="Nyala"/>
        </w:rPr>
      </w:pPr>
      <w:r>
        <w:rPr>
          <w:rFonts w:cs="Nyala"/>
        </w:rPr>
        <w:t>አስራሁለተኛ</w:t>
      </w:r>
      <w:r>
        <w:rPr>
          <w:rFonts w:cs="Times New Roman"/>
        </w:rPr>
        <w:t xml:space="preserve"> </w:t>
      </w:r>
      <w:r>
        <w:rPr>
          <w:rFonts w:cs="Nyala"/>
        </w:rPr>
        <w:t>ክፍል</w:t>
      </w:r>
      <w:r>
        <w:rPr>
          <w:rFonts w:cs="Times New Roman"/>
        </w:rPr>
        <w:t xml:space="preserve"> </w:t>
      </w:r>
      <w:r>
        <w:rPr>
          <w:rFonts w:cs="Nyala"/>
        </w:rPr>
        <w:t>የቀለም</w:t>
      </w:r>
      <w:r>
        <w:rPr>
          <w:rFonts w:cs="Times New Roman"/>
        </w:rPr>
        <w:t xml:space="preserve"> </w:t>
      </w:r>
      <w:r>
        <w:rPr>
          <w:rFonts w:cs="Nyala"/>
        </w:rPr>
        <w:t>ትምህርት</w:t>
      </w:r>
      <w:r>
        <w:rPr>
          <w:rFonts w:cs="Times New Roman"/>
        </w:rPr>
        <w:t xml:space="preserve"> </w:t>
      </w:r>
      <w:r>
        <w:rPr>
          <w:rFonts w:cs="Nyala"/>
        </w:rPr>
        <w:t>ያጠናቀቀ</w:t>
      </w:r>
      <w:r>
        <w:rPr>
          <w:rFonts w:cs="Times New Roman"/>
        </w:rPr>
        <w:t xml:space="preserve"> </w:t>
      </w:r>
      <w:r>
        <w:rPr>
          <w:rFonts w:cs="Nyala"/>
        </w:rPr>
        <w:t>እና</w:t>
      </w:r>
      <w:r>
        <w:rPr>
          <w:rFonts w:cs="Times New Roman"/>
        </w:rPr>
        <w:t xml:space="preserve"> </w:t>
      </w:r>
      <w:r>
        <w:rPr>
          <w:rFonts w:cs="Nyala"/>
        </w:rPr>
        <w:t>የእርሻ</w:t>
      </w:r>
      <w:r>
        <w:rPr>
          <w:rFonts w:cs="Times New Roman"/>
        </w:rPr>
        <w:t xml:space="preserve"> </w:t>
      </w:r>
      <w:r>
        <w:rPr>
          <w:rFonts w:cs="Nyala"/>
        </w:rPr>
        <w:t>መሳሪያዎች</w:t>
      </w:r>
      <w:r>
        <w:rPr>
          <w:rFonts w:cs="Times New Roman"/>
        </w:rPr>
        <w:t xml:space="preserve"> </w:t>
      </w:r>
      <w:r>
        <w:rPr>
          <w:rFonts w:cs="Nyala"/>
        </w:rPr>
        <w:t>ማንቀሳቀሻ</w:t>
      </w:r>
      <w:r>
        <w:rPr>
          <w:rFonts w:cs="Times New Roman"/>
        </w:rPr>
        <w:t xml:space="preserve"> </w:t>
      </w:r>
      <w:r>
        <w:rPr>
          <w:rFonts w:cs="Nyala"/>
        </w:rPr>
        <w:t>ፈቃድ</w:t>
      </w:r>
      <w:r>
        <w:rPr>
          <w:rFonts w:cs="Times New Roman"/>
        </w:rPr>
        <w:t xml:space="preserve"> </w:t>
      </w:r>
      <w:r>
        <w:rPr>
          <w:rFonts w:cs="Nyala"/>
        </w:rPr>
        <w:t>ያለው</w:t>
      </w:r>
      <w:r>
        <w:rPr>
          <w:rFonts w:cs="Times New Roman"/>
        </w:rPr>
        <w:t xml:space="preserve"> </w:t>
      </w:r>
      <w:r>
        <w:rPr>
          <w:rFonts w:cs="Nyala"/>
        </w:rPr>
        <w:t>ሆኖ</w:t>
      </w:r>
      <w:r>
        <w:rPr>
          <w:rFonts w:cs="Times New Roman"/>
        </w:rPr>
        <w:t xml:space="preserve"> </w:t>
      </w:r>
      <w:r>
        <w:rPr>
          <w:rFonts w:cs="Nyala"/>
        </w:rPr>
        <w:t>በእርሻ</w:t>
      </w:r>
      <w:r>
        <w:rPr>
          <w:rFonts w:cs="Times New Roman"/>
        </w:rPr>
        <w:t xml:space="preserve"> </w:t>
      </w:r>
      <w:r>
        <w:rPr>
          <w:rFonts w:cs="Nyala"/>
        </w:rPr>
        <w:t>የመስክ</w:t>
      </w:r>
      <w:r>
        <w:rPr>
          <w:rFonts w:cs="Times New Roman"/>
        </w:rPr>
        <w:t xml:space="preserve"> </w:t>
      </w:r>
      <w:r>
        <w:rPr>
          <w:rFonts w:cs="Nyala"/>
        </w:rPr>
        <w:t>ስራ</w:t>
      </w:r>
      <w:r>
        <w:rPr>
          <w:rFonts w:cs="Times New Roman"/>
        </w:rPr>
        <w:t xml:space="preserve"> </w:t>
      </w:r>
      <w:r>
        <w:rPr>
          <w:rFonts w:cs="Nyala"/>
        </w:rPr>
        <w:t>ቢያንስ</w:t>
      </w:r>
      <w:r>
        <w:rPr>
          <w:rFonts w:cs="Times New Roman"/>
        </w:rPr>
        <w:t xml:space="preserve"> 5 </w:t>
      </w:r>
      <w:r>
        <w:rPr>
          <w:rFonts w:cs="Nyala"/>
        </w:rPr>
        <w:t>አመት</w:t>
      </w:r>
      <w:r>
        <w:rPr>
          <w:rFonts w:cs="Times New Roman"/>
        </w:rPr>
        <w:t xml:space="preserve"> </w:t>
      </w:r>
      <w:r>
        <w:rPr>
          <w:rFonts w:cs="Nyala"/>
        </w:rPr>
        <w:t>የስራ</w:t>
      </w:r>
      <w:r>
        <w:rPr>
          <w:rFonts w:cs="Times New Roman"/>
        </w:rPr>
        <w:t xml:space="preserve"> </w:t>
      </w:r>
      <w:r>
        <w:rPr>
          <w:rFonts w:cs="Nyala"/>
        </w:rPr>
        <w:t>ልምድ</w:t>
      </w:r>
      <w:r>
        <w:rPr>
          <w:rFonts w:cs="Times New Roman"/>
        </w:rPr>
        <w:t xml:space="preserve"> </w:t>
      </w:r>
      <w:r>
        <w:rPr>
          <w:rFonts w:cs="Nyala"/>
        </w:rPr>
        <w:t>ያለው</w:t>
      </w:r>
      <w:r>
        <w:rPr>
          <w:rFonts w:cs="Times New Roman"/>
        </w:rPr>
        <w:t xml:space="preserve"> </w:t>
      </w:r>
      <w:r>
        <w:rPr>
          <w:rFonts w:cs="Nyala"/>
        </w:rPr>
        <w:t>አንድ</w:t>
      </w:r>
      <w:r>
        <w:rPr>
          <w:rFonts w:cs="Times New Roman"/>
        </w:rPr>
        <w:t xml:space="preserve"> </w:t>
      </w:r>
      <w:r>
        <w:rPr>
          <w:rFonts w:cs="Nyala"/>
        </w:rPr>
        <w:t>ሁለገብ</w:t>
      </w:r>
      <w:r>
        <w:rPr>
          <w:rFonts w:cs="Times New Roman"/>
        </w:rPr>
        <w:t xml:space="preserve"> </w:t>
      </w:r>
      <w:r>
        <w:rPr>
          <w:rFonts w:cs="Nyala"/>
        </w:rPr>
        <w:t>የምርምር</w:t>
      </w:r>
      <w:r>
        <w:rPr>
          <w:rFonts w:cs="Times New Roman"/>
        </w:rPr>
        <w:t xml:space="preserve"> </w:t>
      </w:r>
      <w:r>
        <w:rPr>
          <w:rFonts w:cs="Nyala"/>
        </w:rPr>
        <w:t>ድጋፍ</w:t>
      </w:r>
      <w:r>
        <w:rPr>
          <w:rFonts w:cs="Times New Roman"/>
        </w:rPr>
        <w:t xml:space="preserve"> </w:t>
      </w:r>
      <w:r>
        <w:rPr>
          <w:rFonts w:cs="Nyala"/>
        </w:rPr>
        <w:t>ሰራተኛ፤</w:t>
      </w:r>
    </w:p>
    <w:p w14:paraId="46EA6FD1">
      <w:pPr>
        <w:rPr>
          <w:rFonts w:ascii="Power Geez Unicode1" w:hAnsi="Power Geez Unicode1"/>
        </w:rPr>
      </w:pPr>
    </w:p>
    <w:p w14:paraId="2AD087C2">
      <w:pPr>
        <w:pStyle w:val="59"/>
        <w:numPr>
          <w:ilvl w:val="0"/>
          <w:numId w:val="24"/>
        </w:numPr>
        <w:ind w:left="450" w:hanging="450"/>
        <w:jc w:val="left"/>
        <w:rPr>
          <w:rFonts w:cs="Times New Roman"/>
          <w:sz w:val="24"/>
          <w:szCs w:val="24"/>
        </w:rPr>
      </w:pPr>
      <w:r>
        <w:rPr>
          <w:rFonts w:cs="Nyala"/>
          <w:sz w:val="24"/>
          <w:szCs w:val="24"/>
        </w:rPr>
        <w:t>አስፈላጊ</w:t>
      </w:r>
      <w:r>
        <w:rPr>
          <w:rFonts w:cs="Times New Roman"/>
          <w:sz w:val="24"/>
          <w:szCs w:val="24"/>
        </w:rPr>
        <w:t xml:space="preserve"> </w:t>
      </w:r>
      <w:r>
        <w:rPr>
          <w:rFonts w:cs="Nyala"/>
          <w:sz w:val="24"/>
          <w:szCs w:val="24"/>
        </w:rPr>
        <w:t>መሰረተ</w:t>
      </w:r>
      <w:r>
        <w:rPr>
          <w:rFonts w:cs="Times New Roman"/>
          <w:sz w:val="24"/>
          <w:szCs w:val="24"/>
        </w:rPr>
        <w:t xml:space="preserve"> </w:t>
      </w:r>
      <w:r>
        <w:rPr>
          <w:rFonts w:cs="Nyala"/>
          <w:sz w:val="24"/>
          <w:szCs w:val="24"/>
        </w:rPr>
        <w:t>ልማትና</w:t>
      </w:r>
      <w:r>
        <w:rPr>
          <w:rFonts w:cs="Times New Roman"/>
          <w:sz w:val="24"/>
          <w:szCs w:val="24"/>
        </w:rPr>
        <w:t xml:space="preserve"> </w:t>
      </w:r>
      <w:r>
        <w:rPr>
          <w:rFonts w:cs="Nyala"/>
          <w:sz w:val="24"/>
          <w:szCs w:val="24"/>
        </w:rPr>
        <w:t>ፋሲሊቲ</w:t>
      </w:r>
    </w:p>
    <w:p w14:paraId="1CF4E75C">
      <w:pPr>
        <w:rPr>
          <w:rFonts w:ascii="Power Geez Unicode1" w:hAnsi="Power Geez Unicode1"/>
        </w:rPr>
      </w:pPr>
    </w:p>
    <w:p w14:paraId="7A5C6BA4">
      <w:pPr>
        <w:pStyle w:val="39"/>
        <w:numPr>
          <w:ilvl w:val="0"/>
          <w:numId w:val="0"/>
        </w:numPr>
        <w:shd w:val="clear" w:color="auto" w:fill="FFFFFF"/>
        <w:tabs>
          <w:tab w:val="left" w:pos="90"/>
          <w:tab w:val="left" w:pos="9360"/>
        </w:tabs>
        <w:spacing w:line="276" w:lineRule="auto"/>
        <w:jc w:val="both"/>
        <w:rPr>
          <w:rFonts w:cs="Times New Roman"/>
        </w:rPr>
      </w:pPr>
      <w:r>
        <w:rPr>
          <w:rFonts w:cs="Nyala"/>
        </w:rPr>
        <w:t>በመካከለኛ</w:t>
      </w:r>
      <w:r>
        <w:rPr>
          <w:rFonts w:cs="Times New Roman"/>
        </w:rPr>
        <w:t xml:space="preserve"> </w:t>
      </w:r>
      <w:r>
        <w:rPr>
          <w:rFonts w:cs="Nyala"/>
        </w:rPr>
        <w:t>የግብርና</w:t>
      </w:r>
      <w:r>
        <w:rPr>
          <w:rFonts w:cs="Times New Roman"/>
        </w:rPr>
        <w:t xml:space="preserve"> </w:t>
      </w:r>
      <w:r>
        <w:rPr>
          <w:rFonts w:cs="Nyala"/>
        </w:rPr>
        <w:t>ምህንድስና</w:t>
      </w:r>
      <w:r>
        <w:rPr>
          <w:rFonts w:cs="Times New Roman"/>
        </w:rPr>
        <w:t xml:space="preserve">  </w:t>
      </w:r>
      <w:r>
        <w:rPr>
          <w:rFonts w:cs="Nyala"/>
        </w:rPr>
        <w:t>ማለትም</w:t>
      </w:r>
      <w:r>
        <w:rPr>
          <w:rFonts w:cs="Times New Roman"/>
        </w:rPr>
        <w:t xml:space="preserve"> </w:t>
      </w:r>
      <w:r>
        <w:rPr>
          <w:rFonts w:cs="Nyala"/>
        </w:rPr>
        <w:t>በሞተር</w:t>
      </w:r>
      <w:r>
        <w:rPr>
          <w:rFonts w:cs="Times New Roman"/>
        </w:rPr>
        <w:t xml:space="preserve"> </w:t>
      </w:r>
      <w:r>
        <w:rPr>
          <w:rFonts w:cs="Nyala"/>
        </w:rPr>
        <w:t>የሚሰራና</w:t>
      </w:r>
      <w:r>
        <w:rPr>
          <w:rFonts w:cs="Times New Roman"/>
        </w:rPr>
        <w:t xml:space="preserve"> </w:t>
      </w:r>
      <w:r>
        <w:rPr>
          <w:rFonts w:cs="Nyala"/>
        </w:rPr>
        <w:t>ከቦታ</w:t>
      </w:r>
      <w:r>
        <w:rPr>
          <w:rFonts w:cs="Times New Roman"/>
        </w:rPr>
        <w:t xml:space="preserve"> </w:t>
      </w:r>
      <w:r>
        <w:rPr>
          <w:rFonts w:cs="Nyala"/>
        </w:rPr>
        <w:t>ቦታ</w:t>
      </w:r>
      <w:r>
        <w:rPr>
          <w:rFonts w:cs="Times New Roman"/>
        </w:rPr>
        <w:t xml:space="preserve"> </w:t>
      </w:r>
      <w:r>
        <w:rPr>
          <w:rFonts w:cs="Nyala"/>
        </w:rPr>
        <w:t>በራሱ</w:t>
      </w:r>
      <w:r>
        <w:rPr>
          <w:rFonts w:cs="Times New Roman"/>
        </w:rPr>
        <w:t xml:space="preserve"> </w:t>
      </w:r>
      <w:r>
        <w:rPr>
          <w:rFonts w:cs="Nyala"/>
        </w:rPr>
        <w:t>ሀይል</w:t>
      </w:r>
      <w:r>
        <w:rPr>
          <w:rFonts w:cs="Times New Roman"/>
        </w:rPr>
        <w:t xml:space="preserve"> </w:t>
      </w:r>
      <w:r>
        <w:rPr>
          <w:rFonts w:cs="Nyala"/>
        </w:rPr>
        <w:t>የሚንቀሳቀስንም</w:t>
      </w:r>
      <w:r>
        <w:rPr>
          <w:rFonts w:cs="Times New Roman"/>
        </w:rPr>
        <w:t xml:space="preserve"> </w:t>
      </w:r>
      <w:r>
        <w:rPr>
          <w:rFonts w:cs="Nyala"/>
        </w:rPr>
        <w:t>ሆነ</w:t>
      </w:r>
      <w:r>
        <w:rPr>
          <w:rFonts w:cs="Times New Roman"/>
        </w:rPr>
        <w:t xml:space="preserve"> </w:t>
      </w:r>
      <w:r>
        <w:rPr>
          <w:rFonts w:cs="Nyala"/>
        </w:rPr>
        <w:t>የማይንቀሳቀስን</w:t>
      </w:r>
      <w:r>
        <w:rPr>
          <w:rFonts w:cs="Times New Roman"/>
        </w:rPr>
        <w:t xml:space="preserve"> </w:t>
      </w:r>
      <w:r>
        <w:rPr>
          <w:rFonts w:cs="Nyala"/>
        </w:rPr>
        <w:t>የግብርና</w:t>
      </w:r>
      <w:r>
        <w:rPr>
          <w:rFonts w:cs="Times New Roman"/>
        </w:rPr>
        <w:t xml:space="preserve"> </w:t>
      </w:r>
      <w:r>
        <w:rPr>
          <w:rFonts w:cs="Nyala"/>
        </w:rPr>
        <w:t>ማሽንን፣</w:t>
      </w:r>
      <w:r>
        <w:rPr>
          <w:rFonts w:cs="Times New Roman"/>
        </w:rPr>
        <w:t xml:space="preserve"> </w:t>
      </w:r>
      <w:r>
        <w:rPr>
          <w:rFonts w:cs="Nyala"/>
        </w:rPr>
        <w:t>በሰው</w:t>
      </w:r>
      <w:r>
        <w:rPr>
          <w:rFonts w:cs="Times New Roman"/>
        </w:rPr>
        <w:t xml:space="preserve"> </w:t>
      </w:r>
      <w:r>
        <w:rPr>
          <w:rFonts w:cs="Nyala"/>
        </w:rPr>
        <w:t>ኃይል</w:t>
      </w:r>
      <w:r>
        <w:rPr>
          <w:rFonts w:cs="Times New Roman"/>
        </w:rPr>
        <w:t xml:space="preserve"> </w:t>
      </w:r>
      <w:r>
        <w:rPr>
          <w:rFonts w:cs="Nyala"/>
        </w:rPr>
        <w:t>ወይም</w:t>
      </w:r>
      <w:r>
        <w:rPr>
          <w:rFonts w:cs="Times New Roman"/>
        </w:rPr>
        <w:t xml:space="preserve"> </w:t>
      </w:r>
      <w:r>
        <w:rPr>
          <w:rFonts w:cs="Nyala"/>
        </w:rPr>
        <w:t>በእንስሳት</w:t>
      </w:r>
      <w:r>
        <w:rPr>
          <w:rFonts w:cs="Times New Roman"/>
        </w:rPr>
        <w:t xml:space="preserve"> </w:t>
      </w:r>
      <w:r>
        <w:rPr>
          <w:rFonts w:cs="Nyala"/>
        </w:rPr>
        <w:t>የሚሰራን</w:t>
      </w:r>
      <w:r>
        <w:rPr>
          <w:rFonts w:cs="Times New Roman"/>
        </w:rPr>
        <w:t xml:space="preserve"> </w:t>
      </w:r>
      <w:r>
        <w:rPr>
          <w:rFonts w:cs="Nyala"/>
        </w:rPr>
        <w:t>እንዲሁም</w:t>
      </w:r>
      <w:r>
        <w:rPr>
          <w:rFonts w:cs="Times New Roman"/>
        </w:rPr>
        <w:t xml:space="preserve"> </w:t>
      </w:r>
      <w:r>
        <w:rPr>
          <w:rFonts w:cs="Nyala"/>
        </w:rPr>
        <w:t>ተቀጣይ</w:t>
      </w:r>
      <w:r>
        <w:rPr>
          <w:rFonts w:cs="Times New Roman"/>
        </w:rPr>
        <w:t xml:space="preserve">  </w:t>
      </w:r>
      <w:r>
        <w:rPr>
          <w:rFonts w:cs="Nyala"/>
        </w:rPr>
        <w:t>ቴክኖሎጂ</w:t>
      </w:r>
      <w:r>
        <w:rPr>
          <w:rFonts w:cs="Times New Roman"/>
        </w:rPr>
        <w:t xml:space="preserve"> </w:t>
      </w:r>
      <w:r>
        <w:rPr>
          <w:rFonts w:cs="Nyala"/>
        </w:rPr>
        <w:t>ምርምር</w:t>
      </w:r>
      <w:r>
        <w:rPr>
          <w:rFonts w:cs="Times New Roman"/>
        </w:rPr>
        <w:t xml:space="preserve"> </w:t>
      </w:r>
      <w:r>
        <w:rPr>
          <w:rFonts w:cs="Nyala"/>
        </w:rPr>
        <w:t>ለማከናወን</w:t>
      </w:r>
      <w:r>
        <w:rPr>
          <w:rStyle w:val="63"/>
          <w:rFonts w:cs="Times New Roman"/>
        </w:rPr>
        <w:t xml:space="preserve"> </w:t>
      </w:r>
      <w:r>
        <w:rPr>
          <w:rFonts w:cs="Nyala"/>
        </w:rPr>
        <w:t>አስፈላጊ</w:t>
      </w:r>
      <w:r>
        <w:rPr>
          <w:rFonts w:cs="Times New Roman"/>
        </w:rPr>
        <w:t xml:space="preserve"> </w:t>
      </w:r>
      <w:r>
        <w:rPr>
          <w:rFonts w:cs="Nyala"/>
        </w:rPr>
        <w:t>መሰረተ</w:t>
      </w:r>
      <w:r>
        <w:rPr>
          <w:rFonts w:cs="Times New Roman"/>
        </w:rPr>
        <w:t xml:space="preserve"> </w:t>
      </w:r>
      <w:r>
        <w:rPr>
          <w:rFonts w:cs="Nyala"/>
        </w:rPr>
        <w:t>ልማትና</w:t>
      </w:r>
      <w:r>
        <w:rPr>
          <w:rFonts w:cs="Times New Roman"/>
        </w:rPr>
        <w:t xml:space="preserve"> </w:t>
      </w:r>
      <w:r>
        <w:rPr>
          <w:rFonts w:cs="Nyala"/>
        </w:rPr>
        <w:t>ፋሲሊቲ</w:t>
      </w:r>
      <w:r>
        <w:rPr>
          <w:rFonts w:cs="Times New Roman"/>
        </w:rPr>
        <w:t xml:space="preserve"> </w:t>
      </w:r>
      <w:r>
        <w:rPr>
          <w:rFonts w:cs="Nyala"/>
        </w:rPr>
        <w:t>መስፈርት፡</w:t>
      </w:r>
      <w:r>
        <w:rPr>
          <w:rFonts w:cs="Times New Roman"/>
        </w:rPr>
        <w:t>-</w:t>
      </w:r>
    </w:p>
    <w:p w14:paraId="6353E6C1">
      <w:pPr>
        <w:pStyle w:val="39"/>
        <w:numPr>
          <w:ilvl w:val="0"/>
          <w:numId w:val="0"/>
        </w:numPr>
        <w:shd w:val="clear" w:color="auto" w:fill="FFFFFF"/>
        <w:tabs>
          <w:tab w:val="left" w:pos="90"/>
          <w:tab w:val="left" w:pos="9360"/>
        </w:tabs>
        <w:spacing w:line="276" w:lineRule="auto"/>
        <w:jc w:val="both"/>
        <w:rPr>
          <w:rFonts w:cs="Times New Roman"/>
        </w:rPr>
      </w:pPr>
    </w:p>
    <w:p w14:paraId="1581DA3E">
      <w:pPr>
        <w:pStyle w:val="59"/>
        <w:ind w:left="360"/>
        <w:jc w:val="left"/>
        <w:rPr>
          <w:rFonts w:cs="Times New Roman"/>
          <w:sz w:val="24"/>
        </w:rPr>
      </w:pPr>
      <w:r>
        <w:rPr>
          <w:rFonts w:cs="Nyala"/>
          <w:sz w:val="24"/>
        </w:rPr>
        <w:t>ሀ</w:t>
      </w:r>
      <w:r>
        <w:rPr>
          <w:rFonts w:cs="Times New Roman"/>
          <w:sz w:val="24"/>
        </w:rPr>
        <w:t xml:space="preserve">) </w:t>
      </w:r>
      <w:r>
        <w:rPr>
          <w:rFonts w:cs="Nyala"/>
          <w:sz w:val="24"/>
        </w:rPr>
        <w:t>አስፈላጊ</w:t>
      </w:r>
      <w:r>
        <w:rPr>
          <w:rFonts w:cs="Times New Roman"/>
          <w:sz w:val="24"/>
        </w:rPr>
        <w:t xml:space="preserve"> </w:t>
      </w:r>
      <w:r>
        <w:rPr>
          <w:rFonts w:cs="Nyala"/>
          <w:sz w:val="24"/>
        </w:rPr>
        <w:t>የምርምር</w:t>
      </w:r>
      <w:r>
        <w:rPr>
          <w:rFonts w:cs="Times New Roman"/>
          <w:sz w:val="24"/>
        </w:rPr>
        <w:t xml:space="preserve"> </w:t>
      </w:r>
      <w:r>
        <w:rPr>
          <w:rFonts w:cs="Nyala"/>
          <w:sz w:val="24"/>
        </w:rPr>
        <w:t>መሰረተ</w:t>
      </w:r>
      <w:r>
        <w:rPr>
          <w:rFonts w:cs="Times New Roman"/>
          <w:sz w:val="24"/>
        </w:rPr>
        <w:t xml:space="preserve"> </w:t>
      </w:r>
      <w:r>
        <w:rPr>
          <w:rFonts w:cs="Nyala"/>
          <w:sz w:val="24"/>
        </w:rPr>
        <w:t>ልማት</w:t>
      </w:r>
    </w:p>
    <w:p w14:paraId="319E46B4">
      <w:pPr>
        <w:rPr>
          <w:rFonts w:ascii="Power Geez Unicode1" w:hAnsi="Power Geez Unicode1"/>
        </w:rPr>
      </w:pPr>
    </w:p>
    <w:tbl>
      <w:tblPr>
        <w:tblStyle w:val="7"/>
        <w:tblW w:w="94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4"/>
        <w:gridCol w:w="6714"/>
        <w:gridCol w:w="1242"/>
        <w:gridCol w:w="1095"/>
      </w:tblGrid>
      <w:tr w14:paraId="49179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BEBEBE" w:themeFill="background1" w:themeFillShade="BF"/>
            <w:vAlign w:val="center"/>
          </w:tcPr>
          <w:p w14:paraId="31F681E1">
            <w:pPr>
              <w:jc w:val="center"/>
              <w:rPr>
                <w:rFonts w:ascii="Power Geez Unicode1" w:hAnsi="Power Geez Unicode1"/>
                <w:b/>
                <w:bCs/>
              </w:rPr>
            </w:pPr>
            <w:r>
              <w:rPr>
                <w:rFonts w:ascii="Power Geez Unicode1" w:hAnsi="Power Geez Unicode1"/>
                <w:b/>
                <w:bCs/>
              </w:rPr>
              <w:t>ተ</w:t>
            </w:r>
          </w:p>
          <w:p w14:paraId="200B3A7D">
            <w:pPr>
              <w:jc w:val="center"/>
              <w:rPr>
                <w:rFonts w:ascii="Power Geez Unicode1" w:hAnsi="Power Geez Unicode1"/>
                <w:b/>
                <w:bCs/>
              </w:rPr>
            </w:pPr>
            <w:r>
              <w:rPr>
                <w:rFonts w:ascii="Power Geez Unicode1" w:hAnsi="Power Geez Unicode1"/>
                <w:b/>
                <w:bCs/>
              </w:rPr>
              <w:t>ቁ</w:t>
            </w:r>
          </w:p>
        </w:tc>
        <w:tc>
          <w:tcPr>
            <w:tcW w:w="6763" w:type="dxa"/>
            <w:shd w:val="clear" w:color="auto" w:fill="BEBEBE" w:themeFill="background1" w:themeFillShade="BF"/>
            <w:vAlign w:val="center"/>
          </w:tcPr>
          <w:p w14:paraId="69CF91BE">
            <w:pPr>
              <w:jc w:val="center"/>
              <w:rPr>
                <w:rFonts w:ascii="Power Geez Unicode1" w:hAnsi="Power Geez Unicode1"/>
                <w:b/>
                <w:bCs/>
              </w:rPr>
            </w:pPr>
            <w:r>
              <w:rPr>
                <w:rFonts w:ascii="Power Geez Unicode1" w:hAnsi="Power Geez Unicode1" w:cs="Nyala"/>
                <w:b/>
                <w:bCs/>
              </w:rPr>
              <w:t>መሰረት</w:t>
            </w:r>
            <w:r>
              <w:rPr>
                <w:rFonts w:ascii="Power Geez Unicode1" w:hAnsi="Power Geez Unicode1"/>
                <w:b/>
                <w:bCs/>
              </w:rPr>
              <w:t xml:space="preserve"> </w:t>
            </w:r>
            <w:r>
              <w:rPr>
                <w:rFonts w:ascii="Power Geez Unicode1" w:hAnsi="Power Geez Unicode1" w:cs="Nyala"/>
                <w:b/>
                <w:bCs/>
              </w:rPr>
              <w:t>ልማት</w:t>
            </w:r>
          </w:p>
        </w:tc>
        <w:tc>
          <w:tcPr>
            <w:tcW w:w="1245" w:type="dxa"/>
            <w:shd w:val="clear" w:color="auto" w:fill="BEBEBE" w:themeFill="background1" w:themeFillShade="BF"/>
            <w:vAlign w:val="center"/>
          </w:tcPr>
          <w:p w14:paraId="5B171909">
            <w:pPr>
              <w:jc w:val="center"/>
              <w:rPr>
                <w:rFonts w:ascii="Power Geez Unicode1" w:hAnsi="Power Geez Unicode1"/>
                <w:b/>
                <w:bCs/>
              </w:rPr>
            </w:pPr>
            <w:r>
              <w:rPr>
                <w:rFonts w:ascii="Power Geez Unicode1" w:hAnsi="Power Geez Unicode1" w:cs="Nyala"/>
                <w:b/>
                <w:bCs/>
              </w:rPr>
              <w:t>መለኪያ</w:t>
            </w:r>
          </w:p>
        </w:tc>
        <w:tc>
          <w:tcPr>
            <w:tcW w:w="1095" w:type="dxa"/>
            <w:shd w:val="clear" w:color="auto" w:fill="BEBEBE" w:themeFill="background1" w:themeFillShade="BF"/>
            <w:vAlign w:val="center"/>
          </w:tcPr>
          <w:p w14:paraId="20286781">
            <w:pPr>
              <w:jc w:val="center"/>
              <w:rPr>
                <w:rFonts w:ascii="Power Geez Unicode1" w:hAnsi="Power Geez Unicode1"/>
                <w:b/>
                <w:bCs/>
              </w:rPr>
            </w:pPr>
            <w:r>
              <w:rPr>
                <w:rFonts w:ascii="Power Geez Unicode1" w:hAnsi="Power Geez Unicode1" w:cs="Nyala"/>
                <w:b/>
                <w:bCs/>
              </w:rPr>
              <w:t>ዝቅተኛ</w:t>
            </w:r>
            <w:r>
              <w:rPr>
                <w:rFonts w:ascii="Power Geez Unicode1" w:hAnsi="Power Geez Unicode1"/>
                <w:b/>
                <w:bCs/>
              </w:rPr>
              <w:t xml:space="preserve"> </w:t>
            </w:r>
            <w:r>
              <w:rPr>
                <w:rFonts w:ascii="Power Geez Unicode1" w:hAnsi="Power Geez Unicode1" w:cs="Nyala"/>
                <w:b/>
                <w:bCs/>
              </w:rPr>
              <w:t>መስፈርት</w:t>
            </w:r>
          </w:p>
        </w:tc>
      </w:tr>
      <w:tr w14:paraId="79FFD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0" w:type="auto"/>
            <w:vAlign w:val="center"/>
          </w:tcPr>
          <w:p w14:paraId="28D5270C">
            <w:pPr>
              <w:jc w:val="center"/>
              <w:rPr>
                <w:rFonts w:ascii="Power Geez Unicode1" w:hAnsi="Power Geez Unicode1"/>
              </w:rPr>
            </w:pPr>
            <w:r>
              <w:rPr>
                <w:rFonts w:ascii="Power Geez Unicode1" w:hAnsi="Power Geez Unicode1"/>
              </w:rPr>
              <w:t>1</w:t>
            </w:r>
          </w:p>
        </w:tc>
        <w:tc>
          <w:tcPr>
            <w:tcW w:w="6763" w:type="dxa"/>
            <w:vAlign w:val="center"/>
          </w:tcPr>
          <w:p w14:paraId="1447C91C">
            <w:pPr>
              <w:rPr>
                <w:rFonts w:ascii="Power Geez Unicode1" w:hAnsi="Power Geez Unicode1"/>
              </w:rPr>
            </w:pPr>
            <w:r>
              <w:rPr>
                <w:rFonts w:ascii="Power Geez Unicode1" w:hAnsi="Power Geez Unicode1" w:cs="Nyala"/>
              </w:rPr>
              <w:t>የመስክ</w:t>
            </w:r>
            <w:r>
              <w:rPr>
                <w:rFonts w:ascii="Power Geez Unicode1" w:hAnsi="Power Geez Unicode1"/>
              </w:rPr>
              <w:t xml:space="preserve"> </w:t>
            </w:r>
            <w:r>
              <w:rPr>
                <w:rFonts w:ascii="Power Geez Unicode1" w:hAnsi="Power Geez Unicode1" w:cs="Nyala"/>
              </w:rPr>
              <w:t>ምርምር</w:t>
            </w:r>
            <w:r>
              <w:rPr>
                <w:rFonts w:ascii="Power Geez Unicode1" w:hAnsi="Power Geez Unicode1"/>
              </w:rPr>
              <w:t xml:space="preserve"> </w:t>
            </w:r>
            <w:r>
              <w:rPr>
                <w:rFonts w:ascii="Power Geez Unicode1" w:hAnsi="Power Geez Unicode1" w:cs="Nyala"/>
              </w:rPr>
              <w:t>እና</w:t>
            </w:r>
            <w:r>
              <w:rPr>
                <w:rFonts w:ascii="Power Geez Unicode1" w:hAnsi="Power Geez Unicode1"/>
              </w:rPr>
              <w:t xml:space="preserve"> </w:t>
            </w:r>
            <w:r>
              <w:rPr>
                <w:rFonts w:ascii="Power Geez Unicode1" w:hAnsi="Power Geez Unicode1" w:cs="Nyala"/>
              </w:rPr>
              <w:t>ፍተሻ</w:t>
            </w:r>
            <w:r>
              <w:rPr>
                <w:rFonts w:ascii="Power Geez Unicode1" w:hAnsi="Power Geez Unicode1"/>
              </w:rPr>
              <w:t xml:space="preserve"> </w:t>
            </w:r>
            <w:r>
              <w:rPr>
                <w:rFonts w:ascii="Power Geez Unicode1" w:hAnsi="Power Geez Unicode1" w:cs="Nyala"/>
              </w:rPr>
              <w:t>የሚውል</w:t>
            </w:r>
            <w:r>
              <w:rPr>
                <w:rFonts w:ascii="Power Geez Unicode1" w:hAnsi="Power Geez Unicode1"/>
              </w:rPr>
              <w:t xml:space="preserve"> </w:t>
            </w:r>
            <w:r>
              <w:rPr>
                <w:rFonts w:ascii="Power Geez Unicode1" w:hAnsi="Power Geez Unicode1" w:cs="Nyala"/>
              </w:rPr>
              <w:t>መሬት</w:t>
            </w:r>
          </w:p>
        </w:tc>
        <w:tc>
          <w:tcPr>
            <w:tcW w:w="1245" w:type="dxa"/>
            <w:vAlign w:val="center"/>
          </w:tcPr>
          <w:p w14:paraId="20FAF12B">
            <w:pPr>
              <w:jc w:val="center"/>
              <w:rPr>
                <w:rFonts w:ascii="Power Geez Unicode1" w:hAnsi="Power Geez Unicode1"/>
              </w:rPr>
            </w:pPr>
            <w:r>
              <w:rPr>
                <w:rFonts w:ascii="Power Geez Unicode1" w:hAnsi="Power Geez Unicode1" w:cs="Nyala"/>
                <w:b/>
                <w:bCs/>
              </w:rPr>
              <w:t>ሄ</w:t>
            </w:r>
            <w:r>
              <w:rPr>
                <w:rFonts w:ascii="Power Geez Unicode1" w:hAnsi="Power Geez Unicode1"/>
                <w:b/>
                <w:bCs/>
              </w:rPr>
              <w:t>/</w:t>
            </w:r>
            <w:r>
              <w:rPr>
                <w:rFonts w:ascii="Power Geez Unicode1" w:hAnsi="Power Geez Unicode1" w:cs="Nyala"/>
                <w:b/>
                <w:bCs/>
              </w:rPr>
              <w:t>ር</w:t>
            </w:r>
          </w:p>
        </w:tc>
        <w:tc>
          <w:tcPr>
            <w:tcW w:w="1095" w:type="dxa"/>
            <w:vAlign w:val="center"/>
          </w:tcPr>
          <w:p w14:paraId="5602C8B9">
            <w:pPr>
              <w:jc w:val="center"/>
              <w:rPr>
                <w:rFonts w:ascii="Power Geez Unicode1" w:hAnsi="Power Geez Unicode1"/>
                <w:b/>
                <w:bCs/>
              </w:rPr>
            </w:pPr>
          </w:p>
          <w:p w14:paraId="43DB53B3">
            <w:pPr>
              <w:jc w:val="center"/>
              <w:rPr>
                <w:rFonts w:ascii="Power Geez Unicode1" w:hAnsi="Power Geez Unicode1"/>
                <w:b/>
                <w:bCs/>
              </w:rPr>
            </w:pPr>
            <w:r>
              <w:rPr>
                <w:rFonts w:ascii="Power Geez Unicode1" w:hAnsi="Power Geez Unicode1"/>
                <w:b/>
                <w:bCs/>
              </w:rPr>
              <w:t>5</w:t>
            </w:r>
          </w:p>
          <w:p w14:paraId="5026C27B">
            <w:pPr>
              <w:jc w:val="center"/>
              <w:rPr>
                <w:rFonts w:ascii="Power Geez Unicode1" w:hAnsi="Power Geez Unicode1"/>
              </w:rPr>
            </w:pPr>
          </w:p>
        </w:tc>
      </w:tr>
      <w:tr w14:paraId="7E964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0" w:type="auto"/>
            <w:vAlign w:val="center"/>
          </w:tcPr>
          <w:p w14:paraId="678DD58B">
            <w:pPr>
              <w:jc w:val="center"/>
              <w:rPr>
                <w:rFonts w:ascii="Power Geez Unicode1" w:hAnsi="Power Geez Unicode1"/>
              </w:rPr>
            </w:pPr>
            <w:r>
              <w:rPr>
                <w:rFonts w:ascii="Power Geez Unicode1" w:hAnsi="Power Geez Unicode1"/>
              </w:rPr>
              <w:t>2</w:t>
            </w:r>
          </w:p>
        </w:tc>
        <w:tc>
          <w:tcPr>
            <w:tcW w:w="6763" w:type="dxa"/>
            <w:vAlign w:val="center"/>
          </w:tcPr>
          <w:p w14:paraId="47461FF8">
            <w:pPr>
              <w:rPr>
                <w:rFonts w:ascii="Power Geez Unicode1" w:hAnsi="Power Geez Unicode1"/>
              </w:rPr>
            </w:pPr>
            <w:r>
              <w:rPr>
                <w:rFonts w:ascii="Power Geez Unicode1" w:hAnsi="Power Geez Unicode1" w:cs="Nyala"/>
              </w:rPr>
              <w:t>ወርክሾፕ</w:t>
            </w:r>
          </w:p>
        </w:tc>
        <w:tc>
          <w:tcPr>
            <w:tcW w:w="1245" w:type="dxa"/>
            <w:vAlign w:val="center"/>
          </w:tcPr>
          <w:p w14:paraId="68454B34">
            <w:pPr>
              <w:jc w:val="center"/>
              <w:rPr>
                <w:rFonts w:ascii="Power Geez Unicode1" w:hAnsi="Power Geez Unicode1"/>
                <w:b/>
                <w:bCs/>
              </w:rPr>
            </w:pPr>
            <w:r>
              <w:rPr>
                <w:rFonts w:ascii="Power Geez Unicode1" w:hAnsi="Power Geez Unicode1" w:cs="Nyala"/>
                <w:b/>
                <w:bCs/>
              </w:rPr>
              <w:t>ሄ</w:t>
            </w:r>
            <w:r>
              <w:rPr>
                <w:rFonts w:ascii="Power Geez Unicode1" w:hAnsi="Power Geez Unicode1"/>
                <w:b/>
                <w:bCs/>
              </w:rPr>
              <w:t>/</w:t>
            </w:r>
            <w:r>
              <w:rPr>
                <w:rFonts w:ascii="Power Geez Unicode1" w:hAnsi="Power Geez Unicode1" w:cs="Nyala"/>
                <w:b/>
                <w:bCs/>
              </w:rPr>
              <w:t>ር</w:t>
            </w:r>
          </w:p>
        </w:tc>
        <w:tc>
          <w:tcPr>
            <w:tcW w:w="1095" w:type="dxa"/>
            <w:vAlign w:val="center"/>
          </w:tcPr>
          <w:p w14:paraId="4562E920">
            <w:pPr>
              <w:jc w:val="center"/>
              <w:rPr>
                <w:rFonts w:ascii="Power Geez Unicode1" w:hAnsi="Power Geez Unicode1"/>
                <w:b/>
                <w:bCs/>
              </w:rPr>
            </w:pPr>
            <w:r>
              <w:rPr>
                <w:rFonts w:ascii="Power Geez Unicode1" w:hAnsi="Power Geez Unicode1"/>
              </w:rPr>
              <w:t>0.5</w:t>
            </w:r>
          </w:p>
        </w:tc>
      </w:tr>
      <w:tr w14:paraId="40CC9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0" w:type="auto"/>
            <w:vAlign w:val="center"/>
          </w:tcPr>
          <w:p w14:paraId="65ED31D3">
            <w:pPr>
              <w:jc w:val="center"/>
              <w:rPr>
                <w:rFonts w:ascii="Power Geez Unicode1" w:hAnsi="Power Geez Unicode1"/>
              </w:rPr>
            </w:pPr>
            <w:r>
              <w:rPr>
                <w:rFonts w:ascii="Power Geez Unicode1" w:hAnsi="Power Geez Unicode1"/>
              </w:rPr>
              <w:t>3</w:t>
            </w:r>
          </w:p>
        </w:tc>
        <w:tc>
          <w:tcPr>
            <w:tcW w:w="6763" w:type="dxa"/>
            <w:vAlign w:val="center"/>
          </w:tcPr>
          <w:p w14:paraId="579D54ED">
            <w:pPr>
              <w:rPr>
                <w:rFonts w:ascii="Power Geez Unicode1" w:hAnsi="Power Geez Unicode1"/>
              </w:rPr>
            </w:pPr>
            <w:r>
              <w:rPr>
                <w:rFonts w:ascii="Power Geez Unicode1" w:hAnsi="Power Geez Unicode1" w:cs="Nyala"/>
              </w:rPr>
              <w:t>አነስተኛ</w:t>
            </w:r>
            <w:r>
              <w:rPr>
                <w:rFonts w:ascii="Power Geez Unicode1" w:hAnsi="Power Geez Unicode1"/>
              </w:rPr>
              <w:t xml:space="preserve"> </w:t>
            </w:r>
            <w:r>
              <w:rPr>
                <w:rFonts w:ascii="Power Geez Unicode1" w:hAnsi="Power Geez Unicode1" w:cs="Nyala"/>
              </w:rPr>
              <w:t>ላቦራቶሪ</w:t>
            </w:r>
          </w:p>
        </w:tc>
        <w:tc>
          <w:tcPr>
            <w:tcW w:w="1245" w:type="dxa"/>
            <w:vAlign w:val="center"/>
          </w:tcPr>
          <w:p w14:paraId="49CFE9CE">
            <w:pPr>
              <w:jc w:val="center"/>
              <w:rPr>
                <w:rFonts w:ascii="Power Geez Unicode1" w:hAnsi="Power Geez Unicode1"/>
              </w:rPr>
            </w:pPr>
            <w:r>
              <w:rPr>
                <w:rFonts w:ascii="Power Geez Unicode1" w:hAnsi="Power Geez Unicode1" w:cs="Nyala"/>
              </w:rPr>
              <w:t>ሜ</w:t>
            </w:r>
            <w:r>
              <w:rPr>
                <w:rFonts w:ascii="Power Geez Unicode1" w:hAnsi="Power Geez Unicode1"/>
                <w:vertAlign w:val="superscript"/>
              </w:rPr>
              <w:t>2</w:t>
            </w:r>
          </w:p>
        </w:tc>
        <w:tc>
          <w:tcPr>
            <w:tcW w:w="1095" w:type="dxa"/>
            <w:vAlign w:val="center"/>
          </w:tcPr>
          <w:p w14:paraId="48495848">
            <w:pPr>
              <w:jc w:val="center"/>
              <w:rPr>
                <w:rFonts w:ascii="Power Geez Unicode1" w:hAnsi="Power Geez Unicode1"/>
                <w:b/>
                <w:bCs/>
              </w:rPr>
            </w:pPr>
            <w:r>
              <w:rPr>
                <w:rFonts w:ascii="Power Geez Unicode1" w:hAnsi="Power Geez Unicode1"/>
              </w:rPr>
              <w:t>50</w:t>
            </w:r>
          </w:p>
        </w:tc>
      </w:tr>
      <w:tr w14:paraId="43972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0" w:type="auto"/>
            <w:vAlign w:val="center"/>
          </w:tcPr>
          <w:p w14:paraId="02DD0A95">
            <w:pPr>
              <w:jc w:val="center"/>
              <w:rPr>
                <w:rFonts w:ascii="Power Geez Unicode1" w:hAnsi="Power Geez Unicode1"/>
              </w:rPr>
            </w:pPr>
            <w:r>
              <w:rPr>
                <w:rFonts w:ascii="Power Geez Unicode1" w:hAnsi="Power Geez Unicode1"/>
              </w:rPr>
              <w:t>4</w:t>
            </w:r>
          </w:p>
        </w:tc>
        <w:tc>
          <w:tcPr>
            <w:tcW w:w="6763" w:type="dxa"/>
            <w:vAlign w:val="center"/>
          </w:tcPr>
          <w:p w14:paraId="74EBA961">
            <w:pPr>
              <w:rPr>
                <w:rFonts w:ascii="Power Geez Unicode1" w:hAnsi="Power Geez Unicode1"/>
              </w:rPr>
            </w:pPr>
            <w:r>
              <w:rPr>
                <w:rFonts w:ascii="Power Geez Unicode1" w:hAnsi="Power Geez Unicode1" w:cs="Nyala"/>
              </w:rPr>
              <w:t>በኮንክሪት</w:t>
            </w:r>
            <w:r>
              <w:rPr>
                <w:rFonts w:ascii="Power Geez Unicode1" w:hAnsi="Power Geez Unicode1"/>
              </w:rPr>
              <w:t xml:space="preserve"> </w:t>
            </w:r>
            <w:r>
              <w:rPr>
                <w:rFonts w:ascii="Power Geez Unicode1" w:hAnsi="Power Geez Unicode1" w:cs="Nyala"/>
              </w:rPr>
              <w:t>የተሰራ፣ማሽነሪ</w:t>
            </w:r>
            <w:r>
              <w:rPr>
                <w:rFonts w:ascii="Power Geez Unicode1" w:hAnsi="Power Geez Unicode1"/>
              </w:rPr>
              <w:t xml:space="preserve"> </w:t>
            </w:r>
            <w:r>
              <w:rPr>
                <w:rFonts w:ascii="Power Geez Unicode1" w:hAnsi="Power Geez Unicode1" w:cs="Nyala"/>
              </w:rPr>
              <w:t>ሸድ</w:t>
            </w:r>
          </w:p>
        </w:tc>
        <w:tc>
          <w:tcPr>
            <w:tcW w:w="1245" w:type="dxa"/>
            <w:vAlign w:val="center"/>
          </w:tcPr>
          <w:p w14:paraId="0FCDD160">
            <w:pPr>
              <w:jc w:val="center"/>
              <w:rPr>
                <w:rFonts w:ascii="Power Geez Unicode1" w:hAnsi="Power Geez Unicode1"/>
              </w:rPr>
            </w:pPr>
            <w:r>
              <w:rPr>
                <w:rFonts w:ascii="Power Geez Unicode1" w:hAnsi="Power Geez Unicode1" w:cs="Nyala"/>
              </w:rPr>
              <w:t>ሜ</w:t>
            </w:r>
            <w:r>
              <w:rPr>
                <w:rFonts w:ascii="Power Geez Unicode1" w:hAnsi="Power Geez Unicode1"/>
                <w:vertAlign w:val="superscript"/>
              </w:rPr>
              <w:t>2</w:t>
            </w:r>
          </w:p>
        </w:tc>
        <w:tc>
          <w:tcPr>
            <w:tcW w:w="1095" w:type="dxa"/>
            <w:vAlign w:val="center"/>
          </w:tcPr>
          <w:p w14:paraId="65E5FFE7">
            <w:pPr>
              <w:jc w:val="center"/>
              <w:rPr>
                <w:rFonts w:ascii="Power Geez Unicode1" w:hAnsi="Power Geez Unicode1"/>
                <w:b/>
                <w:bCs/>
              </w:rPr>
            </w:pPr>
            <w:r>
              <w:rPr>
                <w:rFonts w:ascii="Power Geez Unicode1" w:hAnsi="Power Geez Unicode1"/>
              </w:rPr>
              <w:t>100</w:t>
            </w:r>
          </w:p>
        </w:tc>
      </w:tr>
      <w:tr w14:paraId="33CF8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0" w:type="auto"/>
            <w:vAlign w:val="center"/>
          </w:tcPr>
          <w:p w14:paraId="19659992">
            <w:pPr>
              <w:jc w:val="center"/>
              <w:rPr>
                <w:rFonts w:ascii="Power Geez Unicode1" w:hAnsi="Power Geez Unicode1"/>
              </w:rPr>
            </w:pPr>
            <w:r>
              <w:rPr>
                <w:rFonts w:ascii="Power Geez Unicode1" w:hAnsi="Power Geez Unicode1"/>
              </w:rPr>
              <w:t>5</w:t>
            </w:r>
          </w:p>
        </w:tc>
        <w:tc>
          <w:tcPr>
            <w:tcW w:w="9103" w:type="dxa"/>
            <w:gridSpan w:val="3"/>
            <w:vAlign w:val="center"/>
          </w:tcPr>
          <w:p w14:paraId="69C13307">
            <w:pPr>
              <w:jc w:val="center"/>
              <w:rPr>
                <w:rFonts w:ascii="Power Geez Unicode1" w:hAnsi="Power Geez Unicode1"/>
              </w:rPr>
            </w:pPr>
            <w:r>
              <w:rPr>
                <w:rFonts w:ascii="Power Geez Unicode1" w:hAnsi="Power Geez Unicode1" w:cs="Nyala"/>
              </w:rPr>
              <w:t>ቢሮ</w:t>
            </w:r>
            <w:r>
              <w:rPr>
                <w:rFonts w:ascii="Power Geez Unicode1" w:hAnsi="Power Geez Unicode1"/>
              </w:rPr>
              <w:t xml:space="preserve"> </w:t>
            </w:r>
            <w:r>
              <w:rPr>
                <w:rFonts w:ascii="Power Geez Unicode1" w:hAnsi="Power Geez Unicode1" w:cs="Nyala"/>
              </w:rPr>
              <w:t>በአባሪ</w:t>
            </w:r>
            <w:r>
              <w:rPr>
                <w:rFonts w:ascii="Power Geez Unicode1" w:hAnsi="Power Geez Unicode1"/>
              </w:rPr>
              <w:t xml:space="preserve"> 1 </w:t>
            </w:r>
            <w:r>
              <w:rPr>
                <w:rFonts w:ascii="Power Geez Unicode1" w:hAnsi="Power Geez Unicode1" w:cs="Nyala"/>
              </w:rPr>
              <w:t>ተራ</w:t>
            </w:r>
            <w:r>
              <w:rPr>
                <w:rFonts w:ascii="Power Geez Unicode1" w:hAnsi="Power Geez Unicode1"/>
              </w:rPr>
              <w:t xml:space="preserve"> </w:t>
            </w:r>
            <w:r>
              <w:rPr>
                <w:rFonts w:ascii="Power Geez Unicode1" w:hAnsi="Power Geez Unicode1" w:cs="Nyala"/>
              </w:rPr>
              <w:t>ቁጥር</w:t>
            </w:r>
            <w:r>
              <w:rPr>
                <w:rFonts w:ascii="Power Geez Unicode1" w:hAnsi="Power Geez Unicode1"/>
              </w:rPr>
              <w:t xml:space="preserve"> 5 </w:t>
            </w:r>
            <w:r>
              <w:rPr>
                <w:rFonts w:ascii="Power Geez Unicode1" w:hAnsi="Power Geez Unicode1" w:cs="Nyala"/>
              </w:rPr>
              <w:t>ላይ</w:t>
            </w:r>
            <w:r>
              <w:rPr>
                <w:rFonts w:ascii="Power Geez Unicode1" w:hAnsi="Power Geez Unicode1"/>
              </w:rPr>
              <w:t xml:space="preserve"> </w:t>
            </w:r>
            <w:r>
              <w:rPr>
                <w:rFonts w:ascii="Power Geez Unicode1" w:hAnsi="Power Geez Unicode1" w:cs="Nyala"/>
              </w:rPr>
              <w:t>የተጠቀሰው</w:t>
            </w:r>
            <w:r>
              <w:rPr>
                <w:rFonts w:ascii="Power Geez Unicode1" w:hAnsi="Power Geez Unicode1"/>
              </w:rPr>
              <w:t xml:space="preserve"> </w:t>
            </w:r>
            <w:r>
              <w:rPr>
                <w:rFonts w:ascii="Power Geez Unicode1" w:hAnsi="Power Geez Unicode1" w:cs="Nyala"/>
              </w:rPr>
              <w:t>ማሟላት</w:t>
            </w:r>
            <w:r>
              <w:rPr>
                <w:rFonts w:ascii="Power Geez Unicode1" w:hAnsi="Power Geez Unicode1"/>
              </w:rPr>
              <w:t xml:space="preserve"> </w:t>
            </w:r>
            <w:r>
              <w:rPr>
                <w:rFonts w:ascii="Power Geez Unicode1" w:hAnsi="Power Geez Unicode1" w:cs="Nyala"/>
              </w:rPr>
              <w:t>እንዳለ</w:t>
            </w:r>
            <w:r>
              <w:rPr>
                <w:rFonts w:ascii="Power Geez Unicode1" w:hAnsi="Power Geez Unicode1"/>
              </w:rPr>
              <w:t xml:space="preserve"> </w:t>
            </w:r>
            <w:r>
              <w:rPr>
                <w:rFonts w:ascii="Power Geez Unicode1" w:hAnsi="Power Geez Unicode1" w:cs="Nyala"/>
              </w:rPr>
              <w:t>ሆኖ</w:t>
            </w:r>
            <w:r>
              <w:rPr>
                <w:rFonts w:ascii="Power Geez Unicode1" w:hAnsi="Power Geez Unicode1"/>
              </w:rPr>
              <w:t xml:space="preserve">  </w:t>
            </w:r>
            <w:r>
              <w:rPr>
                <w:rFonts w:ascii="Power Geez Unicode1" w:hAnsi="Power Geez Unicode1" w:cs="Nyala"/>
              </w:rPr>
              <w:t>ቢሮው</w:t>
            </w:r>
            <w:r>
              <w:rPr>
                <w:rFonts w:ascii="Power Geez Unicode1" w:hAnsi="Power Geez Unicode1"/>
              </w:rPr>
              <w:t xml:space="preserve"> </w:t>
            </w:r>
            <w:r>
              <w:rPr>
                <w:rFonts w:ascii="Power Geez Unicode1" w:hAnsi="Power Geez Unicode1" w:cs="Nyala"/>
              </w:rPr>
              <w:t>በወርክሾፑ</w:t>
            </w:r>
            <w:r>
              <w:rPr>
                <w:rFonts w:ascii="Power Geez Unicode1" w:hAnsi="Power Geez Unicode1"/>
              </w:rPr>
              <w:t xml:space="preserve"> </w:t>
            </w:r>
            <w:r>
              <w:rPr>
                <w:rFonts w:ascii="Power Geez Unicode1" w:hAnsi="Power Geez Unicode1" w:cs="Nyala"/>
              </w:rPr>
              <w:t>አጠገብ</w:t>
            </w:r>
            <w:r>
              <w:rPr>
                <w:rFonts w:ascii="Power Geez Unicode1" w:hAnsi="Power Geez Unicode1"/>
              </w:rPr>
              <w:t xml:space="preserve"> </w:t>
            </w:r>
            <w:r>
              <w:rPr>
                <w:rFonts w:ascii="Power Geez Unicode1" w:hAnsi="Power Geez Unicode1" w:cs="Nyala"/>
              </w:rPr>
              <w:t>መሆን</w:t>
            </w:r>
            <w:r>
              <w:rPr>
                <w:rFonts w:ascii="Power Geez Unicode1" w:hAnsi="Power Geez Unicode1"/>
              </w:rPr>
              <w:t xml:space="preserve"> </w:t>
            </w:r>
            <w:r>
              <w:rPr>
                <w:rFonts w:ascii="Power Geez Unicode1" w:hAnsi="Power Geez Unicode1" w:cs="Nyala"/>
              </w:rPr>
              <w:t>አለበት</w:t>
            </w:r>
          </w:p>
        </w:tc>
      </w:tr>
      <w:tr w14:paraId="461F8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exact"/>
        </w:trPr>
        <w:tc>
          <w:tcPr>
            <w:tcW w:w="0" w:type="auto"/>
            <w:vAlign w:val="center"/>
          </w:tcPr>
          <w:p w14:paraId="3C8F21A1">
            <w:pPr>
              <w:jc w:val="center"/>
              <w:rPr>
                <w:rFonts w:ascii="Power Geez Unicode1" w:hAnsi="Power Geez Unicode1"/>
              </w:rPr>
            </w:pPr>
            <w:r>
              <w:rPr>
                <w:rFonts w:ascii="Power Geez Unicode1" w:hAnsi="Power Geez Unicode1"/>
              </w:rPr>
              <w:t>6</w:t>
            </w:r>
          </w:p>
        </w:tc>
        <w:tc>
          <w:tcPr>
            <w:tcW w:w="9103" w:type="dxa"/>
            <w:gridSpan w:val="3"/>
            <w:vAlign w:val="center"/>
          </w:tcPr>
          <w:p w14:paraId="4B062753">
            <w:pPr>
              <w:pStyle w:val="59"/>
              <w:spacing w:line="240" w:lineRule="auto"/>
              <w:ind w:left="-6"/>
              <w:jc w:val="left"/>
              <w:rPr>
                <w:rFonts w:cs="Times New Roman"/>
                <w:b w:val="0"/>
                <w:sz w:val="24"/>
                <w:szCs w:val="24"/>
              </w:rPr>
            </w:pPr>
            <w:r>
              <w:rPr>
                <w:rFonts w:cs="Nyala"/>
                <w:b w:val="0"/>
                <w:sz w:val="22"/>
                <w:szCs w:val="24"/>
              </w:rPr>
              <w:t>የአደጋ</w:t>
            </w:r>
            <w:r>
              <w:rPr>
                <w:rFonts w:cs="Times New Roman"/>
                <w:b w:val="0"/>
                <w:sz w:val="22"/>
                <w:szCs w:val="24"/>
              </w:rPr>
              <w:t xml:space="preserve"> </w:t>
            </w:r>
            <w:r>
              <w:rPr>
                <w:rFonts w:cs="Nyala"/>
                <w:b w:val="0"/>
                <w:sz w:val="22"/>
                <w:szCs w:val="24"/>
              </w:rPr>
              <w:t>እና</w:t>
            </w:r>
            <w:r>
              <w:rPr>
                <w:rFonts w:cs="Times New Roman"/>
                <w:b w:val="0"/>
                <w:sz w:val="22"/>
                <w:szCs w:val="24"/>
              </w:rPr>
              <w:t xml:space="preserve"> </w:t>
            </w:r>
            <w:r>
              <w:rPr>
                <w:rFonts w:cs="Nyala"/>
                <w:b w:val="0"/>
                <w:sz w:val="22"/>
                <w:szCs w:val="24"/>
              </w:rPr>
              <w:t>ጤንነት</w:t>
            </w:r>
            <w:r>
              <w:rPr>
                <w:rFonts w:cs="Times New Roman"/>
                <w:b w:val="0"/>
                <w:sz w:val="22"/>
                <w:szCs w:val="24"/>
              </w:rPr>
              <w:t xml:space="preserve"> </w:t>
            </w:r>
            <w:r>
              <w:rPr>
                <w:rFonts w:cs="Nyala"/>
                <w:b w:val="0"/>
                <w:sz w:val="22"/>
                <w:szCs w:val="24"/>
              </w:rPr>
              <w:t>መጠበቂያ</w:t>
            </w:r>
            <w:r>
              <w:rPr>
                <w:rFonts w:cs="Times New Roman"/>
                <w:b w:val="0"/>
                <w:sz w:val="22"/>
                <w:szCs w:val="24"/>
              </w:rPr>
              <w:t xml:space="preserve"> </w:t>
            </w:r>
            <w:r>
              <w:rPr>
                <w:rFonts w:cs="Nyala"/>
                <w:b w:val="0"/>
                <w:sz w:val="22"/>
                <w:szCs w:val="24"/>
              </w:rPr>
              <w:t>መስፈርት</w:t>
            </w:r>
            <w:r>
              <w:rPr>
                <w:rFonts w:cs="Times New Roman"/>
                <w:b w:val="0"/>
                <w:sz w:val="22"/>
                <w:szCs w:val="24"/>
              </w:rPr>
              <w:t xml:space="preserve"> </w:t>
            </w:r>
            <w:r>
              <w:rPr>
                <w:rFonts w:cs="Nyala"/>
                <w:b w:val="0"/>
                <w:sz w:val="22"/>
                <w:szCs w:val="24"/>
              </w:rPr>
              <w:t>በአባሪ</w:t>
            </w:r>
            <w:r>
              <w:rPr>
                <w:rFonts w:cs="Times New Roman"/>
                <w:b w:val="0"/>
                <w:sz w:val="22"/>
                <w:szCs w:val="24"/>
              </w:rPr>
              <w:t xml:space="preserve"> 1 </w:t>
            </w:r>
            <w:r>
              <w:rPr>
                <w:rFonts w:cs="Nyala"/>
                <w:b w:val="0"/>
                <w:sz w:val="22"/>
                <w:szCs w:val="24"/>
              </w:rPr>
              <w:t>ተራ</w:t>
            </w:r>
            <w:r>
              <w:rPr>
                <w:rFonts w:cs="Times New Roman"/>
                <w:b w:val="0"/>
                <w:sz w:val="22"/>
                <w:szCs w:val="24"/>
              </w:rPr>
              <w:t xml:space="preserve"> </w:t>
            </w:r>
            <w:r>
              <w:rPr>
                <w:rFonts w:cs="Nyala"/>
                <w:b w:val="0"/>
                <w:sz w:val="22"/>
                <w:szCs w:val="24"/>
              </w:rPr>
              <w:t>ቁጥር</w:t>
            </w:r>
            <w:r>
              <w:rPr>
                <w:rFonts w:cs="Times New Roman"/>
                <w:b w:val="0"/>
                <w:sz w:val="22"/>
                <w:szCs w:val="24"/>
              </w:rPr>
              <w:t xml:space="preserve"> 6 </w:t>
            </w:r>
            <w:r>
              <w:rPr>
                <w:rFonts w:cs="Nyala"/>
                <w:b w:val="0"/>
                <w:sz w:val="22"/>
                <w:szCs w:val="24"/>
              </w:rPr>
              <w:t>ላይ</w:t>
            </w:r>
            <w:r>
              <w:rPr>
                <w:rFonts w:cs="Times New Roman"/>
                <w:b w:val="0"/>
                <w:sz w:val="22"/>
                <w:szCs w:val="24"/>
              </w:rPr>
              <w:t xml:space="preserve"> </w:t>
            </w:r>
            <w:r>
              <w:rPr>
                <w:rFonts w:cs="Nyala"/>
                <w:b w:val="0"/>
                <w:sz w:val="22"/>
                <w:szCs w:val="24"/>
              </w:rPr>
              <w:t>የተጠቀሰው</w:t>
            </w:r>
            <w:r>
              <w:rPr>
                <w:rFonts w:cs="Times New Roman"/>
                <w:b w:val="0"/>
                <w:sz w:val="22"/>
                <w:szCs w:val="24"/>
              </w:rPr>
              <w:t xml:space="preserve"> </w:t>
            </w:r>
            <w:r>
              <w:rPr>
                <w:rFonts w:cs="Nyala"/>
                <w:b w:val="0"/>
                <w:sz w:val="22"/>
                <w:szCs w:val="24"/>
              </w:rPr>
              <w:t>ማሟላት</w:t>
            </w:r>
            <w:r>
              <w:rPr>
                <w:rFonts w:cs="Times New Roman"/>
                <w:b w:val="0"/>
                <w:sz w:val="22"/>
                <w:szCs w:val="24"/>
              </w:rPr>
              <w:t xml:space="preserve"> </w:t>
            </w:r>
            <w:r>
              <w:rPr>
                <w:rFonts w:cs="Nyala"/>
                <w:b w:val="0"/>
                <w:sz w:val="22"/>
                <w:szCs w:val="24"/>
              </w:rPr>
              <w:t>እንዳለ</w:t>
            </w:r>
            <w:r>
              <w:rPr>
                <w:rFonts w:cs="Times New Roman"/>
                <w:b w:val="0"/>
                <w:sz w:val="22"/>
                <w:szCs w:val="24"/>
              </w:rPr>
              <w:t xml:space="preserve"> </w:t>
            </w:r>
            <w:r>
              <w:rPr>
                <w:rFonts w:cs="Nyala"/>
                <w:b w:val="0"/>
                <w:sz w:val="22"/>
                <w:szCs w:val="24"/>
              </w:rPr>
              <w:t>ሆኖ የቴክኒሺያኖች የደንብ ልብስ መቀየሪያ በወርክሾፑ ውስጥ መካተት ይኖርበታል፡፡</w:t>
            </w:r>
          </w:p>
        </w:tc>
      </w:tr>
    </w:tbl>
    <w:p w14:paraId="36773039">
      <w:pPr>
        <w:pStyle w:val="39"/>
        <w:numPr>
          <w:ilvl w:val="0"/>
          <w:numId w:val="0"/>
        </w:numPr>
        <w:shd w:val="clear" w:color="auto" w:fill="FFFFFF"/>
        <w:tabs>
          <w:tab w:val="left" w:pos="90"/>
          <w:tab w:val="left" w:pos="9360"/>
        </w:tabs>
        <w:spacing w:line="276" w:lineRule="auto"/>
        <w:jc w:val="both"/>
        <w:rPr>
          <w:rFonts w:cs="Times New Roman"/>
        </w:rPr>
      </w:pPr>
    </w:p>
    <w:p w14:paraId="469A6DC3">
      <w:pPr>
        <w:pStyle w:val="39"/>
        <w:numPr>
          <w:ilvl w:val="0"/>
          <w:numId w:val="0"/>
        </w:numPr>
        <w:shd w:val="clear" w:color="auto" w:fill="FFFFFF"/>
        <w:tabs>
          <w:tab w:val="left" w:pos="90"/>
          <w:tab w:val="left" w:pos="9360"/>
        </w:tabs>
        <w:spacing w:line="276" w:lineRule="auto"/>
        <w:jc w:val="both"/>
        <w:rPr>
          <w:rFonts w:cs="Times New Roman"/>
        </w:rPr>
      </w:pPr>
    </w:p>
    <w:p w14:paraId="2D719CFF">
      <w:pPr>
        <w:pStyle w:val="59"/>
        <w:ind w:left="360"/>
        <w:jc w:val="left"/>
        <w:rPr>
          <w:rFonts w:cs="Times New Roman"/>
          <w:sz w:val="24"/>
        </w:rPr>
      </w:pPr>
      <w:r>
        <w:rPr>
          <w:rFonts w:cs="Nyala"/>
          <w:sz w:val="24"/>
        </w:rPr>
        <w:t>ለ</w:t>
      </w:r>
      <w:r>
        <w:rPr>
          <w:rFonts w:cs="Times New Roman"/>
          <w:sz w:val="24"/>
        </w:rPr>
        <w:t xml:space="preserve">) </w:t>
      </w:r>
      <w:r>
        <w:rPr>
          <w:rFonts w:cs="Nyala"/>
          <w:sz w:val="24"/>
        </w:rPr>
        <w:t>አስፈላጊ</w:t>
      </w:r>
      <w:r>
        <w:rPr>
          <w:rFonts w:cs="Times New Roman"/>
          <w:sz w:val="24"/>
        </w:rPr>
        <w:t xml:space="preserve"> </w:t>
      </w:r>
      <w:r>
        <w:rPr>
          <w:rFonts w:cs="Nyala"/>
          <w:sz w:val="24"/>
        </w:rPr>
        <w:t>የፕሮቶታይፕ</w:t>
      </w:r>
      <w:r>
        <w:rPr>
          <w:rFonts w:cs="Times New Roman"/>
          <w:sz w:val="24"/>
        </w:rPr>
        <w:t xml:space="preserve"> </w:t>
      </w:r>
      <w:r>
        <w:rPr>
          <w:rFonts w:cs="Nyala"/>
          <w:sz w:val="24"/>
        </w:rPr>
        <w:t>መፈብረኪያ</w:t>
      </w:r>
      <w:r>
        <w:rPr>
          <w:rFonts w:cs="Times New Roman"/>
          <w:sz w:val="24"/>
        </w:rPr>
        <w:t xml:space="preserve"> </w:t>
      </w:r>
      <w:r>
        <w:rPr>
          <w:rFonts w:cs="Nyala"/>
          <w:sz w:val="24"/>
        </w:rPr>
        <w:t>ወርክሾፕ</w:t>
      </w:r>
      <w:r>
        <w:rPr>
          <w:rFonts w:cs="Times New Roman"/>
          <w:sz w:val="24"/>
        </w:rPr>
        <w:t xml:space="preserve"> </w:t>
      </w:r>
      <w:r>
        <w:rPr>
          <w:rFonts w:cs="Nyala"/>
          <w:sz w:val="24"/>
        </w:rPr>
        <w:t>መሰረተ</w:t>
      </w:r>
      <w:r>
        <w:rPr>
          <w:rFonts w:cs="Times New Roman"/>
          <w:sz w:val="24"/>
        </w:rPr>
        <w:t xml:space="preserve"> </w:t>
      </w:r>
      <w:r>
        <w:rPr>
          <w:rFonts w:cs="Nyala"/>
          <w:sz w:val="24"/>
        </w:rPr>
        <w:t>ልማትና</w:t>
      </w:r>
      <w:r>
        <w:rPr>
          <w:rFonts w:cs="Times New Roman"/>
          <w:sz w:val="24"/>
        </w:rPr>
        <w:t xml:space="preserve"> </w:t>
      </w:r>
      <w:r>
        <w:rPr>
          <w:rFonts w:cs="Nyala"/>
          <w:sz w:val="24"/>
        </w:rPr>
        <w:t>ፋሲሊቲ</w:t>
      </w:r>
    </w:p>
    <w:p w14:paraId="7AA09D3A">
      <w:pPr>
        <w:rPr>
          <w:rFonts w:ascii="Power Geez Unicode1" w:hAnsi="Power Geez Unicode1"/>
          <w:lang w:eastAsia="ja-JP"/>
        </w:rPr>
      </w:pPr>
    </w:p>
    <w:p w14:paraId="7EBCBBEB">
      <w:pPr>
        <w:pStyle w:val="39"/>
        <w:numPr>
          <w:ilvl w:val="0"/>
          <w:numId w:val="0"/>
        </w:numPr>
        <w:shd w:val="clear" w:color="auto" w:fill="FFFFFF"/>
        <w:tabs>
          <w:tab w:val="left" w:pos="90"/>
          <w:tab w:val="left" w:pos="9360"/>
        </w:tabs>
        <w:spacing w:line="276" w:lineRule="auto"/>
        <w:jc w:val="both"/>
        <w:rPr>
          <w:rFonts w:cs="Times New Roman"/>
        </w:rPr>
      </w:pPr>
    </w:p>
    <w:tbl>
      <w:tblPr>
        <w:tblStyle w:val="23"/>
        <w:tblpPr w:leftFromText="180" w:rightFromText="180" w:vertAnchor="page" w:horzAnchor="margin" w:tblpXSpec="center" w:tblpY="2196"/>
        <w:tblW w:w="90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8"/>
        <w:gridCol w:w="6924"/>
        <w:gridCol w:w="1018"/>
        <w:gridCol w:w="580"/>
      </w:tblGrid>
      <w:tr w14:paraId="6F2AB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6" w:hRule="atLeast"/>
          <w:tblHeader/>
        </w:trPr>
        <w:tc>
          <w:tcPr>
            <w:tcW w:w="568" w:type="dxa"/>
            <w:vAlign w:val="center"/>
          </w:tcPr>
          <w:p w14:paraId="29821E55">
            <w:pPr>
              <w:spacing w:after="0" w:line="240" w:lineRule="auto"/>
              <w:jc w:val="center"/>
              <w:rPr>
                <w:rFonts w:ascii="Power Geez Unicode1" w:hAnsi="Power Geez Unicode1"/>
                <w:b/>
              </w:rPr>
            </w:pPr>
            <w:r>
              <w:rPr>
                <w:rFonts w:ascii="Power Geez Unicode1" w:hAnsi="Power Geez Unicode1"/>
                <w:b/>
              </w:rPr>
              <w:t>No.</w:t>
            </w:r>
          </w:p>
        </w:tc>
        <w:tc>
          <w:tcPr>
            <w:tcW w:w="6924" w:type="dxa"/>
            <w:vAlign w:val="center"/>
          </w:tcPr>
          <w:p w14:paraId="7FD2755F">
            <w:pPr>
              <w:spacing w:after="0" w:line="240" w:lineRule="auto"/>
              <w:jc w:val="center"/>
              <w:rPr>
                <w:rFonts w:ascii="Power Geez Unicode1" w:hAnsi="Power Geez Unicode1"/>
                <w:b/>
              </w:rPr>
            </w:pPr>
            <w:r>
              <w:rPr>
                <w:rFonts w:ascii="Power Geez Unicode1" w:hAnsi="Power Geez Unicode1"/>
                <w:b/>
              </w:rPr>
              <w:t xml:space="preserve">List of Workshop machines </w:t>
            </w:r>
            <w:r>
              <w:rPr>
                <w:rFonts w:ascii="Power Geez Unicode1" w:hAnsi="Power Geez Unicode1" w:cs="Nyala"/>
                <w:b/>
              </w:rPr>
              <w:t>የፋብሪኬሽን</w:t>
            </w:r>
            <w:r>
              <w:rPr>
                <w:rFonts w:ascii="Power Geez Unicode1" w:hAnsi="Power Geez Unicode1"/>
                <w:b/>
              </w:rPr>
              <w:t xml:space="preserve"> </w:t>
            </w:r>
            <w:r>
              <w:rPr>
                <w:rFonts w:ascii="Power Geez Unicode1" w:hAnsi="Power Geez Unicode1" w:cs="Nyala"/>
                <w:b/>
              </w:rPr>
              <w:t>ወርክሾፕ</w:t>
            </w:r>
            <w:r>
              <w:rPr>
                <w:rFonts w:ascii="Power Geez Unicode1" w:hAnsi="Power Geez Unicode1"/>
                <w:b/>
              </w:rPr>
              <w:t xml:space="preserve"> </w:t>
            </w:r>
            <w:r>
              <w:rPr>
                <w:rFonts w:ascii="Power Geez Unicode1" w:hAnsi="Power Geez Unicode1" w:cs="Nyala"/>
                <w:b/>
              </w:rPr>
              <w:t>ማሽኖች</w:t>
            </w:r>
            <w:r>
              <w:rPr>
                <w:rFonts w:ascii="Power Geez Unicode1" w:hAnsi="Power Geez Unicode1"/>
                <w:b/>
              </w:rPr>
              <w:t xml:space="preserve"> </w:t>
            </w:r>
            <w:r>
              <w:rPr>
                <w:rFonts w:ascii="Power Geez Unicode1" w:hAnsi="Power Geez Unicode1" w:cs="Nyala"/>
                <w:b/>
              </w:rPr>
              <w:t>ዝርዝር</w:t>
            </w:r>
          </w:p>
        </w:tc>
        <w:tc>
          <w:tcPr>
            <w:tcW w:w="1018" w:type="dxa"/>
            <w:vAlign w:val="center"/>
          </w:tcPr>
          <w:p w14:paraId="47EDBD30">
            <w:pPr>
              <w:spacing w:after="0" w:line="240" w:lineRule="auto"/>
              <w:rPr>
                <w:rFonts w:ascii="Power Geez Unicode1" w:hAnsi="Power Geez Unicode1"/>
                <w:b/>
              </w:rPr>
            </w:pPr>
            <w:r>
              <w:rPr>
                <w:rFonts w:ascii="Power Geez Unicode1" w:hAnsi="Power Geez Unicode1" w:cs="Nyala"/>
                <w:b/>
              </w:rPr>
              <w:t>መለኪያ</w:t>
            </w:r>
          </w:p>
        </w:tc>
        <w:tc>
          <w:tcPr>
            <w:tcW w:w="580" w:type="dxa"/>
            <w:vAlign w:val="center"/>
          </w:tcPr>
          <w:p w14:paraId="067FC810">
            <w:pPr>
              <w:spacing w:after="0" w:line="240" w:lineRule="auto"/>
              <w:jc w:val="center"/>
              <w:rPr>
                <w:rFonts w:ascii="Power Geez Unicode1" w:hAnsi="Power Geez Unicode1"/>
                <w:b/>
              </w:rPr>
            </w:pPr>
            <w:r>
              <w:rPr>
                <w:rFonts w:ascii="Power Geez Unicode1" w:hAnsi="Power Geez Unicode1"/>
                <w:b/>
              </w:rPr>
              <w:t>Min req</w:t>
            </w:r>
          </w:p>
        </w:tc>
      </w:tr>
      <w:tr w14:paraId="3E5AC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54C7B6C1">
            <w:pPr>
              <w:spacing w:after="0" w:line="240" w:lineRule="auto"/>
              <w:jc w:val="center"/>
              <w:rPr>
                <w:rFonts w:ascii="Power Geez Unicode1" w:hAnsi="Power Geez Unicode1"/>
              </w:rPr>
            </w:pPr>
            <w:r>
              <w:rPr>
                <w:rFonts w:ascii="Power Geez Unicode1" w:hAnsi="Power Geez Unicode1"/>
              </w:rPr>
              <w:t>1</w:t>
            </w:r>
          </w:p>
        </w:tc>
        <w:tc>
          <w:tcPr>
            <w:tcW w:w="6924" w:type="dxa"/>
          </w:tcPr>
          <w:p w14:paraId="0CBAEE98">
            <w:pPr>
              <w:spacing w:after="0" w:line="240" w:lineRule="auto"/>
              <w:jc w:val="both"/>
              <w:rPr>
                <w:rFonts w:ascii="Power Geez Unicode1" w:hAnsi="Power Geez Unicode1"/>
              </w:rPr>
            </w:pPr>
            <w:r>
              <w:rPr>
                <w:rFonts w:ascii="Power Geez Unicode1" w:hAnsi="Power Geez Unicode1"/>
              </w:rPr>
              <w:t>Minimum 2 meters bed lengths</w:t>
            </w:r>
            <w:r>
              <w:rPr>
                <w:rStyle w:val="21"/>
                <w:rFonts w:ascii="Power Geez Unicode1" w:hAnsi="Power Geez Unicode1"/>
                <w:color w:val="0F1115"/>
              </w:rPr>
              <w:t xml:space="preserve"> Lathe machine</w:t>
            </w:r>
            <w:r>
              <w:rPr>
                <w:rFonts w:ascii="Cambria" w:hAnsi="Cambria" w:cs="Cambria"/>
                <w:color w:val="0F1115"/>
              </w:rPr>
              <w:t> </w:t>
            </w:r>
          </w:p>
        </w:tc>
        <w:tc>
          <w:tcPr>
            <w:tcW w:w="1018" w:type="dxa"/>
          </w:tcPr>
          <w:p w14:paraId="7A6006F2">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50F767ED">
            <w:pPr>
              <w:spacing w:after="0" w:line="240" w:lineRule="auto"/>
              <w:jc w:val="center"/>
              <w:rPr>
                <w:rFonts w:ascii="Power Geez Unicode1" w:hAnsi="Power Geez Unicode1"/>
              </w:rPr>
            </w:pPr>
            <w:r>
              <w:rPr>
                <w:rFonts w:ascii="Power Geez Unicode1" w:hAnsi="Power Geez Unicode1"/>
              </w:rPr>
              <w:t>1</w:t>
            </w:r>
          </w:p>
        </w:tc>
      </w:tr>
      <w:tr w14:paraId="37ABB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3C59EB2B">
            <w:pPr>
              <w:spacing w:after="0" w:line="240" w:lineRule="auto"/>
              <w:jc w:val="center"/>
              <w:rPr>
                <w:rFonts w:ascii="Power Geez Unicode1" w:hAnsi="Power Geez Unicode1"/>
              </w:rPr>
            </w:pPr>
            <w:r>
              <w:rPr>
                <w:rFonts w:ascii="Power Geez Unicode1" w:hAnsi="Power Geez Unicode1"/>
              </w:rPr>
              <w:t>2</w:t>
            </w:r>
          </w:p>
        </w:tc>
        <w:tc>
          <w:tcPr>
            <w:tcW w:w="6924" w:type="dxa"/>
          </w:tcPr>
          <w:p w14:paraId="609FB480">
            <w:pPr>
              <w:spacing w:after="0" w:line="240" w:lineRule="auto"/>
              <w:jc w:val="both"/>
              <w:rPr>
                <w:rFonts w:ascii="Power Geez Unicode1" w:hAnsi="Power Geez Unicode1"/>
              </w:rPr>
            </w:pPr>
            <w:r>
              <w:rPr>
                <w:rFonts w:ascii="Power Geez Unicode1" w:hAnsi="Power Geez Unicode1"/>
              </w:rPr>
              <w:t>Minimum 3 meters bed lengths</w:t>
            </w:r>
            <w:r>
              <w:rPr>
                <w:rStyle w:val="21"/>
                <w:rFonts w:ascii="Power Geez Unicode1" w:hAnsi="Power Geez Unicode1"/>
                <w:color w:val="0F1115"/>
              </w:rPr>
              <w:t xml:space="preserve"> Lathe machine</w:t>
            </w:r>
            <w:r>
              <w:rPr>
                <w:rFonts w:ascii="Cambria" w:hAnsi="Cambria" w:cs="Cambria"/>
                <w:color w:val="0F1115"/>
              </w:rPr>
              <w:t> </w:t>
            </w:r>
          </w:p>
        </w:tc>
        <w:tc>
          <w:tcPr>
            <w:tcW w:w="1018" w:type="dxa"/>
          </w:tcPr>
          <w:p w14:paraId="69DC7135">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48EFEEDF">
            <w:pPr>
              <w:spacing w:after="0" w:line="240" w:lineRule="auto"/>
              <w:jc w:val="center"/>
              <w:rPr>
                <w:rFonts w:ascii="Power Geez Unicode1" w:hAnsi="Power Geez Unicode1"/>
              </w:rPr>
            </w:pPr>
            <w:r>
              <w:rPr>
                <w:rFonts w:ascii="Power Geez Unicode1" w:hAnsi="Power Geez Unicode1"/>
              </w:rPr>
              <w:t>1</w:t>
            </w:r>
          </w:p>
        </w:tc>
      </w:tr>
      <w:tr w14:paraId="37EED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trPr>
        <w:tc>
          <w:tcPr>
            <w:tcW w:w="568" w:type="dxa"/>
            <w:vAlign w:val="center"/>
          </w:tcPr>
          <w:p w14:paraId="5234AE7A">
            <w:pPr>
              <w:spacing w:after="0" w:line="240" w:lineRule="auto"/>
              <w:jc w:val="center"/>
              <w:rPr>
                <w:rFonts w:ascii="Power Geez Unicode1" w:hAnsi="Power Geez Unicode1"/>
              </w:rPr>
            </w:pPr>
            <w:r>
              <w:rPr>
                <w:rFonts w:ascii="Power Geez Unicode1" w:hAnsi="Power Geez Unicode1"/>
              </w:rPr>
              <w:t>3</w:t>
            </w:r>
          </w:p>
        </w:tc>
        <w:tc>
          <w:tcPr>
            <w:tcW w:w="6924" w:type="dxa"/>
          </w:tcPr>
          <w:p w14:paraId="4A1671B6">
            <w:pPr>
              <w:spacing w:after="0" w:line="240" w:lineRule="auto"/>
              <w:jc w:val="both"/>
              <w:rPr>
                <w:rFonts w:ascii="Power Geez Unicode1" w:hAnsi="Power Geez Unicode1"/>
              </w:rPr>
            </w:pPr>
            <w:r>
              <w:rPr>
                <w:rStyle w:val="21"/>
                <w:rFonts w:ascii="Power Geez Unicode1" w:hAnsi="Power Geez Unicode1"/>
                <w:color w:val="0F1115"/>
              </w:rPr>
              <w:t>Universal milling machine</w:t>
            </w:r>
            <w:r>
              <w:rPr>
                <w:rFonts w:ascii="Cambria" w:hAnsi="Cambria" w:cs="Cambria"/>
                <w:color w:val="0F1115"/>
              </w:rPr>
              <w:t> </w:t>
            </w:r>
          </w:p>
        </w:tc>
        <w:tc>
          <w:tcPr>
            <w:tcW w:w="1018" w:type="dxa"/>
          </w:tcPr>
          <w:p w14:paraId="5A152277">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77D816C7">
            <w:pPr>
              <w:spacing w:after="0" w:line="240" w:lineRule="auto"/>
              <w:jc w:val="center"/>
              <w:rPr>
                <w:rFonts w:ascii="Power Geez Unicode1" w:hAnsi="Power Geez Unicode1"/>
              </w:rPr>
            </w:pPr>
            <w:r>
              <w:rPr>
                <w:rFonts w:ascii="Power Geez Unicode1" w:hAnsi="Power Geez Unicode1"/>
              </w:rPr>
              <w:t>1</w:t>
            </w:r>
          </w:p>
        </w:tc>
      </w:tr>
      <w:tr w14:paraId="781AB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5FE9A812">
            <w:pPr>
              <w:spacing w:after="0" w:line="240" w:lineRule="auto"/>
              <w:jc w:val="center"/>
              <w:rPr>
                <w:rFonts w:ascii="Power Geez Unicode1" w:hAnsi="Power Geez Unicode1"/>
              </w:rPr>
            </w:pPr>
            <w:r>
              <w:rPr>
                <w:rFonts w:ascii="Power Geez Unicode1" w:hAnsi="Power Geez Unicode1"/>
              </w:rPr>
              <w:t>4</w:t>
            </w:r>
          </w:p>
        </w:tc>
        <w:tc>
          <w:tcPr>
            <w:tcW w:w="6924" w:type="dxa"/>
          </w:tcPr>
          <w:p w14:paraId="21E1ADEE">
            <w:pPr>
              <w:spacing w:after="0" w:line="240" w:lineRule="auto"/>
              <w:jc w:val="both"/>
              <w:rPr>
                <w:rFonts w:ascii="Power Geez Unicode1" w:hAnsi="Power Geez Unicode1"/>
              </w:rPr>
            </w:pPr>
            <w:r>
              <w:rPr>
                <w:rStyle w:val="21"/>
                <w:rFonts w:ascii="Power Geez Unicode1" w:hAnsi="Power Geez Unicode1"/>
                <w:color w:val="0F1115"/>
              </w:rPr>
              <w:t>TIG welding</w:t>
            </w:r>
            <w:r>
              <w:rPr>
                <w:rFonts w:ascii="Cambria" w:hAnsi="Cambria" w:cs="Cambria"/>
                <w:color w:val="0F1115"/>
              </w:rPr>
              <w:t> </w:t>
            </w:r>
          </w:p>
        </w:tc>
        <w:tc>
          <w:tcPr>
            <w:tcW w:w="1018" w:type="dxa"/>
          </w:tcPr>
          <w:p w14:paraId="69DA52CF">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77A7B6BF">
            <w:pPr>
              <w:spacing w:after="0" w:line="240" w:lineRule="auto"/>
              <w:jc w:val="center"/>
              <w:rPr>
                <w:rFonts w:ascii="Power Geez Unicode1" w:hAnsi="Power Geez Unicode1"/>
              </w:rPr>
            </w:pPr>
            <w:r>
              <w:rPr>
                <w:rFonts w:ascii="Power Geez Unicode1" w:hAnsi="Power Geez Unicode1"/>
              </w:rPr>
              <w:t>1</w:t>
            </w:r>
          </w:p>
        </w:tc>
      </w:tr>
      <w:tr w14:paraId="647F2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trPr>
        <w:tc>
          <w:tcPr>
            <w:tcW w:w="568" w:type="dxa"/>
            <w:vAlign w:val="center"/>
          </w:tcPr>
          <w:p w14:paraId="351059CB">
            <w:pPr>
              <w:spacing w:after="0" w:line="240" w:lineRule="auto"/>
              <w:jc w:val="center"/>
              <w:rPr>
                <w:rFonts w:ascii="Power Geez Unicode1" w:hAnsi="Power Geez Unicode1"/>
              </w:rPr>
            </w:pPr>
            <w:r>
              <w:rPr>
                <w:rFonts w:ascii="Power Geez Unicode1" w:hAnsi="Power Geez Unicode1"/>
              </w:rPr>
              <w:t>5</w:t>
            </w:r>
          </w:p>
        </w:tc>
        <w:tc>
          <w:tcPr>
            <w:tcW w:w="6924" w:type="dxa"/>
          </w:tcPr>
          <w:p w14:paraId="4F518DD9">
            <w:pPr>
              <w:spacing w:after="0" w:line="240" w:lineRule="auto"/>
              <w:jc w:val="both"/>
              <w:rPr>
                <w:rFonts w:ascii="Power Geez Unicode1" w:hAnsi="Power Geez Unicode1"/>
              </w:rPr>
            </w:pPr>
            <w:r>
              <w:rPr>
                <w:rStyle w:val="21"/>
                <w:rFonts w:ascii="Power Geez Unicode1" w:hAnsi="Power Geez Unicode1"/>
                <w:color w:val="0F1115"/>
              </w:rPr>
              <w:t>MIG welding</w:t>
            </w:r>
          </w:p>
        </w:tc>
        <w:tc>
          <w:tcPr>
            <w:tcW w:w="1018" w:type="dxa"/>
          </w:tcPr>
          <w:p w14:paraId="06BB9427">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652F593C">
            <w:pPr>
              <w:spacing w:after="0" w:line="240" w:lineRule="auto"/>
              <w:jc w:val="center"/>
              <w:rPr>
                <w:rFonts w:ascii="Power Geez Unicode1" w:hAnsi="Power Geez Unicode1"/>
              </w:rPr>
            </w:pPr>
            <w:r>
              <w:rPr>
                <w:rFonts w:ascii="Power Geez Unicode1" w:hAnsi="Power Geez Unicode1"/>
              </w:rPr>
              <w:t>1</w:t>
            </w:r>
          </w:p>
        </w:tc>
      </w:tr>
      <w:tr w14:paraId="6540F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7E16D86D">
            <w:pPr>
              <w:spacing w:after="0" w:line="240" w:lineRule="auto"/>
              <w:jc w:val="center"/>
              <w:rPr>
                <w:rFonts w:ascii="Power Geez Unicode1" w:hAnsi="Power Geez Unicode1"/>
              </w:rPr>
            </w:pPr>
            <w:r>
              <w:rPr>
                <w:rFonts w:ascii="Power Geez Unicode1" w:hAnsi="Power Geez Unicode1"/>
              </w:rPr>
              <w:t>6</w:t>
            </w:r>
          </w:p>
        </w:tc>
        <w:tc>
          <w:tcPr>
            <w:tcW w:w="6924" w:type="dxa"/>
          </w:tcPr>
          <w:p w14:paraId="4D79CBC7">
            <w:pPr>
              <w:spacing w:after="0" w:line="240" w:lineRule="auto"/>
              <w:jc w:val="both"/>
              <w:rPr>
                <w:rFonts w:ascii="Power Geez Unicode1" w:hAnsi="Power Geez Unicode1"/>
              </w:rPr>
            </w:pPr>
            <w:r>
              <w:rPr>
                <w:rFonts w:ascii="Power Geez Unicode1" w:hAnsi="Power Geez Unicode1"/>
              </w:rPr>
              <w:t>Capacity to cut minimum 4mm stainless steel</w:t>
            </w:r>
          </w:p>
        </w:tc>
        <w:tc>
          <w:tcPr>
            <w:tcW w:w="1018" w:type="dxa"/>
          </w:tcPr>
          <w:p w14:paraId="548B66A3">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02ED50C9">
            <w:pPr>
              <w:spacing w:after="0" w:line="240" w:lineRule="auto"/>
              <w:jc w:val="center"/>
              <w:rPr>
                <w:rFonts w:ascii="Power Geez Unicode1" w:hAnsi="Power Geez Unicode1"/>
              </w:rPr>
            </w:pPr>
            <w:r>
              <w:rPr>
                <w:rFonts w:ascii="Power Geez Unicode1" w:hAnsi="Power Geez Unicode1"/>
              </w:rPr>
              <w:t>1</w:t>
            </w:r>
          </w:p>
        </w:tc>
      </w:tr>
      <w:tr w14:paraId="2F471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07BC171B">
            <w:pPr>
              <w:spacing w:after="0" w:line="240" w:lineRule="auto"/>
              <w:jc w:val="center"/>
              <w:rPr>
                <w:rFonts w:ascii="Power Geez Unicode1" w:hAnsi="Power Geez Unicode1"/>
              </w:rPr>
            </w:pPr>
            <w:r>
              <w:rPr>
                <w:rFonts w:ascii="Power Geez Unicode1" w:hAnsi="Power Geez Unicode1"/>
              </w:rPr>
              <w:t>7</w:t>
            </w:r>
          </w:p>
        </w:tc>
        <w:tc>
          <w:tcPr>
            <w:tcW w:w="6924" w:type="dxa"/>
          </w:tcPr>
          <w:p w14:paraId="55CF1051">
            <w:pPr>
              <w:spacing w:after="0" w:line="240" w:lineRule="auto"/>
              <w:jc w:val="both"/>
              <w:rPr>
                <w:rFonts w:ascii="Power Geez Unicode1" w:hAnsi="Power Geez Unicode1"/>
              </w:rPr>
            </w:pPr>
            <w:r>
              <w:rPr>
                <w:rStyle w:val="21"/>
                <w:rFonts w:ascii="Power Geez Unicode1" w:hAnsi="Power Geez Unicode1"/>
                <w:color w:val="0F1115"/>
              </w:rPr>
              <w:t>Bending machine</w:t>
            </w:r>
            <w:r>
              <w:rPr>
                <w:rFonts w:ascii="Cambria" w:hAnsi="Cambria" w:cs="Cambria"/>
                <w:color w:val="0F1115"/>
              </w:rPr>
              <w:t> </w:t>
            </w:r>
            <w:r>
              <w:rPr>
                <w:rFonts w:ascii="Power Geez Unicode1" w:hAnsi="Power Geez Unicode1"/>
              </w:rPr>
              <w:t>Capacity to bend 8 mm mild steel</w:t>
            </w:r>
          </w:p>
        </w:tc>
        <w:tc>
          <w:tcPr>
            <w:tcW w:w="1018" w:type="dxa"/>
          </w:tcPr>
          <w:p w14:paraId="03B1E565">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5ABA11BB">
            <w:pPr>
              <w:spacing w:after="0" w:line="240" w:lineRule="auto"/>
              <w:jc w:val="center"/>
              <w:rPr>
                <w:rFonts w:ascii="Power Geez Unicode1" w:hAnsi="Power Geez Unicode1"/>
              </w:rPr>
            </w:pPr>
            <w:r>
              <w:rPr>
                <w:rFonts w:ascii="Power Geez Unicode1" w:hAnsi="Power Geez Unicode1"/>
              </w:rPr>
              <w:t>1</w:t>
            </w:r>
          </w:p>
        </w:tc>
      </w:tr>
      <w:tr w14:paraId="75958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560C3F38">
            <w:pPr>
              <w:spacing w:after="0" w:line="240" w:lineRule="auto"/>
              <w:jc w:val="center"/>
              <w:rPr>
                <w:rFonts w:ascii="Power Geez Unicode1" w:hAnsi="Power Geez Unicode1"/>
              </w:rPr>
            </w:pPr>
            <w:r>
              <w:rPr>
                <w:rFonts w:ascii="Power Geez Unicode1" w:hAnsi="Power Geez Unicode1"/>
              </w:rPr>
              <w:t>8</w:t>
            </w:r>
          </w:p>
        </w:tc>
        <w:tc>
          <w:tcPr>
            <w:tcW w:w="6924" w:type="dxa"/>
          </w:tcPr>
          <w:p w14:paraId="2EE22408">
            <w:pPr>
              <w:spacing w:after="0" w:line="240" w:lineRule="auto"/>
              <w:jc w:val="both"/>
              <w:rPr>
                <w:rFonts w:ascii="Power Geez Unicode1" w:hAnsi="Power Geez Unicode1"/>
              </w:rPr>
            </w:pPr>
            <w:r>
              <w:rPr>
                <w:rStyle w:val="21"/>
                <w:rFonts w:ascii="Power Geez Unicode1" w:hAnsi="Power Geez Unicode1"/>
                <w:color w:val="0F1115"/>
              </w:rPr>
              <w:t>Plastic injection machine</w:t>
            </w:r>
            <w:r>
              <w:rPr>
                <w:rFonts w:ascii="Cambria" w:hAnsi="Cambria" w:cs="Cambria"/>
                <w:color w:val="0F1115"/>
              </w:rPr>
              <w:t> </w:t>
            </w:r>
          </w:p>
        </w:tc>
        <w:tc>
          <w:tcPr>
            <w:tcW w:w="1018" w:type="dxa"/>
          </w:tcPr>
          <w:p w14:paraId="348D14D5">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236505A0">
            <w:pPr>
              <w:spacing w:after="0" w:line="240" w:lineRule="auto"/>
              <w:jc w:val="center"/>
              <w:rPr>
                <w:rFonts w:ascii="Power Geez Unicode1" w:hAnsi="Power Geez Unicode1"/>
              </w:rPr>
            </w:pPr>
            <w:r>
              <w:rPr>
                <w:rFonts w:ascii="Power Geez Unicode1" w:hAnsi="Power Geez Unicode1"/>
              </w:rPr>
              <w:t>1</w:t>
            </w:r>
          </w:p>
        </w:tc>
      </w:tr>
      <w:tr w14:paraId="11AEB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038B4718">
            <w:pPr>
              <w:spacing w:after="0" w:line="240" w:lineRule="auto"/>
              <w:jc w:val="center"/>
              <w:rPr>
                <w:rFonts w:ascii="Power Geez Unicode1" w:hAnsi="Power Geez Unicode1"/>
              </w:rPr>
            </w:pPr>
            <w:r>
              <w:rPr>
                <w:rFonts w:ascii="Power Geez Unicode1" w:hAnsi="Power Geez Unicode1"/>
              </w:rPr>
              <w:t>9</w:t>
            </w:r>
          </w:p>
        </w:tc>
        <w:tc>
          <w:tcPr>
            <w:tcW w:w="6924" w:type="dxa"/>
          </w:tcPr>
          <w:p w14:paraId="1133200A">
            <w:pPr>
              <w:spacing w:after="0" w:line="240" w:lineRule="auto"/>
              <w:jc w:val="both"/>
              <w:rPr>
                <w:rFonts w:ascii="Power Geez Unicode1" w:hAnsi="Power Geez Unicode1"/>
              </w:rPr>
            </w:pPr>
            <w:r>
              <w:rPr>
                <w:rStyle w:val="21"/>
                <w:rFonts w:ascii="Power Geez Unicode1" w:hAnsi="Power Geez Unicode1"/>
                <w:color w:val="0F1115"/>
              </w:rPr>
              <w:t>Hydraulic press</w:t>
            </w:r>
            <w:r>
              <w:rPr>
                <w:rFonts w:ascii="Cambria" w:hAnsi="Cambria" w:cs="Cambria"/>
                <w:color w:val="0F1115"/>
              </w:rPr>
              <w:t> </w:t>
            </w:r>
          </w:p>
        </w:tc>
        <w:tc>
          <w:tcPr>
            <w:tcW w:w="1018" w:type="dxa"/>
          </w:tcPr>
          <w:p w14:paraId="7160DB93">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2BD47C3B">
            <w:pPr>
              <w:spacing w:after="0" w:line="240" w:lineRule="auto"/>
              <w:jc w:val="center"/>
              <w:rPr>
                <w:rFonts w:ascii="Power Geez Unicode1" w:hAnsi="Power Geez Unicode1"/>
              </w:rPr>
            </w:pPr>
            <w:r>
              <w:rPr>
                <w:rFonts w:ascii="Power Geez Unicode1" w:hAnsi="Power Geez Unicode1"/>
              </w:rPr>
              <w:t>1</w:t>
            </w:r>
          </w:p>
        </w:tc>
      </w:tr>
      <w:tr w14:paraId="6A9F2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76C581ED">
            <w:pPr>
              <w:spacing w:after="0" w:line="240" w:lineRule="auto"/>
              <w:jc w:val="center"/>
              <w:rPr>
                <w:rFonts w:ascii="Power Geez Unicode1" w:hAnsi="Power Geez Unicode1"/>
              </w:rPr>
            </w:pPr>
            <w:r>
              <w:rPr>
                <w:rFonts w:ascii="Power Geez Unicode1" w:hAnsi="Power Geez Unicode1"/>
              </w:rPr>
              <w:t>10</w:t>
            </w:r>
          </w:p>
        </w:tc>
        <w:tc>
          <w:tcPr>
            <w:tcW w:w="6924" w:type="dxa"/>
          </w:tcPr>
          <w:p w14:paraId="12166726">
            <w:pPr>
              <w:spacing w:after="0" w:line="240" w:lineRule="auto"/>
              <w:jc w:val="both"/>
              <w:rPr>
                <w:rFonts w:ascii="Power Geez Unicode1" w:hAnsi="Power Geez Unicode1"/>
              </w:rPr>
            </w:pPr>
            <w:r>
              <w:rPr>
                <w:rStyle w:val="21"/>
                <w:rFonts w:ascii="Power Geez Unicode1" w:hAnsi="Power Geez Unicode1"/>
                <w:color w:val="0F1115"/>
              </w:rPr>
              <w:t>Portable drill</w:t>
            </w:r>
            <w:r>
              <w:rPr>
                <w:rFonts w:ascii="Power Geez Unicode1" w:hAnsi="Power Geez Unicode1"/>
              </w:rPr>
              <w:t xml:space="preserve"> </w:t>
            </w:r>
          </w:p>
        </w:tc>
        <w:tc>
          <w:tcPr>
            <w:tcW w:w="1018" w:type="dxa"/>
          </w:tcPr>
          <w:p w14:paraId="007FCEA3">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4226EEAC">
            <w:pPr>
              <w:spacing w:after="0" w:line="240" w:lineRule="auto"/>
              <w:jc w:val="center"/>
              <w:rPr>
                <w:rFonts w:ascii="Power Geez Unicode1" w:hAnsi="Power Geez Unicode1"/>
              </w:rPr>
            </w:pPr>
            <w:r>
              <w:rPr>
                <w:rFonts w:ascii="Power Geez Unicode1" w:hAnsi="Power Geez Unicode1"/>
              </w:rPr>
              <w:t>1</w:t>
            </w:r>
          </w:p>
        </w:tc>
      </w:tr>
      <w:tr w14:paraId="61072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762DB402">
            <w:pPr>
              <w:spacing w:after="0" w:line="240" w:lineRule="auto"/>
              <w:jc w:val="center"/>
              <w:rPr>
                <w:rFonts w:ascii="Power Geez Unicode1" w:hAnsi="Power Geez Unicode1"/>
              </w:rPr>
            </w:pPr>
            <w:r>
              <w:rPr>
                <w:rFonts w:ascii="Power Geez Unicode1" w:hAnsi="Power Geez Unicode1"/>
              </w:rPr>
              <w:t>11</w:t>
            </w:r>
          </w:p>
        </w:tc>
        <w:tc>
          <w:tcPr>
            <w:tcW w:w="6924" w:type="dxa"/>
          </w:tcPr>
          <w:p w14:paraId="525F9B93">
            <w:pPr>
              <w:spacing w:after="0" w:line="240" w:lineRule="auto"/>
              <w:jc w:val="both"/>
              <w:rPr>
                <w:rFonts w:ascii="Power Geez Unicode1" w:hAnsi="Power Geez Unicode1"/>
              </w:rPr>
            </w:pPr>
            <w:r>
              <w:rPr>
                <w:rStyle w:val="21"/>
                <w:rFonts w:ascii="Power Geez Unicode1" w:hAnsi="Power Geez Unicode1"/>
                <w:color w:val="0F1115"/>
              </w:rPr>
              <w:t>Radial bench drill</w:t>
            </w:r>
          </w:p>
        </w:tc>
        <w:tc>
          <w:tcPr>
            <w:tcW w:w="1018" w:type="dxa"/>
          </w:tcPr>
          <w:p w14:paraId="38E03124">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0BCA0AA6">
            <w:pPr>
              <w:spacing w:after="0" w:line="240" w:lineRule="auto"/>
              <w:jc w:val="center"/>
              <w:rPr>
                <w:rFonts w:ascii="Power Geez Unicode1" w:hAnsi="Power Geez Unicode1"/>
              </w:rPr>
            </w:pPr>
            <w:r>
              <w:rPr>
                <w:rFonts w:ascii="Power Geez Unicode1" w:hAnsi="Power Geez Unicode1"/>
              </w:rPr>
              <w:t>1</w:t>
            </w:r>
          </w:p>
        </w:tc>
      </w:tr>
      <w:tr w14:paraId="3339C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6AEC5F3E">
            <w:pPr>
              <w:spacing w:after="0" w:line="240" w:lineRule="auto"/>
              <w:jc w:val="center"/>
              <w:rPr>
                <w:rFonts w:ascii="Power Geez Unicode1" w:hAnsi="Power Geez Unicode1"/>
              </w:rPr>
            </w:pPr>
            <w:r>
              <w:rPr>
                <w:rFonts w:ascii="Power Geez Unicode1" w:hAnsi="Power Geez Unicode1"/>
              </w:rPr>
              <w:t>12</w:t>
            </w:r>
          </w:p>
        </w:tc>
        <w:tc>
          <w:tcPr>
            <w:tcW w:w="6924" w:type="dxa"/>
          </w:tcPr>
          <w:p w14:paraId="090EBBBF">
            <w:pPr>
              <w:spacing w:after="0" w:line="240" w:lineRule="auto"/>
              <w:jc w:val="both"/>
              <w:rPr>
                <w:rFonts w:ascii="Power Geez Unicode1" w:hAnsi="Power Geez Unicode1"/>
              </w:rPr>
            </w:pPr>
            <w:r>
              <w:rPr>
                <w:rStyle w:val="21"/>
                <w:rFonts w:ascii="Power Geez Unicode1" w:hAnsi="Power Geez Unicode1"/>
                <w:color w:val="0F1115"/>
              </w:rPr>
              <w:t>Portable grinder</w:t>
            </w:r>
            <w:r>
              <w:rPr>
                <w:rFonts w:ascii="Cambria" w:hAnsi="Cambria" w:cs="Cambria"/>
                <w:color w:val="0F1115"/>
              </w:rPr>
              <w:t> </w:t>
            </w:r>
          </w:p>
        </w:tc>
        <w:tc>
          <w:tcPr>
            <w:tcW w:w="1018" w:type="dxa"/>
          </w:tcPr>
          <w:p w14:paraId="1545495C">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1E1C0007">
            <w:pPr>
              <w:spacing w:after="0" w:line="240" w:lineRule="auto"/>
              <w:jc w:val="center"/>
              <w:rPr>
                <w:rFonts w:ascii="Power Geez Unicode1" w:hAnsi="Power Geez Unicode1"/>
              </w:rPr>
            </w:pPr>
            <w:r>
              <w:rPr>
                <w:rFonts w:ascii="Power Geez Unicode1" w:hAnsi="Power Geez Unicode1"/>
              </w:rPr>
              <w:t>1</w:t>
            </w:r>
          </w:p>
        </w:tc>
      </w:tr>
      <w:tr w14:paraId="1D915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4AF28131">
            <w:pPr>
              <w:spacing w:after="0" w:line="240" w:lineRule="auto"/>
              <w:jc w:val="center"/>
              <w:rPr>
                <w:rFonts w:ascii="Power Geez Unicode1" w:hAnsi="Power Geez Unicode1"/>
              </w:rPr>
            </w:pPr>
            <w:r>
              <w:rPr>
                <w:rFonts w:ascii="Power Geez Unicode1" w:hAnsi="Power Geez Unicode1"/>
              </w:rPr>
              <w:t>13</w:t>
            </w:r>
          </w:p>
        </w:tc>
        <w:tc>
          <w:tcPr>
            <w:tcW w:w="6924" w:type="dxa"/>
          </w:tcPr>
          <w:p w14:paraId="54532006">
            <w:pPr>
              <w:spacing w:after="0" w:line="240" w:lineRule="auto"/>
              <w:jc w:val="both"/>
              <w:rPr>
                <w:rFonts w:ascii="Power Geez Unicode1" w:hAnsi="Power Geez Unicode1"/>
              </w:rPr>
            </w:pPr>
            <w:r>
              <w:rPr>
                <w:rStyle w:val="21"/>
                <w:rFonts w:ascii="Power Geez Unicode1" w:hAnsi="Power Geez Unicode1"/>
                <w:color w:val="0F1115"/>
              </w:rPr>
              <w:t>Bench grinder</w:t>
            </w:r>
            <w:r>
              <w:rPr>
                <w:rFonts w:ascii="Cambria" w:hAnsi="Cambria" w:cs="Cambria"/>
                <w:color w:val="0F1115"/>
              </w:rPr>
              <w:t> </w:t>
            </w:r>
          </w:p>
        </w:tc>
        <w:tc>
          <w:tcPr>
            <w:tcW w:w="1018" w:type="dxa"/>
          </w:tcPr>
          <w:p w14:paraId="14005D40">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6D061645">
            <w:pPr>
              <w:spacing w:after="0" w:line="240" w:lineRule="auto"/>
              <w:jc w:val="center"/>
              <w:rPr>
                <w:rFonts w:ascii="Power Geez Unicode1" w:hAnsi="Power Geez Unicode1"/>
              </w:rPr>
            </w:pPr>
            <w:r>
              <w:rPr>
                <w:rFonts w:ascii="Power Geez Unicode1" w:hAnsi="Power Geez Unicode1"/>
              </w:rPr>
              <w:t>1</w:t>
            </w:r>
          </w:p>
        </w:tc>
      </w:tr>
      <w:tr w14:paraId="6E626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6B4A6C31">
            <w:pPr>
              <w:spacing w:after="0" w:line="240" w:lineRule="auto"/>
              <w:jc w:val="center"/>
              <w:rPr>
                <w:rFonts w:ascii="Power Geez Unicode1" w:hAnsi="Power Geez Unicode1"/>
              </w:rPr>
            </w:pPr>
            <w:r>
              <w:rPr>
                <w:rFonts w:ascii="Power Geez Unicode1" w:hAnsi="Power Geez Unicode1"/>
              </w:rPr>
              <w:t>14</w:t>
            </w:r>
          </w:p>
        </w:tc>
        <w:tc>
          <w:tcPr>
            <w:tcW w:w="6924" w:type="dxa"/>
          </w:tcPr>
          <w:p w14:paraId="21259521">
            <w:pPr>
              <w:spacing w:after="0" w:line="240" w:lineRule="auto"/>
              <w:jc w:val="both"/>
              <w:rPr>
                <w:rFonts w:ascii="Power Geez Unicode1" w:hAnsi="Power Geez Unicode1"/>
              </w:rPr>
            </w:pPr>
            <w:r>
              <w:rPr>
                <w:rFonts w:ascii="Power Geez Unicode1" w:hAnsi="Power Geez Unicode1"/>
              </w:rPr>
              <w:t>Minimum size 1500*3000mm</w:t>
            </w:r>
            <w:r>
              <w:rPr>
                <w:rStyle w:val="21"/>
                <w:rFonts w:ascii="Power Geez Unicode1" w:hAnsi="Power Geez Unicode1"/>
                <w:color w:val="0F1115"/>
              </w:rPr>
              <w:t xml:space="preserve"> </w:t>
            </w:r>
            <w:r>
              <w:rPr>
                <w:rFonts w:ascii="Power Geez Unicode1" w:hAnsi="Power Geez Unicode1" w:cs="Nyala"/>
                <w:color w:val="0F1115"/>
              </w:rPr>
              <w:t>ሌዘር</w:t>
            </w:r>
            <w:r>
              <w:rPr>
                <w:rFonts w:ascii="Power Geez Unicode1" w:hAnsi="Power Geez Unicode1"/>
                <w:color w:val="0F1115"/>
              </w:rPr>
              <w:t xml:space="preserve"> </w:t>
            </w:r>
            <w:r>
              <w:rPr>
                <w:rFonts w:ascii="Power Geez Unicode1" w:hAnsi="Power Geez Unicode1" w:cs="Nyala"/>
                <w:color w:val="0F1115"/>
              </w:rPr>
              <w:t>መቁረጫ</w:t>
            </w:r>
            <w:r>
              <w:rPr>
                <w:rFonts w:ascii="Power Geez Unicode1" w:hAnsi="Power Geez Unicode1"/>
                <w:color w:val="0F1115"/>
              </w:rPr>
              <w:t xml:space="preserve"> </w:t>
            </w:r>
            <w:r>
              <w:rPr>
                <w:rFonts w:ascii="Power Geez Unicode1" w:hAnsi="Power Geez Unicode1" w:cs="Nyala"/>
                <w:color w:val="0F1115"/>
              </w:rPr>
              <w:t>ማሽን</w:t>
            </w:r>
          </w:p>
        </w:tc>
        <w:tc>
          <w:tcPr>
            <w:tcW w:w="1018" w:type="dxa"/>
          </w:tcPr>
          <w:p w14:paraId="39D6DA3F">
            <w:pPr>
              <w:spacing w:after="0" w:line="240" w:lineRule="auto"/>
              <w:rPr>
                <w:rFonts w:ascii="Power Geez Unicode1" w:hAnsi="Power Geez Unicode1"/>
              </w:rPr>
            </w:pPr>
            <w:r>
              <w:rPr>
                <w:rFonts w:ascii="Power Geez Unicode1" w:hAnsi="Power Geez Unicode1"/>
              </w:rPr>
              <w:t xml:space="preserve">piece </w:t>
            </w:r>
          </w:p>
        </w:tc>
        <w:tc>
          <w:tcPr>
            <w:tcW w:w="580" w:type="dxa"/>
          </w:tcPr>
          <w:p w14:paraId="027F72C4">
            <w:pPr>
              <w:spacing w:after="0" w:line="240" w:lineRule="auto"/>
              <w:jc w:val="center"/>
              <w:rPr>
                <w:rFonts w:ascii="Power Geez Unicode1" w:hAnsi="Power Geez Unicode1"/>
              </w:rPr>
            </w:pPr>
            <w:r>
              <w:rPr>
                <w:rFonts w:ascii="Power Geez Unicode1" w:hAnsi="Power Geez Unicode1"/>
              </w:rPr>
              <w:t>1</w:t>
            </w:r>
          </w:p>
        </w:tc>
      </w:tr>
      <w:tr w14:paraId="0A480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5133C975">
            <w:pPr>
              <w:spacing w:after="0" w:line="240" w:lineRule="auto"/>
              <w:jc w:val="center"/>
              <w:rPr>
                <w:rFonts w:ascii="Power Geez Unicode1" w:hAnsi="Power Geez Unicode1"/>
              </w:rPr>
            </w:pPr>
            <w:r>
              <w:rPr>
                <w:rFonts w:ascii="Power Geez Unicode1" w:hAnsi="Power Geez Unicode1"/>
              </w:rPr>
              <w:t>15</w:t>
            </w:r>
          </w:p>
        </w:tc>
        <w:tc>
          <w:tcPr>
            <w:tcW w:w="6924" w:type="dxa"/>
          </w:tcPr>
          <w:p w14:paraId="4AC46758">
            <w:pPr>
              <w:spacing w:after="0" w:line="240" w:lineRule="auto"/>
              <w:rPr>
                <w:rFonts w:ascii="Power Geez Unicode1" w:hAnsi="Power Geez Unicode1"/>
              </w:rPr>
            </w:pPr>
            <w:r>
              <w:rPr>
                <w:rFonts w:ascii="Power Geez Unicode1" w:hAnsi="Power Geez Unicode1" w:cs="Nyala"/>
                <w:color w:val="0F1115"/>
              </w:rPr>
              <w:t>ኦክሲ</w:t>
            </w:r>
            <w:r>
              <w:rPr>
                <w:rFonts w:ascii="Power Geez Unicode1" w:hAnsi="Power Geez Unicode1"/>
                <w:color w:val="0F1115"/>
              </w:rPr>
              <w:t xml:space="preserve"> </w:t>
            </w:r>
            <w:r>
              <w:rPr>
                <w:rFonts w:ascii="Power Geez Unicode1" w:hAnsi="Power Geez Unicode1" w:cs="Nyala"/>
                <w:color w:val="0F1115"/>
              </w:rPr>
              <w:t>አሲታሊን</w:t>
            </w:r>
            <w:r>
              <w:rPr>
                <w:rFonts w:ascii="Power Geez Unicode1" w:hAnsi="Power Geez Unicode1"/>
                <w:color w:val="0F1115"/>
              </w:rPr>
              <w:t xml:space="preserve"> </w:t>
            </w:r>
            <w:r>
              <w:rPr>
                <w:rFonts w:ascii="Power Geez Unicode1" w:hAnsi="Power Geez Unicode1" w:cs="Nyala"/>
                <w:color w:val="0F1115"/>
              </w:rPr>
              <w:t>ብየዳ</w:t>
            </w:r>
          </w:p>
        </w:tc>
        <w:tc>
          <w:tcPr>
            <w:tcW w:w="1018" w:type="dxa"/>
          </w:tcPr>
          <w:p w14:paraId="6BBD6CA3">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5CFDA8F7">
            <w:pPr>
              <w:spacing w:after="0" w:line="240" w:lineRule="auto"/>
              <w:jc w:val="center"/>
              <w:rPr>
                <w:rFonts w:ascii="Power Geez Unicode1" w:hAnsi="Power Geez Unicode1"/>
              </w:rPr>
            </w:pPr>
            <w:r>
              <w:rPr>
                <w:rFonts w:ascii="Power Geez Unicode1" w:hAnsi="Power Geez Unicode1"/>
              </w:rPr>
              <w:t>1</w:t>
            </w:r>
          </w:p>
        </w:tc>
      </w:tr>
      <w:tr w14:paraId="08C04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0743F56B">
            <w:pPr>
              <w:spacing w:after="0" w:line="240" w:lineRule="auto"/>
              <w:jc w:val="center"/>
              <w:rPr>
                <w:rFonts w:ascii="Power Geez Unicode1" w:hAnsi="Power Geez Unicode1"/>
              </w:rPr>
            </w:pPr>
            <w:r>
              <w:rPr>
                <w:rFonts w:ascii="Power Geez Unicode1" w:hAnsi="Power Geez Unicode1"/>
              </w:rPr>
              <w:t>16</w:t>
            </w:r>
          </w:p>
        </w:tc>
        <w:tc>
          <w:tcPr>
            <w:tcW w:w="6924" w:type="dxa"/>
          </w:tcPr>
          <w:p w14:paraId="552AAB5D">
            <w:pPr>
              <w:spacing w:after="0" w:line="240" w:lineRule="auto"/>
              <w:jc w:val="both"/>
              <w:rPr>
                <w:rFonts w:ascii="Power Geez Unicode1" w:hAnsi="Power Geez Unicode1"/>
              </w:rPr>
            </w:pPr>
            <w:r>
              <w:rPr>
                <w:rStyle w:val="21"/>
                <w:rFonts w:ascii="Power Geez Unicode1" w:hAnsi="Power Geez Unicode1"/>
                <w:color w:val="0F1115"/>
              </w:rPr>
              <w:t>Spot welding machine</w:t>
            </w:r>
            <w:r>
              <w:rPr>
                <w:rFonts w:ascii="Cambria" w:hAnsi="Cambria" w:cs="Cambria"/>
                <w:color w:val="0F1115"/>
              </w:rPr>
              <w:t> </w:t>
            </w:r>
            <w:r>
              <w:rPr>
                <w:rFonts w:ascii="Power Geez Unicode1" w:hAnsi="Power Geez Unicode1" w:cs="Nyala"/>
                <w:color w:val="0F1115"/>
              </w:rPr>
              <w:t>ነጥብ</w:t>
            </w:r>
            <w:r>
              <w:rPr>
                <w:rFonts w:ascii="Power Geez Unicode1" w:hAnsi="Power Geez Unicode1"/>
                <w:color w:val="0F1115"/>
              </w:rPr>
              <w:t xml:space="preserve"> </w:t>
            </w:r>
            <w:r>
              <w:rPr>
                <w:rFonts w:ascii="Power Geez Unicode1" w:hAnsi="Power Geez Unicode1" w:cs="Nyala"/>
                <w:color w:val="0F1115"/>
              </w:rPr>
              <w:t>ብየዳ</w:t>
            </w:r>
            <w:r>
              <w:rPr>
                <w:rFonts w:ascii="Power Geez Unicode1" w:hAnsi="Power Geez Unicode1"/>
                <w:color w:val="0F1115"/>
              </w:rPr>
              <w:t xml:space="preserve"> </w:t>
            </w:r>
            <w:r>
              <w:rPr>
                <w:rFonts w:ascii="Power Geez Unicode1" w:hAnsi="Power Geez Unicode1" w:cs="Nyala"/>
                <w:color w:val="0F1115"/>
              </w:rPr>
              <w:t>ማሽን</w:t>
            </w:r>
            <w:r>
              <w:rPr>
                <w:rFonts w:ascii="Power Geez Unicode1" w:hAnsi="Power Geez Unicode1"/>
                <w:color w:val="0F1115"/>
              </w:rPr>
              <w:t xml:space="preserve"> </w:t>
            </w:r>
          </w:p>
        </w:tc>
        <w:tc>
          <w:tcPr>
            <w:tcW w:w="1018" w:type="dxa"/>
          </w:tcPr>
          <w:p w14:paraId="60FCF00A">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6291A6FE">
            <w:pPr>
              <w:spacing w:after="0" w:line="240" w:lineRule="auto"/>
              <w:jc w:val="center"/>
              <w:rPr>
                <w:rFonts w:ascii="Power Geez Unicode1" w:hAnsi="Power Geez Unicode1"/>
              </w:rPr>
            </w:pPr>
            <w:r>
              <w:rPr>
                <w:rFonts w:ascii="Power Geez Unicode1" w:hAnsi="Power Geez Unicode1"/>
              </w:rPr>
              <w:t>1</w:t>
            </w:r>
          </w:p>
        </w:tc>
      </w:tr>
      <w:tr w14:paraId="51888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533DCACC">
            <w:pPr>
              <w:spacing w:after="0" w:line="240" w:lineRule="auto"/>
              <w:jc w:val="center"/>
              <w:rPr>
                <w:rFonts w:ascii="Power Geez Unicode1" w:hAnsi="Power Geez Unicode1"/>
              </w:rPr>
            </w:pPr>
            <w:r>
              <w:rPr>
                <w:rFonts w:ascii="Power Geez Unicode1" w:hAnsi="Power Geez Unicode1"/>
              </w:rPr>
              <w:t>17</w:t>
            </w:r>
          </w:p>
        </w:tc>
        <w:tc>
          <w:tcPr>
            <w:tcW w:w="6924" w:type="dxa"/>
          </w:tcPr>
          <w:p w14:paraId="0499E2DB">
            <w:pPr>
              <w:spacing w:after="0" w:line="240" w:lineRule="auto"/>
              <w:jc w:val="both"/>
              <w:rPr>
                <w:rFonts w:ascii="Power Geez Unicode1" w:hAnsi="Power Geez Unicode1"/>
              </w:rPr>
            </w:pPr>
            <w:r>
              <w:rPr>
                <w:rStyle w:val="21"/>
                <w:rFonts w:ascii="Power Geez Unicode1" w:hAnsi="Power Geez Unicode1"/>
                <w:color w:val="0F1115"/>
              </w:rPr>
              <w:t>Power hacksaw</w:t>
            </w:r>
            <w:r>
              <w:rPr>
                <w:rFonts w:ascii="Cambria" w:hAnsi="Cambria" w:cs="Cambria"/>
                <w:color w:val="0F1115"/>
              </w:rPr>
              <w:t> </w:t>
            </w:r>
            <w:r>
              <w:rPr>
                <w:rFonts w:ascii="Power Geez Unicode1" w:hAnsi="Power Geez Unicode1" w:cs="Nyala"/>
                <w:color w:val="0F1115"/>
              </w:rPr>
              <w:t>ኤሌክትሪክ</w:t>
            </w:r>
            <w:r>
              <w:rPr>
                <w:rFonts w:ascii="Power Geez Unicode1" w:hAnsi="Power Geez Unicode1"/>
                <w:color w:val="0F1115"/>
              </w:rPr>
              <w:t xml:space="preserve"> </w:t>
            </w:r>
            <w:r>
              <w:rPr>
                <w:rFonts w:ascii="Power Geez Unicode1" w:hAnsi="Power Geez Unicode1" w:cs="Nyala"/>
                <w:color w:val="0F1115"/>
              </w:rPr>
              <w:t>መጋዝ</w:t>
            </w:r>
            <w:r>
              <w:rPr>
                <w:rFonts w:ascii="Power Geez Unicode1" w:hAnsi="Power Geez Unicode1"/>
                <w:color w:val="0F1115"/>
              </w:rPr>
              <w:t xml:space="preserve"> / </w:t>
            </w:r>
            <w:r>
              <w:rPr>
                <w:rFonts w:ascii="Power Geez Unicode1" w:hAnsi="Power Geez Unicode1" w:cs="Nyala"/>
                <w:color w:val="0F1115"/>
              </w:rPr>
              <w:t>የኃይል</w:t>
            </w:r>
            <w:r>
              <w:rPr>
                <w:rFonts w:ascii="Power Geez Unicode1" w:hAnsi="Power Geez Unicode1"/>
                <w:color w:val="0F1115"/>
              </w:rPr>
              <w:t xml:space="preserve"> </w:t>
            </w:r>
            <w:r>
              <w:rPr>
                <w:rFonts w:ascii="Power Geez Unicode1" w:hAnsi="Power Geez Unicode1" w:cs="Nyala"/>
                <w:color w:val="0F1115"/>
              </w:rPr>
              <w:t>መጋዝ</w:t>
            </w:r>
          </w:p>
        </w:tc>
        <w:tc>
          <w:tcPr>
            <w:tcW w:w="1018" w:type="dxa"/>
          </w:tcPr>
          <w:p w14:paraId="1EA0B0DF">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15AE0F2A">
            <w:pPr>
              <w:spacing w:after="0" w:line="240" w:lineRule="auto"/>
              <w:jc w:val="center"/>
              <w:rPr>
                <w:rFonts w:ascii="Power Geez Unicode1" w:hAnsi="Power Geez Unicode1"/>
              </w:rPr>
            </w:pPr>
            <w:r>
              <w:rPr>
                <w:rFonts w:ascii="Power Geez Unicode1" w:hAnsi="Power Geez Unicode1"/>
              </w:rPr>
              <w:t>1</w:t>
            </w:r>
          </w:p>
        </w:tc>
      </w:tr>
      <w:tr w14:paraId="1A8A2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7CECEF08">
            <w:pPr>
              <w:spacing w:after="0" w:line="240" w:lineRule="auto"/>
              <w:jc w:val="center"/>
              <w:rPr>
                <w:rFonts w:ascii="Power Geez Unicode1" w:hAnsi="Power Geez Unicode1"/>
              </w:rPr>
            </w:pPr>
            <w:r>
              <w:rPr>
                <w:rFonts w:ascii="Power Geez Unicode1" w:hAnsi="Power Geez Unicode1"/>
              </w:rPr>
              <w:t>18</w:t>
            </w:r>
          </w:p>
        </w:tc>
        <w:tc>
          <w:tcPr>
            <w:tcW w:w="6924" w:type="dxa"/>
          </w:tcPr>
          <w:p w14:paraId="289AFDDE">
            <w:pPr>
              <w:spacing w:after="0" w:line="240" w:lineRule="auto"/>
              <w:jc w:val="both"/>
              <w:rPr>
                <w:rFonts w:ascii="Power Geez Unicode1" w:hAnsi="Power Geez Unicode1"/>
              </w:rPr>
            </w:pPr>
            <w:r>
              <w:rPr>
                <w:rStyle w:val="21"/>
                <w:rFonts w:ascii="Power Geez Unicode1" w:hAnsi="Power Geez Unicode1"/>
                <w:color w:val="0F1115"/>
              </w:rPr>
              <w:t>Compound miter saw</w:t>
            </w:r>
            <w:r>
              <w:rPr>
                <w:rFonts w:ascii="Cambria" w:hAnsi="Cambria" w:cs="Cambria"/>
                <w:color w:val="0F1115"/>
              </w:rPr>
              <w:t> </w:t>
            </w:r>
            <w:r>
              <w:rPr>
                <w:rFonts w:ascii="Power Geez Unicode1" w:hAnsi="Power Geez Unicode1"/>
                <w:color w:val="0F1115"/>
              </w:rPr>
              <w:t xml:space="preserve"> </w:t>
            </w:r>
            <w:r>
              <w:rPr>
                <w:rFonts w:ascii="Power Geez Unicode1" w:hAnsi="Power Geez Unicode1" w:cs="Nyala"/>
                <w:color w:val="0F1115"/>
              </w:rPr>
              <w:t>ኮምፓውንድ</w:t>
            </w:r>
            <w:r>
              <w:rPr>
                <w:rFonts w:ascii="Power Geez Unicode1" w:hAnsi="Power Geez Unicode1"/>
                <w:color w:val="0F1115"/>
              </w:rPr>
              <w:t xml:space="preserve"> </w:t>
            </w:r>
            <w:r>
              <w:rPr>
                <w:rFonts w:ascii="Power Geez Unicode1" w:hAnsi="Power Geez Unicode1" w:cs="Nyala"/>
                <w:color w:val="0F1115"/>
              </w:rPr>
              <w:t>ማይተር</w:t>
            </w:r>
            <w:r>
              <w:rPr>
                <w:rFonts w:ascii="Power Geez Unicode1" w:hAnsi="Power Geez Unicode1"/>
                <w:color w:val="0F1115"/>
              </w:rPr>
              <w:t xml:space="preserve"> </w:t>
            </w:r>
            <w:r>
              <w:rPr>
                <w:rFonts w:ascii="Power Geez Unicode1" w:hAnsi="Power Geez Unicode1" w:cs="Nyala"/>
                <w:color w:val="0F1115"/>
              </w:rPr>
              <w:t>መጋዝ</w:t>
            </w:r>
          </w:p>
        </w:tc>
        <w:tc>
          <w:tcPr>
            <w:tcW w:w="1018" w:type="dxa"/>
          </w:tcPr>
          <w:p w14:paraId="5D0A0025">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63B464C1">
            <w:pPr>
              <w:spacing w:after="0" w:line="240" w:lineRule="auto"/>
              <w:jc w:val="center"/>
              <w:rPr>
                <w:rFonts w:ascii="Power Geez Unicode1" w:hAnsi="Power Geez Unicode1"/>
              </w:rPr>
            </w:pPr>
            <w:r>
              <w:rPr>
                <w:rFonts w:ascii="Power Geez Unicode1" w:hAnsi="Power Geez Unicode1"/>
              </w:rPr>
              <w:t>1</w:t>
            </w:r>
          </w:p>
        </w:tc>
      </w:tr>
      <w:tr w14:paraId="1B922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4209552C">
            <w:pPr>
              <w:spacing w:after="0" w:line="240" w:lineRule="auto"/>
              <w:jc w:val="center"/>
              <w:rPr>
                <w:rFonts w:ascii="Power Geez Unicode1" w:hAnsi="Power Geez Unicode1"/>
              </w:rPr>
            </w:pPr>
            <w:r>
              <w:rPr>
                <w:rFonts w:ascii="Power Geez Unicode1" w:hAnsi="Power Geez Unicode1"/>
              </w:rPr>
              <w:t>19</w:t>
            </w:r>
          </w:p>
        </w:tc>
        <w:tc>
          <w:tcPr>
            <w:tcW w:w="6924" w:type="dxa"/>
          </w:tcPr>
          <w:p w14:paraId="7B154495">
            <w:pPr>
              <w:spacing w:after="0" w:line="240" w:lineRule="auto"/>
              <w:jc w:val="both"/>
              <w:rPr>
                <w:rFonts w:ascii="Power Geez Unicode1" w:hAnsi="Power Geez Unicode1"/>
              </w:rPr>
            </w:pPr>
            <w:r>
              <w:rPr>
                <w:rFonts w:ascii="Power Geez Unicode1" w:hAnsi="Power Geez Unicode1"/>
              </w:rPr>
              <w:t>At least 150mm</w:t>
            </w:r>
            <w:r>
              <w:rPr>
                <w:rStyle w:val="21"/>
                <w:rFonts w:ascii="Power Geez Unicode1" w:hAnsi="Power Geez Unicode1"/>
                <w:color w:val="0F1115"/>
              </w:rPr>
              <w:t xml:space="preserve"> size Workbench vise</w:t>
            </w:r>
            <w:r>
              <w:rPr>
                <w:rFonts w:ascii="Cambria" w:hAnsi="Cambria" w:cs="Cambria"/>
                <w:color w:val="0F1115"/>
              </w:rPr>
              <w:t> </w:t>
            </w:r>
            <w:r>
              <w:rPr>
                <w:rFonts w:ascii="Power Geez Unicode1" w:hAnsi="Power Geez Unicode1"/>
                <w:color w:val="0F1115"/>
              </w:rPr>
              <w:t xml:space="preserve"> </w:t>
            </w:r>
            <w:r>
              <w:rPr>
                <w:rFonts w:ascii="Power Geez Unicode1" w:hAnsi="Power Geez Unicode1" w:cs="Nyala"/>
                <w:color w:val="0F1115"/>
              </w:rPr>
              <w:t>የጠረጴዛ</w:t>
            </w:r>
            <w:r>
              <w:rPr>
                <w:rFonts w:ascii="Power Geez Unicode1" w:hAnsi="Power Geez Unicode1"/>
                <w:color w:val="0F1115"/>
              </w:rPr>
              <w:t xml:space="preserve"> </w:t>
            </w:r>
            <w:r>
              <w:rPr>
                <w:rFonts w:ascii="Power Geez Unicode1" w:hAnsi="Power Geez Unicode1" w:cs="Nyala"/>
                <w:color w:val="0F1115"/>
              </w:rPr>
              <w:t>ቫይስ</w:t>
            </w:r>
          </w:p>
        </w:tc>
        <w:tc>
          <w:tcPr>
            <w:tcW w:w="1018" w:type="dxa"/>
          </w:tcPr>
          <w:p w14:paraId="79F512E5">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49E2C451">
            <w:pPr>
              <w:spacing w:after="0" w:line="240" w:lineRule="auto"/>
              <w:jc w:val="center"/>
              <w:rPr>
                <w:rFonts w:ascii="Power Geez Unicode1" w:hAnsi="Power Geez Unicode1"/>
              </w:rPr>
            </w:pPr>
            <w:r>
              <w:rPr>
                <w:rFonts w:ascii="Power Geez Unicode1" w:hAnsi="Power Geez Unicode1"/>
              </w:rPr>
              <w:t>1</w:t>
            </w:r>
          </w:p>
        </w:tc>
      </w:tr>
      <w:tr w14:paraId="60249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5192D9B8">
            <w:pPr>
              <w:spacing w:after="0" w:line="240" w:lineRule="auto"/>
              <w:jc w:val="center"/>
              <w:rPr>
                <w:rFonts w:ascii="Power Geez Unicode1" w:hAnsi="Power Geez Unicode1"/>
              </w:rPr>
            </w:pPr>
            <w:r>
              <w:rPr>
                <w:rFonts w:ascii="Power Geez Unicode1" w:hAnsi="Power Geez Unicode1"/>
              </w:rPr>
              <w:t>20</w:t>
            </w:r>
          </w:p>
        </w:tc>
        <w:tc>
          <w:tcPr>
            <w:tcW w:w="6924" w:type="dxa"/>
          </w:tcPr>
          <w:p w14:paraId="09B75804">
            <w:pPr>
              <w:spacing w:after="0" w:line="240" w:lineRule="auto"/>
              <w:jc w:val="both"/>
              <w:rPr>
                <w:rStyle w:val="21"/>
                <w:rFonts w:ascii="Power Geez Unicode1" w:hAnsi="Power Geez Unicode1"/>
                <w:color w:val="0F1115"/>
              </w:rPr>
            </w:pPr>
            <w:r>
              <w:rPr>
                <w:rFonts w:ascii="Power Geez Unicode1" w:hAnsi="Power Geez Unicode1"/>
              </w:rPr>
              <w:t>At least 100mm</w:t>
            </w:r>
            <w:r>
              <w:rPr>
                <w:rStyle w:val="21"/>
                <w:rFonts w:ascii="Power Geez Unicode1" w:hAnsi="Power Geez Unicode1"/>
                <w:color w:val="0F1115"/>
              </w:rPr>
              <w:t xml:space="preserve"> size Workbench vise</w:t>
            </w:r>
            <w:r>
              <w:rPr>
                <w:rFonts w:ascii="Cambria" w:hAnsi="Cambria" w:cs="Cambria"/>
                <w:color w:val="0F1115"/>
              </w:rPr>
              <w:t> </w:t>
            </w:r>
            <w:r>
              <w:rPr>
                <w:rFonts w:ascii="Power Geez Unicode1" w:hAnsi="Power Geez Unicode1"/>
                <w:color w:val="0F1115"/>
              </w:rPr>
              <w:t xml:space="preserve"> </w:t>
            </w:r>
            <w:r>
              <w:rPr>
                <w:rFonts w:ascii="Power Geez Unicode1" w:hAnsi="Power Geez Unicode1" w:cs="Nyala"/>
                <w:color w:val="0F1115"/>
              </w:rPr>
              <w:t>የጠረጴዛ</w:t>
            </w:r>
            <w:r>
              <w:rPr>
                <w:rFonts w:ascii="Power Geez Unicode1" w:hAnsi="Power Geez Unicode1"/>
                <w:color w:val="0F1115"/>
              </w:rPr>
              <w:t xml:space="preserve"> </w:t>
            </w:r>
            <w:r>
              <w:rPr>
                <w:rFonts w:ascii="Power Geez Unicode1" w:hAnsi="Power Geez Unicode1" w:cs="Nyala"/>
                <w:color w:val="0F1115"/>
              </w:rPr>
              <w:t>ቫይስ</w:t>
            </w:r>
          </w:p>
        </w:tc>
        <w:tc>
          <w:tcPr>
            <w:tcW w:w="1018" w:type="dxa"/>
          </w:tcPr>
          <w:p w14:paraId="59B841B5">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0CBD95B2">
            <w:pPr>
              <w:spacing w:after="0" w:line="240" w:lineRule="auto"/>
              <w:jc w:val="center"/>
              <w:rPr>
                <w:rFonts w:ascii="Power Geez Unicode1" w:hAnsi="Power Geez Unicode1"/>
              </w:rPr>
            </w:pPr>
            <w:r>
              <w:rPr>
                <w:rFonts w:ascii="Power Geez Unicode1" w:hAnsi="Power Geez Unicode1"/>
              </w:rPr>
              <w:t>1</w:t>
            </w:r>
          </w:p>
        </w:tc>
      </w:tr>
      <w:tr w14:paraId="0CB13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76F90B87">
            <w:pPr>
              <w:spacing w:after="0" w:line="240" w:lineRule="auto"/>
              <w:jc w:val="center"/>
              <w:rPr>
                <w:rFonts w:ascii="Power Geez Unicode1" w:hAnsi="Power Geez Unicode1"/>
              </w:rPr>
            </w:pPr>
            <w:r>
              <w:rPr>
                <w:rFonts w:ascii="Power Geez Unicode1" w:hAnsi="Power Geez Unicode1"/>
              </w:rPr>
              <w:t>21</w:t>
            </w:r>
          </w:p>
        </w:tc>
        <w:tc>
          <w:tcPr>
            <w:tcW w:w="6924" w:type="dxa"/>
          </w:tcPr>
          <w:p w14:paraId="4B3C2A23">
            <w:pPr>
              <w:spacing w:after="0" w:line="240" w:lineRule="auto"/>
              <w:jc w:val="both"/>
              <w:rPr>
                <w:rFonts w:ascii="Power Geez Unicode1" w:hAnsi="Power Geez Unicode1"/>
              </w:rPr>
            </w:pPr>
            <w:r>
              <w:rPr>
                <w:rFonts w:ascii="Power Geez Unicode1" w:hAnsi="Power Geez Unicode1"/>
              </w:rPr>
              <w:t xml:space="preserve">At least 12 Ton capacity </w:t>
            </w:r>
            <w:r>
              <w:rPr>
                <w:rFonts w:ascii="Power Geez Unicode1" w:hAnsi="Power Geez Unicode1" w:cs="Nyala"/>
                <w:color w:val="0F1115"/>
              </w:rPr>
              <w:t>የሃይድሮሊክ</w:t>
            </w:r>
            <w:r>
              <w:rPr>
                <w:rFonts w:ascii="Power Geez Unicode1" w:hAnsi="Power Geez Unicode1"/>
                <w:color w:val="0F1115"/>
              </w:rPr>
              <w:t xml:space="preserve"> </w:t>
            </w:r>
            <w:r>
              <w:rPr>
                <w:rFonts w:ascii="Power Geez Unicode1" w:hAnsi="Power Geez Unicode1" w:cs="Nyala"/>
                <w:color w:val="0F1115"/>
              </w:rPr>
              <w:t>ቧንቧ</w:t>
            </w:r>
            <w:r>
              <w:rPr>
                <w:rFonts w:ascii="Power Geez Unicode1" w:hAnsi="Power Geez Unicode1"/>
                <w:color w:val="0F1115"/>
              </w:rPr>
              <w:t xml:space="preserve"> </w:t>
            </w:r>
            <w:r>
              <w:rPr>
                <w:rFonts w:ascii="Power Geez Unicode1" w:hAnsi="Power Geez Unicode1" w:cs="Nyala"/>
                <w:color w:val="0F1115"/>
              </w:rPr>
              <w:t>ማጠፊያ</w:t>
            </w:r>
          </w:p>
        </w:tc>
        <w:tc>
          <w:tcPr>
            <w:tcW w:w="1018" w:type="dxa"/>
          </w:tcPr>
          <w:p w14:paraId="5E29505D">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71FCDCD8">
            <w:pPr>
              <w:spacing w:after="0" w:line="240" w:lineRule="auto"/>
              <w:jc w:val="center"/>
              <w:rPr>
                <w:rFonts w:ascii="Power Geez Unicode1" w:hAnsi="Power Geez Unicode1"/>
              </w:rPr>
            </w:pPr>
            <w:r>
              <w:rPr>
                <w:rFonts w:ascii="Power Geez Unicode1" w:hAnsi="Power Geez Unicode1"/>
              </w:rPr>
              <w:t>1</w:t>
            </w:r>
          </w:p>
        </w:tc>
      </w:tr>
      <w:tr w14:paraId="01936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063A54E0">
            <w:pPr>
              <w:spacing w:after="0" w:line="240" w:lineRule="auto"/>
              <w:jc w:val="center"/>
              <w:rPr>
                <w:rFonts w:ascii="Power Geez Unicode1" w:hAnsi="Power Geez Unicode1"/>
              </w:rPr>
            </w:pPr>
            <w:r>
              <w:rPr>
                <w:rFonts w:ascii="Power Geez Unicode1" w:hAnsi="Power Geez Unicode1"/>
              </w:rPr>
              <w:t>22</w:t>
            </w:r>
          </w:p>
        </w:tc>
        <w:tc>
          <w:tcPr>
            <w:tcW w:w="6924" w:type="dxa"/>
          </w:tcPr>
          <w:p w14:paraId="06D6D452">
            <w:pPr>
              <w:spacing w:after="0" w:line="240" w:lineRule="auto"/>
              <w:jc w:val="both"/>
              <w:rPr>
                <w:rFonts w:ascii="Power Geez Unicode1" w:hAnsi="Power Geez Unicode1"/>
              </w:rPr>
            </w:pPr>
            <w:r>
              <w:rPr>
                <w:rFonts w:ascii="Power Geez Unicode1" w:hAnsi="Power Geez Unicode1"/>
              </w:rPr>
              <w:t>At least 1-ton</w:t>
            </w:r>
            <w:r>
              <w:rPr>
                <w:rStyle w:val="21"/>
                <w:rFonts w:ascii="Power Geez Unicode1" w:hAnsi="Power Geez Unicode1"/>
                <w:color w:val="0F1115"/>
              </w:rPr>
              <w:t xml:space="preserve"> </w:t>
            </w:r>
            <w:r>
              <w:rPr>
                <w:rFonts w:ascii="Power Geez Unicode1" w:hAnsi="Power Geez Unicode1"/>
              </w:rPr>
              <w:t>capacity</w:t>
            </w:r>
            <w:r>
              <w:rPr>
                <w:rStyle w:val="21"/>
                <w:rFonts w:ascii="Power Geez Unicode1" w:hAnsi="Power Geez Unicode1"/>
                <w:color w:val="0F1115"/>
              </w:rPr>
              <w:t xml:space="preserve"> </w:t>
            </w:r>
            <w:r>
              <w:rPr>
                <w:rFonts w:ascii="Power Geez Unicode1" w:hAnsi="Power Geez Unicode1" w:cs="Nyala"/>
                <w:color w:val="0F1115"/>
              </w:rPr>
              <w:t>ኤሌክትሪክ</w:t>
            </w:r>
            <w:r>
              <w:rPr>
                <w:rFonts w:ascii="Power Geez Unicode1" w:hAnsi="Power Geez Unicode1"/>
                <w:color w:val="0F1115"/>
              </w:rPr>
              <w:t xml:space="preserve"> </w:t>
            </w:r>
            <w:r>
              <w:rPr>
                <w:rFonts w:ascii="Power Geez Unicode1" w:hAnsi="Power Geez Unicode1" w:cs="Nyala"/>
                <w:color w:val="0F1115"/>
              </w:rPr>
              <w:t>ትሮሊ</w:t>
            </w:r>
            <w:r>
              <w:rPr>
                <w:rFonts w:ascii="Power Geez Unicode1" w:hAnsi="Power Geez Unicode1"/>
                <w:color w:val="0F1115"/>
              </w:rPr>
              <w:t xml:space="preserve"> </w:t>
            </w:r>
            <w:r>
              <w:rPr>
                <w:rFonts w:ascii="Power Geez Unicode1" w:hAnsi="Power Geez Unicode1" w:cs="Nyala"/>
                <w:color w:val="0F1115"/>
              </w:rPr>
              <w:t>ሰንሰለት</w:t>
            </w:r>
            <w:r>
              <w:rPr>
                <w:rFonts w:ascii="Power Geez Unicode1" w:hAnsi="Power Geez Unicode1"/>
                <w:color w:val="0F1115"/>
              </w:rPr>
              <w:t xml:space="preserve"> </w:t>
            </w:r>
            <w:r>
              <w:rPr>
                <w:rFonts w:ascii="Power Geez Unicode1" w:hAnsi="Power Geez Unicode1" w:cs="Nyala"/>
                <w:color w:val="0F1115"/>
              </w:rPr>
              <w:t>አንሺ</w:t>
            </w:r>
            <w:r>
              <w:rPr>
                <w:rFonts w:ascii="Power Geez Unicode1" w:hAnsi="Power Geez Unicode1"/>
                <w:color w:val="0F1115"/>
              </w:rPr>
              <w:t xml:space="preserve"> </w:t>
            </w:r>
          </w:p>
        </w:tc>
        <w:tc>
          <w:tcPr>
            <w:tcW w:w="1018" w:type="dxa"/>
          </w:tcPr>
          <w:p w14:paraId="7A9BF114">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4B7C7B4F">
            <w:pPr>
              <w:spacing w:after="0" w:line="240" w:lineRule="auto"/>
              <w:jc w:val="center"/>
              <w:rPr>
                <w:rFonts w:ascii="Power Geez Unicode1" w:hAnsi="Power Geez Unicode1"/>
              </w:rPr>
            </w:pPr>
            <w:r>
              <w:rPr>
                <w:rFonts w:ascii="Power Geez Unicode1" w:hAnsi="Power Geez Unicode1"/>
              </w:rPr>
              <w:t>1</w:t>
            </w:r>
          </w:p>
        </w:tc>
      </w:tr>
      <w:tr w14:paraId="6DECD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0EE475E0">
            <w:pPr>
              <w:spacing w:after="0" w:line="240" w:lineRule="auto"/>
              <w:jc w:val="center"/>
              <w:rPr>
                <w:rFonts w:ascii="Power Geez Unicode1" w:hAnsi="Power Geez Unicode1"/>
              </w:rPr>
            </w:pPr>
            <w:r>
              <w:rPr>
                <w:rFonts w:ascii="Power Geez Unicode1" w:hAnsi="Power Geez Unicode1"/>
              </w:rPr>
              <w:t>23</w:t>
            </w:r>
          </w:p>
        </w:tc>
        <w:tc>
          <w:tcPr>
            <w:tcW w:w="6924" w:type="dxa"/>
          </w:tcPr>
          <w:p w14:paraId="6D8ACF4A">
            <w:pPr>
              <w:spacing w:after="0" w:line="240" w:lineRule="auto"/>
              <w:jc w:val="both"/>
              <w:rPr>
                <w:rFonts w:ascii="Power Geez Unicode1" w:hAnsi="Power Geez Unicode1"/>
              </w:rPr>
            </w:pPr>
            <w:r>
              <w:rPr>
                <w:rFonts w:ascii="Power Geez Unicode1" w:hAnsi="Power Geez Unicode1"/>
              </w:rPr>
              <w:t xml:space="preserve">At least 5-ton capacity </w:t>
            </w:r>
            <w:r>
              <w:rPr>
                <w:rFonts w:ascii="Power Geez Unicode1" w:hAnsi="Power Geez Unicode1" w:cs="Nyala"/>
                <w:color w:val="0F1115"/>
              </w:rPr>
              <w:t>የእጅ</w:t>
            </w:r>
            <w:r>
              <w:rPr>
                <w:rFonts w:ascii="Power Geez Unicode1" w:hAnsi="Power Geez Unicode1"/>
                <w:color w:val="0F1115"/>
              </w:rPr>
              <w:t xml:space="preserve"> </w:t>
            </w:r>
            <w:r>
              <w:rPr>
                <w:rFonts w:ascii="Power Geez Unicode1" w:hAnsi="Power Geez Unicode1" w:cs="Nyala"/>
                <w:color w:val="0F1115"/>
              </w:rPr>
              <w:t>ሰንሰለት</w:t>
            </w:r>
            <w:r>
              <w:rPr>
                <w:rFonts w:ascii="Power Geez Unicode1" w:hAnsi="Power Geez Unicode1"/>
                <w:color w:val="0F1115"/>
              </w:rPr>
              <w:t xml:space="preserve"> </w:t>
            </w:r>
            <w:r>
              <w:rPr>
                <w:rFonts w:ascii="Power Geez Unicode1" w:hAnsi="Power Geez Unicode1" w:cs="Nyala"/>
                <w:color w:val="0F1115"/>
              </w:rPr>
              <w:t>አንሺ</w:t>
            </w:r>
          </w:p>
        </w:tc>
        <w:tc>
          <w:tcPr>
            <w:tcW w:w="1018" w:type="dxa"/>
          </w:tcPr>
          <w:p w14:paraId="013F4914">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73E33172">
            <w:pPr>
              <w:spacing w:after="0" w:line="240" w:lineRule="auto"/>
              <w:jc w:val="center"/>
              <w:rPr>
                <w:rFonts w:ascii="Power Geez Unicode1" w:hAnsi="Power Geez Unicode1"/>
              </w:rPr>
            </w:pPr>
            <w:r>
              <w:rPr>
                <w:rFonts w:ascii="Power Geez Unicode1" w:hAnsi="Power Geez Unicode1"/>
              </w:rPr>
              <w:t>1</w:t>
            </w:r>
          </w:p>
        </w:tc>
      </w:tr>
      <w:tr w14:paraId="1542A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3109E3C7">
            <w:pPr>
              <w:spacing w:after="0" w:line="240" w:lineRule="auto"/>
              <w:jc w:val="center"/>
              <w:rPr>
                <w:rFonts w:ascii="Power Geez Unicode1" w:hAnsi="Power Geez Unicode1"/>
              </w:rPr>
            </w:pPr>
            <w:r>
              <w:rPr>
                <w:rFonts w:ascii="Power Geez Unicode1" w:hAnsi="Power Geez Unicode1"/>
              </w:rPr>
              <w:t>24</w:t>
            </w:r>
          </w:p>
        </w:tc>
        <w:tc>
          <w:tcPr>
            <w:tcW w:w="6924" w:type="dxa"/>
          </w:tcPr>
          <w:p w14:paraId="63741D70">
            <w:pPr>
              <w:spacing w:after="0" w:line="240" w:lineRule="auto"/>
              <w:jc w:val="both"/>
              <w:rPr>
                <w:rFonts w:ascii="Power Geez Unicode1" w:hAnsi="Power Geez Unicode1"/>
              </w:rPr>
            </w:pPr>
            <w:r>
              <w:rPr>
                <w:rFonts w:ascii="Power Geez Unicode1" w:hAnsi="Power Geez Unicode1"/>
              </w:rPr>
              <w:t>At least 10-ton capacity</w:t>
            </w:r>
            <w:r>
              <w:rPr>
                <w:rFonts w:ascii="Power Geez Unicode1" w:hAnsi="Power Geez Unicode1"/>
                <w:color w:val="0F1115"/>
              </w:rPr>
              <w:t xml:space="preserve"> </w:t>
            </w:r>
            <w:r>
              <w:rPr>
                <w:rFonts w:ascii="Power Geez Unicode1" w:hAnsi="Power Geez Unicode1" w:cs="Nyala"/>
                <w:color w:val="0F1115"/>
              </w:rPr>
              <w:t>የእጅ</w:t>
            </w:r>
            <w:r>
              <w:rPr>
                <w:rFonts w:ascii="Power Geez Unicode1" w:hAnsi="Power Geez Unicode1"/>
                <w:color w:val="0F1115"/>
              </w:rPr>
              <w:t xml:space="preserve"> </w:t>
            </w:r>
            <w:r>
              <w:rPr>
                <w:rFonts w:ascii="Power Geez Unicode1" w:hAnsi="Power Geez Unicode1" w:cs="Nyala"/>
                <w:color w:val="0F1115"/>
              </w:rPr>
              <w:t>ሰንሰለት</w:t>
            </w:r>
            <w:r>
              <w:rPr>
                <w:rFonts w:ascii="Power Geez Unicode1" w:hAnsi="Power Geez Unicode1"/>
                <w:color w:val="0F1115"/>
              </w:rPr>
              <w:t xml:space="preserve"> </w:t>
            </w:r>
            <w:r>
              <w:rPr>
                <w:rFonts w:ascii="Power Geez Unicode1" w:hAnsi="Power Geez Unicode1" w:cs="Nyala"/>
                <w:color w:val="0F1115"/>
              </w:rPr>
              <w:t>አንሺ</w:t>
            </w:r>
          </w:p>
        </w:tc>
        <w:tc>
          <w:tcPr>
            <w:tcW w:w="1018" w:type="dxa"/>
          </w:tcPr>
          <w:p w14:paraId="789A2AD9">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4D6ACCE1">
            <w:pPr>
              <w:spacing w:after="0" w:line="240" w:lineRule="auto"/>
              <w:jc w:val="center"/>
              <w:rPr>
                <w:rFonts w:ascii="Power Geez Unicode1" w:hAnsi="Power Geez Unicode1"/>
              </w:rPr>
            </w:pPr>
            <w:r>
              <w:rPr>
                <w:rFonts w:ascii="Power Geez Unicode1" w:hAnsi="Power Geez Unicode1"/>
              </w:rPr>
              <w:t>1</w:t>
            </w:r>
          </w:p>
        </w:tc>
      </w:tr>
      <w:tr w14:paraId="595D9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39CA9B49">
            <w:pPr>
              <w:spacing w:after="0" w:line="240" w:lineRule="auto"/>
              <w:jc w:val="center"/>
              <w:rPr>
                <w:rFonts w:ascii="Power Geez Unicode1" w:hAnsi="Power Geez Unicode1"/>
              </w:rPr>
            </w:pPr>
            <w:r>
              <w:rPr>
                <w:rFonts w:ascii="Power Geez Unicode1" w:hAnsi="Power Geez Unicode1"/>
              </w:rPr>
              <w:t>25</w:t>
            </w:r>
          </w:p>
        </w:tc>
        <w:tc>
          <w:tcPr>
            <w:tcW w:w="6924" w:type="dxa"/>
          </w:tcPr>
          <w:p w14:paraId="2CB4007C">
            <w:pPr>
              <w:spacing w:after="0" w:line="240" w:lineRule="auto"/>
              <w:rPr>
                <w:rFonts w:ascii="Power Geez Unicode1" w:hAnsi="Power Geez Unicode1"/>
              </w:rPr>
            </w:pPr>
            <w:r>
              <w:rPr>
                <w:rFonts w:ascii="Power Geez Unicode1" w:hAnsi="Power Geez Unicode1"/>
                <w:color w:val="0F1115"/>
              </w:rPr>
              <w:t xml:space="preserve"> </w:t>
            </w:r>
            <w:r>
              <w:rPr>
                <w:rFonts w:ascii="Power Geez Unicode1" w:hAnsi="Power Geez Unicode1" w:cs="Nyala"/>
                <w:color w:val="0F1115"/>
              </w:rPr>
              <w:t>የኩሽኔት</w:t>
            </w:r>
            <w:r>
              <w:rPr>
                <w:rFonts w:ascii="Power Geez Unicode1" w:hAnsi="Power Geez Unicode1"/>
                <w:color w:val="0F1115"/>
              </w:rPr>
              <w:t xml:space="preserve"> </w:t>
            </w:r>
            <w:r>
              <w:rPr>
                <w:rFonts w:ascii="Power Geez Unicode1" w:hAnsi="Power Geez Unicode1" w:cs="Nyala"/>
                <w:color w:val="0F1115"/>
              </w:rPr>
              <w:t>መጎተቻ</w:t>
            </w:r>
            <w:r>
              <w:rPr>
                <w:rFonts w:ascii="Power Geez Unicode1" w:hAnsi="Power Geez Unicode1"/>
                <w:color w:val="0F1115"/>
              </w:rPr>
              <w:t xml:space="preserve"> </w:t>
            </w:r>
            <w:r>
              <w:rPr>
                <w:rFonts w:ascii="Power Geez Unicode1" w:hAnsi="Power Geez Unicode1" w:cs="Nyala"/>
                <w:color w:val="0F1115"/>
              </w:rPr>
              <w:t>ወይም</w:t>
            </w:r>
            <w:r>
              <w:rPr>
                <w:rFonts w:ascii="Power Geez Unicode1" w:hAnsi="Power Geez Unicode1"/>
                <w:color w:val="0F1115"/>
              </w:rPr>
              <w:t xml:space="preserve"> </w:t>
            </w:r>
            <w:r>
              <w:rPr>
                <w:rFonts w:ascii="Power Geez Unicode1" w:hAnsi="Power Geez Unicode1" w:cs="Nyala"/>
                <w:color w:val="0F1115"/>
              </w:rPr>
              <w:t>ማውጫ</w:t>
            </w:r>
            <w:r>
              <w:rPr>
                <w:rFonts w:ascii="Power Geez Unicode1" w:hAnsi="Power Geez Unicode1"/>
                <w:color w:val="0F1115"/>
              </w:rPr>
              <w:t xml:space="preserve"> </w:t>
            </w:r>
            <w:r>
              <w:rPr>
                <w:rFonts w:ascii="Power Geez Unicode1" w:hAnsi="Power Geez Unicode1" w:cs="Nyala"/>
                <w:color w:val="0F1115"/>
              </w:rPr>
              <w:t>መሳሪያ</w:t>
            </w:r>
          </w:p>
        </w:tc>
        <w:tc>
          <w:tcPr>
            <w:tcW w:w="1018" w:type="dxa"/>
          </w:tcPr>
          <w:p w14:paraId="10835B08">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1A480E69">
            <w:pPr>
              <w:spacing w:after="0" w:line="240" w:lineRule="auto"/>
              <w:jc w:val="center"/>
              <w:rPr>
                <w:rFonts w:ascii="Power Geez Unicode1" w:hAnsi="Power Geez Unicode1"/>
              </w:rPr>
            </w:pPr>
            <w:r>
              <w:rPr>
                <w:rFonts w:ascii="Power Geez Unicode1" w:hAnsi="Power Geez Unicode1"/>
              </w:rPr>
              <w:t>1</w:t>
            </w:r>
          </w:p>
        </w:tc>
      </w:tr>
      <w:tr w14:paraId="39C32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7679B84C">
            <w:pPr>
              <w:spacing w:after="0" w:line="240" w:lineRule="auto"/>
              <w:jc w:val="center"/>
              <w:rPr>
                <w:rFonts w:ascii="Power Geez Unicode1" w:hAnsi="Power Geez Unicode1"/>
              </w:rPr>
            </w:pPr>
            <w:r>
              <w:rPr>
                <w:rFonts w:ascii="Power Geez Unicode1" w:hAnsi="Power Geez Unicode1"/>
              </w:rPr>
              <w:t>26</w:t>
            </w:r>
          </w:p>
        </w:tc>
        <w:tc>
          <w:tcPr>
            <w:tcW w:w="6924" w:type="dxa"/>
          </w:tcPr>
          <w:p w14:paraId="36A03A3D">
            <w:pPr>
              <w:spacing w:after="0" w:line="240" w:lineRule="auto"/>
              <w:rPr>
                <w:rFonts w:ascii="Power Geez Unicode1" w:hAnsi="Power Geez Unicode1"/>
              </w:rPr>
            </w:pPr>
            <w:r>
              <w:rPr>
                <w:rFonts w:ascii="Power Geez Unicode1" w:hAnsi="Power Geez Unicode1"/>
              </w:rPr>
              <w:t xml:space="preserve"> 0-25mm </w:t>
            </w:r>
            <w:r>
              <w:rPr>
                <w:rFonts w:ascii="Power Geez Unicode1" w:hAnsi="Power Geez Unicode1" w:cs="Nyala"/>
                <w:color w:val="0F1115"/>
              </w:rPr>
              <w:t>ዲጂታል</w:t>
            </w:r>
            <w:r>
              <w:rPr>
                <w:rFonts w:ascii="Power Geez Unicode1" w:hAnsi="Power Geez Unicode1"/>
                <w:color w:val="0F1115"/>
              </w:rPr>
              <w:t xml:space="preserve"> </w:t>
            </w:r>
            <w:r>
              <w:rPr>
                <w:rFonts w:ascii="Power Geez Unicode1" w:hAnsi="Power Geez Unicode1" w:cs="Nyala"/>
                <w:color w:val="0F1115"/>
              </w:rPr>
              <w:t>ብሌድ</w:t>
            </w:r>
            <w:r>
              <w:rPr>
                <w:rFonts w:ascii="Power Geez Unicode1" w:hAnsi="Power Geez Unicode1"/>
                <w:color w:val="0F1115"/>
              </w:rPr>
              <w:t xml:space="preserve"> </w:t>
            </w:r>
            <w:r>
              <w:rPr>
                <w:rFonts w:ascii="Power Geez Unicode1" w:hAnsi="Power Geez Unicode1" w:cs="Nyala"/>
                <w:color w:val="0F1115"/>
              </w:rPr>
              <w:t>ማይክሮሜትር</w:t>
            </w:r>
            <w:r>
              <w:rPr>
                <w:rFonts w:ascii="Power Geez Unicode1" w:hAnsi="Power Geez Unicode1"/>
                <w:color w:val="0F1115"/>
              </w:rPr>
              <w:t xml:space="preserve"> </w:t>
            </w:r>
          </w:p>
        </w:tc>
        <w:tc>
          <w:tcPr>
            <w:tcW w:w="1018" w:type="dxa"/>
          </w:tcPr>
          <w:p w14:paraId="3BE70F1A">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2A3B233A">
            <w:pPr>
              <w:spacing w:after="0" w:line="240" w:lineRule="auto"/>
              <w:jc w:val="center"/>
              <w:rPr>
                <w:rFonts w:ascii="Power Geez Unicode1" w:hAnsi="Power Geez Unicode1"/>
              </w:rPr>
            </w:pPr>
            <w:r>
              <w:rPr>
                <w:rFonts w:ascii="Power Geez Unicode1" w:hAnsi="Power Geez Unicode1"/>
              </w:rPr>
              <w:t>1</w:t>
            </w:r>
          </w:p>
        </w:tc>
      </w:tr>
      <w:tr w14:paraId="0D186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0E9CC92C">
            <w:pPr>
              <w:spacing w:after="0" w:line="240" w:lineRule="auto"/>
              <w:jc w:val="center"/>
              <w:rPr>
                <w:rFonts w:ascii="Power Geez Unicode1" w:hAnsi="Power Geez Unicode1"/>
              </w:rPr>
            </w:pPr>
            <w:r>
              <w:rPr>
                <w:rFonts w:ascii="Power Geez Unicode1" w:hAnsi="Power Geez Unicode1"/>
              </w:rPr>
              <w:t>27</w:t>
            </w:r>
          </w:p>
        </w:tc>
        <w:tc>
          <w:tcPr>
            <w:tcW w:w="6924" w:type="dxa"/>
          </w:tcPr>
          <w:p w14:paraId="2FDE4645">
            <w:pPr>
              <w:spacing w:after="0" w:line="240" w:lineRule="auto"/>
              <w:rPr>
                <w:rStyle w:val="21"/>
                <w:rFonts w:ascii="Power Geez Unicode1" w:hAnsi="Power Geez Unicode1"/>
                <w:color w:val="0F1115"/>
              </w:rPr>
            </w:pPr>
            <w:r>
              <w:rPr>
                <w:rFonts w:ascii="Power Geez Unicode1" w:hAnsi="Power Geez Unicode1"/>
              </w:rPr>
              <w:t xml:space="preserve"> 25-50mm</w:t>
            </w:r>
            <w:r>
              <w:rPr>
                <w:rFonts w:ascii="Cambria" w:hAnsi="Cambria" w:cs="Cambria"/>
                <w:color w:val="0F1115"/>
              </w:rPr>
              <w:t> </w:t>
            </w:r>
            <w:r>
              <w:rPr>
                <w:rFonts w:ascii="Power Geez Unicode1" w:hAnsi="Power Geez Unicode1" w:cs="Nyala"/>
                <w:color w:val="0F1115"/>
              </w:rPr>
              <w:t>ዲጂታል</w:t>
            </w:r>
            <w:r>
              <w:rPr>
                <w:rFonts w:ascii="Power Geez Unicode1" w:hAnsi="Power Geez Unicode1"/>
                <w:color w:val="0F1115"/>
              </w:rPr>
              <w:t xml:space="preserve"> </w:t>
            </w:r>
            <w:r>
              <w:rPr>
                <w:rFonts w:ascii="Power Geez Unicode1" w:hAnsi="Power Geez Unicode1" w:cs="Nyala"/>
                <w:color w:val="0F1115"/>
              </w:rPr>
              <w:t>ብሌድ</w:t>
            </w:r>
            <w:r>
              <w:rPr>
                <w:rFonts w:ascii="Power Geez Unicode1" w:hAnsi="Power Geez Unicode1"/>
                <w:color w:val="0F1115"/>
              </w:rPr>
              <w:t xml:space="preserve"> </w:t>
            </w:r>
            <w:r>
              <w:rPr>
                <w:rFonts w:ascii="Power Geez Unicode1" w:hAnsi="Power Geez Unicode1" w:cs="Nyala"/>
                <w:color w:val="0F1115"/>
              </w:rPr>
              <w:t>ማይክሮሜትር</w:t>
            </w:r>
            <w:r>
              <w:rPr>
                <w:rFonts w:ascii="Power Geez Unicode1" w:hAnsi="Power Geez Unicode1"/>
                <w:color w:val="0F1115"/>
              </w:rPr>
              <w:t xml:space="preserve"> </w:t>
            </w:r>
          </w:p>
        </w:tc>
        <w:tc>
          <w:tcPr>
            <w:tcW w:w="1018" w:type="dxa"/>
          </w:tcPr>
          <w:p w14:paraId="7D3AA220">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4D6A9664">
            <w:pPr>
              <w:spacing w:after="0" w:line="240" w:lineRule="auto"/>
              <w:jc w:val="center"/>
              <w:rPr>
                <w:rFonts w:ascii="Power Geez Unicode1" w:hAnsi="Power Geez Unicode1"/>
              </w:rPr>
            </w:pPr>
            <w:r>
              <w:rPr>
                <w:rFonts w:ascii="Power Geez Unicode1" w:hAnsi="Power Geez Unicode1"/>
              </w:rPr>
              <w:t>1</w:t>
            </w:r>
          </w:p>
        </w:tc>
      </w:tr>
      <w:tr w14:paraId="25178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7B83EEB8">
            <w:pPr>
              <w:spacing w:after="0" w:line="240" w:lineRule="auto"/>
              <w:jc w:val="center"/>
              <w:rPr>
                <w:rFonts w:ascii="Power Geez Unicode1" w:hAnsi="Power Geez Unicode1"/>
              </w:rPr>
            </w:pPr>
            <w:r>
              <w:rPr>
                <w:rFonts w:ascii="Power Geez Unicode1" w:hAnsi="Power Geez Unicode1"/>
              </w:rPr>
              <w:t>28</w:t>
            </w:r>
          </w:p>
        </w:tc>
        <w:tc>
          <w:tcPr>
            <w:tcW w:w="6924" w:type="dxa"/>
          </w:tcPr>
          <w:p w14:paraId="0F69F8DD">
            <w:pPr>
              <w:spacing w:after="0" w:line="240" w:lineRule="auto"/>
              <w:rPr>
                <w:rStyle w:val="21"/>
                <w:rFonts w:ascii="Power Geez Unicode1" w:hAnsi="Power Geez Unicode1"/>
                <w:color w:val="0F1115"/>
              </w:rPr>
            </w:pPr>
            <w:r>
              <w:rPr>
                <w:rFonts w:ascii="Power Geez Unicode1" w:hAnsi="Power Geez Unicode1"/>
              </w:rPr>
              <w:t xml:space="preserve"> 50-75 mm </w:t>
            </w:r>
            <w:r>
              <w:rPr>
                <w:rFonts w:ascii="Power Geez Unicode1" w:hAnsi="Power Geez Unicode1" w:cs="Nyala"/>
                <w:color w:val="0F1115"/>
              </w:rPr>
              <w:t>ዲጂታል</w:t>
            </w:r>
            <w:r>
              <w:rPr>
                <w:rFonts w:ascii="Power Geez Unicode1" w:hAnsi="Power Geez Unicode1"/>
                <w:color w:val="0F1115"/>
              </w:rPr>
              <w:t xml:space="preserve"> </w:t>
            </w:r>
            <w:r>
              <w:rPr>
                <w:rFonts w:ascii="Power Geez Unicode1" w:hAnsi="Power Geez Unicode1" w:cs="Nyala"/>
                <w:color w:val="0F1115"/>
              </w:rPr>
              <w:t>ብሌድ</w:t>
            </w:r>
            <w:r>
              <w:rPr>
                <w:rFonts w:ascii="Power Geez Unicode1" w:hAnsi="Power Geez Unicode1"/>
                <w:color w:val="0F1115"/>
              </w:rPr>
              <w:t xml:space="preserve"> </w:t>
            </w:r>
            <w:r>
              <w:rPr>
                <w:rFonts w:ascii="Power Geez Unicode1" w:hAnsi="Power Geez Unicode1" w:cs="Nyala"/>
                <w:color w:val="0F1115"/>
              </w:rPr>
              <w:t>ማይክሮሜትር</w:t>
            </w:r>
            <w:r>
              <w:rPr>
                <w:rFonts w:ascii="Power Geez Unicode1" w:hAnsi="Power Geez Unicode1"/>
                <w:color w:val="0F1115"/>
              </w:rPr>
              <w:t xml:space="preserve"> </w:t>
            </w:r>
          </w:p>
        </w:tc>
        <w:tc>
          <w:tcPr>
            <w:tcW w:w="1018" w:type="dxa"/>
          </w:tcPr>
          <w:p w14:paraId="6F7CFF0A">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29510AC9">
            <w:pPr>
              <w:spacing w:after="0" w:line="240" w:lineRule="auto"/>
              <w:jc w:val="center"/>
              <w:rPr>
                <w:rFonts w:ascii="Power Geez Unicode1" w:hAnsi="Power Geez Unicode1"/>
              </w:rPr>
            </w:pPr>
            <w:r>
              <w:rPr>
                <w:rFonts w:ascii="Power Geez Unicode1" w:hAnsi="Power Geez Unicode1"/>
              </w:rPr>
              <w:t>1</w:t>
            </w:r>
          </w:p>
        </w:tc>
      </w:tr>
      <w:tr w14:paraId="7E02F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12A5DDBD">
            <w:pPr>
              <w:spacing w:after="0" w:line="240" w:lineRule="auto"/>
              <w:jc w:val="center"/>
              <w:rPr>
                <w:rFonts w:ascii="Power Geez Unicode1" w:hAnsi="Power Geez Unicode1"/>
              </w:rPr>
            </w:pPr>
            <w:r>
              <w:rPr>
                <w:rFonts w:ascii="Power Geez Unicode1" w:hAnsi="Power Geez Unicode1"/>
              </w:rPr>
              <w:t>29</w:t>
            </w:r>
          </w:p>
        </w:tc>
        <w:tc>
          <w:tcPr>
            <w:tcW w:w="6924" w:type="dxa"/>
          </w:tcPr>
          <w:p w14:paraId="00385C7A">
            <w:pPr>
              <w:spacing w:after="0" w:line="240" w:lineRule="auto"/>
              <w:rPr>
                <w:rStyle w:val="21"/>
                <w:rFonts w:ascii="Power Geez Unicode1" w:hAnsi="Power Geez Unicode1"/>
                <w:color w:val="0F1115"/>
              </w:rPr>
            </w:pPr>
            <w:r>
              <w:rPr>
                <w:rFonts w:ascii="Power Geez Unicode1" w:hAnsi="Power Geez Unicode1"/>
              </w:rPr>
              <w:t xml:space="preserve"> 75-100 mm </w:t>
            </w:r>
            <w:r>
              <w:rPr>
                <w:rFonts w:ascii="Power Geez Unicode1" w:hAnsi="Power Geez Unicode1" w:cs="Nyala"/>
                <w:color w:val="0F1115"/>
              </w:rPr>
              <w:t>ዲጂታል</w:t>
            </w:r>
            <w:r>
              <w:rPr>
                <w:rFonts w:ascii="Power Geez Unicode1" w:hAnsi="Power Geez Unicode1"/>
                <w:color w:val="0F1115"/>
              </w:rPr>
              <w:t xml:space="preserve"> </w:t>
            </w:r>
            <w:r>
              <w:rPr>
                <w:rFonts w:ascii="Power Geez Unicode1" w:hAnsi="Power Geez Unicode1" w:cs="Nyala"/>
                <w:color w:val="0F1115"/>
              </w:rPr>
              <w:t>ብሌድ</w:t>
            </w:r>
            <w:r>
              <w:rPr>
                <w:rFonts w:ascii="Power Geez Unicode1" w:hAnsi="Power Geez Unicode1"/>
                <w:color w:val="0F1115"/>
              </w:rPr>
              <w:t xml:space="preserve"> </w:t>
            </w:r>
            <w:r>
              <w:rPr>
                <w:rFonts w:ascii="Power Geez Unicode1" w:hAnsi="Power Geez Unicode1" w:cs="Nyala"/>
                <w:color w:val="0F1115"/>
              </w:rPr>
              <w:t>ማይክሮሜትር</w:t>
            </w:r>
            <w:r>
              <w:rPr>
                <w:rFonts w:ascii="Power Geez Unicode1" w:hAnsi="Power Geez Unicode1"/>
                <w:color w:val="0F1115"/>
              </w:rPr>
              <w:t xml:space="preserve"> </w:t>
            </w:r>
          </w:p>
        </w:tc>
        <w:tc>
          <w:tcPr>
            <w:tcW w:w="1018" w:type="dxa"/>
          </w:tcPr>
          <w:p w14:paraId="0D406C5F">
            <w:pPr>
              <w:spacing w:after="0" w:line="240" w:lineRule="auto"/>
              <w:jc w:val="both"/>
              <w:rPr>
                <w:rFonts w:ascii="Power Geez Unicode1" w:hAnsi="Power Geez Unicode1"/>
              </w:rPr>
            </w:pPr>
            <w:r>
              <w:rPr>
                <w:rFonts w:ascii="Power Geez Unicode1" w:hAnsi="Power Geez Unicode1"/>
              </w:rPr>
              <w:t xml:space="preserve">piece </w:t>
            </w:r>
          </w:p>
        </w:tc>
        <w:tc>
          <w:tcPr>
            <w:tcW w:w="580" w:type="dxa"/>
          </w:tcPr>
          <w:p w14:paraId="7B8A26E4">
            <w:pPr>
              <w:spacing w:after="0" w:line="240" w:lineRule="auto"/>
              <w:jc w:val="center"/>
              <w:rPr>
                <w:rFonts w:ascii="Power Geez Unicode1" w:hAnsi="Power Geez Unicode1"/>
              </w:rPr>
            </w:pPr>
            <w:r>
              <w:rPr>
                <w:rFonts w:ascii="Power Geez Unicode1" w:hAnsi="Power Geez Unicode1"/>
              </w:rPr>
              <w:t>1</w:t>
            </w:r>
          </w:p>
        </w:tc>
      </w:tr>
      <w:tr w14:paraId="56B3E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52014A43">
            <w:pPr>
              <w:spacing w:after="0" w:line="240" w:lineRule="auto"/>
              <w:jc w:val="center"/>
              <w:rPr>
                <w:rFonts w:ascii="Power Geez Unicode1" w:hAnsi="Power Geez Unicode1"/>
              </w:rPr>
            </w:pPr>
            <w:r>
              <w:rPr>
                <w:rFonts w:ascii="Power Geez Unicode1" w:hAnsi="Power Geez Unicode1"/>
              </w:rPr>
              <w:t>30</w:t>
            </w:r>
          </w:p>
        </w:tc>
        <w:tc>
          <w:tcPr>
            <w:tcW w:w="6924" w:type="dxa"/>
          </w:tcPr>
          <w:p w14:paraId="168ABB64">
            <w:pPr>
              <w:spacing w:after="0" w:line="240" w:lineRule="auto"/>
              <w:jc w:val="both"/>
              <w:rPr>
                <w:rFonts w:ascii="Power Geez Unicode1" w:hAnsi="Power Geez Unicode1"/>
              </w:rPr>
            </w:pPr>
            <w:r>
              <w:rPr>
                <w:rStyle w:val="21"/>
                <w:rFonts w:ascii="Power Geez Unicode1" w:hAnsi="Power Geez Unicode1"/>
                <w:color w:val="0F1115"/>
              </w:rPr>
              <w:t>Tool trolley drawer cabinet (toolbox)</w:t>
            </w:r>
            <w:r>
              <w:rPr>
                <w:rFonts w:ascii="Cambria" w:hAnsi="Cambria" w:cs="Cambria"/>
                <w:color w:val="0F1115"/>
              </w:rPr>
              <w:t> </w:t>
            </w:r>
            <w:r>
              <w:rPr>
                <w:rStyle w:val="21"/>
                <w:rFonts w:ascii="Power Geez Unicode1" w:hAnsi="Power Geez Unicode1"/>
              </w:rPr>
              <w:t>set</w:t>
            </w:r>
            <w:r>
              <w:rPr>
                <w:rFonts w:ascii="Power Geez Unicode1" w:hAnsi="Power Geez Unicode1"/>
              </w:rPr>
              <w:t xml:space="preserve"> containing die, tap, hammers, pliers, grease gun, socket rench, open rench, box rench of different sizes </w:t>
            </w:r>
            <w:r>
              <w:rPr>
                <w:rFonts w:ascii="Power Geez Unicode1" w:hAnsi="Power Geez Unicode1" w:cs="Nyala"/>
                <w:color w:val="0F1115"/>
              </w:rPr>
              <w:t>ተንቀሳቃሽ</w:t>
            </w:r>
            <w:r>
              <w:rPr>
                <w:rFonts w:ascii="Power Geez Unicode1" w:hAnsi="Power Geez Unicode1"/>
                <w:color w:val="0F1115"/>
              </w:rPr>
              <w:t xml:space="preserve"> </w:t>
            </w:r>
            <w:r>
              <w:rPr>
                <w:rFonts w:ascii="Power Geez Unicode1" w:hAnsi="Power Geez Unicode1" w:cs="Nyala"/>
                <w:color w:val="0F1115"/>
              </w:rPr>
              <w:t>መሳርያ</w:t>
            </w:r>
            <w:r>
              <w:rPr>
                <w:rFonts w:ascii="Power Geez Unicode1" w:hAnsi="Power Geez Unicode1"/>
                <w:color w:val="0F1115"/>
              </w:rPr>
              <w:t xml:space="preserve"> </w:t>
            </w:r>
            <w:r>
              <w:rPr>
                <w:rFonts w:ascii="Power Geez Unicode1" w:hAnsi="Power Geez Unicode1" w:cs="Nyala"/>
                <w:color w:val="0F1115"/>
              </w:rPr>
              <w:t>ካቢኔ</w:t>
            </w:r>
            <w:r>
              <w:rPr>
                <w:rFonts w:ascii="Power Geez Unicode1" w:hAnsi="Power Geez Unicode1"/>
                <w:color w:val="0F1115"/>
              </w:rPr>
              <w:t xml:space="preserve"> </w:t>
            </w:r>
          </w:p>
        </w:tc>
        <w:tc>
          <w:tcPr>
            <w:tcW w:w="1018" w:type="dxa"/>
          </w:tcPr>
          <w:p w14:paraId="6343B701">
            <w:pPr>
              <w:spacing w:after="0" w:line="240" w:lineRule="auto"/>
              <w:jc w:val="both"/>
              <w:rPr>
                <w:rFonts w:ascii="Power Geez Unicode1" w:hAnsi="Power Geez Unicode1"/>
              </w:rPr>
            </w:pPr>
            <w:r>
              <w:rPr>
                <w:rFonts w:ascii="Power Geez Unicode1" w:hAnsi="Power Geez Unicode1"/>
              </w:rPr>
              <w:t xml:space="preserve">set </w:t>
            </w:r>
          </w:p>
        </w:tc>
        <w:tc>
          <w:tcPr>
            <w:tcW w:w="580" w:type="dxa"/>
          </w:tcPr>
          <w:p w14:paraId="37D08CBD">
            <w:pPr>
              <w:spacing w:after="0" w:line="240" w:lineRule="auto"/>
              <w:jc w:val="center"/>
              <w:rPr>
                <w:rFonts w:ascii="Power Geez Unicode1" w:hAnsi="Power Geez Unicode1"/>
              </w:rPr>
            </w:pPr>
            <w:r>
              <w:rPr>
                <w:rFonts w:ascii="Power Geez Unicode1" w:hAnsi="Power Geez Unicode1"/>
              </w:rPr>
              <w:t>1</w:t>
            </w:r>
          </w:p>
        </w:tc>
      </w:tr>
      <w:tr w14:paraId="7644F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4FA3771E">
            <w:pPr>
              <w:spacing w:after="0" w:line="240" w:lineRule="auto"/>
              <w:jc w:val="center"/>
              <w:rPr>
                <w:rFonts w:ascii="Power Geez Unicode1" w:hAnsi="Power Geez Unicode1"/>
              </w:rPr>
            </w:pPr>
            <w:r>
              <w:rPr>
                <w:rFonts w:ascii="Power Geez Unicode1" w:hAnsi="Power Geez Unicode1"/>
              </w:rPr>
              <w:t>31</w:t>
            </w:r>
          </w:p>
        </w:tc>
        <w:tc>
          <w:tcPr>
            <w:tcW w:w="6924" w:type="dxa"/>
          </w:tcPr>
          <w:p w14:paraId="4D1D9310">
            <w:pPr>
              <w:spacing w:after="0" w:line="240" w:lineRule="auto"/>
              <w:jc w:val="both"/>
              <w:rPr>
                <w:rFonts w:ascii="Power Geez Unicode1" w:hAnsi="Power Geez Unicode1"/>
              </w:rPr>
            </w:pPr>
            <w:r>
              <w:rPr>
                <w:rFonts w:ascii="Power Geez Unicode1" w:hAnsi="Power Geez Unicode1"/>
              </w:rPr>
              <w:t xml:space="preserve">0-150mm or 0-200mm or 0-300mm </w:t>
            </w:r>
            <w:r>
              <w:rPr>
                <w:rStyle w:val="21"/>
                <w:rFonts w:ascii="Power Geez Unicode1" w:hAnsi="Power Geez Unicode1"/>
                <w:color w:val="0F1115"/>
              </w:rPr>
              <w:t>capacity Digital calipers with large LCD screen</w:t>
            </w:r>
            <w:r>
              <w:rPr>
                <w:rFonts w:ascii="Cambria" w:hAnsi="Cambria" w:cs="Cambria"/>
                <w:color w:val="0F1115"/>
              </w:rPr>
              <w:t> </w:t>
            </w:r>
          </w:p>
        </w:tc>
        <w:tc>
          <w:tcPr>
            <w:tcW w:w="1018" w:type="dxa"/>
          </w:tcPr>
          <w:p w14:paraId="029FAC80">
            <w:pPr>
              <w:spacing w:after="0" w:line="240" w:lineRule="auto"/>
              <w:rPr>
                <w:rFonts w:ascii="Power Geez Unicode1" w:hAnsi="Power Geez Unicode1"/>
              </w:rPr>
            </w:pPr>
            <w:r>
              <w:rPr>
                <w:rFonts w:ascii="Power Geez Unicode1" w:hAnsi="Power Geez Unicode1"/>
              </w:rPr>
              <w:t xml:space="preserve">piece </w:t>
            </w:r>
          </w:p>
        </w:tc>
        <w:tc>
          <w:tcPr>
            <w:tcW w:w="580" w:type="dxa"/>
          </w:tcPr>
          <w:p w14:paraId="42A95C41">
            <w:pPr>
              <w:spacing w:after="0" w:line="240" w:lineRule="auto"/>
              <w:jc w:val="center"/>
              <w:rPr>
                <w:rFonts w:ascii="Power Geez Unicode1" w:hAnsi="Power Geez Unicode1"/>
              </w:rPr>
            </w:pPr>
            <w:r>
              <w:rPr>
                <w:rFonts w:ascii="Power Geez Unicode1" w:hAnsi="Power Geez Unicode1"/>
              </w:rPr>
              <w:t>1</w:t>
            </w:r>
          </w:p>
        </w:tc>
      </w:tr>
      <w:tr w14:paraId="3CEBA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4E637BAE">
            <w:pPr>
              <w:spacing w:after="0" w:line="240" w:lineRule="auto"/>
              <w:jc w:val="center"/>
              <w:rPr>
                <w:rFonts w:ascii="Power Geez Unicode1" w:hAnsi="Power Geez Unicode1"/>
              </w:rPr>
            </w:pPr>
            <w:r>
              <w:rPr>
                <w:rFonts w:ascii="Power Geez Unicode1" w:hAnsi="Power Geez Unicode1"/>
              </w:rPr>
              <w:t>32</w:t>
            </w:r>
          </w:p>
        </w:tc>
        <w:tc>
          <w:tcPr>
            <w:tcW w:w="6924" w:type="dxa"/>
          </w:tcPr>
          <w:p w14:paraId="598CA531">
            <w:pPr>
              <w:spacing w:after="0" w:line="240" w:lineRule="auto"/>
              <w:jc w:val="both"/>
              <w:rPr>
                <w:rFonts w:ascii="Power Geez Unicode1" w:hAnsi="Power Geez Unicode1"/>
              </w:rPr>
            </w:pPr>
            <w:r>
              <w:rPr>
                <w:rFonts w:ascii="Power Geez Unicode1" w:hAnsi="Power Geez Unicode1"/>
              </w:rPr>
              <w:t xml:space="preserve">At least 1000 Liter Capacity with 7.5kw </w:t>
            </w:r>
            <w:r>
              <w:rPr>
                <w:rFonts w:ascii="Power Geez Unicode1" w:hAnsi="Power Geez Unicode1" w:cs="Nyala"/>
                <w:color w:val="0F1115"/>
              </w:rPr>
              <w:t>አየር</w:t>
            </w:r>
            <w:r>
              <w:rPr>
                <w:rFonts w:ascii="Power Geez Unicode1" w:hAnsi="Power Geez Unicode1"/>
                <w:color w:val="0F1115"/>
              </w:rPr>
              <w:t xml:space="preserve"> </w:t>
            </w:r>
            <w:r>
              <w:rPr>
                <w:rFonts w:ascii="Power Geez Unicode1" w:hAnsi="Power Geez Unicode1" w:cs="Nyala"/>
                <w:color w:val="0F1115"/>
              </w:rPr>
              <w:t>ኮምፕረሰር</w:t>
            </w:r>
          </w:p>
        </w:tc>
        <w:tc>
          <w:tcPr>
            <w:tcW w:w="1018" w:type="dxa"/>
          </w:tcPr>
          <w:p w14:paraId="03AA209F">
            <w:pPr>
              <w:spacing w:after="0" w:line="240" w:lineRule="auto"/>
              <w:jc w:val="both"/>
              <w:rPr>
                <w:rFonts w:ascii="Power Geez Unicode1" w:hAnsi="Power Geez Unicode1"/>
              </w:rPr>
            </w:pPr>
            <w:r>
              <w:rPr>
                <w:rFonts w:ascii="Power Geez Unicode1" w:hAnsi="Power Geez Unicode1"/>
              </w:rPr>
              <w:t>piece</w:t>
            </w:r>
          </w:p>
        </w:tc>
        <w:tc>
          <w:tcPr>
            <w:tcW w:w="580" w:type="dxa"/>
          </w:tcPr>
          <w:p w14:paraId="30B222BE">
            <w:pPr>
              <w:spacing w:after="0" w:line="240" w:lineRule="auto"/>
              <w:jc w:val="center"/>
              <w:rPr>
                <w:rFonts w:ascii="Power Geez Unicode1" w:hAnsi="Power Geez Unicode1"/>
              </w:rPr>
            </w:pPr>
            <w:r>
              <w:rPr>
                <w:rFonts w:ascii="Power Geez Unicode1" w:hAnsi="Power Geez Unicode1"/>
              </w:rPr>
              <w:t>1</w:t>
            </w:r>
          </w:p>
        </w:tc>
      </w:tr>
      <w:tr w14:paraId="52EE6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37AF9354">
            <w:pPr>
              <w:spacing w:after="0" w:line="240" w:lineRule="auto"/>
              <w:jc w:val="center"/>
              <w:rPr>
                <w:rFonts w:ascii="Power Geez Unicode1" w:hAnsi="Power Geez Unicode1"/>
              </w:rPr>
            </w:pPr>
            <w:r>
              <w:rPr>
                <w:rFonts w:ascii="Power Geez Unicode1" w:hAnsi="Power Geez Unicode1"/>
              </w:rPr>
              <w:t>33</w:t>
            </w:r>
          </w:p>
        </w:tc>
        <w:tc>
          <w:tcPr>
            <w:tcW w:w="6924" w:type="dxa"/>
          </w:tcPr>
          <w:p w14:paraId="65B3DBA0">
            <w:pPr>
              <w:spacing w:after="0" w:line="240" w:lineRule="auto"/>
              <w:jc w:val="both"/>
              <w:rPr>
                <w:rFonts w:ascii="Power Geez Unicode1" w:hAnsi="Power Geez Unicode1"/>
              </w:rPr>
            </w:pPr>
            <w:r>
              <w:rPr>
                <w:rFonts w:ascii="Power Geez Unicode1" w:hAnsi="Power Geez Unicode1"/>
              </w:rPr>
              <w:t>At least 1000*1000mm size cast iron</w:t>
            </w:r>
            <w:r>
              <w:rPr>
                <w:rFonts w:ascii="Power Geez Unicode1" w:hAnsi="Power Geez Unicode1"/>
                <w:color w:val="0F1115"/>
              </w:rPr>
              <w:t xml:space="preserve">/ </w:t>
            </w:r>
            <w:r>
              <w:rPr>
                <w:rFonts w:ascii="Power Geez Unicode1" w:hAnsi="Power Geez Unicode1" w:cs="Nyala"/>
                <w:color w:val="0F1115"/>
              </w:rPr>
              <w:t>ጠፍጣፋ</w:t>
            </w:r>
            <w:r>
              <w:rPr>
                <w:rFonts w:ascii="Power Geez Unicode1" w:hAnsi="Power Geez Unicode1"/>
                <w:color w:val="0F1115"/>
              </w:rPr>
              <w:t xml:space="preserve"> </w:t>
            </w:r>
            <w:r>
              <w:rPr>
                <w:rFonts w:ascii="Power Geez Unicode1" w:hAnsi="Power Geez Unicode1" w:cs="Nyala"/>
                <w:color w:val="0F1115"/>
              </w:rPr>
              <w:t>የወለል</w:t>
            </w:r>
            <w:r>
              <w:rPr>
                <w:rFonts w:ascii="Power Geez Unicode1" w:hAnsi="Power Geez Unicode1"/>
                <w:color w:val="0F1115"/>
              </w:rPr>
              <w:t xml:space="preserve"> </w:t>
            </w:r>
            <w:r>
              <w:rPr>
                <w:rFonts w:ascii="Power Geez Unicode1" w:hAnsi="Power Geez Unicode1" w:cs="Nyala"/>
                <w:color w:val="0F1115"/>
              </w:rPr>
              <w:t>ሰሌዳ</w:t>
            </w:r>
          </w:p>
        </w:tc>
        <w:tc>
          <w:tcPr>
            <w:tcW w:w="1018" w:type="dxa"/>
          </w:tcPr>
          <w:p w14:paraId="3FFD685C">
            <w:pPr>
              <w:spacing w:after="0" w:line="240" w:lineRule="auto"/>
              <w:jc w:val="both"/>
              <w:rPr>
                <w:rFonts w:ascii="Power Geez Unicode1" w:hAnsi="Power Geez Unicode1"/>
              </w:rPr>
            </w:pPr>
            <w:r>
              <w:rPr>
                <w:rFonts w:ascii="Power Geez Unicode1" w:hAnsi="Power Geez Unicode1"/>
              </w:rPr>
              <w:t>piece</w:t>
            </w:r>
          </w:p>
        </w:tc>
        <w:tc>
          <w:tcPr>
            <w:tcW w:w="580" w:type="dxa"/>
          </w:tcPr>
          <w:p w14:paraId="77996616">
            <w:pPr>
              <w:spacing w:after="0" w:line="240" w:lineRule="auto"/>
              <w:jc w:val="center"/>
              <w:rPr>
                <w:rFonts w:ascii="Power Geez Unicode1" w:hAnsi="Power Geez Unicode1"/>
              </w:rPr>
            </w:pPr>
            <w:r>
              <w:rPr>
                <w:rFonts w:ascii="Power Geez Unicode1" w:hAnsi="Power Geez Unicode1"/>
              </w:rPr>
              <w:t>1</w:t>
            </w:r>
          </w:p>
        </w:tc>
      </w:tr>
      <w:tr w14:paraId="78CCF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1E7CB11A">
            <w:pPr>
              <w:spacing w:after="0" w:line="240" w:lineRule="auto"/>
              <w:jc w:val="center"/>
              <w:rPr>
                <w:rFonts w:ascii="Power Geez Unicode1" w:hAnsi="Power Geez Unicode1"/>
              </w:rPr>
            </w:pPr>
            <w:r>
              <w:rPr>
                <w:rFonts w:ascii="Power Geez Unicode1" w:hAnsi="Power Geez Unicode1"/>
              </w:rPr>
              <w:t>34</w:t>
            </w:r>
          </w:p>
        </w:tc>
        <w:tc>
          <w:tcPr>
            <w:tcW w:w="6924" w:type="dxa"/>
          </w:tcPr>
          <w:p w14:paraId="30A2EDCA">
            <w:pPr>
              <w:spacing w:after="0" w:line="240" w:lineRule="auto"/>
              <w:jc w:val="both"/>
              <w:rPr>
                <w:rFonts w:ascii="Power Geez Unicode1" w:hAnsi="Power Geez Unicode1"/>
              </w:rPr>
            </w:pPr>
            <w:r>
              <w:rPr>
                <w:rFonts w:ascii="Power Geez Unicode1" w:hAnsi="Power Geez Unicode1"/>
              </w:rPr>
              <w:t>15 or 25 or 45 kg cast iron</w:t>
            </w:r>
            <w:r>
              <w:rPr>
                <w:rStyle w:val="21"/>
                <w:rFonts w:ascii="Power Geez Unicode1" w:hAnsi="Power Geez Unicode1"/>
                <w:color w:val="0F1115"/>
              </w:rPr>
              <w:t xml:space="preserve"> Anvil</w:t>
            </w:r>
            <w:r>
              <w:rPr>
                <w:rFonts w:ascii="Cambria" w:hAnsi="Cambria" w:cs="Cambria"/>
                <w:color w:val="0F1115"/>
              </w:rPr>
              <w:t> </w:t>
            </w:r>
            <w:r>
              <w:rPr>
                <w:rFonts w:ascii="Power Geez Unicode1" w:hAnsi="Power Geez Unicode1" w:cs="Nyala"/>
                <w:color w:val="0F1115"/>
              </w:rPr>
              <w:t>አንቪል</w:t>
            </w:r>
          </w:p>
        </w:tc>
        <w:tc>
          <w:tcPr>
            <w:tcW w:w="1018" w:type="dxa"/>
          </w:tcPr>
          <w:p w14:paraId="758932D3">
            <w:pPr>
              <w:spacing w:after="0" w:line="240" w:lineRule="auto"/>
              <w:jc w:val="both"/>
              <w:rPr>
                <w:rFonts w:ascii="Power Geez Unicode1" w:hAnsi="Power Geez Unicode1"/>
              </w:rPr>
            </w:pPr>
            <w:r>
              <w:rPr>
                <w:rFonts w:ascii="Power Geez Unicode1" w:hAnsi="Power Geez Unicode1"/>
              </w:rPr>
              <w:t>piece</w:t>
            </w:r>
          </w:p>
        </w:tc>
        <w:tc>
          <w:tcPr>
            <w:tcW w:w="580" w:type="dxa"/>
          </w:tcPr>
          <w:p w14:paraId="2B6FBDB1">
            <w:pPr>
              <w:spacing w:after="0" w:line="240" w:lineRule="auto"/>
              <w:jc w:val="center"/>
              <w:rPr>
                <w:rFonts w:ascii="Power Geez Unicode1" w:hAnsi="Power Geez Unicode1"/>
              </w:rPr>
            </w:pPr>
            <w:r>
              <w:rPr>
                <w:rFonts w:ascii="Power Geez Unicode1" w:hAnsi="Power Geez Unicode1"/>
              </w:rPr>
              <w:t>1</w:t>
            </w:r>
          </w:p>
        </w:tc>
      </w:tr>
      <w:tr w14:paraId="7D4E4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6B520DDA">
            <w:pPr>
              <w:spacing w:after="0" w:line="240" w:lineRule="auto"/>
              <w:jc w:val="center"/>
              <w:rPr>
                <w:rFonts w:ascii="Power Geez Unicode1" w:hAnsi="Power Geez Unicode1"/>
              </w:rPr>
            </w:pPr>
            <w:r>
              <w:rPr>
                <w:rFonts w:ascii="Power Geez Unicode1" w:hAnsi="Power Geez Unicode1"/>
              </w:rPr>
              <w:t>35</w:t>
            </w:r>
          </w:p>
        </w:tc>
        <w:tc>
          <w:tcPr>
            <w:tcW w:w="6924" w:type="dxa"/>
          </w:tcPr>
          <w:p w14:paraId="45EA6599">
            <w:pPr>
              <w:spacing w:after="0" w:line="240" w:lineRule="auto"/>
              <w:jc w:val="both"/>
              <w:rPr>
                <w:rFonts w:ascii="Power Geez Unicode1" w:hAnsi="Power Geez Unicode1"/>
              </w:rPr>
            </w:pPr>
            <w:r>
              <w:rPr>
                <w:rFonts w:ascii="Power Geez Unicode1" w:hAnsi="Power Geez Unicode1"/>
              </w:rPr>
              <w:t xml:space="preserve">Shaper machine </w:t>
            </w:r>
            <w:r>
              <w:rPr>
                <w:rFonts w:ascii="Power Geez Unicode1" w:hAnsi="Power Geez Unicode1" w:cs="Nyala"/>
              </w:rPr>
              <w:t>ሸፐር</w:t>
            </w:r>
            <w:r>
              <w:rPr>
                <w:rFonts w:ascii="Power Geez Unicode1" w:hAnsi="Power Geez Unicode1"/>
              </w:rPr>
              <w:t xml:space="preserve"> </w:t>
            </w:r>
            <w:r>
              <w:rPr>
                <w:rFonts w:ascii="Power Geez Unicode1" w:hAnsi="Power Geez Unicode1" w:cs="Nyala"/>
              </w:rPr>
              <w:t>ማሽን</w:t>
            </w:r>
          </w:p>
        </w:tc>
        <w:tc>
          <w:tcPr>
            <w:tcW w:w="1018" w:type="dxa"/>
          </w:tcPr>
          <w:p w14:paraId="4C486CBB">
            <w:pPr>
              <w:spacing w:after="0" w:line="240" w:lineRule="auto"/>
              <w:jc w:val="both"/>
              <w:rPr>
                <w:rFonts w:ascii="Power Geez Unicode1" w:hAnsi="Power Geez Unicode1"/>
              </w:rPr>
            </w:pPr>
            <w:r>
              <w:rPr>
                <w:rFonts w:ascii="Power Geez Unicode1" w:hAnsi="Power Geez Unicode1"/>
              </w:rPr>
              <w:t>piece</w:t>
            </w:r>
          </w:p>
        </w:tc>
        <w:tc>
          <w:tcPr>
            <w:tcW w:w="580" w:type="dxa"/>
          </w:tcPr>
          <w:p w14:paraId="11802D16">
            <w:pPr>
              <w:spacing w:after="0" w:line="240" w:lineRule="auto"/>
              <w:jc w:val="center"/>
              <w:rPr>
                <w:rFonts w:ascii="Power Geez Unicode1" w:hAnsi="Power Geez Unicode1"/>
              </w:rPr>
            </w:pPr>
            <w:r>
              <w:rPr>
                <w:rFonts w:ascii="Power Geez Unicode1" w:hAnsi="Power Geez Unicode1"/>
              </w:rPr>
              <w:t>1</w:t>
            </w:r>
          </w:p>
        </w:tc>
      </w:tr>
      <w:tr w14:paraId="3D7E0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68" w:type="dxa"/>
            <w:vAlign w:val="center"/>
          </w:tcPr>
          <w:p w14:paraId="402F1614">
            <w:pPr>
              <w:spacing w:after="0" w:line="240" w:lineRule="auto"/>
              <w:jc w:val="center"/>
              <w:rPr>
                <w:rFonts w:ascii="Power Geez Unicode1" w:hAnsi="Power Geez Unicode1"/>
              </w:rPr>
            </w:pPr>
            <w:r>
              <w:rPr>
                <w:rFonts w:ascii="Power Geez Unicode1" w:hAnsi="Power Geez Unicode1"/>
              </w:rPr>
              <w:t>36</w:t>
            </w:r>
          </w:p>
        </w:tc>
        <w:tc>
          <w:tcPr>
            <w:tcW w:w="6924" w:type="dxa"/>
          </w:tcPr>
          <w:p w14:paraId="696ED54E">
            <w:pPr>
              <w:spacing w:after="0" w:line="240" w:lineRule="auto"/>
              <w:jc w:val="both"/>
              <w:rPr>
                <w:rFonts w:ascii="Power Geez Unicode1" w:hAnsi="Power Geez Unicode1"/>
              </w:rPr>
            </w:pPr>
            <w:r>
              <w:rPr>
                <w:rFonts w:ascii="Power Geez Unicode1" w:hAnsi="Power Geez Unicode1"/>
              </w:rPr>
              <w:t xml:space="preserve">Spray gun </w:t>
            </w:r>
            <w:r>
              <w:rPr>
                <w:rFonts w:ascii="Power Geez Unicode1" w:hAnsi="Power Geez Unicode1" w:cs="Nyala"/>
              </w:rPr>
              <w:t>የቀለም</w:t>
            </w:r>
            <w:r>
              <w:rPr>
                <w:rFonts w:ascii="Power Geez Unicode1" w:hAnsi="Power Geez Unicode1"/>
              </w:rPr>
              <w:t xml:space="preserve"> </w:t>
            </w:r>
            <w:r>
              <w:rPr>
                <w:rFonts w:ascii="Power Geez Unicode1" w:hAnsi="Power Geez Unicode1" w:cs="Nyala"/>
              </w:rPr>
              <w:t>መቀቢያ</w:t>
            </w:r>
            <w:r>
              <w:rPr>
                <w:rFonts w:ascii="Power Geez Unicode1" w:hAnsi="Power Geez Unicode1"/>
              </w:rPr>
              <w:t xml:space="preserve"> </w:t>
            </w:r>
          </w:p>
        </w:tc>
        <w:tc>
          <w:tcPr>
            <w:tcW w:w="1018" w:type="dxa"/>
          </w:tcPr>
          <w:p w14:paraId="5BF9FB95">
            <w:pPr>
              <w:spacing w:after="0" w:line="240" w:lineRule="auto"/>
              <w:jc w:val="both"/>
              <w:rPr>
                <w:rFonts w:ascii="Power Geez Unicode1" w:hAnsi="Power Geez Unicode1"/>
              </w:rPr>
            </w:pPr>
            <w:r>
              <w:rPr>
                <w:rFonts w:ascii="Power Geez Unicode1" w:hAnsi="Power Geez Unicode1"/>
              </w:rPr>
              <w:t>piece</w:t>
            </w:r>
          </w:p>
        </w:tc>
        <w:tc>
          <w:tcPr>
            <w:tcW w:w="580" w:type="dxa"/>
          </w:tcPr>
          <w:p w14:paraId="203572B3">
            <w:pPr>
              <w:spacing w:after="0" w:line="240" w:lineRule="auto"/>
              <w:jc w:val="center"/>
              <w:rPr>
                <w:rFonts w:ascii="Power Geez Unicode1" w:hAnsi="Power Geez Unicode1"/>
              </w:rPr>
            </w:pPr>
            <w:r>
              <w:rPr>
                <w:rFonts w:ascii="Power Geez Unicode1" w:hAnsi="Power Geez Unicode1"/>
              </w:rPr>
              <w:t>1</w:t>
            </w:r>
          </w:p>
        </w:tc>
      </w:tr>
    </w:tbl>
    <w:p w14:paraId="262997E3">
      <w:pPr>
        <w:pStyle w:val="39"/>
        <w:numPr>
          <w:ilvl w:val="0"/>
          <w:numId w:val="0"/>
        </w:numPr>
        <w:shd w:val="clear" w:color="auto" w:fill="FFFFFF"/>
        <w:tabs>
          <w:tab w:val="left" w:pos="90"/>
          <w:tab w:val="left" w:pos="9360"/>
        </w:tabs>
        <w:spacing w:line="276" w:lineRule="auto"/>
        <w:jc w:val="both"/>
        <w:rPr>
          <w:rFonts w:cs="Times New Roman"/>
        </w:rPr>
      </w:pPr>
    </w:p>
    <w:p w14:paraId="24B4A740">
      <w:pPr>
        <w:rPr>
          <w:rFonts w:ascii="Power Geez Unicode1" w:hAnsi="Power Geez Unicode1"/>
        </w:rPr>
      </w:pPr>
    </w:p>
    <w:p w14:paraId="4180F62D">
      <w:pPr>
        <w:pStyle w:val="19"/>
        <w:numPr>
          <w:ilvl w:val="0"/>
          <w:numId w:val="0"/>
        </w:numPr>
        <w:ind w:left="360"/>
      </w:pPr>
    </w:p>
    <w:p w14:paraId="6EB6C933">
      <w:pPr>
        <w:pStyle w:val="59"/>
        <w:ind w:left="360"/>
        <w:jc w:val="left"/>
        <w:rPr>
          <w:rFonts w:cs="Times New Roman"/>
          <w:sz w:val="24"/>
        </w:rPr>
      </w:pPr>
      <w:r>
        <w:rPr>
          <w:rFonts w:cs="Nyala"/>
          <w:sz w:val="24"/>
        </w:rPr>
        <w:t>ሐ</w:t>
      </w:r>
      <w:r>
        <w:rPr>
          <w:rFonts w:cs="Times New Roman"/>
          <w:sz w:val="24"/>
        </w:rPr>
        <w:t xml:space="preserve">) በቅድመ ምርት </w:t>
      </w:r>
      <w:r>
        <w:rPr>
          <w:rFonts w:cs="Nyala"/>
          <w:sz w:val="24"/>
        </w:rPr>
        <w:t>አስፈላጊ</w:t>
      </w:r>
      <w:r>
        <w:rPr>
          <w:rFonts w:cs="Times New Roman"/>
          <w:sz w:val="24"/>
        </w:rPr>
        <w:t xml:space="preserve"> </w:t>
      </w:r>
      <w:r>
        <w:rPr>
          <w:rFonts w:cs="Nyala"/>
          <w:sz w:val="24"/>
        </w:rPr>
        <w:t>የመስክ</w:t>
      </w:r>
      <w:r>
        <w:rPr>
          <w:rFonts w:cs="Times New Roman"/>
          <w:sz w:val="24"/>
        </w:rPr>
        <w:t xml:space="preserve"> </w:t>
      </w:r>
      <w:r>
        <w:rPr>
          <w:rFonts w:cs="Nyala"/>
          <w:sz w:val="24"/>
        </w:rPr>
        <w:t>እና</w:t>
      </w:r>
      <w:r>
        <w:rPr>
          <w:rFonts w:cs="Times New Roman"/>
          <w:sz w:val="24"/>
        </w:rPr>
        <w:t xml:space="preserve"> </w:t>
      </w:r>
      <w:r>
        <w:rPr>
          <w:rFonts w:cs="Nyala"/>
          <w:sz w:val="24"/>
        </w:rPr>
        <w:t>የላቦራቶሪ</w:t>
      </w:r>
      <w:r>
        <w:rPr>
          <w:rFonts w:cs="Times New Roman"/>
          <w:sz w:val="24"/>
        </w:rPr>
        <w:t xml:space="preserve"> </w:t>
      </w:r>
      <w:r>
        <w:rPr>
          <w:rFonts w:cs="Nyala"/>
          <w:sz w:val="24"/>
        </w:rPr>
        <w:t>መሰረተ</w:t>
      </w:r>
      <w:r>
        <w:rPr>
          <w:rFonts w:cs="Times New Roman"/>
          <w:sz w:val="24"/>
        </w:rPr>
        <w:t xml:space="preserve"> </w:t>
      </w:r>
      <w:r>
        <w:rPr>
          <w:rFonts w:cs="Nyala"/>
          <w:sz w:val="24"/>
        </w:rPr>
        <w:t>ልማትና</w:t>
      </w:r>
      <w:r>
        <w:rPr>
          <w:rFonts w:cs="Times New Roman"/>
          <w:sz w:val="24"/>
        </w:rPr>
        <w:t xml:space="preserve"> </w:t>
      </w:r>
      <w:r>
        <w:rPr>
          <w:rFonts w:cs="Nyala"/>
          <w:sz w:val="24"/>
        </w:rPr>
        <w:t>ፋሲሊቲ</w:t>
      </w:r>
    </w:p>
    <w:p w14:paraId="7551A12F">
      <w:pPr>
        <w:pStyle w:val="59"/>
        <w:ind w:left="360"/>
        <w:jc w:val="left"/>
        <w:rPr>
          <w:rFonts w:cs="Times New Roman" w:eastAsiaTheme="minorHAnsi"/>
          <w:b w:val="0"/>
          <w:bCs w:val="0"/>
          <w:sz w:val="22"/>
          <w:szCs w:val="22"/>
          <w:lang w:eastAsia="en-US"/>
        </w:rPr>
      </w:pPr>
      <w:r>
        <w:rPr>
          <w:rFonts w:cs="Times New Roman" w:eastAsiaTheme="minorHAnsi"/>
          <w:b w:val="0"/>
          <w:bCs w:val="0"/>
          <w:sz w:val="22"/>
          <w:szCs w:val="22"/>
          <w:lang w:eastAsia="en-US"/>
        </w:rPr>
        <w:t xml:space="preserve">ማንኛውም በመካከለኛ የግብርና ምህንድስና ምርምር </w:t>
      </w:r>
      <w:r>
        <w:rPr>
          <w:rFonts w:cs="Times New Roman" w:eastAsiaTheme="minorHAnsi"/>
          <w:bCs w:val="0"/>
          <w:sz w:val="22"/>
          <w:szCs w:val="22"/>
          <w:u w:val="single"/>
          <w:lang w:eastAsia="en-US"/>
        </w:rPr>
        <w:t>በቅድመ ምርት</w:t>
      </w:r>
      <w:r>
        <w:rPr>
          <w:rFonts w:cs="Times New Roman" w:eastAsiaTheme="minorHAnsi"/>
          <w:b w:val="0"/>
          <w:bCs w:val="0"/>
          <w:sz w:val="22"/>
          <w:szCs w:val="22"/>
          <w:lang w:eastAsia="en-US"/>
        </w:rPr>
        <w:t xml:space="preserve"> የመስክ እና የላቦራቶሪ ፍተሻዎችን ለማከናወን በዚህ አባሪ (ሀ) እና (ሠ) ማሟላት እንደተጠበቀ ሆኖ የሚከተሉትን ፋሲሊቲዎች ማሟላት አለበት፡-</w:t>
      </w:r>
    </w:p>
    <w:p w14:paraId="57A18B6C"/>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5"/>
        <w:gridCol w:w="6480"/>
        <w:gridCol w:w="933"/>
        <w:gridCol w:w="1090"/>
      </w:tblGrid>
      <w:tr w14:paraId="33525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8" w:type="dxa"/>
            <w:gridSpan w:val="4"/>
            <w:shd w:val="clear" w:color="auto" w:fill="BEBEBE" w:themeFill="background1" w:themeFillShade="BF"/>
            <w:vAlign w:val="center"/>
          </w:tcPr>
          <w:p w14:paraId="5C01276D">
            <w:pPr>
              <w:spacing w:after="0" w:line="240" w:lineRule="auto"/>
              <w:jc w:val="center"/>
              <w:rPr>
                <w:rFonts w:ascii="Power Geez Unicode1" w:hAnsi="Power Geez Unicode1" w:cs="Nyala"/>
                <w:b/>
                <w:bCs/>
              </w:rPr>
            </w:pPr>
            <w:r>
              <w:rPr>
                <w:rFonts w:ascii="Power Geez Unicode1" w:hAnsi="Power Geez Unicode1"/>
                <w:b/>
                <w:bCs/>
              </w:rPr>
              <w:t>PRE-HARVEST RESEARCH (Soil Tillage to Harvesting)</w:t>
            </w:r>
          </w:p>
        </w:tc>
      </w:tr>
      <w:tr w14:paraId="5403D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shd w:val="clear" w:color="auto" w:fill="BEBEBE" w:themeFill="background1" w:themeFillShade="BF"/>
            <w:vAlign w:val="center"/>
          </w:tcPr>
          <w:p w14:paraId="6B6E981B">
            <w:pPr>
              <w:spacing w:after="0" w:line="240" w:lineRule="auto"/>
              <w:jc w:val="center"/>
              <w:rPr>
                <w:rFonts w:ascii="Power Geez Unicode1" w:hAnsi="Power Geez Unicode1"/>
                <w:b/>
                <w:bCs/>
              </w:rPr>
            </w:pPr>
            <w:r>
              <w:rPr>
                <w:rFonts w:ascii="Power Geez Unicode1" w:hAnsi="Power Geez Unicode1" w:cs="Nyala"/>
                <w:b/>
                <w:bCs/>
              </w:rPr>
              <w:t>ተ.ቁ</w:t>
            </w:r>
          </w:p>
        </w:tc>
        <w:tc>
          <w:tcPr>
            <w:tcW w:w="6480" w:type="dxa"/>
            <w:shd w:val="clear" w:color="auto" w:fill="BEBEBE" w:themeFill="background1" w:themeFillShade="BF"/>
            <w:vAlign w:val="center"/>
          </w:tcPr>
          <w:p w14:paraId="0CCE36E7">
            <w:pPr>
              <w:spacing w:after="0" w:line="240" w:lineRule="auto"/>
              <w:jc w:val="center"/>
              <w:rPr>
                <w:rFonts w:ascii="Power Geez Unicode1" w:hAnsi="Power Geez Unicode1"/>
                <w:b/>
                <w:bCs/>
              </w:rPr>
            </w:pPr>
            <w:r>
              <w:rPr>
                <w:rFonts w:ascii="Power Geez Unicode1" w:hAnsi="Power Geez Unicode1"/>
                <w:b/>
                <w:bCs/>
              </w:rPr>
              <w:t xml:space="preserve">List of laboratory and field testing equipment </w:t>
            </w:r>
            <w:r>
              <w:rPr>
                <w:rFonts w:ascii="Power Geez Unicode1" w:hAnsi="Power Geez Unicode1" w:cs="Nyala"/>
                <w:b/>
                <w:bCs/>
              </w:rPr>
              <w:t>የመስክ</w:t>
            </w:r>
            <w:r>
              <w:rPr>
                <w:rFonts w:ascii="Power Geez Unicode1" w:hAnsi="Power Geez Unicode1"/>
                <w:b/>
                <w:bCs/>
              </w:rPr>
              <w:t xml:space="preserve"> </w:t>
            </w:r>
            <w:r>
              <w:rPr>
                <w:rFonts w:ascii="Power Geez Unicode1" w:hAnsi="Power Geez Unicode1" w:cs="Nyala"/>
                <w:b/>
                <w:bCs/>
              </w:rPr>
              <w:t>እና</w:t>
            </w:r>
            <w:r>
              <w:rPr>
                <w:rFonts w:ascii="Power Geez Unicode1" w:hAnsi="Power Geez Unicode1"/>
                <w:b/>
                <w:bCs/>
              </w:rPr>
              <w:t xml:space="preserve"> </w:t>
            </w:r>
            <w:r>
              <w:rPr>
                <w:rFonts w:ascii="Power Geez Unicode1" w:hAnsi="Power Geez Unicode1" w:cs="Nyala"/>
                <w:b/>
                <w:bCs/>
              </w:rPr>
              <w:t>የላቦራቶሪ</w:t>
            </w:r>
            <w:r>
              <w:rPr>
                <w:rFonts w:ascii="Power Geez Unicode1" w:hAnsi="Power Geez Unicode1"/>
                <w:b/>
                <w:bCs/>
              </w:rPr>
              <w:t xml:space="preserve"> </w:t>
            </w:r>
            <w:r>
              <w:rPr>
                <w:rFonts w:ascii="Power Geez Unicode1" w:hAnsi="Power Geez Unicode1" w:cs="Nyala"/>
                <w:b/>
                <w:bCs/>
              </w:rPr>
              <w:t>መሳሪያዎች</w:t>
            </w:r>
            <w:r>
              <w:rPr>
                <w:rFonts w:ascii="Power Geez Unicode1" w:hAnsi="Power Geez Unicode1"/>
                <w:b/>
                <w:bCs/>
              </w:rPr>
              <w:t xml:space="preserve"> </w:t>
            </w:r>
            <w:r>
              <w:rPr>
                <w:rFonts w:ascii="Power Geez Unicode1" w:hAnsi="Power Geez Unicode1" w:cs="Nyala"/>
                <w:b/>
                <w:bCs/>
              </w:rPr>
              <w:t>ዝርዝር</w:t>
            </w:r>
          </w:p>
        </w:tc>
        <w:tc>
          <w:tcPr>
            <w:tcW w:w="933" w:type="dxa"/>
            <w:shd w:val="clear" w:color="auto" w:fill="BEBEBE" w:themeFill="background1" w:themeFillShade="BF"/>
            <w:vAlign w:val="center"/>
          </w:tcPr>
          <w:p w14:paraId="5E1CEF64">
            <w:pPr>
              <w:spacing w:after="0" w:line="240" w:lineRule="auto"/>
              <w:jc w:val="center"/>
              <w:rPr>
                <w:rFonts w:ascii="Power Geez Unicode1" w:hAnsi="Power Geez Unicode1"/>
                <w:b/>
                <w:bCs/>
              </w:rPr>
            </w:pPr>
            <w:r>
              <w:rPr>
                <w:rFonts w:ascii="Power Geez Unicode1" w:hAnsi="Power Geez Unicode1" w:cs="Nyala"/>
                <w:b/>
                <w:bCs/>
              </w:rPr>
              <w:t>መለኪያ</w:t>
            </w:r>
          </w:p>
        </w:tc>
        <w:tc>
          <w:tcPr>
            <w:tcW w:w="1090" w:type="dxa"/>
            <w:shd w:val="clear" w:color="auto" w:fill="BEBEBE" w:themeFill="background1" w:themeFillShade="BF"/>
            <w:vAlign w:val="center"/>
          </w:tcPr>
          <w:p w14:paraId="1718C75E">
            <w:pPr>
              <w:spacing w:after="0" w:line="240" w:lineRule="auto"/>
              <w:jc w:val="center"/>
              <w:rPr>
                <w:rFonts w:ascii="Power Geez Unicode1" w:hAnsi="Power Geez Unicode1"/>
                <w:b/>
                <w:bCs/>
              </w:rPr>
            </w:pPr>
            <w:r>
              <w:rPr>
                <w:rFonts w:ascii="Power Geez Unicode1" w:hAnsi="Power Geez Unicode1" w:cs="Nyala"/>
                <w:b/>
                <w:bCs/>
              </w:rPr>
              <w:t>ዝቅተኛ</w:t>
            </w:r>
            <w:r>
              <w:rPr>
                <w:rFonts w:ascii="Power Geez Unicode1" w:hAnsi="Power Geez Unicode1"/>
                <w:b/>
                <w:bCs/>
              </w:rPr>
              <w:t xml:space="preserve"> </w:t>
            </w:r>
            <w:r>
              <w:rPr>
                <w:rFonts w:ascii="Power Geez Unicode1" w:hAnsi="Power Geez Unicode1" w:cs="Nyala"/>
                <w:b/>
                <w:bCs/>
              </w:rPr>
              <w:t>መስፈርት</w:t>
            </w:r>
          </w:p>
        </w:tc>
      </w:tr>
      <w:tr w14:paraId="6F455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vAlign w:val="center"/>
          </w:tcPr>
          <w:p w14:paraId="5FAFFBB0">
            <w:pPr>
              <w:spacing w:after="0" w:line="240" w:lineRule="auto"/>
              <w:jc w:val="center"/>
              <w:rPr>
                <w:rFonts w:ascii="Power Geez Unicode1" w:hAnsi="Power Geez Unicode1"/>
              </w:rPr>
            </w:pPr>
            <w:r>
              <w:rPr>
                <w:rFonts w:ascii="Power Geez Unicode1" w:hAnsi="Power Geez Unicode1"/>
              </w:rPr>
              <w:t>1</w:t>
            </w:r>
          </w:p>
        </w:tc>
        <w:tc>
          <w:tcPr>
            <w:tcW w:w="6480" w:type="dxa"/>
          </w:tcPr>
          <w:p w14:paraId="7D578AF1">
            <w:pPr>
              <w:spacing w:after="0" w:line="240" w:lineRule="auto"/>
              <w:rPr>
                <w:rFonts w:ascii="Power Geez Unicode1" w:hAnsi="Power Geez Unicode1"/>
              </w:rPr>
            </w:pPr>
            <w:r>
              <w:rPr>
                <w:rFonts w:ascii="Power Geez Unicode1" w:hAnsi="Power Geez Unicode1"/>
              </w:rPr>
              <w:t xml:space="preserve">Moisture meters (TDR/FDR) / </w:t>
            </w:r>
            <w:r>
              <w:rPr>
                <w:rFonts w:ascii="Power Geez Unicode1" w:hAnsi="Power Geez Unicode1" w:cs="Nyala"/>
              </w:rPr>
              <w:t>የእርጥበት</w:t>
            </w:r>
            <w:r>
              <w:rPr>
                <w:rFonts w:ascii="Power Geez Unicode1" w:hAnsi="Power Geez Unicode1"/>
              </w:rPr>
              <w:t xml:space="preserve"> </w:t>
            </w:r>
            <w:r>
              <w:rPr>
                <w:rFonts w:ascii="Power Geez Unicode1" w:hAnsi="Power Geez Unicode1" w:cs="Nyala"/>
              </w:rPr>
              <w:t>መለኪያ</w:t>
            </w:r>
          </w:p>
        </w:tc>
        <w:tc>
          <w:tcPr>
            <w:tcW w:w="933" w:type="dxa"/>
          </w:tcPr>
          <w:p w14:paraId="227A30FF">
            <w:pPr>
              <w:spacing w:after="0" w:line="240" w:lineRule="auto"/>
              <w:jc w:val="center"/>
              <w:rPr>
                <w:rFonts w:ascii="Power Geez Unicode1" w:hAnsi="Power Geez Unicode1"/>
              </w:rPr>
            </w:pPr>
            <w:r>
              <w:rPr>
                <w:rFonts w:ascii="Power Geez Unicode1" w:hAnsi="Power Geez Unicode1" w:cs="Nyala"/>
              </w:rPr>
              <w:t>ቁጥር</w:t>
            </w:r>
          </w:p>
        </w:tc>
        <w:tc>
          <w:tcPr>
            <w:tcW w:w="1090" w:type="dxa"/>
            <w:vAlign w:val="center"/>
          </w:tcPr>
          <w:p w14:paraId="44B65A6A">
            <w:pPr>
              <w:spacing w:after="0" w:line="240" w:lineRule="auto"/>
              <w:jc w:val="center"/>
              <w:rPr>
                <w:rFonts w:ascii="Power Geez Unicode1" w:hAnsi="Power Geez Unicode1"/>
              </w:rPr>
            </w:pPr>
            <w:r>
              <w:rPr>
                <w:rFonts w:ascii="Power Geez Unicode1" w:hAnsi="Power Geez Unicode1"/>
              </w:rPr>
              <w:t>1</w:t>
            </w:r>
          </w:p>
        </w:tc>
      </w:tr>
      <w:tr w14:paraId="394A7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vAlign w:val="center"/>
          </w:tcPr>
          <w:p w14:paraId="533BE6FA">
            <w:pPr>
              <w:spacing w:after="0" w:line="240" w:lineRule="auto"/>
              <w:jc w:val="center"/>
              <w:rPr>
                <w:rFonts w:ascii="Power Geez Unicode1" w:hAnsi="Power Geez Unicode1"/>
              </w:rPr>
            </w:pPr>
            <w:r>
              <w:rPr>
                <w:rFonts w:ascii="Power Geez Unicode1" w:hAnsi="Power Geez Unicode1"/>
              </w:rPr>
              <w:t>2</w:t>
            </w:r>
          </w:p>
        </w:tc>
        <w:tc>
          <w:tcPr>
            <w:tcW w:w="6480" w:type="dxa"/>
          </w:tcPr>
          <w:p w14:paraId="3C18E8DA">
            <w:pPr>
              <w:spacing w:after="0" w:line="240" w:lineRule="auto"/>
              <w:rPr>
                <w:rFonts w:ascii="Power Geez Unicode1" w:hAnsi="Power Geez Unicode1"/>
              </w:rPr>
            </w:pPr>
            <w:r>
              <w:rPr>
                <w:rFonts w:ascii="Power Geez Unicode1" w:hAnsi="Power Geez Unicode1"/>
              </w:rPr>
              <w:t xml:space="preserve">Penetrometers / </w:t>
            </w:r>
            <w:r>
              <w:rPr>
                <w:rFonts w:ascii="Power Geez Unicode1" w:hAnsi="Power Geez Unicode1" w:cs="Nyala"/>
              </w:rPr>
              <w:t>የአፈር</w:t>
            </w:r>
            <w:r>
              <w:rPr>
                <w:rFonts w:ascii="Power Geez Unicode1" w:hAnsi="Power Geez Unicode1"/>
              </w:rPr>
              <w:t xml:space="preserve"> </w:t>
            </w:r>
            <w:r>
              <w:rPr>
                <w:rFonts w:ascii="Power Geez Unicode1" w:hAnsi="Power Geez Unicode1" w:cs="Nyala"/>
              </w:rPr>
              <w:t>ጥንካሬ</w:t>
            </w:r>
            <w:r>
              <w:rPr>
                <w:rFonts w:ascii="Power Geez Unicode1" w:hAnsi="Power Geez Unicode1"/>
              </w:rPr>
              <w:t xml:space="preserve"> </w:t>
            </w:r>
            <w:r>
              <w:rPr>
                <w:rFonts w:ascii="Power Geez Unicode1" w:hAnsi="Power Geez Unicode1" w:cs="Nyala"/>
              </w:rPr>
              <w:t>መለኪያ</w:t>
            </w:r>
            <w:r>
              <w:rPr>
                <w:rFonts w:ascii="Power Geez Unicode1" w:hAnsi="Power Geez Unicode1"/>
              </w:rPr>
              <w:t xml:space="preserve"> </w:t>
            </w:r>
          </w:p>
        </w:tc>
        <w:tc>
          <w:tcPr>
            <w:tcW w:w="933" w:type="dxa"/>
          </w:tcPr>
          <w:p w14:paraId="22A9B97B">
            <w:pPr>
              <w:spacing w:after="0" w:line="240" w:lineRule="auto"/>
              <w:jc w:val="center"/>
              <w:rPr>
                <w:rFonts w:ascii="Power Geez Unicode1" w:hAnsi="Power Geez Unicode1"/>
              </w:rPr>
            </w:pPr>
            <w:r>
              <w:rPr>
                <w:rFonts w:ascii="Power Geez Unicode1" w:hAnsi="Power Geez Unicode1" w:cs="Nyala"/>
              </w:rPr>
              <w:t>ቁጥር</w:t>
            </w:r>
          </w:p>
        </w:tc>
        <w:tc>
          <w:tcPr>
            <w:tcW w:w="1090" w:type="dxa"/>
            <w:vAlign w:val="center"/>
          </w:tcPr>
          <w:p w14:paraId="643D65B2">
            <w:pPr>
              <w:spacing w:after="0" w:line="240" w:lineRule="auto"/>
              <w:jc w:val="center"/>
              <w:rPr>
                <w:rFonts w:ascii="Power Geez Unicode1" w:hAnsi="Power Geez Unicode1"/>
              </w:rPr>
            </w:pPr>
            <w:r>
              <w:rPr>
                <w:rFonts w:ascii="Power Geez Unicode1" w:hAnsi="Power Geez Unicode1"/>
              </w:rPr>
              <w:t>1</w:t>
            </w:r>
          </w:p>
        </w:tc>
      </w:tr>
      <w:tr w14:paraId="66630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vAlign w:val="center"/>
          </w:tcPr>
          <w:p w14:paraId="7A17BEBC">
            <w:pPr>
              <w:spacing w:after="0" w:line="240" w:lineRule="auto"/>
              <w:jc w:val="center"/>
              <w:rPr>
                <w:rFonts w:ascii="Power Geez Unicode1" w:hAnsi="Power Geez Unicode1"/>
              </w:rPr>
            </w:pPr>
            <w:r>
              <w:rPr>
                <w:rFonts w:ascii="Power Geez Unicode1" w:hAnsi="Power Geez Unicode1"/>
              </w:rPr>
              <w:t>3</w:t>
            </w:r>
          </w:p>
        </w:tc>
        <w:tc>
          <w:tcPr>
            <w:tcW w:w="6480" w:type="dxa"/>
          </w:tcPr>
          <w:p w14:paraId="7BFD2BC1">
            <w:pPr>
              <w:spacing w:after="0" w:line="240" w:lineRule="auto"/>
              <w:rPr>
                <w:rFonts w:ascii="Power Geez Unicode1" w:hAnsi="Power Geez Unicode1"/>
              </w:rPr>
            </w:pPr>
            <w:r>
              <w:rPr>
                <w:rFonts w:ascii="Power Geez Unicode1" w:hAnsi="Power Geez Unicode1"/>
              </w:rPr>
              <w:t>pH meter / (</w:t>
            </w:r>
            <w:r>
              <w:rPr>
                <w:rFonts w:ascii="Power Geez Unicode1" w:hAnsi="Power Geez Unicode1" w:cs="Nyala"/>
              </w:rPr>
              <w:t>የአሲድነት</w:t>
            </w:r>
            <w:r>
              <w:rPr>
                <w:rFonts w:ascii="Power Geez Unicode1" w:hAnsi="Power Geez Unicode1"/>
              </w:rPr>
              <w:t>/</w:t>
            </w:r>
            <w:r>
              <w:rPr>
                <w:rFonts w:ascii="Power Geez Unicode1" w:hAnsi="Power Geez Unicode1" w:cs="Nyala"/>
              </w:rPr>
              <w:t>የአልካላይነት</w:t>
            </w:r>
            <w:r>
              <w:rPr>
                <w:rFonts w:ascii="Power Geez Unicode1" w:hAnsi="Power Geez Unicode1"/>
              </w:rPr>
              <w:t xml:space="preserve"> </w:t>
            </w:r>
            <w:r>
              <w:rPr>
                <w:rFonts w:ascii="Power Geez Unicode1" w:hAnsi="Power Geez Unicode1" w:cs="Nyala"/>
              </w:rPr>
              <w:t>መለኪያ</w:t>
            </w:r>
            <w:r>
              <w:rPr>
                <w:rFonts w:ascii="Power Geez Unicode1" w:hAnsi="Power Geez Unicode1"/>
              </w:rPr>
              <w:t>)</w:t>
            </w:r>
          </w:p>
        </w:tc>
        <w:tc>
          <w:tcPr>
            <w:tcW w:w="933" w:type="dxa"/>
          </w:tcPr>
          <w:p w14:paraId="3A8475E3">
            <w:pPr>
              <w:spacing w:after="0" w:line="240" w:lineRule="auto"/>
              <w:jc w:val="center"/>
              <w:rPr>
                <w:rFonts w:ascii="Power Geez Unicode1" w:hAnsi="Power Geez Unicode1"/>
              </w:rPr>
            </w:pPr>
            <w:r>
              <w:rPr>
                <w:rFonts w:ascii="Power Geez Unicode1" w:hAnsi="Power Geez Unicode1" w:cs="Nyala"/>
              </w:rPr>
              <w:t>ቁጥር</w:t>
            </w:r>
          </w:p>
        </w:tc>
        <w:tc>
          <w:tcPr>
            <w:tcW w:w="1090" w:type="dxa"/>
            <w:vAlign w:val="center"/>
          </w:tcPr>
          <w:p w14:paraId="06AB592A">
            <w:pPr>
              <w:spacing w:after="0" w:line="240" w:lineRule="auto"/>
              <w:jc w:val="center"/>
              <w:rPr>
                <w:rFonts w:ascii="Power Geez Unicode1" w:hAnsi="Power Geez Unicode1"/>
              </w:rPr>
            </w:pPr>
            <w:r>
              <w:rPr>
                <w:rFonts w:ascii="Power Geez Unicode1" w:hAnsi="Power Geez Unicode1"/>
              </w:rPr>
              <w:t>1</w:t>
            </w:r>
          </w:p>
        </w:tc>
      </w:tr>
      <w:tr w14:paraId="2F137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vAlign w:val="center"/>
          </w:tcPr>
          <w:p w14:paraId="00D35793">
            <w:pPr>
              <w:spacing w:after="0" w:line="240" w:lineRule="auto"/>
              <w:jc w:val="center"/>
              <w:rPr>
                <w:rFonts w:ascii="Power Geez Unicode1" w:hAnsi="Power Geez Unicode1"/>
              </w:rPr>
            </w:pPr>
            <w:r>
              <w:rPr>
                <w:rFonts w:ascii="Power Geez Unicode1" w:hAnsi="Power Geez Unicode1"/>
              </w:rPr>
              <w:t>4</w:t>
            </w:r>
          </w:p>
        </w:tc>
        <w:tc>
          <w:tcPr>
            <w:tcW w:w="6480" w:type="dxa"/>
          </w:tcPr>
          <w:p w14:paraId="46D362FE">
            <w:pPr>
              <w:spacing w:after="0" w:line="240" w:lineRule="auto"/>
              <w:rPr>
                <w:rFonts w:ascii="Power Geez Unicode1" w:hAnsi="Power Geez Unicode1"/>
              </w:rPr>
            </w:pPr>
            <w:r>
              <w:rPr>
                <w:rFonts w:ascii="Power Geez Unicode1" w:hAnsi="Power Geez Unicode1"/>
              </w:rPr>
              <w:t xml:space="preserve">EC meter / </w:t>
            </w:r>
            <w:r>
              <w:rPr>
                <w:rFonts w:ascii="Power Geez Unicode1" w:hAnsi="Power Geez Unicode1" w:cs="Nyala"/>
              </w:rPr>
              <w:t>የኤሌክትሪክ</w:t>
            </w:r>
            <w:r>
              <w:rPr>
                <w:rFonts w:ascii="Power Geez Unicode1" w:hAnsi="Power Geez Unicode1"/>
              </w:rPr>
              <w:t xml:space="preserve"> </w:t>
            </w:r>
            <w:r>
              <w:rPr>
                <w:rFonts w:ascii="Power Geez Unicode1" w:hAnsi="Power Geez Unicode1" w:cs="Nyala"/>
              </w:rPr>
              <w:t>ኮንዳክቲቪቲ</w:t>
            </w:r>
            <w:r>
              <w:rPr>
                <w:rFonts w:ascii="Power Geez Unicode1" w:hAnsi="Power Geez Unicode1"/>
              </w:rPr>
              <w:t xml:space="preserve"> (</w:t>
            </w:r>
            <w:r>
              <w:rPr>
                <w:rFonts w:ascii="Power Geez Unicode1" w:hAnsi="Power Geez Unicode1" w:cs="Nyala"/>
              </w:rPr>
              <w:t>ኢ</w:t>
            </w:r>
            <w:r>
              <w:rPr>
                <w:rFonts w:ascii="Power Geez Unicode1" w:hAnsi="Power Geez Unicode1"/>
              </w:rPr>
              <w:t>.</w:t>
            </w:r>
            <w:r>
              <w:rPr>
                <w:rFonts w:ascii="Power Geez Unicode1" w:hAnsi="Power Geez Unicode1" w:cs="Nyala"/>
              </w:rPr>
              <w:t>ሲ</w:t>
            </w:r>
            <w:r>
              <w:rPr>
                <w:rFonts w:ascii="Power Geez Unicode1" w:hAnsi="Power Geez Unicode1"/>
              </w:rPr>
              <w:t xml:space="preserve">.) </w:t>
            </w:r>
            <w:r>
              <w:rPr>
                <w:rFonts w:ascii="Power Geez Unicode1" w:hAnsi="Power Geez Unicode1" w:cs="Nyala"/>
              </w:rPr>
              <w:t>መለኪያ</w:t>
            </w:r>
          </w:p>
        </w:tc>
        <w:tc>
          <w:tcPr>
            <w:tcW w:w="933" w:type="dxa"/>
          </w:tcPr>
          <w:p w14:paraId="368973C8">
            <w:pPr>
              <w:spacing w:after="0" w:line="240" w:lineRule="auto"/>
              <w:jc w:val="center"/>
              <w:rPr>
                <w:rFonts w:ascii="Power Geez Unicode1" w:hAnsi="Power Geez Unicode1"/>
              </w:rPr>
            </w:pPr>
            <w:r>
              <w:rPr>
                <w:rFonts w:ascii="Power Geez Unicode1" w:hAnsi="Power Geez Unicode1" w:cs="Nyala"/>
              </w:rPr>
              <w:t>ቁጥር</w:t>
            </w:r>
          </w:p>
        </w:tc>
        <w:tc>
          <w:tcPr>
            <w:tcW w:w="1090" w:type="dxa"/>
            <w:vAlign w:val="center"/>
          </w:tcPr>
          <w:p w14:paraId="522B85DD">
            <w:pPr>
              <w:spacing w:after="0" w:line="240" w:lineRule="auto"/>
              <w:jc w:val="center"/>
              <w:rPr>
                <w:rFonts w:ascii="Power Geez Unicode1" w:hAnsi="Power Geez Unicode1"/>
              </w:rPr>
            </w:pPr>
            <w:r>
              <w:rPr>
                <w:rFonts w:ascii="Power Geez Unicode1" w:hAnsi="Power Geez Unicode1"/>
              </w:rPr>
              <w:t>1</w:t>
            </w:r>
          </w:p>
        </w:tc>
      </w:tr>
      <w:tr w14:paraId="34102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vAlign w:val="center"/>
          </w:tcPr>
          <w:p w14:paraId="18855DF5">
            <w:pPr>
              <w:spacing w:after="0" w:line="240" w:lineRule="auto"/>
              <w:jc w:val="center"/>
              <w:rPr>
                <w:rFonts w:ascii="Power Geez Unicode1" w:hAnsi="Power Geez Unicode1"/>
              </w:rPr>
            </w:pPr>
            <w:r>
              <w:rPr>
                <w:rFonts w:ascii="Power Geez Unicode1" w:hAnsi="Power Geez Unicode1"/>
              </w:rPr>
              <w:t>5</w:t>
            </w:r>
          </w:p>
        </w:tc>
        <w:tc>
          <w:tcPr>
            <w:tcW w:w="6480" w:type="dxa"/>
          </w:tcPr>
          <w:p w14:paraId="4F724DB4">
            <w:pPr>
              <w:spacing w:after="0" w:line="240" w:lineRule="auto"/>
              <w:rPr>
                <w:rFonts w:ascii="Power Geez Unicode1" w:hAnsi="Power Geez Unicode1"/>
              </w:rPr>
            </w:pPr>
            <w:r>
              <w:rPr>
                <w:rFonts w:ascii="Power Geez Unicode1" w:hAnsi="Power Geez Unicode1"/>
              </w:rPr>
              <w:t xml:space="preserve">Core samplers / </w:t>
            </w:r>
            <w:r>
              <w:rPr>
                <w:rFonts w:ascii="Power Geez Unicode1" w:hAnsi="Power Geez Unicode1" w:cs="Nyala"/>
              </w:rPr>
              <w:t>የአፈር</w:t>
            </w:r>
            <w:r>
              <w:rPr>
                <w:rFonts w:ascii="Power Geez Unicode1" w:hAnsi="Power Geez Unicode1"/>
              </w:rPr>
              <w:t xml:space="preserve"> </w:t>
            </w:r>
            <w:r>
              <w:rPr>
                <w:rFonts w:ascii="Power Geez Unicode1" w:hAnsi="Power Geez Unicode1" w:cs="Nyala"/>
              </w:rPr>
              <w:t>ኮር</w:t>
            </w:r>
            <w:r>
              <w:rPr>
                <w:rFonts w:ascii="Power Geez Unicode1" w:hAnsi="Power Geez Unicode1"/>
              </w:rPr>
              <w:t xml:space="preserve"> </w:t>
            </w:r>
            <w:r>
              <w:rPr>
                <w:rFonts w:ascii="Power Geez Unicode1" w:hAnsi="Power Geez Unicode1" w:cs="Nyala"/>
              </w:rPr>
              <w:t>ናሙና</w:t>
            </w:r>
            <w:r>
              <w:rPr>
                <w:rFonts w:ascii="Power Geez Unicode1" w:hAnsi="Power Geez Unicode1"/>
              </w:rPr>
              <w:t xml:space="preserve"> </w:t>
            </w:r>
            <w:r>
              <w:rPr>
                <w:rFonts w:ascii="Power Geez Unicode1" w:hAnsi="Power Geez Unicode1" w:cs="Nyala"/>
              </w:rPr>
              <w:t>መውሰጃ</w:t>
            </w:r>
            <w:r>
              <w:rPr>
                <w:rFonts w:ascii="Power Geez Unicode1" w:hAnsi="Power Geez Unicode1"/>
              </w:rPr>
              <w:t xml:space="preserve"> </w:t>
            </w:r>
            <w:r>
              <w:rPr>
                <w:rFonts w:ascii="Power Geez Unicode1" w:hAnsi="Power Geez Unicode1" w:cs="Nyala"/>
              </w:rPr>
              <w:t>መሳሪያዎች</w:t>
            </w:r>
          </w:p>
        </w:tc>
        <w:tc>
          <w:tcPr>
            <w:tcW w:w="933" w:type="dxa"/>
          </w:tcPr>
          <w:p w14:paraId="6F1BDA17">
            <w:pPr>
              <w:spacing w:after="0" w:line="240" w:lineRule="auto"/>
              <w:jc w:val="center"/>
              <w:rPr>
                <w:rFonts w:ascii="Power Geez Unicode1" w:hAnsi="Power Geez Unicode1"/>
              </w:rPr>
            </w:pPr>
            <w:r>
              <w:rPr>
                <w:rFonts w:ascii="Power Geez Unicode1" w:hAnsi="Power Geez Unicode1" w:cs="Nyala"/>
              </w:rPr>
              <w:t>ቁጥር</w:t>
            </w:r>
          </w:p>
        </w:tc>
        <w:tc>
          <w:tcPr>
            <w:tcW w:w="1090" w:type="dxa"/>
            <w:vAlign w:val="center"/>
          </w:tcPr>
          <w:p w14:paraId="1A8A8D2F">
            <w:pPr>
              <w:spacing w:after="0" w:line="240" w:lineRule="auto"/>
              <w:jc w:val="center"/>
              <w:rPr>
                <w:rFonts w:ascii="Power Geez Unicode1" w:hAnsi="Power Geez Unicode1"/>
              </w:rPr>
            </w:pPr>
            <w:r>
              <w:rPr>
                <w:rFonts w:ascii="Power Geez Unicode1" w:hAnsi="Power Geez Unicode1"/>
              </w:rPr>
              <w:t>5</w:t>
            </w:r>
          </w:p>
        </w:tc>
      </w:tr>
      <w:tr w14:paraId="2E664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715" w:type="dxa"/>
            <w:vAlign w:val="center"/>
          </w:tcPr>
          <w:p w14:paraId="6A93D505">
            <w:pPr>
              <w:spacing w:after="0" w:line="240" w:lineRule="auto"/>
              <w:jc w:val="center"/>
              <w:rPr>
                <w:rFonts w:ascii="Power Geez Unicode1" w:hAnsi="Power Geez Unicode1"/>
              </w:rPr>
            </w:pPr>
            <w:r>
              <w:rPr>
                <w:rFonts w:ascii="Power Geez Unicode1" w:hAnsi="Power Geez Unicode1"/>
              </w:rPr>
              <w:t>6</w:t>
            </w:r>
          </w:p>
        </w:tc>
        <w:tc>
          <w:tcPr>
            <w:tcW w:w="6480" w:type="dxa"/>
          </w:tcPr>
          <w:p w14:paraId="44600585">
            <w:pPr>
              <w:spacing w:after="0" w:line="240" w:lineRule="auto"/>
              <w:rPr>
                <w:rFonts w:ascii="Power Geez Unicode1" w:hAnsi="Power Geez Unicode1"/>
              </w:rPr>
            </w:pPr>
            <w:r>
              <w:rPr>
                <w:rFonts w:ascii="Power Geez Unicode1" w:hAnsi="Power Geez Unicode1"/>
              </w:rPr>
              <w:t>Different size Sieve set for soil analysis /</w:t>
            </w:r>
          </w:p>
        </w:tc>
        <w:tc>
          <w:tcPr>
            <w:tcW w:w="933" w:type="dxa"/>
            <w:vAlign w:val="center"/>
          </w:tcPr>
          <w:p w14:paraId="32C09DF4">
            <w:pPr>
              <w:spacing w:after="0" w:line="240" w:lineRule="auto"/>
              <w:jc w:val="center"/>
              <w:rPr>
                <w:rFonts w:ascii="Power Geez Unicode1" w:hAnsi="Power Geez Unicode1"/>
              </w:rPr>
            </w:pPr>
            <w:r>
              <w:rPr>
                <w:rFonts w:ascii="Power Geez Unicode1" w:hAnsi="Power Geez Unicode1" w:cs="Nyala"/>
              </w:rPr>
              <w:t>ስብስብ</w:t>
            </w:r>
          </w:p>
          <w:p w14:paraId="22785CEE">
            <w:pPr>
              <w:spacing w:after="0" w:line="240" w:lineRule="auto"/>
              <w:rPr>
                <w:rFonts w:ascii="Power Geez Unicode1" w:hAnsi="Power Geez Unicode1"/>
              </w:rPr>
            </w:pPr>
          </w:p>
        </w:tc>
        <w:tc>
          <w:tcPr>
            <w:tcW w:w="1090" w:type="dxa"/>
            <w:vAlign w:val="center"/>
          </w:tcPr>
          <w:p w14:paraId="7E91CE47">
            <w:pPr>
              <w:spacing w:after="0" w:line="240" w:lineRule="auto"/>
              <w:jc w:val="center"/>
              <w:rPr>
                <w:rFonts w:ascii="Power Geez Unicode1" w:hAnsi="Power Geez Unicode1"/>
              </w:rPr>
            </w:pPr>
            <w:r>
              <w:rPr>
                <w:rFonts w:ascii="Power Geez Unicode1" w:hAnsi="Power Geez Unicode1"/>
              </w:rPr>
              <w:t>1</w:t>
            </w:r>
          </w:p>
        </w:tc>
      </w:tr>
      <w:tr w14:paraId="53995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vAlign w:val="center"/>
          </w:tcPr>
          <w:p w14:paraId="24E3D90D">
            <w:pPr>
              <w:spacing w:after="0" w:line="240" w:lineRule="auto"/>
              <w:jc w:val="center"/>
              <w:rPr>
                <w:rFonts w:ascii="Power Geez Unicode1" w:hAnsi="Power Geez Unicode1"/>
              </w:rPr>
            </w:pPr>
            <w:r>
              <w:rPr>
                <w:rFonts w:ascii="Power Geez Unicode1" w:hAnsi="Power Geez Unicode1"/>
              </w:rPr>
              <w:t>7</w:t>
            </w:r>
          </w:p>
        </w:tc>
        <w:tc>
          <w:tcPr>
            <w:tcW w:w="6480" w:type="dxa"/>
          </w:tcPr>
          <w:p w14:paraId="540A8709">
            <w:pPr>
              <w:spacing w:after="0" w:line="240" w:lineRule="auto"/>
              <w:rPr>
                <w:rFonts w:ascii="Power Geez Unicode1" w:hAnsi="Power Geez Unicode1"/>
              </w:rPr>
            </w:pPr>
            <w:r>
              <w:rPr>
                <w:rFonts w:ascii="Power Geez Unicode1" w:hAnsi="Power Geez Unicode1"/>
              </w:rPr>
              <w:t xml:space="preserve">Soil auger / </w:t>
            </w:r>
            <w:r>
              <w:rPr>
                <w:rFonts w:ascii="Power Geez Unicode1" w:hAnsi="Power Geez Unicode1" w:cs="Nyala"/>
              </w:rPr>
              <w:t>የአፈር</w:t>
            </w:r>
            <w:r>
              <w:rPr>
                <w:rFonts w:ascii="Power Geez Unicode1" w:hAnsi="Power Geez Unicode1"/>
              </w:rPr>
              <w:t xml:space="preserve"> </w:t>
            </w:r>
            <w:r>
              <w:rPr>
                <w:rFonts w:ascii="Power Geez Unicode1" w:hAnsi="Power Geez Unicode1" w:cs="Nyala"/>
              </w:rPr>
              <w:t>ቁፋሮ</w:t>
            </w:r>
            <w:r>
              <w:rPr>
                <w:rFonts w:ascii="Power Geez Unicode1" w:hAnsi="Power Geez Unicode1"/>
              </w:rPr>
              <w:t xml:space="preserve"> (</w:t>
            </w:r>
            <w:r>
              <w:rPr>
                <w:rFonts w:ascii="Power Geez Unicode1" w:hAnsi="Power Geez Unicode1" w:cs="Nyala"/>
              </w:rPr>
              <w:t>ሶይል</w:t>
            </w:r>
            <w:r>
              <w:rPr>
                <w:rFonts w:ascii="Power Geez Unicode1" w:hAnsi="Power Geez Unicode1"/>
              </w:rPr>
              <w:t xml:space="preserve"> </w:t>
            </w:r>
            <w:r>
              <w:rPr>
                <w:rFonts w:ascii="Power Geez Unicode1" w:hAnsi="Power Geez Unicode1" w:cs="Nyala"/>
              </w:rPr>
              <w:t>ኦገር</w:t>
            </w:r>
            <w:r>
              <w:rPr>
                <w:rFonts w:ascii="Power Geez Unicode1" w:hAnsi="Power Geez Unicode1"/>
              </w:rPr>
              <w:t>)</w:t>
            </w:r>
          </w:p>
        </w:tc>
        <w:tc>
          <w:tcPr>
            <w:tcW w:w="933" w:type="dxa"/>
          </w:tcPr>
          <w:p w14:paraId="32EB50C4">
            <w:pPr>
              <w:spacing w:after="0" w:line="240" w:lineRule="auto"/>
              <w:jc w:val="center"/>
              <w:rPr>
                <w:rFonts w:ascii="Power Geez Unicode1" w:hAnsi="Power Geez Unicode1"/>
              </w:rPr>
            </w:pPr>
            <w:r>
              <w:rPr>
                <w:rFonts w:ascii="Power Geez Unicode1" w:hAnsi="Power Geez Unicode1" w:cs="Nyala"/>
              </w:rPr>
              <w:t>ቁጥር</w:t>
            </w:r>
          </w:p>
        </w:tc>
        <w:tc>
          <w:tcPr>
            <w:tcW w:w="1090" w:type="dxa"/>
            <w:vAlign w:val="center"/>
          </w:tcPr>
          <w:p w14:paraId="088649A5">
            <w:pPr>
              <w:spacing w:after="0" w:line="240" w:lineRule="auto"/>
              <w:jc w:val="center"/>
              <w:rPr>
                <w:rFonts w:ascii="Power Geez Unicode1" w:hAnsi="Power Geez Unicode1"/>
              </w:rPr>
            </w:pPr>
            <w:r>
              <w:rPr>
                <w:rFonts w:ascii="Power Geez Unicode1" w:hAnsi="Power Geez Unicode1"/>
              </w:rPr>
              <w:t>1</w:t>
            </w:r>
          </w:p>
        </w:tc>
      </w:tr>
      <w:tr w14:paraId="16936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vAlign w:val="center"/>
          </w:tcPr>
          <w:p w14:paraId="3C50C270">
            <w:pPr>
              <w:spacing w:after="0" w:line="240" w:lineRule="auto"/>
              <w:jc w:val="center"/>
              <w:rPr>
                <w:rFonts w:ascii="Power Geez Unicode1" w:hAnsi="Power Geez Unicode1"/>
              </w:rPr>
            </w:pPr>
            <w:r>
              <w:rPr>
                <w:rFonts w:ascii="Power Geez Unicode1" w:hAnsi="Power Geez Unicode1"/>
              </w:rPr>
              <w:t>8</w:t>
            </w:r>
          </w:p>
        </w:tc>
        <w:tc>
          <w:tcPr>
            <w:tcW w:w="6480" w:type="dxa"/>
          </w:tcPr>
          <w:p w14:paraId="014018A2">
            <w:pPr>
              <w:spacing w:after="0" w:line="240" w:lineRule="auto"/>
              <w:rPr>
                <w:rFonts w:ascii="Power Geez Unicode1" w:hAnsi="Power Geez Unicode1"/>
              </w:rPr>
            </w:pPr>
            <w:r>
              <w:rPr>
                <w:rFonts w:ascii="Power Geez Unicode1" w:hAnsi="Power Geez Unicode1"/>
              </w:rPr>
              <w:t xml:space="preserve">Soil shear meter / </w:t>
            </w:r>
            <w:r>
              <w:rPr>
                <w:rFonts w:ascii="Power Geez Unicode1" w:hAnsi="Power Geez Unicode1" w:cs="Nyala"/>
              </w:rPr>
              <w:t>የአፈር</w:t>
            </w:r>
            <w:r>
              <w:rPr>
                <w:rFonts w:ascii="Power Geez Unicode1" w:hAnsi="Power Geez Unicode1"/>
              </w:rPr>
              <w:t xml:space="preserve"> </w:t>
            </w:r>
            <w:r>
              <w:rPr>
                <w:rFonts w:ascii="Power Geez Unicode1" w:hAnsi="Power Geez Unicode1" w:cs="Nyala"/>
              </w:rPr>
              <w:t>ሽር</w:t>
            </w:r>
            <w:r>
              <w:rPr>
                <w:rFonts w:ascii="Power Geez Unicode1" w:hAnsi="Power Geez Unicode1"/>
              </w:rPr>
              <w:t xml:space="preserve"> </w:t>
            </w:r>
            <w:r>
              <w:rPr>
                <w:rFonts w:ascii="Power Geez Unicode1" w:hAnsi="Power Geez Unicode1" w:cs="Nyala"/>
              </w:rPr>
              <w:t>መለኪያ</w:t>
            </w:r>
          </w:p>
        </w:tc>
        <w:tc>
          <w:tcPr>
            <w:tcW w:w="933" w:type="dxa"/>
          </w:tcPr>
          <w:p w14:paraId="12FDBF71">
            <w:pPr>
              <w:spacing w:after="0" w:line="240" w:lineRule="auto"/>
              <w:jc w:val="center"/>
              <w:rPr>
                <w:rFonts w:ascii="Power Geez Unicode1" w:hAnsi="Power Geez Unicode1"/>
              </w:rPr>
            </w:pPr>
            <w:r>
              <w:rPr>
                <w:rFonts w:ascii="Power Geez Unicode1" w:hAnsi="Power Geez Unicode1" w:cs="Nyala"/>
              </w:rPr>
              <w:t>ቁጥር</w:t>
            </w:r>
          </w:p>
        </w:tc>
        <w:tc>
          <w:tcPr>
            <w:tcW w:w="1090" w:type="dxa"/>
            <w:vAlign w:val="center"/>
          </w:tcPr>
          <w:p w14:paraId="2BA61B8F">
            <w:pPr>
              <w:spacing w:after="0" w:line="240" w:lineRule="auto"/>
              <w:jc w:val="center"/>
              <w:rPr>
                <w:rFonts w:ascii="Power Geez Unicode1" w:hAnsi="Power Geez Unicode1"/>
              </w:rPr>
            </w:pPr>
            <w:r>
              <w:rPr>
                <w:rFonts w:ascii="Power Geez Unicode1" w:hAnsi="Power Geez Unicode1"/>
              </w:rPr>
              <w:t>1</w:t>
            </w:r>
          </w:p>
        </w:tc>
      </w:tr>
      <w:tr w14:paraId="7B144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vAlign w:val="center"/>
          </w:tcPr>
          <w:p w14:paraId="2FDE6911">
            <w:pPr>
              <w:spacing w:after="0" w:line="240" w:lineRule="auto"/>
              <w:jc w:val="center"/>
              <w:rPr>
                <w:rFonts w:ascii="Power Geez Unicode1" w:hAnsi="Power Geez Unicode1"/>
              </w:rPr>
            </w:pPr>
            <w:r>
              <w:rPr>
                <w:rFonts w:ascii="Power Geez Unicode1" w:hAnsi="Power Geez Unicode1"/>
              </w:rPr>
              <w:t>9</w:t>
            </w:r>
          </w:p>
        </w:tc>
        <w:tc>
          <w:tcPr>
            <w:tcW w:w="6480" w:type="dxa"/>
          </w:tcPr>
          <w:p w14:paraId="02719087">
            <w:pPr>
              <w:spacing w:after="0" w:line="240" w:lineRule="auto"/>
              <w:rPr>
                <w:rFonts w:ascii="Power Geez Unicode1" w:hAnsi="Power Geez Unicode1"/>
              </w:rPr>
            </w:pPr>
            <w:r>
              <w:rPr>
                <w:rFonts w:ascii="Power Geez Unicode1" w:hAnsi="Power Geez Unicode1"/>
              </w:rPr>
              <w:t xml:space="preserve">Oven / </w:t>
            </w:r>
            <w:r>
              <w:rPr>
                <w:rFonts w:ascii="Power Geez Unicode1" w:hAnsi="Power Geez Unicode1" w:cs="Nyala"/>
              </w:rPr>
              <w:t>ማድረቂያ</w:t>
            </w:r>
            <w:r>
              <w:rPr>
                <w:rFonts w:ascii="Power Geez Unicode1" w:hAnsi="Power Geez Unicode1"/>
              </w:rPr>
              <w:t xml:space="preserve"> </w:t>
            </w:r>
            <w:r>
              <w:rPr>
                <w:rFonts w:ascii="Power Geez Unicode1" w:hAnsi="Power Geez Unicode1" w:cs="Nyala"/>
              </w:rPr>
              <w:t>እቶን</w:t>
            </w:r>
            <w:r>
              <w:rPr>
                <w:rFonts w:ascii="Power Geez Unicode1" w:hAnsi="Power Geez Unicode1"/>
              </w:rPr>
              <w:t xml:space="preserve"> (</w:t>
            </w:r>
            <w:r>
              <w:rPr>
                <w:rFonts w:ascii="Power Geez Unicode1" w:hAnsi="Power Geez Unicode1" w:cs="Nyala"/>
              </w:rPr>
              <w:t>ኦቭን</w:t>
            </w:r>
            <w:r>
              <w:rPr>
                <w:rFonts w:ascii="Power Geez Unicode1" w:hAnsi="Power Geez Unicode1"/>
              </w:rPr>
              <w:t>)</w:t>
            </w:r>
          </w:p>
        </w:tc>
        <w:tc>
          <w:tcPr>
            <w:tcW w:w="933" w:type="dxa"/>
          </w:tcPr>
          <w:p w14:paraId="59C2309E">
            <w:pPr>
              <w:spacing w:after="0" w:line="240" w:lineRule="auto"/>
              <w:jc w:val="center"/>
              <w:rPr>
                <w:rFonts w:ascii="Power Geez Unicode1" w:hAnsi="Power Geez Unicode1"/>
              </w:rPr>
            </w:pPr>
            <w:r>
              <w:rPr>
                <w:rFonts w:ascii="Power Geez Unicode1" w:hAnsi="Power Geez Unicode1" w:cs="Nyala"/>
              </w:rPr>
              <w:t>ቁጥር</w:t>
            </w:r>
          </w:p>
        </w:tc>
        <w:tc>
          <w:tcPr>
            <w:tcW w:w="1090" w:type="dxa"/>
            <w:vAlign w:val="center"/>
          </w:tcPr>
          <w:p w14:paraId="09D00DFC">
            <w:pPr>
              <w:spacing w:after="0" w:line="240" w:lineRule="auto"/>
              <w:jc w:val="center"/>
              <w:rPr>
                <w:rFonts w:ascii="Power Geez Unicode1" w:hAnsi="Power Geez Unicode1"/>
              </w:rPr>
            </w:pPr>
            <w:r>
              <w:rPr>
                <w:rFonts w:ascii="Power Geez Unicode1" w:hAnsi="Power Geez Unicode1"/>
              </w:rPr>
              <w:t>1</w:t>
            </w:r>
          </w:p>
        </w:tc>
      </w:tr>
      <w:tr w14:paraId="6A0F9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vAlign w:val="center"/>
          </w:tcPr>
          <w:p w14:paraId="53F294D2">
            <w:pPr>
              <w:spacing w:after="0" w:line="240" w:lineRule="auto"/>
              <w:jc w:val="center"/>
              <w:rPr>
                <w:rFonts w:ascii="Power Geez Unicode1" w:hAnsi="Power Geez Unicode1"/>
              </w:rPr>
            </w:pPr>
            <w:r>
              <w:rPr>
                <w:rFonts w:ascii="Power Geez Unicode1" w:hAnsi="Power Geez Unicode1"/>
              </w:rPr>
              <w:t>10</w:t>
            </w:r>
          </w:p>
        </w:tc>
        <w:tc>
          <w:tcPr>
            <w:tcW w:w="6480" w:type="dxa"/>
          </w:tcPr>
          <w:p w14:paraId="1C440D24">
            <w:pPr>
              <w:spacing w:after="0" w:line="240" w:lineRule="auto"/>
              <w:rPr>
                <w:rFonts w:ascii="Power Geez Unicode1" w:hAnsi="Power Geez Unicode1"/>
              </w:rPr>
            </w:pPr>
            <w:r>
              <w:rPr>
                <w:rFonts w:ascii="Power Geez Unicode1" w:hAnsi="Power Geez Unicode1"/>
              </w:rPr>
              <w:t xml:space="preserve">Rolling meters (50 m) </w:t>
            </w:r>
            <w:r>
              <w:rPr>
                <w:rFonts w:ascii="Power Geez Unicode1" w:hAnsi="Power Geez Unicode1" w:cs="Nyala"/>
              </w:rPr>
              <w:t>ሮሊንግ</w:t>
            </w:r>
            <w:r>
              <w:rPr>
                <w:rFonts w:ascii="Power Geez Unicode1" w:hAnsi="Power Geez Unicode1"/>
              </w:rPr>
              <w:t xml:space="preserve"> </w:t>
            </w:r>
            <w:r>
              <w:rPr>
                <w:rFonts w:ascii="Power Geez Unicode1" w:hAnsi="Power Geez Unicode1" w:cs="Nyala"/>
              </w:rPr>
              <w:t>ሜትር</w:t>
            </w:r>
          </w:p>
        </w:tc>
        <w:tc>
          <w:tcPr>
            <w:tcW w:w="933" w:type="dxa"/>
          </w:tcPr>
          <w:p w14:paraId="79B8D12D">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423DA6E8">
            <w:pPr>
              <w:spacing w:after="0" w:line="240" w:lineRule="auto"/>
              <w:jc w:val="center"/>
              <w:rPr>
                <w:rFonts w:ascii="Power Geez Unicode1" w:hAnsi="Power Geez Unicode1"/>
              </w:rPr>
            </w:pPr>
            <w:r>
              <w:rPr>
                <w:rFonts w:ascii="Power Geez Unicode1" w:hAnsi="Power Geez Unicode1"/>
              </w:rPr>
              <w:t>5</w:t>
            </w:r>
          </w:p>
        </w:tc>
      </w:tr>
      <w:tr w14:paraId="41C04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vAlign w:val="center"/>
          </w:tcPr>
          <w:p w14:paraId="7269BAAC">
            <w:pPr>
              <w:spacing w:after="0" w:line="240" w:lineRule="auto"/>
              <w:jc w:val="center"/>
              <w:rPr>
                <w:rFonts w:ascii="Power Geez Unicode1" w:hAnsi="Power Geez Unicode1"/>
              </w:rPr>
            </w:pPr>
            <w:r>
              <w:rPr>
                <w:rFonts w:ascii="Power Geez Unicode1" w:hAnsi="Power Geez Unicode1"/>
              </w:rPr>
              <w:t>11</w:t>
            </w:r>
          </w:p>
        </w:tc>
        <w:tc>
          <w:tcPr>
            <w:tcW w:w="6480" w:type="dxa"/>
          </w:tcPr>
          <w:p w14:paraId="5D2B3F22">
            <w:pPr>
              <w:spacing w:after="0" w:line="240" w:lineRule="auto"/>
              <w:rPr>
                <w:rFonts w:ascii="Power Geez Unicode1" w:hAnsi="Power Geez Unicode1"/>
              </w:rPr>
            </w:pPr>
            <w:r>
              <w:rPr>
                <w:rFonts w:ascii="Power Geez Unicode1" w:hAnsi="Power Geez Unicode1"/>
              </w:rPr>
              <w:t xml:space="preserve">Pocket meter (at least 3m) </w:t>
            </w:r>
            <w:r>
              <w:rPr>
                <w:rFonts w:ascii="Power Geez Unicode1" w:hAnsi="Power Geez Unicode1" w:cs="Nyala"/>
              </w:rPr>
              <w:t>ኪስ</w:t>
            </w:r>
            <w:r>
              <w:rPr>
                <w:rFonts w:ascii="Power Geez Unicode1" w:hAnsi="Power Geez Unicode1"/>
              </w:rPr>
              <w:t xml:space="preserve"> </w:t>
            </w:r>
            <w:r>
              <w:rPr>
                <w:rFonts w:ascii="Power Geez Unicode1" w:hAnsi="Power Geez Unicode1" w:cs="Nyala"/>
              </w:rPr>
              <w:t>ሜትር</w:t>
            </w:r>
          </w:p>
        </w:tc>
        <w:tc>
          <w:tcPr>
            <w:tcW w:w="933" w:type="dxa"/>
          </w:tcPr>
          <w:p w14:paraId="5F21F5DC">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34E1D216">
            <w:pPr>
              <w:spacing w:after="0" w:line="240" w:lineRule="auto"/>
              <w:jc w:val="center"/>
              <w:rPr>
                <w:rFonts w:ascii="Power Geez Unicode1" w:hAnsi="Power Geez Unicode1"/>
              </w:rPr>
            </w:pPr>
            <w:r>
              <w:rPr>
                <w:rFonts w:ascii="Power Geez Unicode1" w:hAnsi="Power Geez Unicode1"/>
              </w:rPr>
              <w:t>5</w:t>
            </w:r>
          </w:p>
        </w:tc>
      </w:tr>
      <w:tr w14:paraId="2FB22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vAlign w:val="center"/>
          </w:tcPr>
          <w:p w14:paraId="0848DF96">
            <w:pPr>
              <w:spacing w:after="0" w:line="240" w:lineRule="auto"/>
              <w:jc w:val="center"/>
              <w:rPr>
                <w:rFonts w:ascii="Power Geez Unicode1" w:hAnsi="Power Geez Unicode1"/>
              </w:rPr>
            </w:pPr>
            <w:r>
              <w:rPr>
                <w:rFonts w:ascii="Power Geez Unicode1" w:hAnsi="Power Geez Unicode1"/>
              </w:rPr>
              <w:t>12</w:t>
            </w:r>
          </w:p>
        </w:tc>
        <w:tc>
          <w:tcPr>
            <w:tcW w:w="6480" w:type="dxa"/>
          </w:tcPr>
          <w:p w14:paraId="6EB64293">
            <w:pPr>
              <w:spacing w:after="0" w:line="240" w:lineRule="auto"/>
              <w:rPr>
                <w:rFonts w:ascii="Power Geez Unicode1" w:hAnsi="Power Geez Unicode1"/>
              </w:rPr>
            </w:pPr>
            <w:r>
              <w:rPr>
                <w:rFonts w:ascii="Power Geez Unicode1" w:hAnsi="Power Geez Unicode1"/>
              </w:rPr>
              <w:t xml:space="preserve">Digital Balance (0.001g - 20 kg) </w:t>
            </w:r>
            <w:r>
              <w:rPr>
                <w:rFonts w:ascii="Power Geez Unicode1" w:hAnsi="Power Geez Unicode1" w:cs="Nyala"/>
              </w:rPr>
              <w:t>ዲጂታል</w:t>
            </w:r>
            <w:r>
              <w:rPr>
                <w:rFonts w:ascii="Power Geez Unicode1" w:hAnsi="Power Geez Unicode1"/>
              </w:rPr>
              <w:t xml:space="preserve"> </w:t>
            </w:r>
            <w:r>
              <w:rPr>
                <w:rFonts w:ascii="Power Geez Unicode1" w:hAnsi="Power Geez Unicode1" w:cs="Nyala"/>
              </w:rPr>
              <w:t>ሚዛን</w:t>
            </w:r>
          </w:p>
        </w:tc>
        <w:tc>
          <w:tcPr>
            <w:tcW w:w="933" w:type="dxa"/>
          </w:tcPr>
          <w:p w14:paraId="6124ED5F">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60B34BF9">
            <w:pPr>
              <w:spacing w:after="0" w:line="240" w:lineRule="auto"/>
              <w:jc w:val="center"/>
              <w:rPr>
                <w:rFonts w:ascii="Power Geez Unicode1" w:hAnsi="Power Geez Unicode1"/>
              </w:rPr>
            </w:pPr>
            <w:r>
              <w:rPr>
                <w:rFonts w:ascii="Power Geez Unicode1" w:hAnsi="Power Geez Unicode1"/>
              </w:rPr>
              <w:t>2</w:t>
            </w:r>
          </w:p>
        </w:tc>
      </w:tr>
      <w:tr w14:paraId="25986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vAlign w:val="center"/>
          </w:tcPr>
          <w:p w14:paraId="61B925D0">
            <w:pPr>
              <w:spacing w:after="0" w:line="240" w:lineRule="auto"/>
              <w:jc w:val="center"/>
              <w:rPr>
                <w:rFonts w:ascii="Power Geez Unicode1" w:hAnsi="Power Geez Unicode1"/>
              </w:rPr>
            </w:pPr>
            <w:r>
              <w:rPr>
                <w:rFonts w:ascii="Power Geez Unicode1" w:hAnsi="Power Geez Unicode1"/>
              </w:rPr>
              <w:t>13</w:t>
            </w:r>
          </w:p>
        </w:tc>
        <w:tc>
          <w:tcPr>
            <w:tcW w:w="6480" w:type="dxa"/>
          </w:tcPr>
          <w:p w14:paraId="16EC8C22">
            <w:pPr>
              <w:spacing w:after="0" w:line="240" w:lineRule="auto"/>
              <w:rPr>
                <w:rFonts w:ascii="Power Geez Unicode1" w:hAnsi="Power Geez Unicode1"/>
              </w:rPr>
            </w:pPr>
            <w:r>
              <w:rPr>
                <w:rFonts w:ascii="Power Geez Unicode1" w:hAnsi="Power Geez Unicode1"/>
              </w:rPr>
              <w:t xml:space="preserve">Portable balance (20 kg capacity) </w:t>
            </w:r>
            <w:r>
              <w:rPr>
                <w:rFonts w:ascii="Power Geez Unicode1" w:hAnsi="Power Geez Unicode1" w:cs="Nyala"/>
              </w:rPr>
              <w:t>ተንቀሳቃሽ</w:t>
            </w:r>
            <w:r>
              <w:rPr>
                <w:rFonts w:ascii="Power Geez Unicode1" w:hAnsi="Power Geez Unicode1"/>
              </w:rPr>
              <w:t xml:space="preserve"> </w:t>
            </w:r>
            <w:r>
              <w:rPr>
                <w:rFonts w:ascii="Power Geez Unicode1" w:hAnsi="Power Geez Unicode1" w:cs="Nyala"/>
              </w:rPr>
              <w:t>ሚዛን</w:t>
            </w:r>
          </w:p>
        </w:tc>
        <w:tc>
          <w:tcPr>
            <w:tcW w:w="933" w:type="dxa"/>
          </w:tcPr>
          <w:p w14:paraId="0BC8B997">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2E84830A">
            <w:pPr>
              <w:spacing w:after="0" w:line="240" w:lineRule="auto"/>
              <w:jc w:val="center"/>
              <w:rPr>
                <w:rFonts w:ascii="Power Geez Unicode1" w:hAnsi="Power Geez Unicode1"/>
              </w:rPr>
            </w:pPr>
            <w:r>
              <w:rPr>
                <w:rFonts w:ascii="Power Geez Unicode1" w:hAnsi="Power Geez Unicode1"/>
              </w:rPr>
              <w:t>3</w:t>
            </w:r>
          </w:p>
        </w:tc>
      </w:tr>
      <w:tr w14:paraId="0E595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vAlign w:val="center"/>
          </w:tcPr>
          <w:p w14:paraId="6213013A">
            <w:pPr>
              <w:spacing w:after="0" w:line="240" w:lineRule="auto"/>
              <w:jc w:val="center"/>
              <w:rPr>
                <w:rFonts w:ascii="Power Geez Unicode1" w:hAnsi="Power Geez Unicode1"/>
              </w:rPr>
            </w:pPr>
            <w:r>
              <w:rPr>
                <w:rFonts w:ascii="Power Geez Unicode1" w:hAnsi="Power Geez Unicode1"/>
              </w:rPr>
              <w:t>14</w:t>
            </w:r>
          </w:p>
        </w:tc>
        <w:tc>
          <w:tcPr>
            <w:tcW w:w="6480" w:type="dxa"/>
          </w:tcPr>
          <w:p w14:paraId="0E22F51A">
            <w:pPr>
              <w:spacing w:after="0" w:line="240" w:lineRule="auto"/>
              <w:rPr>
                <w:rFonts w:ascii="Power Geez Unicode1" w:hAnsi="Power Geez Unicode1"/>
              </w:rPr>
            </w:pPr>
            <w:r>
              <w:rPr>
                <w:rFonts w:ascii="Power Geez Unicode1" w:hAnsi="Power Geez Unicode1"/>
              </w:rPr>
              <w:t xml:space="preserve">Grain moisture meter </w:t>
            </w:r>
            <w:r>
              <w:rPr>
                <w:rFonts w:ascii="Power Geez Unicode1" w:hAnsi="Power Geez Unicode1" w:cs="Nyala"/>
              </w:rPr>
              <w:t>የእህል</w:t>
            </w:r>
            <w:r>
              <w:rPr>
                <w:rFonts w:ascii="Power Geez Unicode1" w:hAnsi="Power Geez Unicode1"/>
              </w:rPr>
              <w:t xml:space="preserve"> </w:t>
            </w:r>
            <w:r>
              <w:rPr>
                <w:rFonts w:ascii="Power Geez Unicode1" w:hAnsi="Power Geez Unicode1" w:cs="Nyala"/>
              </w:rPr>
              <w:t>እርጥበት</w:t>
            </w:r>
            <w:r>
              <w:rPr>
                <w:rFonts w:ascii="Power Geez Unicode1" w:hAnsi="Power Geez Unicode1"/>
              </w:rPr>
              <w:t xml:space="preserve"> </w:t>
            </w:r>
            <w:r>
              <w:rPr>
                <w:rFonts w:ascii="Power Geez Unicode1" w:hAnsi="Power Geez Unicode1" w:cs="Nyala"/>
              </w:rPr>
              <w:t>መለኪያ</w:t>
            </w:r>
          </w:p>
        </w:tc>
        <w:tc>
          <w:tcPr>
            <w:tcW w:w="933" w:type="dxa"/>
          </w:tcPr>
          <w:p w14:paraId="6E21908D">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18B37493">
            <w:pPr>
              <w:spacing w:after="0" w:line="240" w:lineRule="auto"/>
              <w:jc w:val="center"/>
              <w:rPr>
                <w:rFonts w:ascii="Power Geez Unicode1" w:hAnsi="Power Geez Unicode1"/>
              </w:rPr>
            </w:pPr>
            <w:r>
              <w:rPr>
                <w:rFonts w:ascii="Power Geez Unicode1" w:hAnsi="Power Geez Unicode1"/>
              </w:rPr>
              <w:t>3</w:t>
            </w:r>
          </w:p>
        </w:tc>
      </w:tr>
      <w:tr w14:paraId="4ACB7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vAlign w:val="center"/>
          </w:tcPr>
          <w:p w14:paraId="13EE2D24">
            <w:pPr>
              <w:spacing w:after="0" w:line="240" w:lineRule="auto"/>
              <w:jc w:val="center"/>
              <w:rPr>
                <w:rFonts w:ascii="Power Geez Unicode1" w:hAnsi="Power Geez Unicode1"/>
              </w:rPr>
            </w:pPr>
            <w:r>
              <w:rPr>
                <w:rFonts w:ascii="Power Geez Unicode1" w:hAnsi="Power Geez Unicode1"/>
              </w:rPr>
              <w:t>15</w:t>
            </w:r>
          </w:p>
        </w:tc>
        <w:tc>
          <w:tcPr>
            <w:tcW w:w="6480" w:type="dxa"/>
          </w:tcPr>
          <w:p w14:paraId="33466963">
            <w:pPr>
              <w:spacing w:after="0" w:line="240" w:lineRule="auto"/>
              <w:rPr>
                <w:rFonts w:ascii="Power Geez Unicode1" w:hAnsi="Power Geez Unicode1"/>
              </w:rPr>
            </w:pPr>
            <w:r>
              <w:rPr>
                <w:rFonts w:ascii="Power Geez Unicode1" w:hAnsi="Power Geez Unicode1"/>
              </w:rPr>
              <w:t xml:space="preserve">Machine Vision Cameras and Processing Systems </w:t>
            </w:r>
          </w:p>
        </w:tc>
        <w:tc>
          <w:tcPr>
            <w:tcW w:w="933" w:type="dxa"/>
          </w:tcPr>
          <w:p w14:paraId="2F45D45B">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24F07549">
            <w:pPr>
              <w:spacing w:after="0" w:line="240" w:lineRule="auto"/>
              <w:jc w:val="center"/>
              <w:rPr>
                <w:rFonts w:ascii="Power Geez Unicode1" w:hAnsi="Power Geez Unicode1"/>
              </w:rPr>
            </w:pPr>
            <w:r>
              <w:rPr>
                <w:rFonts w:ascii="Power Geez Unicode1" w:hAnsi="Power Geez Unicode1"/>
              </w:rPr>
              <w:t>2</w:t>
            </w:r>
          </w:p>
        </w:tc>
      </w:tr>
      <w:tr w14:paraId="7FC4C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vAlign w:val="center"/>
          </w:tcPr>
          <w:p w14:paraId="79F0E0A9">
            <w:pPr>
              <w:spacing w:after="0" w:line="240" w:lineRule="auto"/>
              <w:jc w:val="center"/>
              <w:rPr>
                <w:rFonts w:ascii="Power Geez Unicode1" w:hAnsi="Power Geez Unicode1"/>
              </w:rPr>
            </w:pPr>
            <w:r>
              <w:rPr>
                <w:rFonts w:ascii="Power Geez Unicode1" w:hAnsi="Power Geez Unicode1"/>
              </w:rPr>
              <w:t>16</w:t>
            </w:r>
          </w:p>
        </w:tc>
        <w:tc>
          <w:tcPr>
            <w:tcW w:w="6480" w:type="dxa"/>
          </w:tcPr>
          <w:p w14:paraId="28E7AE47">
            <w:pPr>
              <w:spacing w:after="0" w:line="240" w:lineRule="auto"/>
              <w:rPr>
                <w:rFonts w:ascii="Power Geez Unicode1" w:hAnsi="Power Geez Unicode1"/>
              </w:rPr>
            </w:pPr>
            <w:r>
              <w:rPr>
                <w:rFonts w:ascii="Power Geez Unicode1" w:hAnsi="Power Geez Unicode1"/>
              </w:rPr>
              <w:t xml:space="preserve">Water-Sensitive Paper / Collector Cards </w:t>
            </w:r>
          </w:p>
        </w:tc>
        <w:tc>
          <w:tcPr>
            <w:tcW w:w="933" w:type="dxa"/>
          </w:tcPr>
          <w:p w14:paraId="5B15AF6F">
            <w:pPr>
              <w:spacing w:after="0" w:line="240" w:lineRule="auto"/>
              <w:jc w:val="center"/>
              <w:rPr>
                <w:rFonts w:ascii="Power Geez Unicode1" w:hAnsi="Power Geez Unicode1"/>
              </w:rPr>
            </w:pPr>
            <w:r>
              <w:rPr>
                <w:rFonts w:ascii="Power Geez Unicode1" w:hAnsi="Power Geez Unicode1" w:cs="Nyala"/>
              </w:rPr>
              <w:t>ስብስብ</w:t>
            </w:r>
          </w:p>
        </w:tc>
        <w:tc>
          <w:tcPr>
            <w:tcW w:w="1090" w:type="dxa"/>
          </w:tcPr>
          <w:p w14:paraId="69F826C3">
            <w:pPr>
              <w:spacing w:after="0" w:line="240" w:lineRule="auto"/>
              <w:jc w:val="center"/>
              <w:rPr>
                <w:rFonts w:ascii="Power Geez Unicode1" w:hAnsi="Power Geez Unicode1"/>
              </w:rPr>
            </w:pPr>
            <w:r>
              <w:rPr>
                <w:rFonts w:ascii="Power Geez Unicode1" w:hAnsi="Power Geez Unicode1"/>
              </w:rPr>
              <w:t>5 boxes</w:t>
            </w:r>
          </w:p>
        </w:tc>
      </w:tr>
      <w:tr w14:paraId="7D678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715" w:type="dxa"/>
            <w:vAlign w:val="center"/>
          </w:tcPr>
          <w:p w14:paraId="3A63074B">
            <w:pPr>
              <w:spacing w:after="0" w:line="240" w:lineRule="auto"/>
              <w:jc w:val="center"/>
              <w:rPr>
                <w:rFonts w:ascii="Power Geez Unicode1" w:hAnsi="Power Geez Unicode1"/>
              </w:rPr>
            </w:pPr>
            <w:r>
              <w:rPr>
                <w:rFonts w:ascii="Power Geez Unicode1" w:hAnsi="Power Geez Unicode1"/>
              </w:rPr>
              <w:t>17</w:t>
            </w:r>
          </w:p>
        </w:tc>
        <w:tc>
          <w:tcPr>
            <w:tcW w:w="6480" w:type="dxa"/>
          </w:tcPr>
          <w:p w14:paraId="041B974D">
            <w:pPr>
              <w:spacing w:after="0" w:line="240" w:lineRule="auto"/>
              <w:rPr>
                <w:rFonts w:ascii="Power Geez Unicode1" w:hAnsi="Power Geez Unicode1"/>
              </w:rPr>
            </w:pPr>
            <w:r>
              <w:rPr>
                <w:rFonts w:ascii="Power Geez Unicode1" w:hAnsi="Power Geez Unicode1"/>
              </w:rPr>
              <w:t xml:space="preserve">Image Analysis Software for Spray Coverage </w:t>
            </w:r>
          </w:p>
        </w:tc>
        <w:tc>
          <w:tcPr>
            <w:tcW w:w="933" w:type="dxa"/>
          </w:tcPr>
          <w:p w14:paraId="4AFF7DE4">
            <w:pPr>
              <w:spacing w:after="0" w:line="240" w:lineRule="auto"/>
              <w:jc w:val="center"/>
              <w:rPr>
                <w:rFonts w:ascii="Power Geez Unicode1" w:hAnsi="Power Geez Unicode1"/>
              </w:rPr>
            </w:pPr>
            <w:r>
              <w:rPr>
                <w:rFonts w:ascii="Power Geez Unicode1" w:hAnsi="Power Geez Unicode1" w:cs="Nyala"/>
              </w:rPr>
              <w:t>ስብስብ</w:t>
            </w:r>
          </w:p>
        </w:tc>
        <w:tc>
          <w:tcPr>
            <w:tcW w:w="1090" w:type="dxa"/>
          </w:tcPr>
          <w:p w14:paraId="468D78D5">
            <w:pPr>
              <w:spacing w:after="0" w:line="240" w:lineRule="auto"/>
              <w:jc w:val="center"/>
              <w:rPr>
                <w:rFonts w:ascii="Power Geez Unicode1" w:hAnsi="Power Geez Unicode1"/>
              </w:rPr>
            </w:pPr>
            <w:r>
              <w:rPr>
                <w:rFonts w:ascii="Power Geez Unicode1" w:hAnsi="Power Geez Unicode1"/>
              </w:rPr>
              <w:t>1 license</w:t>
            </w:r>
          </w:p>
        </w:tc>
      </w:tr>
      <w:tr w14:paraId="2BAA9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vAlign w:val="center"/>
          </w:tcPr>
          <w:p w14:paraId="07F9A628">
            <w:pPr>
              <w:spacing w:after="0" w:line="240" w:lineRule="auto"/>
              <w:jc w:val="center"/>
              <w:rPr>
                <w:rFonts w:ascii="Power Geez Unicode1" w:hAnsi="Power Geez Unicode1"/>
              </w:rPr>
            </w:pPr>
            <w:r>
              <w:rPr>
                <w:rFonts w:ascii="Power Geez Unicode1" w:hAnsi="Power Geez Unicode1"/>
              </w:rPr>
              <w:t>18</w:t>
            </w:r>
          </w:p>
        </w:tc>
        <w:tc>
          <w:tcPr>
            <w:tcW w:w="6480" w:type="dxa"/>
          </w:tcPr>
          <w:p w14:paraId="0F67FE5D">
            <w:pPr>
              <w:spacing w:after="0" w:line="240" w:lineRule="auto"/>
              <w:rPr>
                <w:rFonts w:ascii="Power Geez Unicode1" w:hAnsi="Power Geez Unicode1"/>
              </w:rPr>
            </w:pPr>
            <w:r>
              <w:rPr>
                <w:rFonts w:ascii="Power Geez Unicode1" w:hAnsi="Power Geez Unicode1"/>
              </w:rPr>
              <w:t>Seed Placement Measurement Board / Grease Belt</w:t>
            </w:r>
          </w:p>
        </w:tc>
        <w:tc>
          <w:tcPr>
            <w:tcW w:w="933" w:type="dxa"/>
          </w:tcPr>
          <w:p w14:paraId="2395E13F">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47EEEED9">
            <w:pPr>
              <w:spacing w:after="0" w:line="240" w:lineRule="auto"/>
              <w:jc w:val="center"/>
              <w:rPr>
                <w:rFonts w:ascii="Power Geez Unicode1" w:hAnsi="Power Geez Unicode1"/>
              </w:rPr>
            </w:pPr>
            <w:r>
              <w:rPr>
                <w:rFonts w:ascii="Power Geez Unicode1" w:hAnsi="Power Geez Unicode1"/>
              </w:rPr>
              <w:t>2</w:t>
            </w:r>
          </w:p>
        </w:tc>
      </w:tr>
      <w:tr w14:paraId="77138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vAlign w:val="center"/>
          </w:tcPr>
          <w:p w14:paraId="4B37AEEA">
            <w:pPr>
              <w:spacing w:after="0" w:line="240" w:lineRule="auto"/>
              <w:jc w:val="center"/>
              <w:rPr>
                <w:rFonts w:ascii="Power Geez Unicode1" w:hAnsi="Power Geez Unicode1"/>
              </w:rPr>
            </w:pPr>
            <w:r>
              <w:rPr>
                <w:rFonts w:ascii="Power Geez Unicode1" w:hAnsi="Power Geez Unicode1"/>
              </w:rPr>
              <w:t>19</w:t>
            </w:r>
          </w:p>
        </w:tc>
        <w:tc>
          <w:tcPr>
            <w:tcW w:w="6480" w:type="dxa"/>
          </w:tcPr>
          <w:p w14:paraId="323E250B">
            <w:pPr>
              <w:spacing w:after="0" w:line="240" w:lineRule="auto"/>
              <w:rPr>
                <w:rFonts w:ascii="Power Geez Unicode1" w:hAnsi="Power Geez Unicode1"/>
              </w:rPr>
            </w:pPr>
            <w:r>
              <w:rPr>
                <w:rFonts w:ascii="Power Geez Unicode1" w:hAnsi="Power Geez Unicode1"/>
              </w:rPr>
              <w:t xml:space="preserve">Collection Tray System (for spreader testing) </w:t>
            </w:r>
          </w:p>
        </w:tc>
        <w:tc>
          <w:tcPr>
            <w:tcW w:w="933" w:type="dxa"/>
          </w:tcPr>
          <w:p w14:paraId="151FEF44">
            <w:pPr>
              <w:spacing w:after="0" w:line="240" w:lineRule="auto"/>
              <w:jc w:val="center"/>
              <w:rPr>
                <w:rFonts w:ascii="Power Geez Unicode1" w:hAnsi="Power Geez Unicode1"/>
              </w:rPr>
            </w:pPr>
            <w:r>
              <w:rPr>
                <w:rFonts w:ascii="Power Geez Unicode1" w:hAnsi="Power Geez Unicode1" w:cs="Nyala"/>
              </w:rPr>
              <w:t>ስብስብ</w:t>
            </w:r>
          </w:p>
        </w:tc>
        <w:tc>
          <w:tcPr>
            <w:tcW w:w="1090" w:type="dxa"/>
          </w:tcPr>
          <w:p w14:paraId="052AB622">
            <w:pPr>
              <w:spacing w:after="0" w:line="240" w:lineRule="auto"/>
              <w:jc w:val="center"/>
              <w:rPr>
                <w:rFonts w:ascii="Power Geez Unicode1" w:hAnsi="Power Geez Unicode1"/>
              </w:rPr>
            </w:pPr>
            <w:r>
              <w:rPr>
                <w:rFonts w:ascii="Power Geez Unicode1" w:hAnsi="Power Geez Unicode1"/>
              </w:rPr>
              <w:t>40 trays</w:t>
            </w:r>
          </w:p>
        </w:tc>
      </w:tr>
    </w:tbl>
    <w:p w14:paraId="0F9374FB">
      <w:pPr>
        <w:pStyle w:val="59"/>
        <w:ind w:left="360"/>
        <w:jc w:val="left"/>
        <w:rPr>
          <w:rFonts w:cs="Times New Roman"/>
          <w:sz w:val="24"/>
        </w:rPr>
      </w:pPr>
    </w:p>
    <w:p w14:paraId="3E1F69A4">
      <w:pPr>
        <w:pStyle w:val="59"/>
        <w:ind w:left="360"/>
        <w:jc w:val="left"/>
        <w:rPr>
          <w:rFonts w:cs="Times New Roman"/>
          <w:sz w:val="24"/>
        </w:rPr>
      </w:pPr>
      <w:r>
        <w:rPr>
          <w:rFonts w:cs="Times New Roman"/>
          <w:sz w:val="24"/>
        </w:rPr>
        <w:t xml:space="preserve">መ) በድህረ ምርት </w:t>
      </w:r>
      <w:r>
        <w:rPr>
          <w:rFonts w:cs="Nyala"/>
          <w:sz w:val="24"/>
        </w:rPr>
        <w:t>አስፈላጊ</w:t>
      </w:r>
      <w:r>
        <w:rPr>
          <w:rFonts w:cs="Times New Roman"/>
          <w:sz w:val="24"/>
        </w:rPr>
        <w:t xml:space="preserve"> </w:t>
      </w:r>
      <w:r>
        <w:rPr>
          <w:rFonts w:cs="Nyala"/>
          <w:sz w:val="24"/>
        </w:rPr>
        <w:t>የመስክ</w:t>
      </w:r>
      <w:r>
        <w:rPr>
          <w:rFonts w:cs="Times New Roman"/>
          <w:sz w:val="24"/>
        </w:rPr>
        <w:t xml:space="preserve"> </w:t>
      </w:r>
      <w:r>
        <w:rPr>
          <w:rFonts w:cs="Nyala"/>
          <w:sz w:val="24"/>
        </w:rPr>
        <w:t>እና</w:t>
      </w:r>
      <w:r>
        <w:rPr>
          <w:rFonts w:cs="Times New Roman"/>
          <w:sz w:val="24"/>
        </w:rPr>
        <w:t xml:space="preserve"> </w:t>
      </w:r>
      <w:r>
        <w:rPr>
          <w:rFonts w:cs="Nyala"/>
          <w:sz w:val="24"/>
        </w:rPr>
        <w:t>የላቦራቶሪ</w:t>
      </w:r>
      <w:r>
        <w:rPr>
          <w:rFonts w:cs="Times New Roman"/>
          <w:sz w:val="24"/>
        </w:rPr>
        <w:t xml:space="preserve"> </w:t>
      </w:r>
      <w:r>
        <w:rPr>
          <w:rFonts w:cs="Nyala"/>
          <w:sz w:val="24"/>
        </w:rPr>
        <w:t>መሰረተ</w:t>
      </w:r>
      <w:r>
        <w:rPr>
          <w:rFonts w:cs="Times New Roman"/>
          <w:sz w:val="24"/>
        </w:rPr>
        <w:t xml:space="preserve"> </w:t>
      </w:r>
      <w:r>
        <w:rPr>
          <w:rFonts w:cs="Nyala"/>
          <w:sz w:val="24"/>
        </w:rPr>
        <w:t>ልማትና</w:t>
      </w:r>
      <w:r>
        <w:rPr>
          <w:rFonts w:cs="Times New Roman"/>
          <w:sz w:val="24"/>
        </w:rPr>
        <w:t xml:space="preserve"> </w:t>
      </w:r>
      <w:r>
        <w:rPr>
          <w:rFonts w:cs="Nyala"/>
          <w:sz w:val="24"/>
        </w:rPr>
        <w:t>ፋሲሊቲ</w:t>
      </w:r>
    </w:p>
    <w:p w14:paraId="56249D81">
      <w:pPr>
        <w:pStyle w:val="59"/>
        <w:ind w:left="360"/>
        <w:jc w:val="left"/>
        <w:rPr>
          <w:rFonts w:cs="Times New Roman" w:eastAsiaTheme="minorHAnsi"/>
          <w:b w:val="0"/>
          <w:bCs w:val="0"/>
          <w:sz w:val="22"/>
          <w:szCs w:val="22"/>
          <w:lang w:eastAsia="en-US"/>
        </w:rPr>
      </w:pPr>
      <w:r>
        <w:rPr>
          <w:rFonts w:cs="Times New Roman" w:eastAsiaTheme="minorHAnsi"/>
          <w:b w:val="0"/>
          <w:bCs w:val="0"/>
          <w:sz w:val="22"/>
          <w:szCs w:val="22"/>
          <w:lang w:eastAsia="en-US"/>
        </w:rPr>
        <w:t xml:space="preserve">ማንኛውም በመካከለኛ የግብርና ምህንድስና ምርምር </w:t>
      </w:r>
      <w:r>
        <w:rPr>
          <w:rFonts w:cs="Times New Roman" w:eastAsiaTheme="minorHAnsi"/>
          <w:bCs w:val="0"/>
          <w:sz w:val="22"/>
          <w:szCs w:val="22"/>
          <w:u w:val="single"/>
          <w:lang w:eastAsia="en-US"/>
        </w:rPr>
        <w:t>በድህረ ምርት</w:t>
      </w:r>
      <w:r>
        <w:rPr>
          <w:rFonts w:cs="Times New Roman" w:eastAsiaTheme="minorHAnsi"/>
          <w:b w:val="0"/>
          <w:bCs w:val="0"/>
          <w:sz w:val="22"/>
          <w:szCs w:val="22"/>
          <w:lang w:eastAsia="en-US"/>
        </w:rPr>
        <w:t xml:space="preserve"> የመስክ እና የላቦራቶሪ ፍተሻዎችን ለማከናወን በዚህ አባሪ (ሀ) እና (ሠ) ማሟላት እንደተጠበቀ ሆኖ የሚከተሉትን ፋሲሊቲዎች ማሟላት አለበት፡-</w:t>
      </w:r>
    </w:p>
    <w:p w14:paraId="55BB5167">
      <w:pPr>
        <w:rPr>
          <w:lang w:eastAsia="ja-JP"/>
        </w:rPr>
      </w:pPr>
    </w:p>
    <w:tbl>
      <w:tblPr>
        <w:tblStyle w:val="23"/>
        <w:tblW w:w="9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2"/>
        <w:gridCol w:w="6741"/>
        <w:gridCol w:w="912"/>
        <w:gridCol w:w="1090"/>
      </w:tblGrid>
      <w:tr w14:paraId="46714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5" w:type="dxa"/>
            <w:gridSpan w:val="4"/>
            <w:shd w:val="clear" w:color="auto" w:fill="BEBEBE" w:themeFill="background1" w:themeFillShade="BF"/>
            <w:vAlign w:val="center"/>
          </w:tcPr>
          <w:p w14:paraId="2CAB65E8">
            <w:pPr>
              <w:spacing w:after="0" w:line="240" w:lineRule="auto"/>
              <w:jc w:val="center"/>
              <w:rPr>
                <w:rFonts w:ascii="Power Geez Unicode1" w:hAnsi="Power Geez Unicode1" w:cs="Nyala"/>
                <w:b/>
                <w:bCs/>
              </w:rPr>
            </w:pPr>
            <w:r>
              <w:rPr>
                <w:rFonts w:ascii="Power Geez Unicode1" w:hAnsi="Power Geez Unicode1"/>
                <w:b/>
                <w:bCs/>
              </w:rPr>
              <w:t>POST-HARVEST RESEARCH (Harvest to Processing)</w:t>
            </w:r>
          </w:p>
        </w:tc>
      </w:tr>
      <w:tr w14:paraId="71AF2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shd w:val="clear" w:color="auto" w:fill="BEBEBE" w:themeFill="background1" w:themeFillShade="BF"/>
            <w:vAlign w:val="center"/>
          </w:tcPr>
          <w:p w14:paraId="0E2EB9B5">
            <w:pPr>
              <w:spacing w:after="0" w:line="240" w:lineRule="auto"/>
              <w:jc w:val="center"/>
              <w:rPr>
                <w:rFonts w:ascii="Power Geez Unicode1" w:hAnsi="Power Geez Unicode1"/>
                <w:b/>
                <w:bCs/>
              </w:rPr>
            </w:pPr>
            <w:r>
              <w:rPr>
                <w:rFonts w:ascii="Power Geez Unicode1" w:hAnsi="Power Geez Unicode1" w:cs="Nyala"/>
                <w:b/>
                <w:bCs/>
              </w:rPr>
              <w:t>ተ.ቁ</w:t>
            </w:r>
          </w:p>
        </w:tc>
        <w:tc>
          <w:tcPr>
            <w:tcW w:w="6741" w:type="dxa"/>
            <w:shd w:val="clear" w:color="auto" w:fill="BEBEBE" w:themeFill="background1" w:themeFillShade="BF"/>
            <w:vAlign w:val="center"/>
          </w:tcPr>
          <w:p w14:paraId="31970DB3">
            <w:pPr>
              <w:spacing w:after="0" w:line="240" w:lineRule="auto"/>
              <w:jc w:val="center"/>
              <w:rPr>
                <w:rFonts w:ascii="Power Geez Unicode1" w:hAnsi="Power Geez Unicode1"/>
                <w:b/>
                <w:bCs/>
              </w:rPr>
            </w:pPr>
            <w:r>
              <w:rPr>
                <w:rFonts w:ascii="Power Geez Unicode1" w:hAnsi="Power Geez Unicode1"/>
                <w:b/>
                <w:bCs/>
              </w:rPr>
              <w:t xml:space="preserve">List of laboratory and field testing equipment </w:t>
            </w:r>
            <w:r>
              <w:rPr>
                <w:rFonts w:ascii="Power Geez Unicode1" w:hAnsi="Power Geez Unicode1" w:cs="Nyala"/>
                <w:b/>
                <w:bCs/>
              </w:rPr>
              <w:t>የመስክ</w:t>
            </w:r>
            <w:r>
              <w:rPr>
                <w:rFonts w:ascii="Power Geez Unicode1" w:hAnsi="Power Geez Unicode1"/>
                <w:b/>
                <w:bCs/>
              </w:rPr>
              <w:t xml:space="preserve"> </w:t>
            </w:r>
            <w:r>
              <w:rPr>
                <w:rFonts w:ascii="Power Geez Unicode1" w:hAnsi="Power Geez Unicode1" w:cs="Nyala"/>
                <w:b/>
                <w:bCs/>
              </w:rPr>
              <w:t>እና</w:t>
            </w:r>
            <w:r>
              <w:rPr>
                <w:rFonts w:ascii="Power Geez Unicode1" w:hAnsi="Power Geez Unicode1"/>
                <w:b/>
                <w:bCs/>
              </w:rPr>
              <w:t xml:space="preserve"> </w:t>
            </w:r>
            <w:r>
              <w:rPr>
                <w:rFonts w:ascii="Power Geez Unicode1" w:hAnsi="Power Geez Unicode1" w:cs="Nyala"/>
                <w:b/>
                <w:bCs/>
              </w:rPr>
              <w:t>የላቦራቶሪ</w:t>
            </w:r>
            <w:r>
              <w:rPr>
                <w:rFonts w:ascii="Power Geez Unicode1" w:hAnsi="Power Geez Unicode1"/>
                <w:b/>
                <w:bCs/>
              </w:rPr>
              <w:t xml:space="preserve"> </w:t>
            </w:r>
            <w:r>
              <w:rPr>
                <w:rFonts w:ascii="Power Geez Unicode1" w:hAnsi="Power Geez Unicode1" w:cs="Nyala"/>
                <w:b/>
                <w:bCs/>
              </w:rPr>
              <w:t>መሳሪያዎች</w:t>
            </w:r>
            <w:r>
              <w:rPr>
                <w:rFonts w:ascii="Power Geez Unicode1" w:hAnsi="Power Geez Unicode1"/>
                <w:b/>
                <w:bCs/>
              </w:rPr>
              <w:t xml:space="preserve"> </w:t>
            </w:r>
            <w:r>
              <w:rPr>
                <w:rFonts w:ascii="Power Geez Unicode1" w:hAnsi="Power Geez Unicode1" w:cs="Nyala"/>
                <w:b/>
                <w:bCs/>
              </w:rPr>
              <w:t>ዝርዝር</w:t>
            </w:r>
          </w:p>
        </w:tc>
        <w:tc>
          <w:tcPr>
            <w:tcW w:w="912" w:type="dxa"/>
            <w:shd w:val="clear" w:color="auto" w:fill="BEBEBE" w:themeFill="background1" w:themeFillShade="BF"/>
            <w:vAlign w:val="center"/>
          </w:tcPr>
          <w:p w14:paraId="0AF567AB">
            <w:pPr>
              <w:spacing w:after="0" w:line="240" w:lineRule="auto"/>
              <w:jc w:val="center"/>
              <w:rPr>
                <w:rFonts w:ascii="Power Geez Unicode1" w:hAnsi="Power Geez Unicode1"/>
                <w:b/>
                <w:bCs/>
              </w:rPr>
            </w:pPr>
            <w:r>
              <w:rPr>
                <w:rFonts w:ascii="Power Geez Unicode1" w:hAnsi="Power Geez Unicode1" w:cs="Nyala"/>
                <w:b/>
                <w:bCs/>
              </w:rPr>
              <w:t>መለኪያ</w:t>
            </w:r>
          </w:p>
        </w:tc>
        <w:tc>
          <w:tcPr>
            <w:tcW w:w="1090" w:type="dxa"/>
            <w:shd w:val="clear" w:color="auto" w:fill="BEBEBE" w:themeFill="background1" w:themeFillShade="BF"/>
            <w:vAlign w:val="center"/>
          </w:tcPr>
          <w:p w14:paraId="0396C438">
            <w:pPr>
              <w:spacing w:after="0" w:line="240" w:lineRule="auto"/>
              <w:jc w:val="center"/>
              <w:rPr>
                <w:rFonts w:ascii="Power Geez Unicode1" w:hAnsi="Power Geez Unicode1"/>
                <w:b/>
                <w:bCs/>
              </w:rPr>
            </w:pPr>
            <w:r>
              <w:rPr>
                <w:rFonts w:ascii="Power Geez Unicode1" w:hAnsi="Power Geez Unicode1" w:cs="Nyala"/>
                <w:b/>
                <w:bCs/>
              </w:rPr>
              <w:t>ዝቅተኛ</w:t>
            </w:r>
            <w:r>
              <w:rPr>
                <w:rFonts w:ascii="Power Geez Unicode1" w:hAnsi="Power Geez Unicode1"/>
                <w:b/>
                <w:bCs/>
              </w:rPr>
              <w:t xml:space="preserve"> </w:t>
            </w:r>
            <w:r>
              <w:rPr>
                <w:rFonts w:ascii="Power Geez Unicode1" w:hAnsi="Power Geez Unicode1" w:cs="Nyala"/>
                <w:b/>
                <w:bCs/>
              </w:rPr>
              <w:t>መስፈርት</w:t>
            </w:r>
          </w:p>
        </w:tc>
      </w:tr>
      <w:tr w14:paraId="5EF02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7ED93E80">
            <w:pPr>
              <w:spacing w:after="0" w:line="240" w:lineRule="auto"/>
              <w:jc w:val="center"/>
              <w:rPr>
                <w:rFonts w:ascii="Power Geez Unicode1" w:hAnsi="Power Geez Unicode1"/>
              </w:rPr>
            </w:pPr>
            <w:r>
              <w:rPr>
                <w:rFonts w:ascii="Power Geez Unicode1" w:hAnsi="Power Geez Unicode1"/>
              </w:rPr>
              <w:t>1</w:t>
            </w:r>
          </w:p>
        </w:tc>
        <w:tc>
          <w:tcPr>
            <w:tcW w:w="6741" w:type="dxa"/>
          </w:tcPr>
          <w:p w14:paraId="6F3FAAA9">
            <w:pPr>
              <w:spacing w:after="0" w:line="240" w:lineRule="auto"/>
              <w:rPr>
                <w:rFonts w:ascii="Power Geez Unicode1" w:hAnsi="Power Geez Unicode1"/>
                <w:b/>
                <w:bCs/>
              </w:rPr>
            </w:pPr>
            <w:r>
              <w:rPr>
                <w:rFonts w:ascii="Power Geez Unicode1" w:hAnsi="Power Geez Unicode1"/>
              </w:rPr>
              <w:t xml:space="preserve">Tarp/Sheet for Field Drying </w:t>
            </w:r>
            <w:r>
              <w:rPr>
                <w:rFonts w:ascii="Power Geez Unicode1" w:hAnsi="Power Geez Unicode1" w:cs="Nyala"/>
              </w:rPr>
              <w:t>የመስክ</w:t>
            </w:r>
            <w:r>
              <w:rPr>
                <w:rFonts w:ascii="Power Geez Unicode1" w:hAnsi="Power Geez Unicode1"/>
              </w:rPr>
              <w:t xml:space="preserve"> </w:t>
            </w:r>
            <w:r>
              <w:rPr>
                <w:rFonts w:ascii="Power Geez Unicode1" w:hAnsi="Power Geez Unicode1" w:cs="Nyala"/>
              </w:rPr>
              <w:t>ማድረቂያ</w:t>
            </w:r>
            <w:r>
              <w:rPr>
                <w:rFonts w:ascii="Power Geez Unicode1" w:hAnsi="Power Geez Unicode1"/>
              </w:rPr>
              <w:t xml:space="preserve"> </w:t>
            </w:r>
            <w:r>
              <w:rPr>
                <w:rFonts w:ascii="Power Geez Unicode1" w:hAnsi="Power Geez Unicode1" w:cs="Nyala"/>
              </w:rPr>
              <w:t>ሸራ</w:t>
            </w:r>
          </w:p>
        </w:tc>
        <w:tc>
          <w:tcPr>
            <w:tcW w:w="912" w:type="dxa"/>
          </w:tcPr>
          <w:p w14:paraId="78830077">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54B5C4CC">
            <w:pPr>
              <w:spacing w:after="0" w:line="240" w:lineRule="auto"/>
              <w:jc w:val="center"/>
              <w:rPr>
                <w:rFonts w:ascii="Power Geez Unicode1" w:hAnsi="Power Geez Unicode1"/>
              </w:rPr>
            </w:pPr>
            <w:r>
              <w:rPr>
                <w:rFonts w:ascii="Power Geez Unicode1" w:hAnsi="Power Geez Unicode1"/>
              </w:rPr>
              <w:t>8</w:t>
            </w:r>
          </w:p>
        </w:tc>
      </w:tr>
      <w:tr w14:paraId="73058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3D0EFBA5">
            <w:pPr>
              <w:spacing w:after="0" w:line="240" w:lineRule="auto"/>
              <w:jc w:val="center"/>
              <w:rPr>
                <w:rFonts w:ascii="Power Geez Unicode1" w:hAnsi="Power Geez Unicode1"/>
              </w:rPr>
            </w:pPr>
            <w:r>
              <w:rPr>
                <w:rFonts w:ascii="Power Geez Unicode1" w:hAnsi="Power Geez Unicode1"/>
              </w:rPr>
              <w:t>2</w:t>
            </w:r>
          </w:p>
        </w:tc>
        <w:tc>
          <w:tcPr>
            <w:tcW w:w="6741" w:type="dxa"/>
          </w:tcPr>
          <w:p w14:paraId="02D8C39C">
            <w:pPr>
              <w:spacing w:after="0" w:line="240" w:lineRule="auto"/>
              <w:rPr>
                <w:rFonts w:ascii="Power Geez Unicode1" w:hAnsi="Power Geez Unicode1"/>
                <w:b/>
                <w:bCs/>
              </w:rPr>
            </w:pPr>
            <w:r>
              <w:rPr>
                <w:rFonts w:ascii="Power Geez Unicode1" w:hAnsi="Power Geez Unicode1"/>
              </w:rPr>
              <w:t xml:space="preserve">Portable grain moisture meter </w:t>
            </w:r>
            <w:r>
              <w:rPr>
                <w:rFonts w:ascii="Power Geez Unicode1" w:hAnsi="Power Geez Unicode1" w:cs="Nyala"/>
              </w:rPr>
              <w:t>ተንቀሳቃሽ</w:t>
            </w:r>
            <w:r>
              <w:rPr>
                <w:rFonts w:ascii="Power Geez Unicode1" w:hAnsi="Power Geez Unicode1"/>
              </w:rPr>
              <w:t xml:space="preserve"> </w:t>
            </w:r>
            <w:r>
              <w:rPr>
                <w:rFonts w:ascii="Power Geez Unicode1" w:hAnsi="Power Geez Unicode1" w:cs="Nyala"/>
              </w:rPr>
              <w:t>የእህል</w:t>
            </w:r>
            <w:r>
              <w:rPr>
                <w:rFonts w:ascii="Power Geez Unicode1" w:hAnsi="Power Geez Unicode1"/>
              </w:rPr>
              <w:t xml:space="preserve"> </w:t>
            </w:r>
            <w:r>
              <w:rPr>
                <w:rFonts w:ascii="Power Geez Unicode1" w:hAnsi="Power Geez Unicode1" w:cs="Nyala"/>
              </w:rPr>
              <w:t>እርጥበት</w:t>
            </w:r>
            <w:r>
              <w:rPr>
                <w:rFonts w:ascii="Power Geez Unicode1" w:hAnsi="Power Geez Unicode1"/>
              </w:rPr>
              <w:t xml:space="preserve"> </w:t>
            </w:r>
            <w:r>
              <w:rPr>
                <w:rFonts w:ascii="Power Geez Unicode1" w:hAnsi="Power Geez Unicode1" w:cs="Nyala"/>
              </w:rPr>
              <w:t>መለኪያ</w:t>
            </w:r>
          </w:p>
        </w:tc>
        <w:tc>
          <w:tcPr>
            <w:tcW w:w="912" w:type="dxa"/>
          </w:tcPr>
          <w:p w14:paraId="50D4E2E8">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1211B0B5">
            <w:pPr>
              <w:spacing w:after="0" w:line="240" w:lineRule="auto"/>
              <w:jc w:val="center"/>
              <w:rPr>
                <w:rFonts w:ascii="Power Geez Unicode1" w:hAnsi="Power Geez Unicode1"/>
              </w:rPr>
            </w:pPr>
            <w:r>
              <w:rPr>
                <w:rFonts w:ascii="Power Geez Unicode1" w:hAnsi="Power Geez Unicode1"/>
              </w:rPr>
              <w:t>3</w:t>
            </w:r>
          </w:p>
        </w:tc>
      </w:tr>
      <w:tr w14:paraId="1A303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35D90491">
            <w:pPr>
              <w:spacing w:after="0" w:line="240" w:lineRule="auto"/>
              <w:jc w:val="center"/>
              <w:rPr>
                <w:rFonts w:ascii="Power Geez Unicode1" w:hAnsi="Power Geez Unicode1"/>
              </w:rPr>
            </w:pPr>
            <w:r>
              <w:rPr>
                <w:rFonts w:ascii="Power Geez Unicode1" w:hAnsi="Power Geez Unicode1"/>
              </w:rPr>
              <w:t>3</w:t>
            </w:r>
          </w:p>
        </w:tc>
        <w:tc>
          <w:tcPr>
            <w:tcW w:w="6741" w:type="dxa"/>
          </w:tcPr>
          <w:p w14:paraId="6190FDB9">
            <w:pPr>
              <w:spacing w:after="0" w:line="240" w:lineRule="auto"/>
              <w:rPr>
                <w:rFonts w:ascii="Power Geez Unicode1" w:hAnsi="Power Geez Unicode1"/>
                <w:b/>
                <w:bCs/>
              </w:rPr>
            </w:pPr>
            <w:r>
              <w:rPr>
                <w:rFonts w:ascii="Power Geez Unicode1" w:hAnsi="Power Geez Unicode1"/>
              </w:rPr>
              <w:t xml:space="preserve">Air Velocity Meter (anemometer) </w:t>
            </w:r>
            <w:r>
              <w:rPr>
                <w:rFonts w:ascii="Power Geez Unicode1" w:hAnsi="Power Geez Unicode1" w:cs="Nyala"/>
              </w:rPr>
              <w:t>የአየር</w:t>
            </w:r>
            <w:r>
              <w:rPr>
                <w:rFonts w:ascii="Power Geez Unicode1" w:hAnsi="Power Geez Unicode1"/>
              </w:rPr>
              <w:t xml:space="preserve"> </w:t>
            </w:r>
            <w:r>
              <w:rPr>
                <w:rFonts w:ascii="Power Geez Unicode1" w:hAnsi="Power Geez Unicode1" w:cs="Nyala"/>
              </w:rPr>
              <w:t>ፍጥነት</w:t>
            </w:r>
            <w:r>
              <w:rPr>
                <w:rFonts w:ascii="Power Geez Unicode1" w:hAnsi="Power Geez Unicode1"/>
              </w:rPr>
              <w:t xml:space="preserve"> </w:t>
            </w:r>
            <w:r>
              <w:rPr>
                <w:rFonts w:ascii="Power Geez Unicode1" w:hAnsi="Power Geez Unicode1" w:cs="Nyala"/>
              </w:rPr>
              <w:t>መለኪያ</w:t>
            </w:r>
          </w:p>
        </w:tc>
        <w:tc>
          <w:tcPr>
            <w:tcW w:w="912" w:type="dxa"/>
          </w:tcPr>
          <w:p w14:paraId="12629440">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6ADE2042">
            <w:pPr>
              <w:spacing w:after="0" w:line="240" w:lineRule="auto"/>
              <w:jc w:val="center"/>
              <w:rPr>
                <w:rFonts w:ascii="Power Geez Unicode1" w:hAnsi="Power Geez Unicode1"/>
              </w:rPr>
            </w:pPr>
            <w:r>
              <w:rPr>
                <w:rFonts w:ascii="Power Geez Unicode1" w:hAnsi="Power Geez Unicode1"/>
              </w:rPr>
              <w:t>2</w:t>
            </w:r>
          </w:p>
        </w:tc>
      </w:tr>
      <w:tr w14:paraId="69B30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471424AE">
            <w:pPr>
              <w:spacing w:after="0" w:line="240" w:lineRule="auto"/>
              <w:jc w:val="center"/>
              <w:rPr>
                <w:rFonts w:ascii="Power Geez Unicode1" w:hAnsi="Power Geez Unicode1"/>
              </w:rPr>
            </w:pPr>
            <w:r>
              <w:rPr>
                <w:rFonts w:ascii="Power Geez Unicode1" w:hAnsi="Power Geez Unicode1"/>
              </w:rPr>
              <w:t>4</w:t>
            </w:r>
          </w:p>
        </w:tc>
        <w:tc>
          <w:tcPr>
            <w:tcW w:w="6741" w:type="dxa"/>
          </w:tcPr>
          <w:p w14:paraId="6AD006E4">
            <w:pPr>
              <w:spacing w:after="0" w:line="240" w:lineRule="auto"/>
              <w:rPr>
                <w:rFonts w:ascii="Power Geez Unicode1" w:hAnsi="Power Geez Unicode1"/>
                <w:b/>
                <w:bCs/>
              </w:rPr>
            </w:pPr>
            <w:r>
              <w:rPr>
                <w:rFonts w:ascii="Power Geez Unicode1" w:hAnsi="Power Geez Unicode1"/>
              </w:rPr>
              <w:t xml:space="preserve">Temperature/Humidity Data Loggers </w:t>
            </w:r>
          </w:p>
        </w:tc>
        <w:tc>
          <w:tcPr>
            <w:tcW w:w="912" w:type="dxa"/>
          </w:tcPr>
          <w:p w14:paraId="49A5574F">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67133C8D">
            <w:pPr>
              <w:spacing w:after="0" w:line="240" w:lineRule="auto"/>
              <w:jc w:val="center"/>
              <w:rPr>
                <w:rFonts w:ascii="Power Geez Unicode1" w:hAnsi="Power Geez Unicode1"/>
              </w:rPr>
            </w:pPr>
            <w:r>
              <w:rPr>
                <w:rFonts w:ascii="Power Geez Unicode1" w:hAnsi="Power Geez Unicode1"/>
              </w:rPr>
              <w:t>8</w:t>
            </w:r>
          </w:p>
        </w:tc>
      </w:tr>
      <w:tr w14:paraId="7CC2A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13B0DCBF">
            <w:pPr>
              <w:spacing w:after="0" w:line="240" w:lineRule="auto"/>
              <w:jc w:val="center"/>
              <w:rPr>
                <w:rFonts w:ascii="Power Geez Unicode1" w:hAnsi="Power Geez Unicode1"/>
              </w:rPr>
            </w:pPr>
            <w:r>
              <w:rPr>
                <w:rFonts w:ascii="Power Geez Unicode1" w:hAnsi="Power Geez Unicode1"/>
              </w:rPr>
              <w:t>5</w:t>
            </w:r>
          </w:p>
        </w:tc>
        <w:tc>
          <w:tcPr>
            <w:tcW w:w="6741" w:type="dxa"/>
          </w:tcPr>
          <w:p w14:paraId="03113E91">
            <w:pPr>
              <w:spacing w:after="0" w:line="240" w:lineRule="auto"/>
              <w:rPr>
                <w:rFonts w:ascii="Power Geez Unicode1" w:hAnsi="Power Geez Unicode1"/>
                <w:b/>
                <w:bCs/>
              </w:rPr>
            </w:pPr>
            <w:r>
              <w:rPr>
                <w:rFonts w:ascii="Power Geez Unicode1" w:hAnsi="Power Geez Unicode1"/>
              </w:rPr>
              <w:t xml:space="preserve">Digital Thermometer/Hygrometer </w:t>
            </w:r>
          </w:p>
        </w:tc>
        <w:tc>
          <w:tcPr>
            <w:tcW w:w="912" w:type="dxa"/>
          </w:tcPr>
          <w:p w14:paraId="4799F679">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789169D4">
            <w:pPr>
              <w:spacing w:after="0" w:line="240" w:lineRule="auto"/>
              <w:jc w:val="center"/>
              <w:rPr>
                <w:rFonts w:ascii="Power Geez Unicode1" w:hAnsi="Power Geez Unicode1"/>
              </w:rPr>
            </w:pPr>
            <w:r>
              <w:rPr>
                <w:rFonts w:ascii="Power Geez Unicode1" w:hAnsi="Power Geez Unicode1"/>
              </w:rPr>
              <w:t>4</w:t>
            </w:r>
          </w:p>
        </w:tc>
      </w:tr>
      <w:tr w14:paraId="7CB79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528E445B">
            <w:pPr>
              <w:spacing w:after="0" w:line="240" w:lineRule="auto"/>
              <w:jc w:val="center"/>
              <w:rPr>
                <w:rFonts w:ascii="Power Geez Unicode1" w:hAnsi="Power Geez Unicode1"/>
              </w:rPr>
            </w:pPr>
            <w:r>
              <w:rPr>
                <w:rFonts w:ascii="Power Geez Unicode1" w:hAnsi="Power Geez Unicode1"/>
              </w:rPr>
              <w:t>6</w:t>
            </w:r>
          </w:p>
        </w:tc>
        <w:tc>
          <w:tcPr>
            <w:tcW w:w="6741" w:type="dxa"/>
          </w:tcPr>
          <w:p w14:paraId="36E1334C">
            <w:pPr>
              <w:spacing w:after="0" w:line="240" w:lineRule="auto"/>
              <w:rPr>
                <w:rFonts w:ascii="Power Geez Unicode1" w:hAnsi="Power Geez Unicode1"/>
                <w:b/>
                <w:bCs/>
              </w:rPr>
            </w:pPr>
            <w:r>
              <w:rPr>
                <w:rFonts w:ascii="Power Geez Unicode1" w:hAnsi="Power Geez Unicode1"/>
              </w:rPr>
              <w:t xml:space="preserve">Rolling meter (50 m) </w:t>
            </w:r>
            <w:r>
              <w:rPr>
                <w:rFonts w:ascii="Power Geez Unicode1" w:hAnsi="Power Geez Unicode1" w:cs="Nyala"/>
              </w:rPr>
              <w:t>ሮሊንግ</w:t>
            </w:r>
            <w:r>
              <w:rPr>
                <w:rFonts w:ascii="Power Geez Unicode1" w:hAnsi="Power Geez Unicode1"/>
              </w:rPr>
              <w:t xml:space="preserve"> </w:t>
            </w:r>
            <w:r>
              <w:rPr>
                <w:rFonts w:ascii="Power Geez Unicode1" w:hAnsi="Power Geez Unicode1" w:cs="Nyala"/>
              </w:rPr>
              <w:t>ሜትር</w:t>
            </w:r>
          </w:p>
        </w:tc>
        <w:tc>
          <w:tcPr>
            <w:tcW w:w="912" w:type="dxa"/>
          </w:tcPr>
          <w:p w14:paraId="7879B516">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7024FBF5">
            <w:pPr>
              <w:spacing w:after="0" w:line="240" w:lineRule="auto"/>
              <w:jc w:val="center"/>
              <w:rPr>
                <w:rFonts w:ascii="Power Geez Unicode1" w:hAnsi="Power Geez Unicode1"/>
              </w:rPr>
            </w:pPr>
            <w:r>
              <w:rPr>
                <w:rFonts w:ascii="Power Geez Unicode1" w:hAnsi="Power Geez Unicode1"/>
              </w:rPr>
              <w:t>5</w:t>
            </w:r>
          </w:p>
        </w:tc>
      </w:tr>
      <w:tr w14:paraId="42FCB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2924C8B4">
            <w:pPr>
              <w:spacing w:after="0" w:line="240" w:lineRule="auto"/>
              <w:jc w:val="center"/>
              <w:rPr>
                <w:rFonts w:ascii="Power Geez Unicode1" w:hAnsi="Power Geez Unicode1"/>
              </w:rPr>
            </w:pPr>
            <w:r>
              <w:rPr>
                <w:rFonts w:ascii="Power Geez Unicode1" w:hAnsi="Power Geez Unicode1"/>
              </w:rPr>
              <w:t>7</w:t>
            </w:r>
          </w:p>
        </w:tc>
        <w:tc>
          <w:tcPr>
            <w:tcW w:w="6741" w:type="dxa"/>
          </w:tcPr>
          <w:p w14:paraId="03346DBF">
            <w:pPr>
              <w:spacing w:after="0" w:line="240" w:lineRule="auto"/>
              <w:rPr>
                <w:rFonts w:ascii="Power Geez Unicode1" w:hAnsi="Power Geez Unicode1"/>
                <w:b/>
                <w:bCs/>
              </w:rPr>
            </w:pPr>
            <w:r>
              <w:rPr>
                <w:rFonts w:ascii="Power Geez Unicode1" w:hAnsi="Power Geez Unicode1"/>
              </w:rPr>
              <w:t xml:space="preserve">Pocket meter (at least 3m) </w:t>
            </w:r>
            <w:r>
              <w:rPr>
                <w:rFonts w:ascii="Power Geez Unicode1" w:hAnsi="Power Geez Unicode1" w:cs="Nyala"/>
              </w:rPr>
              <w:t>ኪስ</w:t>
            </w:r>
            <w:r>
              <w:rPr>
                <w:rFonts w:ascii="Power Geez Unicode1" w:hAnsi="Power Geez Unicode1"/>
              </w:rPr>
              <w:t xml:space="preserve"> </w:t>
            </w:r>
            <w:r>
              <w:rPr>
                <w:rFonts w:ascii="Power Geez Unicode1" w:hAnsi="Power Geez Unicode1" w:cs="Nyala"/>
              </w:rPr>
              <w:t>ሜትር</w:t>
            </w:r>
          </w:p>
        </w:tc>
        <w:tc>
          <w:tcPr>
            <w:tcW w:w="912" w:type="dxa"/>
          </w:tcPr>
          <w:p w14:paraId="0D62EF63">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278668E2">
            <w:pPr>
              <w:spacing w:after="0" w:line="240" w:lineRule="auto"/>
              <w:jc w:val="center"/>
              <w:rPr>
                <w:rFonts w:ascii="Power Geez Unicode1" w:hAnsi="Power Geez Unicode1"/>
              </w:rPr>
            </w:pPr>
            <w:r>
              <w:rPr>
                <w:rFonts w:ascii="Power Geez Unicode1" w:hAnsi="Power Geez Unicode1"/>
              </w:rPr>
              <w:t>5</w:t>
            </w:r>
          </w:p>
        </w:tc>
      </w:tr>
      <w:tr w14:paraId="49DCA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73154FE6">
            <w:pPr>
              <w:spacing w:after="0" w:line="240" w:lineRule="auto"/>
              <w:jc w:val="center"/>
              <w:rPr>
                <w:rFonts w:ascii="Power Geez Unicode1" w:hAnsi="Power Geez Unicode1"/>
              </w:rPr>
            </w:pPr>
            <w:r>
              <w:rPr>
                <w:rFonts w:ascii="Power Geez Unicode1" w:hAnsi="Power Geez Unicode1"/>
              </w:rPr>
              <w:t>8</w:t>
            </w:r>
          </w:p>
        </w:tc>
        <w:tc>
          <w:tcPr>
            <w:tcW w:w="6741" w:type="dxa"/>
          </w:tcPr>
          <w:p w14:paraId="13A71375">
            <w:pPr>
              <w:spacing w:after="0" w:line="240" w:lineRule="auto"/>
              <w:rPr>
                <w:rFonts w:ascii="Power Geez Unicode1" w:hAnsi="Power Geez Unicode1"/>
                <w:b/>
                <w:bCs/>
              </w:rPr>
            </w:pPr>
            <w:r>
              <w:rPr>
                <w:rFonts w:ascii="Power Geez Unicode1" w:hAnsi="Power Geez Unicode1"/>
              </w:rPr>
              <w:t xml:space="preserve">Oven </w:t>
            </w:r>
            <w:r>
              <w:rPr>
                <w:rFonts w:ascii="Power Geez Unicode1" w:hAnsi="Power Geez Unicode1" w:cs="Nyala"/>
              </w:rPr>
              <w:t>ማድረቂያ</w:t>
            </w:r>
            <w:r>
              <w:rPr>
                <w:rFonts w:ascii="Power Geez Unicode1" w:hAnsi="Power Geez Unicode1"/>
              </w:rPr>
              <w:t xml:space="preserve"> </w:t>
            </w:r>
            <w:r>
              <w:rPr>
                <w:rFonts w:ascii="Power Geez Unicode1" w:hAnsi="Power Geez Unicode1" w:cs="Nyala"/>
              </w:rPr>
              <w:t>እቶን</w:t>
            </w:r>
          </w:p>
        </w:tc>
        <w:tc>
          <w:tcPr>
            <w:tcW w:w="912" w:type="dxa"/>
          </w:tcPr>
          <w:p w14:paraId="0BA22E5F">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67D9B532">
            <w:pPr>
              <w:spacing w:after="0" w:line="240" w:lineRule="auto"/>
              <w:jc w:val="center"/>
              <w:rPr>
                <w:rFonts w:ascii="Power Geez Unicode1" w:hAnsi="Power Geez Unicode1"/>
              </w:rPr>
            </w:pPr>
            <w:r>
              <w:rPr>
                <w:rFonts w:ascii="Power Geez Unicode1" w:hAnsi="Power Geez Unicode1"/>
              </w:rPr>
              <w:t>2</w:t>
            </w:r>
          </w:p>
        </w:tc>
      </w:tr>
      <w:tr w14:paraId="0B98D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3025BAB4">
            <w:pPr>
              <w:spacing w:after="0" w:line="240" w:lineRule="auto"/>
              <w:jc w:val="center"/>
              <w:rPr>
                <w:rFonts w:ascii="Power Geez Unicode1" w:hAnsi="Power Geez Unicode1"/>
              </w:rPr>
            </w:pPr>
            <w:r>
              <w:rPr>
                <w:rFonts w:ascii="Power Geez Unicode1" w:hAnsi="Power Geez Unicode1"/>
              </w:rPr>
              <w:t>9</w:t>
            </w:r>
          </w:p>
        </w:tc>
        <w:tc>
          <w:tcPr>
            <w:tcW w:w="6741" w:type="dxa"/>
          </w:tcPr>
          <w:p w14:paraId="32786528">
            <w:pPr>
              <w:spacing w:after="0" w:line="240" w:lineRule="auto"/>
              <w:rPr>
                <w:rFonts w:ascii="Power Geez Unicode1" w:hAnsi="Power Geez Unicode1"/>
                <w:b/>
                <w:bCs/>
              </w:rPr>
            </w:pPr>
            <w:r>
              <w:rPr>
                <w:rFonts w:ascii="Power Geez Unicode1" w:hAnsi="Power Geez Unicode1"/>
              </w:rPr>
              <w:t xml:space="preserve">Hand-held Tachometers </w:t>
            </w:r>
            <w:r>
              <w:rPr>
                <w:rFonts w:ascii="Power Geez Unicode1" w:hAnsi="Power Geez Unicode1" w:cs="Nyala"/>
              </w:rPr>
              <w:t>በእጅ</w:t>
            </w:r>
            <w:r>
              <w:rPr>
                <w:rFonts w:ascii="Power Geez Unicode1" w:hAnsi="Power Geez Unicode1"/>
              </w:rPr>
              <w:t xml:space="preserve"> </w:t>
            </w:r>
            <w:r>
              <w:rPr>
                <w:rFonts w:ascii="Power Geez Unicode1" w:hAnsi="Power Geez Unicode1" w:cs="Nyala"/>
              </w:rPr>
              <w:t>የሚያዝ</w:t>
            </w:r>
            <w:r>
              <w:rPr>
                <w:rFonts w:ascii="Power Geez Unicode1" w:hAnsi="Power Geez Unicode1"/>
              </w:rPr>
              <w:t xml:space="preserve"> </w:t>
            </w:r>
            <w:r>
              <w:rPr>
                <w:rFonts w:ascii="Power Geez Unicode1" w:hAnsi="Power Geez Unicode1" w:cs="Nyala"/>
              </w:rPr>
              <w:t>ታኮሜትር</w:t>
            </w:r>
          </w:p>
        </w:tc>
        <w:tc>
          <w:tcPr>
            <w:tcW w:w="912" w:type="dxa"/>
          </w:tcPr>
          <w:p w14:paraId="4FCD7A3C">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18D72D4F">
            <w:pPr>
              <w:spacing w:after="0" w:line="240" w:lineRule="auto"/>
              <w:jc w:val="center"/>
              <w:rPr>
                <w:rFonts w:ascii="Power Geez Unicode1" w:hAnsi="Power Geez Unicode1"/>
              </w:rPr>
            </w:pPr>
            <w:r>
              <w:rPr>
                <w:rFonts w:ascii="Power Geez Unicode1" w:hAnsi="Power Geez Unicode1"/>
              </w:rPr>
              <w:t>3</w:t>
            </w:r>
          </w:p>
        </w:tc>
      </w:tr>
      <w:tr w14:paraId="29979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01DCBDB9">
            <w:pPr>
              <w:spacing w:after="0" w:line="240" w:lineRule="auto"/>
              <w:jc w:val="center"/>
              <w:rPr>
                <w:rFonts w:ascii="Power Geez Unicode1" w:hAnsi="Power Geez Unicode1"/>
              </w:rPr>
            </w:pPr>
            <w:r>
              <w:rPr>
                <w:rFonts w:ascii="Power Geez Unicode1" w:hAnsi="Power Geez Unicode1"/>
              </w:rPr>
              <w:t>10</w:t>
            </w:r>
          </w:p>
        </w:tc>
        <w:tc>
          <w:tcPr>
            <w:tcW w:w="6741" w:type="dxa"/>
          </w:tcPr>
          <w:p w14:paraId="0C671ADB">
            <w:pPr>
              <w:spacing w:after="0" w:line="240" w:lineRule="auto"/>
              <w:rPr>
                <w:rFonts w:ascii="Power Geez Unicode1" w:hAnsi="Power Geez Unicode1"/>
                <w:b/>
                <w:bCs/>
              </w:rPr>
            </w:pPr>
            <w:r>
              <w:rPr>
                <w:rFonts w:ascii="Power Geez Unicode1" w:hAnsi="Power Geez Unicode1"/>
              </w:rPr>
              <w:t xml:space="preserve">Digital portable scale (20 kg) </w:t>
            </w:r>
            <w:r>
              <w:rPr>
                <w:rFonts w:ascii="Power Geez Unicode1" w:hAnsi="Power Geez Unicode1" w:cs="Nyala"/>
              </w:rPr>
              <w:t>ተንቀሳቃሽ</w:t>
            </w:r>
            <w:r>
              <w:rPr>
                <w:rFonts w:ascii="Power Geez Unicode1" w:hAnsi="Power Geez Unicode1"/>
              </w:rPr>
              <w:t xml:space="preserve"> </w:t>
            </w:r>
            <w:r>
              <w:rPr>
                <w:rFonts w:ascii="Power Geez Unicode1" w:hAnsi="Power Geez Unicode1" w:cs="Nyala"/>
              </w:rPr>
              <w:t>ዲጂታል</w:t>
            </w:r>
            <w:r>
              <w:rPr>
                <w:rFonts w:ascii="Power Geez Unicode1" w:hAnsi="Power Geez Unicode1"/>
              </w:rPr>
              <w:t xml:space="preserve"> </w:t>
            </w:r>
            <w:r>
              <w:rPr>
                <w:rFonts w:ascii="Power Geez Unicode1" w:hAnsi="Power Geez Unicode1" w:cs="Nyala"/>
              </w:rPr>
              <w:t>ሚዛን</w:t>
            </w:r>
          </w:p>
        </w:tc>
        <w:tc>
          <w:tcPr>
            <w:tcW w:w="912" w:type="dxa"/>
          </w:tcPr>
          <w:p w14:paraId="6A7E0353">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7F5267B9">
            <w:pPr>
              <w:spacing w:after="0" w:line="240" w:lineRule="auto"/>
              <w:jc w:val="center"/>
              <w:rPr>
                <w:rFonts w:ascii="Power Geez Unicode1" w:hAnsi="Power Geez Unicode1"/>
              </w:rPr>
            </w:pPr>
            <w:r>
              <w:rPr>
                <w:rFonts w:ascii="Power Geez Unicode1" w:hAnsi="Power Geez Unicode1"/>
              </w:rPr>
              <w:t>3</w:t>
            </w:r>
          </w:p>
        </w:tc>
      </w:tr>
      <w:tr w14:paraId="7E756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36F9D114">
            <w:pPr>
              <w:spacing w:after="0" w:line="240" w:lineRule="auto"/>
              <w:jc w:val="center"/>
              <w:rPr>
                <w:rFonts w:ascii="Power Geez Unicode1" w:hAnsi="Power Geez Unicode1"/>
              </w:rPr>
            </w:pPr>
            <w:r>
              <w:rPr>
                <w:rFonts w:ascii="Power Geez Unicode1" w:hAnsi="Power Geez Unicode1"/>
              </w:rPr>
              <w:t>11</w:t>
            </w:r>
          </w:p>
        </w:tc>
        <w:tc>
          <w:tcPr>
            <w:tcW w:w="6741" w:type="dxa"/>
          </w:tcPr>
          <w:p w14:paraId="28D6AE47">
            <w:pPr>
              <w:spacing w:after="0" w:line="240" w:lineRule="auto"/>
              <w:rPr>
                <w:rFonts w:ascii="Power Geez Unicode1" w:hAnsi="Power Geez Unicode1"/>
                <w:b/>
                <w:bCs/>
              </w:rPr>
            </w:pPr>
            <w:r>
              <w:rPr>
                <w:rFonts w:ascii="Power Geez Unicode1" w:hAnsi="Power Geez Unicode1"/>
              </w:rPr>
              <w:t xml:space="preserve">Mobile platform scale (1000 kg) </w:t>
            </w:r>
            <w:r>
              <w:rPr>
                <w:rFonts w:ascii="Power Geez Unicode1" w:hAnsi="Power Geez Unicode1" w:cs="Nyala"/>
              </w:rPr>
              <w:t>ሞባይል</w:t>
            </w:r>
            <w:r>
              <w:rPr>
                <w:rFonts w:ascii="Power Geez Unicode1" w:hAnsi="Power Geez Unicode1"/>
              </w:rPr>
              <w:t xml:space="preserve"> </w:t>
            </w:r>
            <w:r>
              <w:rPr>
                <w:rFonts w:ascii="Power Geez Unicode1" w:hAnsi="Power Geez Unicode1" w:cs="Nyala"/>
              </w:rPr>
              <w:t>ፕላትፎርም</w:t>
            </w:r>
            <w:r>
              <w:rPr>
                <w:rFonts w:ascii="Power Geez Unicode1" w:hAnsi="Power Geez Unicode1"/>
              </w:rPr>
              <w:t xml:space="preserve"> </w:t>
            </w:r>
            <w:r>
              <w:rPr>
                <w:rFonts w:ascii="Power Geez Unicode1" w:hAnsi="Power Geez Unicode1" w:cs="Nyala"/>
              </w:rPr>
              <w:t>ሚዛን</w:t>
            </w:r>
          </w:p>
        </w:tc>
        <w:tc>
          <w:tcPr>
            <w:tcW w:w="912" w:type="dxa"/>
          </w:tcPr>
          <w:p w14:paraId="4EE8B49B">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50657DD7">
            <w:pPr>
              <w:spacing w:after="0" w:line="240" w:lineRule="auto"/>
              <w:jc w:val="center"/>
              <w:rPr>
                <w:rFonts w:ascii="Power Geez Unicode1" w:hAnsi="Power Geez Unicode1"/>
              </w:rPr>
            </w:pPr>
            <w:r>
              <w:rPr>
                <w:rFonts w:ascii="Power Geez Unicode1" w:hAnsi="Power Geez Unicode1"/>
              </w:rPr>
              <w:t>1</w:t>
            </w:r>
          </w:p>
        </w:tc>
      </w:tr>
      <w:tr w14:paraId="3951E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780013C0">
            <w:pPr>
              <w:spacing w:after="0" w:line="240" w:lineRule="auto"/>
              <w:jc w:val="center"/>
              <w:rPr>
                <w:rFonts w:ascii="Power Geez Unicode1" w:hAnsi="Power Geez Unicode1"/>
              </w:rPr>
            </w:pPr>
            <w:r>
              <w:rPr>
                <w:rFonts w:ascii="Power Geez Unicode1" w:hAnsi="Power Geez Unicode1"/>
              </w:rPr>
              <w:t>12</w:t>
            </w:r>
          </w:p>
        </w:tc>
        <w:tc>
          <w:tcPr>
            <w:tcW w:w="6741" w:type="dxa"/>
          </w:tcPr>
          <w:p w14:paraId="36029FC4">
            <w:pPr>
              <w:spacing w:after="0" w:line="240" w:lineRule="auto"/>
              <w:rPr>
                <w:rFonts w:ascii="Power Geez Unicode1" w:hAnsi="Power Geez Unicode1"/>
                <w:b/>
                <w:bCs/>
              </w:rPr>
            </w:pPr>
            <w:r>
              <w:rPr>
                <w:rFonts w:ascii="Power Geez Unicode1" w:hAnsi="Power Geez Unicode1"/>
              </w:rPr>
              <w:t xml:space="preserve">Portable field scale (200 kg) </w:t>
            </w:r>
            <w:r>
              <w:rPr>
                <w:rFonts w:ascii="Power Geez Unicode1" w:hAnsi="Power Geez Unicode1" w:cs="Nyala"/>
              </w:rPr>
              <w:t>የመስክ</w:t>
            </w:r>
            <w:r>
              <w:rPr>
                <w:rFonts w:ascii="Power Geez Unicode1" w:hAnsi="Power Geez Unicode1"/>
              </w:rPr>
              <w:t xml:space="preserve"> </w:t>
            </w:r>
            <w:r>
              <w:rPr>
                <w:rFonts w:ascii="Power Geez Unicode1" w:hAnsi="Power Geez Unicode1" w:cs="Nyala"/>
              </w:rPr>
              <w:t>ሚዛን</w:t>
            </w:r>
          </w:p>
        </w:tc>
        <w:tc>
          <w:tcPr>
            <w:tcW w:w="912" w:type="dxa"/>
          </w:tcPr>
          <w:p w14:paraId="1DB7F527">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35448F91">
            <w:pPr>
              <w:spacing w:after="0" w:line="240" w:lineRule="auto"/>
              <w:jc w:val="center"/>
              <w:rPr>
                <w:rFonts w:ascii="Power Geez Unicode1" w:hAnsi="Power Geez Unicode1"/>
              </w:rPr>
            </w:pPr>
            <w:r>
              <w:rPr>
                <w:rFonts w:ascii="Power Geez Unicode1" w:hAnsi="Power Geez Unicode1"/>
              </w:rPr>
              <w:t>2</w:t>
            </w:r>
          </w:p>
        </w:tc>
      </w:tr>
      <w:tr w14:paraId="5B567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17041ABC">
            <w:pPr>
              <w:spacing w:after="0" w:line="240" w:lineRule="auto"/>
              <w:jc w:val="center"/>
              <w:rPr>
                <w:rFonts w:ascii="Power Geez Unicode1" w:hAnsi="Power Geez Unicode1"/>
              </w:rPr>
            </w:pPr>
            <w:r>
              <w:rPr>
                <w:rFonts w:ascii="Power Geez Unicode1" w:hAnsi="Power Geez Unicode1"/>
              </w:rPr>
              <w:t>13</w:t>
            </w:r>
          </w:p>
        </w:tc>
        <w:tc>
          <w:tcPr>
            <w:tcW w:w="6741" w:type="dxa"/>
          </w:tcPr>
          <w:p w14:paraId="138253CC">
            <w:pPr>
              <w:spacing w:after="0" w:line="240" w:lineRule="auto"/>
              <w:rPr>
                <w:rFonts w:ascii="Power Geez Unicode1" w:hAnsi="Power Geez Unicode1"/>
                <w:b/>
                <w:bCs/>
              </w:rPr>
            </w:pPr>
            <w:r>
              <w:rPr>
                <w:rFonts w:ascii="Power Geez Unicode1" w:hAnsi="Power Geez Unicode1"/>
              </w:rPr>
              <w:t xml:space="preserve">Sample Bags (cloth/paper) </w:t>
            </w:r>
            <w:r>
              <w:rPr>
                <w:rFonts w:ascii="Power Geez Unicode1" w:hAnsi="Power Geez Unicode1" w:cs="Nyala"/>
              </w:rPr>
              <w:t>የናሙና</w:t>
            </w:r>
            <w:r>
              <w:rPr>
                <w:rFonts w:ascii="Power Geez Unicode1" w:hAnsi="Power Geez Unicode1"/>
              </w:rPr>
              <w:t xml:space="preserve"> </w:t>
            </w:r>
            <w:r>
              <w:rPr>
                <w:rFonts w:ascii="Power Geez Unicode1" w:hAnsi="Power Geez Unicode1" w:cs="Nyala"/>
              </w:rPr>
              <w:t>ከረጢቶች</w:t>
            </w:r>
          </w:p>
        </w:tc>
        <w:tc>
          <w:tcPr>
            <w:tcW w:w="912" w:type="dxa"/>
          </w:tcPr>
          <w:p w14:paraId="09D5871D">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5FAD1A62">
            <w:pPr>
              <w:spacing w:after="0" w:line="240" w:lineRule="auto"/>
              <w:jc w:val="center"/>
              <w:rPr>
                <w:rFonts w:ascii="Power Geez Unicode1" w:hAnsi="Power Geez Unicode1"/>
              </w:rPr>
            </w:pPr>
            <w:r>
              <w:rPr>
                <w:rFonts w:ascii="Power Geez Unicode1" w:hAnsi="Power Geez Unicode1"/>
              </w:rPr>
              <w:t>200</w:t>
            </w:r>
          </w:p>
        </w:tc>
      </w:tr>
      <w:tr w14:paraId="4AB02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1E6C1FC9">
            <w:pPr>
              <w:spacing w:after="0" w:line="240" w:lineRule="auto"/>
              <w:jc w:val="center"/>
              <w:rPr>
                <w:rFonts w:ascii="Power Geez Unicode1" w:hAnsi="Power Geez Unicode1"/>
              </w:rPr>
            </w:pPr>
            <w:r>
              <w:rPr>
                <w:rFonts w:ascii="Power Geez Unicode1" w:hAnsi="Power Geez Unicode1"/>
              </w:rPr>
              <w:t>14</w:t>
            </w:r>
          </w:p>
        </w:tc>
        <w:tc>
          <w:tcPr>
            <w:tcW w:w="6741" w:type="dxa"/>
          </w:tcPr>
          <w:p w14:paraId="350C28C1">
            <w:pPr>
              <w:spacing w:after="0" w:line="240" w:lineRule="auto"/>
              <w:rPr>
                <w:rFonts w:ascii="Power Geez Unicode1" w:hAnsi="Power Geez Unicode1"/>
                <w:b/>
                <w:bCs/>
              </w:rPr>
            </w:pPr>
            <w:r>
              <w:rPr>
                <w:rFonts w:ascii="Power Geez Unicode1" w:hAnsi="Power Geez Unicode1"/>
              </w:rPr>
              <w:t xml:space="preserve">Sack/Bag Scale (hanging) </w:t>
            </w:r>
            <w:r>
              <w:rPr>
                <w:rFonts w:ascii="Power Geez Unicode1" w:hAnsi="Power Geez Unicode1" w:cs="Nyala"/>
              </w:rPr>
              <w:t>የከረጢት</w:t>
            </w:r>
            <w:r>
              <w:rPr>
                <w:rFonts w:ascii="Power Geez Unicode1" w:hAnsi="Power Geez Unicode1"/>
              </w:rPr>
              <w:t xml:space="preserve"> </w:t>
            </w:r>
            <w:r>
              <w:rPr>
                <w:rFonts w:ascii="Power Geez Unicode1" w:hAnsi="Power Geez Unicode1" w:cs="Nyala"/>
              </w:rPr>
              <w:t>ሚዛን</w:t>
            </w:r>
          </w:p>
        </w:tc>
        <w:tc>
          <w:tcPr>
            <w:tcW w:w="912" w:type="dxa"/>
          </w:tcPr>
          <w:p w14:paraId="2E843993">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21A17E7E">
            <w:pPr>
              <w:spacing w:after="0" w:line="240" w:lineRule="auto"/>
              <w:jc w:val="center"/>
              <w:rPr>
                <w:rFonts w:ascii="Power Geez Unicode1" w:hAnsi="Power Geez Unicode1"/>
              </w:rPr>
            </w:pPr>
            <w:r>
              <w:rPr>
                <w:rFonts w:ascii="Power Geez Unicode1" w:hAnsi="Power Geez Unicode1"/>
              </w:rPr>
              <w:t>4</w:t>
            </w:r>
          </w:p>
        </w:tc>
      </w:tr>
      <w:tr w14:paraId="7DF40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63504A88">
            <w:pPr>
              <w:spacing w:after="0" w:line="240" w:lineRule="auto"/>
              <w:jc w:val="center"/>
              <w:rPr>
                <w:rFonts w:ascii="Power Geez Unicode1" w:hAnsi="Power Geez Unicode1"/>
              </w:rPr>
            </w:pPr>
            <w:r>
              <w:rPr>
                <w:rFonts w:ascii="Power Geez Unicode1" w:hAnsi="Power Geez Unicode1"/>
              </w:rPr>
              <w:t>15</w:t>
            </w:r>
          </w:p>
        </w:tc>
        <w:tc>
          <w:tcPr>
            <w:tcW w:w="6741" w:type="dxa"/>
          </w:tcPr>
          <w:p w14:paraId="1A483959">
            <w:pPr>
              <w:spacing w:after="0" w:line="240" w:lineRule="auto"/>
              <w:rPr>
                <w:rFonts w:ascii="Power Geez Unicode1" w:hAnsi="Power Geez Unicode1"/>
                <w:b/>
                <w:bCs/>
              </w:rPr>
            </w:pPr>
            <w:r>
              <w:rPr>
                <w:rFonts w:ascii="Power Geez Unicode1" w:hAnsi="Power Geez Unicode1"/>
              </w:rPr>
              <w:t xml:space="preserve">Harvest Lug Bins/Containers </w:t>
            </w:r>
            <w:r>
              <w:rPr>
                <w:rFonts w:ascii="Power Geez Unicode1" w:hAnsi="Power Geez Unicode1" w:cs="Nyala"/>
              </w:rPr>
              <w:t>የመኸር</w:t>
            </w:r>
            <w:r>
              <w:rPr>
                <w:rFonts w:ascii="Power Geez Unicode1" w:hAnsi="Power Geez Unicode1"/>
              </w:rPr>
              <w:t xml:space="preserve"> </w:t>
            </w:r>
            <w:r>
              <w:rPr>
                <w:rFonts w:ascii="Power Geez Unicode1" w:hAnsi="Power Geez Unicode1" w:cs="Nyala"/>
              </w:rPr>
              <w:t>መያዣዎች</w:t>
            </w:r>
          </w:p>
        </w:tc>
        <w:tc>
          <w:tcPr>
            <w:tcW w:w="912" w:type="dxa"/>
          </w:tcPr>
          <w:p w14:paraId="5FCCBB0F">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4C312356">
            <w:pPr>
              <w:spacing w:after="0" w:line="240" w:lineRule="auto"/>
              <w:jc w:val="center"/>
              <w:rPr>
                <w:rFonts w:ascii="Power Geez Unicode1" w:hAnsi="Power Geez Unicode1"/>
              </w:rPr>
            </w:pPr>
            <w:r>
              <w:rPr>
                <w:rFonts w:ascii="Power Geez Unicode1" w:hAnsi="Power Geez Unicode1"/>
              </w:rPr>
              <w:t>12</w:t>
            </w:r>
          </w:p>
        </w:tc>
      </w:tr>
      <w:tr w14:paraId="713D2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15374E3F">
            <w:pPr>
              <w:spacing w:after="0" w:line="240" w:lineRule="auto"/>
              <w:jc w:val="center"/>
              <w:rPr>
                <w:rFonts w:ascii="Power Geez Unicode1" w:hAnsi="Power Geez Unicode1"/>
              </w:rPr>
            </w:pPr>
            <w:r>
              <w:rPr>
                <w:rFonts w:ascii="Power Geez Unicode1" w:hAnsi="Power Geez Unicode1"/>
              </w:rPr>
              <w:t>16</w:t>
            </w:r>
          </w:p>
        </w:tc>
        <w:tc>
          <w:tcPr>
            <w:tcW w:w="6741" w:type="dxa"/>
          </w:tcPr>
          <w:p w14:paraId="05C18D66">
            <w:pPr>
              <w:spacing w:after="0" w:line="240" w:lineRule="auto"/>
              <w:rPr>
                <w:rFonts w:ascii="Power Geez Unicode1" w:hAnsi="Power Geez Unicode1"/>
                <w:b/>
                <w:bCs/>
              </w:rPr>
            </w:pPr>
            <w:r>
              <w:rPr>
                <w:rFonts w:ascii="Power Geez Unicode1" w:hAnsi="Power Geez Unicode1"/>
              </w:rPr>
              <w:t xml:space="preserve">Oxygen Analyzer (storage) </w:t>
            </w:r>
            <w:r>
              <w:rPr>
                <w:rFonts w:ascii="Power Geez Unicode1" w:hAnsi="Power Geez Unicode1" w:cs="Nyala"/>
              </w:rPr>
              <w:t>ኦክስጅን</w:t>
            </w:r>
            <w:r>
              <w:rPr>
                <w:rFonts w:ascii="Power Geez Unicode1" w:hAnsi="Power Geez Unicode1"/>
              </w:rPr>
              <w:t xml:space="preserve"> </w:t>
            </w:r>
            <w:r>
              <w:rPr>
                <w:rFonts w:ascii="Power Geez Unicode1" w:hAnsi="Power Geez Unicode1" w:cs="Nyala"/>
              </w:rPr>
              <w:t>አናላይዘር</w:t>
            </w:r>
          </w:p>
        </w:tc>
        <w:tc>
          <w:tcPr>
            <w:tcW w:w="912" w:type="dxa"/>
          </w:tcPr>
          <w:p w14:paraId="6D5A329B">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3854591F">
            <w:pPr>
              <w:spacing w:after="0" w:line="240" w:lineRule="auto"/>
              <w:jc w:val="center"/>
              <w:rPr>
                <w:rFonts w:ascii="Power Geez Unicode1" w:hAnsi="Power Geez Unicode1"/>
              </w:rPr>
            </w:pPr>
            <w:r>
              <w:rPr>
                <w:rFonts w:ascii="Power Geez Unicode1" w:hAnsi="Power Geez Unicode1"/>
              </w:rPr>
              <w:t>2</w:t>
            </w:r>
          </w:p>
        </w:tc>
      </w:tr>
      <w:tr w14:paraId="38FF9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5349553A">
            <w:pPr>
              <w:spacing w:after="0" w:line="240" w:lineRule="auto"/>
              <w:jc w:val="center"/>
              <w:rPr>
                <w:rFonts w:ascii="Power Geez Unicode1" w:hAnsi="Power Geez Unicode1"/>
              </w:rPr>
            </w:pPr>
            <w:r>
              <w:rPr>
                <w:rFonts w:ascii="Power Geez Unicode1" w:hAnsi="Power Geez Unicode1"/>
              </w:rPr>
              <w:t>17</w:t>
            </w:r>
          </w:p>
        </w:tc>
        <w:tc>
          <w:tcPr>
            <w:tcW w:w="6741" w:type="dxa"/>
          </w:tcPr>
          <w:p w14:paraId="3F5782D6">
            <w:pPr>
              <w:spacing w:after="0" w:line="240" w:lineRule="auto"/>
              <w:rPr>
                <w:rFonts w:ascii="Power Geez Unicode1" w:hAnsi="Power Geez Unicode1"/>
                <w:b/>
                <w:bCs/>
              </w:rPr>
            </w:pPr>
            <w:r>
              <w:rPr>
                <w:rFonts w:ascii="Power Geez Unicode1" w:hAnsi="Power Geez Unicode1"/>
              </w:rPr>
              <w:t>CO2 Monitor (storage atmosphere)</w:t>
            </w:r>
          </w:p>
        </w:tc>
        <w:tc>
          <w:tcPr>
            <w:tcW w:w="912" w:type="dxa"/>
          </w:tcPr>
          <w:p w14:paraId="1B4333BF">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7C24DE5B">
            <w:pPr>
              <w:spacing w:after="0" w:line="240" w:lineRule="auto"/>
              <w:jc w:val="center"/>
              <w:rPr>
                <w:rFonts w:ascii="Power Geez Unicode1" w:hAnsi="Power Geez Unicode1"/>
              </w:rPr>
            </w:pPr>
            <w:r>
              <w:rPr>
                <w:rFonts w:ascii="Power Geez Unicode1" w:hAnsi="Power Geez Unicode1"/>
              </w:rPr>
              <w:t>2</w:t>
            </w:r>
          </w:p>
        </w:tc>
      </w:tr>
      <w:tr w14:paraId="45CE9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4029B0D3">
            <w:pPr>
              <w:spacing w:after="0" w:line="240" w:lineRule="auto"/>
              <w:jc w:val="center"/>
              <w:rPr>
                <w:rFonts w:ascii="Power Geez Unicode1" w:hAnsi="Power Geez Unicode1"/>
              </w:rPr>
            </w:pPr>
            <w:r>
              <w:rPr>
                <w:rFonts w:ascii="Power Geez Unicode1" w:hAnsi="Power Geez Unicode1"/>
              </w:rPr>
              <w:t>18</w:t>
            </w:r>
          </w:p>
        </w:tc>
        <w:tc>
          <w:tcPr>
            <w:tcW w:w="6741" w:type="dxa"/>
          </w:tcPr>
          <w:p w14:paraId="1A71650C">
            <w:pPr>
              <w:spacing w:after="0" w:line="240" w:lineRule="auto"/>
              <w:rPr>
                <w:rFonts w:ascii="Power Geez Unicode1" w:hAnsi="Power Geez Unicode1"/>
                <w:b/>
                <w:bCs/>
              </w:rPr>
            </w:pPr>
            <w:r>
              <w:rPr>
                <w:rFonts w:ascii="Power Geez Unicode1" w:hAnsi="Power Geez Unicode1"/>
              </w:rPr>
              <w:t xml:space="preserve">Grain Probe/Sampler (multi-level) </w:t>
            </w:r>
          </w:p>
        </w:tc>
        <w:tc>
          <w:tcPr>
            <w:tcW w:w="912" w:type="dxa"/>
          </w:tcPr>
          <w:p w14:paraId="0B3E4166">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6E5F96D5">
            <w:pPr>
              <w:spacing w:after="0" w:line="240" w:lineRule="auto"/>
              <w:jc w:val="center"/>
              <w:rPr>
                <w:rFonts w:ascii="Power Geez Unicode1" w:hAnsi="Power Geez Unicode1"/>
              </w:rPr>
            </w:pPr>
            <w:r>
              <w:rPr>
                <w:rFonts w:ascii="Power Geez Unicode1" w:hAnsi="Power Geez Unicode1"/>
              </w:rPr>
              <w:t>4</w:t>
            </w:r>
          </w:p>
        </w:tc>
      </w:tr>
      <w:tr w14:paraId="63192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225FF3B3">
            <w:pPr>
              <w:spacing w:after="0" w:line="240" w:lineRule="auto"/>
              <w:jc w:val="center"/>
              <w:rPr>
                <w:rFonts w:ascii="Power Geez Unicode1" w:hAnsi="Power Geez Unicode1"/>
              </w:rPr>
            </w:pPr>
            <w:r>
              <w:rPr>
                <w:rFonts w:ascii="Power Geez Unicode1" w:hAnsi="Power Geez Unicode1"/>
              </w:rPr>
              <w:t>19</w:t>
            </w:r>
          </w:p>
        </w:tc>
        <w:tc>
          <w:tcPr>
            <w:tcW w:w="6741" w:type="dxa"/>
          </w:tcPr>
          <w:p w14:paraId="5614E93A">
            <w:pPr>
              <w:spacing w:after="0" w:line="240" w:lineRule="auto"/>
              <w:rPr>
                <w:rFonts w:ascii="Power Geez Unicode1" w:hAnsi="Power Geez Unicode1"/>
                <w:b/>
                <w:bCs/>
              </w:rPr>
            </w:pPr>
            <w:r>
              <w:rPr>
                <w:rFonts w:ascii="Power Geez Unicode1" w:hAnsi="Power Geez Unicode1"/>
              </w:rPr>
              <w:t xml:space="preserve">Digital Calipers / Micrometer 0-25 mm </w:t>
            </w:r>
          </w:p>
        </w:tc>
        <w:tc>
          <w:tcPr>
            <w:tcW w:w="912" w:type="dxa"/>
          </w:tcPr>
          <w:p w14:paraId="7B442FAE">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01E62FB5">
            <w:pPr>
              <w:spacing w:after="0" w:line="240" w:lineRule="auto"/>
              <w:jc w:val="center"/>
              <w:rPr>
                <w:rFonts w:ascii="Power Geez Unicode1" w:hAnsi="Power Geez Unicode1"/>
              </w:rPr>
            </w:pPr>
            <w:r>
              <w:rPr>
                <w:rFonts w:ascii="Power Geez Unicode1" w:hAnsi="Power Geez Unicode1"/>
              </w:rPr>
              <w:t>3</w:t>
            </w:r>
          </w:p>
        </w:tc>
      </w:tr>
      <w:tr w14:paraId="226D2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564A25C8">
            <w:pPr>
              <w:spacing w:after="0" w:line="240" w:lineRule="auto"/>
              <w:jc w:val="center"/>
              <w:rPr>
                <w:rFonts w:ascii="Power Geez Unicode1" w:hAnsi="Power Geez Unicode1"/>
              </w:rPr>
            </w:pPr>
            <w:r>
              <w:rPr>
                <w:rFonts w:ascii="Power Geez Unicode1" w:hAnsi="Power Geez Unicode1"/>
              </w:rPr>
              <w:t>20</w:t>
            </w:r>
          </w:p>
        </w:tc>
        <w:tc>
          <w:tcPr>
            <w:tcW w:w="6741" w:type="dxa"/>
          </w:tcPr>
          <w:p w14:paraId="75984B5C">
            <w:pPr>
              <w:spacing w:after="0" w:line="240" w:lineRule="auto"/>
              <w:rPr>
                <w:rFonts w:ascii="Power Geez Unicode1" w:hAnsi="Power Geez Unicode1"/>
                <w:b/>
                <w:bCs/>
              </w:rPr>
            </w:pPr>
            <w:r>
              <w:rPr>
                <w:rFonts w:ascii="Power Geez Unicode1" w:hAnsi="Power Geez Unicode1"/>
              </w:rPr>
              <w:t xml:space="preserve">Thousand Grain Weight Counter (Automated) </w:t>
            </w:r>
          </w:p>
        </w:tc>
        <w:tc>
          <w:tcPr>
            <w:tcW w:w="912" w:type="dxa"/>
          </w:tcPr>
          <w:p w14:paraId="6E90033A">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25D8BD2F">
            <w:pPr>
              <w:spacing w:after="0" w:line="240" w:lineRule="auto"/>
              <w:jc w:val="center"/>
              <w:rPr>
                <w:rFonts w:ascii="Power Geez Unicode1" w:hAnsi="Power Geez Unicode1"/>
              </w:rPr>
            </w:pPr>
            <w:r>
              <w:rPr>
                <w:rFonts w:ascii="Power Geez Unicode1" w:hAnsi="Power Geez Unicode1"/>
              </w:rPr>
              <w:t>1</w:t>
            </w:r>
          </w:p>
        </w:tc>
      </w:tr>
      <w:tr w14:paraId="740C9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4FB9E0D9">
            <w:pPr>
              <w:spacing w:after="0" w:line="240" w:lineRule="auto"/>
              <w:jc w:val="center"/>
              <w:rPr>
                <w:rFonts w:ascii="Power Geez Unicode1" w:hAnsi="Power Geez Unicode1"/>
              </w:rPr>
            </w:pPr>
            <w:r>
              <w:rPr>
                <w:rFonts w:ascii="Power Geez Unicode1" w:hAnsi="Power Geez Unicode1"/>
              </w:rPr>
              <w:t>21</w:t>
            </w:r>
          </w:p>
        </w:tc>
        <w:tc>
          <w:tcPr>
            <w:tcW w:w="6741" w:type="dxa"/>
          </w:tcPr>
          <w:p w14:paraId="28F3C770">
            <w:pPr>
              <w:spacing w:after="0" w:line="240" w:lineRule="auto"/>
              <w:rPr>
                <w:rFonts w:ascii="Power Geez Unicode1" w:hAnsi="Power Geez Unicode1"/>
                <w:b/>
                <w:bCs/>
              </w:rPr>
            </w:pPr>
            <w:r>
              <w:rPr>
                <w:rFonts w:ascii="Power Geez Unicode1" w:hAnsi="Power Geez Unicode1"/>
              </w:rPr>
              <w:t xml:space="preserve">Rapid Visco Analyzer (RVA) </w:t>
            </w:r>
            <w:r>
              <w:rPr>
                <w:rFonts w:ascii="Power Geez Unicode1" w:hAnsi="Power Geez Unicode1" w:cs="Nyala"/>
              </w:rPr>
              <w:t>ራፒድ</w:t>
            </w:r>
            <w:r>
              <w:rPr>
                <w:rFonts w:ascii="Power Geez Unicode1" w:hAnsi="Power Geez Unicode1"/>
              </w:rPr>
              <w:t xml:space="preserve"> </w:t>
            </w:r>
            <w:r>
              <w:rPr>
                <w:rFonts w:ascii="Power Geez Unicode1" w:hAnsi="Power Geez Unicode1" w:cs="Nyala"/>
              </w:rPr>
              <w:t>ቪስኮ</w:t>
            </w:r>
            <w:r>
              <w:rPr>
                <w:rFonts w:ascii="Power Geez Unicode1" w:hAnsi="Power Geez Unicode1"/>
              </w:rPr>
              <w:t xml:space="preserve"> </w:t>
            </w:r>
            <w:r>
              <w:rPr>
                <w:rFonts w:ascii="Power Geez Unicode1" w:hAnsi="Power Geez Unicode1" w:cs="Nyala"/>
              </w:rPr>
              <w:t>አናላይዘር</w:t>
            </w:r>
          </w:p>
        </w:tc>
        <w:tc>
          <w:tcPr>
            <w:tcW w:w="912" w:type="dxa"/>
          </w:tcPr>
          <w:p w14:paraId="2B36EF07">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757CA320">
            <w:pPr>
              <w:spacing w:after="0" w:line="240" w:lineRule="auto"/>
              <w:jc w:val="center"/>
              <w:rPr>
                <w:rFonts w:ascii="Power Geez Unicode1" w:hAnsi="Power Geez Unicode1"/>
              </w:rPr>
            </w:pPr>
            <w:r>
              <w:rPr>
                <w:rFonts w:ascii="Power Geez Unicode1" w:hAnsi="Power Geez Unicode1"/>
              </w:rPr>
              <w:t>1</w:t>
            </w:r>
          </w:p>
        </w:tc>
      </w:tr>
      <w:tr w14:paraId="16463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22B13E2A">
            <w:pPr>
              <w:spacing w:after="0" w:line="240" w:lineRule="auto"/>
              <w:jc w:val="center"/>
              <w:rPr>
                <w:rFonts w:ascii="Power Geez Unicode1" w:hAnsi="Power Geez Unicode1"/>
              </w:rPr>
            </w:pPr>
            <w:r>
              <w:rPr>
                <w:rFonts w:ascii="Power Geez Unicode1" w:hAnsi="Power Geez Unicode1"/>
              </w:rPr>
              <w:t>22</w:t>
            </w:r>
          </w:p>
        </w:tc>
        <w:tc>
          <w:tcPr>
            <w:tcW w:w="6741" w:type="dxa"/>
          </w:tcPr>
          <w:p w14:paraId="04AAA302">
            <w:pPr>
              <w:spacing w:after="0" w:line="240" w:lineRule="auto"/>
              <w:rPr>
                <w:rFonts w:ascii="Power Geez Unicode1" w:hAnsi="Power Geez Unicode1"/>
                <w:b/>
                <w:bCs/>
              </w:rPr>
            </w:pPr>
            <w:r>
              <w:rPr>
                <w:rFonts w:ascii="Power Geez Unicode1" w:hAnsi="Power Geez Unicode1"/>
              </w:rPr>
              <w:t xml:space="preserve">Texture Analyzer </w:t>
            </w:r>
            <w:r>
              <w:rPr>
                <w:rFonts w:ascii="Power Geez Unicode1" w:hAnsi="Power Geez Unicode1" w:cs="Nyala"/>
              </w:rPr>
              <w:t>ቴክስቸር</w:t>
            </w:r>
            <w:r>
              <w:rPr>
                <w:rFonts w:ascii="Power Geez Unicode1" w:hAnsi="Power Geez Unicode1"/>
              </w:rPr>
              <w:t xml:space="preserve"> </w:t>
            </w:r>
            <w:r>
              <w:rPr>
                <w:rFonts w:ascii="Power Geez Unicode1" w:hAnsi="Power Geez Unicode1" w:cs="Nyala"/>
              </w:rPr>
              <w:t>አናላይዘር</w:t>
            </w:r>
          </w:p>
        </w:tc>
        <w:tc>
          <w:tcPr>
            <w:tcW w:w="912" w:type="dxa"/>
          </w:tcPr>
          <w:p w14:paraId="213C3DB9">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1F18AC50">
            <w:pPr>
              <w:spacing w:after="0" w:line="240" w:lineRule="auto"/>
              <w:jc w:val="center"/>
              <w:rPr>
                <w:rFonts w:ascii="Power Geez Unicode1" w:hAnsi="Power Geez Unicode1"/>
              </w:rPr>
            </w:pPr>
            <w:r>
              <w:rPr>
                <w:rFonts w:ascii="Power Geez Unicode1" w:hAnsi="Power Geez Unicode1"/>
              </w:rPr>
              <w:t>1</w:t>
            </w:r>
          </w:p>
        </w:tc>
      </w:tr>
      <w:tr w14:paraId="333AA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1DDC7D42">
            <w:pPr>
              <w:spacing w:after="0" w:line="240" w:lineRule="auto"/>
              <w:jc w:val="center"/>
              <w:rPr>
                <w:rFonts w:ascii="Power Geez Unicode1" w:hAnsi="Power Geez Unicode1"/>
              </w:rPr>
            </w:pPr>
            <w:r>
              <w:rPr>
                <w:rFonts w:ascii="Power Geez Unicode1" w:hAnsi="Power Geez Unicode1"/>
              </w:rPr>
              <w:t>23</w:t>
            </w:r>
          </w:p>
        </w:tc>
        <w:tc>
          <w:tcPr>
            <w:tcW w:w="6741" w:type="dxa"/>
          </w:tcPr>
          <w:p w14:paraId="2EBDFD02">
            <w:pPr>
              <w:spacing w:after="0" w:line="240" w:lineRule="auto"/>
              <w:rPr>
                <w:rFonts w:ascii="Power Geez Unicode1" w:hAnsi="Power Geez Unicode1"/>
                <w:b/>
                <w:bCs/>
              </w:rPr>
            </w:pPr>
            <w:r>
              <w:rPr>
                <w:rFonts w:ascii="Power Geez Unicode1" w:hAnsi="Power Geez Unicode1"/>
              </w:rPr>
              <w:t xml:space="preserve">Ammeter / Power Meter </w:t>
            </w:r>
            <w:r>
              <w:rPr>
                <w:rFonts w:ascii="Power Geez Unicode1" w:hAnsi="Power Geez Unicode1" w:cs="Nyala"/>
              </w:rPr>
              <w:t>አሜትር</w:t>
            </w:r>
            <w:r>
              <w:rPr>
                <w:rFonts w:ascii="Power Geez Unicode1" w:hAnsi="Power Geez Unicode1"/>
              </w:rPr>
              <w:t>/</w:t>
            </w:r>
            <w:r>
              <w:rPr>
                <w:rFonts w:ascii="Power Geez Unicode1" w:hAnsi="Power Geez Unicode1" w:cs="Nyala"/>
              </w:rPr>
              <w:t>ፓወር</w:t>
            </w:r>
            <w:r>
              <w:rPr>
                <w:rFonts w:ascii="Power Geez Unicode1" w:hAnsi="Power Geez Unicode1"/>
              </w:rPr>
              <w:t xml:space="preserve"> </w:t>
            </w:r>
            <w:r>
              <w:rPr>
                <w:rFonts w:ascii="Power Geez Unicode1" w:hAnsi="Power Geez Unicode1" w:cs="Nyala"/>
              </w:rPr>
              <w:t>ሜትር</w:t>
            </w:r>
          </w:p>
        </w:tc>
        <w:tc>
          <w:tcPr>
            <w:tcW w:w="912" w:type="dxa"/>
          </w:tcPr>
          <w:p w14:paraId="499FF9C3">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193D84FC">
            <w:pPr>
              <w:spacing w:after="0" w:line="240" w:lineRule="auto"/>
              <w:jc w:val="center"/>
              <w:rPr>
                <w:rFonts w:ascii="Power Geez Unicode1" w:hAnsi="Power Geez Unicode1"/>
              </w:rPr>
            </w:pPr>
            <w:r>
              <w:rPr>
                <w:rFonts w:ascii="Power Geez Unicode1" w:hAnsi="Power Geez Unicode1"/>
              </w:rPr>
              <w:t>2</w:t>
            </w:r>
          </w:p>
        </w:tc>
      </w:tr>
      <w:tr w14:paraId="0BF1E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6C0F8AB2">
            <w:pPr>
              <w:spacing w:after="0" w:line="240" w:lineRule="auto"/>
              <w:jc w:val="center"/>
              <w:rPr>
                <w:rFonts w:ascii="Power Geez Unicode1" w:hAnsi="Power Geez Unicode1"/>
              </w:rPr>
            </w:pPr>
            <w:r>
              <w:rPr>
                <w:rFonts w:ascii="Power Geez Unicode1" w:hAnsi="Power Geez Unicode1"/>
              </w:rPr>
              <w:t>24</w:t>
            </w:r>
          </w:p>
        </w:tc>
        <w:tc>
          <w:tcPr>
            <w:tcW w:w="6741" w:type="dxa"/>
          </w:tcPr>
          <w:p w14:paraId="2B48CC78">
            <w:pPr>
              <w:spacing w:after="0" w:line="240" w:lineRule="auto"/>
              <w:rPr>
                <w:rFonts w:ascii="Power Geez Unicode1" w:hAnsi="Power Geez Unicode1"/>
                <w:b/>
                <w:bCs/>
              </w:rPr>
            </w:pPr>
            <w:r>
              <w:rPr>
                <w:rFonts w:ascii="Power Geez Unicode1" w:hAnsi="Power Geez Unicode1"/>
              </w:rPr>
              <w:t xml:space="preserve">Coefficient of Friction Tester </w:t>
            </w:r>
            <w:r>
              <w:rPr>
                <w:rFonts w:ascii="Power Geez Unicode1" w:hAnsi="Power Geez Unicode1" w:cs="Nyala"/>
              </w:rPr>
              <w:t>የግጭት</w:t>
            </w:r>
            <w:r>
              <w:rPr>
                <w:rFonts w:ascii="Power Geez Unicode1" w:hAnsi="Power Geez Unicode1"/>
              </w:rPr>
              <w:t xml:space="preserve"> </w:t>
            </w:r>
            <w:r>
              <w:rPr>
                <w:rFonts w:ascii="Power Geez Unicode1" w:hAnsi="Power Geez Unicode1" w:cs="Nyala"/>
              </w:rPr>
              <w:t>ቅንጅት</w:t>
            </w:r>
            <w:r>
              <w:rPr>
                <w:rFonts w:ascii="Power Geez Unicode1" w:hAnsi="Power Geez Unicode1"/>
              </w:rPr>
              <w:t xml:space="preserve"> </w:t>
            </w:r>
            <w:r>
              <w:rPr>
                <w:rFonts w:ascii="Power Geez Unicode1" w:hAnsi="Power Geez Unicode1" w:cs="Nyala"/>
              </w:rPr>
              <w:t>መለኪያ</w:t>
            </w:r>
          </w:p>
        </w:tc>
        <w:tc>
          <w:tcPr>
            <w:tcW w:w="912" w:type="dxa"/>
          </w:tcPr>
          <w:p w14:paraId="22D8F089">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7790828B">
            <w:pPr>
              <w:spacing w:after="0" w:line="240" w:lineRule="auto"/>
              <w:jc w:val="center"/>
              <w:rPr>
                <w:rFonts w:ascii="Power Geez Unicode1" w:hAnsi="Power Geez Unicode1"/>
              </w:rPr>
            </w:pPr>
            <w:r>
              <w:rPr>
                <w:rFonts w:ascii="Power Geez Unicode1" w:hAnsi="Power Geez Unicode1"/>
              </w:rPr>
              <w:t>1</w:t>
            </w:r>
          </w:p>
        </w:tc>
      </w:tr>
      <w:tr w14:paraId="40988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5A6DDAD6">
            <w:pPr>
              <w:spacing w:after="0" w:line="240" w:lineRule="auto"/>
              <w:jc w:val="center"/>
              <w:rPr>
                <w:rFonts w:ascii="Power Geez Unicode1" w:hAnsi="Power Geez Unicode1"/>
              </w:rPr>
            </w:pPr>
            <w:r>
              <w:rPr>
                <w:rFonts w:ascii="Power Geez Unicode1" w:hAnsi="Power Geez Unicode1"/>
              </w:rPr>
              <w:t>25</w:t>
            </w:r>
          </w:p>
        </w:tc>
        <w:tc>
          <w:tcPr>
            <w:tcW w:w="6741" w:type="dxa"/>
          </w:tcPr>
          <w:p w14:paraId="437123A7">
            <w:pPr>
              <w:spacing w:after="0" w:line="240" w:lineRule="auto"/>
              <w:rPr>
                <w:rFonts w:ascii="Power Geez Unicode1" w:hAnsi="Power Geez Unicode1"/>
                <w:b/>
                <w:bCs/>
              </w:rPr>
            </w:pPr>
            <w:r>
              <w:rPr>
                <w:rFonts w:ascii="Power Geez Unicode1" w:hAnsi="Power Geez Unicode1"/>
              </w:rPr>
              <w:t xml:space="preserve">Angle of Repose Tester </w:t>
            </w:r>
            <w:r>
              <w:rPr>
                <w:rFonts w:ascii="Power Geez Unicode1" w:hAnsi="Power Geez Unicode1" w:cs="Nyala"/>
              </w:rPr>
              <w:t>የማዕዘን</w:t>
            </w:r>
            <w:r>
              <w:rPr>
                <w:rFonts w:ascii="Power Geez Unicode1" w:hAnsi="Power Geez Unicode1"/>
              </w:rPr>
              <w:t xml:space="preserve"> </w:t>
            </w:r>
            <w:r>
              <w:rPr>
                <w:rFonts w:ascii="Power Geez Unicode1" w:hAnsi="Power Geez Unicode1" w:cs="Nyala"/>
              </w:rPr>
              <w:t>መለኪያ</w:t>
            </w:r>
          </w:p>
        </w:tc>
        <w:tc>
          <w:tcPr>
            <w:tcW w:w="912" w:type="dxa"/>
          </w:tcPr>
          <w:p w14:paraId="66718453">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2BEE4902">
            <w:pPr>
              <w:spacing w:after="0" w:line="240" w:lineRule="auto"/>
              <w:jc w:val="center"/>
              <w:rPr>
                <w:rFonts w:ascii="Power Geez Unicode1" w:hAnsi="Power Geez Unicode1"/>
              </w:rPr>
            </w:pPr>
            <w:r>
              <w:rPr>
                <w:rFonts w:ascii="Power Geez Unicode1" w:hAnsi="Power Geez Unicode1"/>
              </w:rPr>
              <w:t>1</w:t>
            </w:r>
          </w:p>
        </w:tc>
      </w:tr>
      <w:tr w14:paraId="5FD40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376EEF5E">
            <w:pPr>
              <w:spacing w:after="0" w:line="240" w:lineRule="auto"/>
              <w:jc w:val="center"/>
              <w:rPr>
                <w:rFonts w:ascii="Power Geez Unicode1" w:hAnsi="Power Geez Unicode1"/>
              </w:rPr>
            </w:pPr>
            <w:r>
              <w:rPr>
                <w:rFonts w:ascii="Power Geez Unicode1" w:hAnsi="Power Geez Unicode1"/>
              </w:rPr>
              <w:t>26</w:t>
            </w:r>
          </w:p>
        </w:tc>
        <w:tc>
          <w:tcPr>
            <w:tcW w:w="6741" w:type="dxa"/>
          </w:tcPr>
          <w:p w14:paraId="35E1C84F">
            <w:pPr>
              <w:spacing w:after="0" w:line="240" w:lineRule="auto"/>
              <w:rPr>
                <w:rFonts w:ascii="Power Geez Unicode1" w:hAnsi="Power Geez Unicode1"/>
                <w:b/>
                <w:bCs/>
              </w:rPr>
            </w:pPr>
            <w:r>
              <w:rPr>
                <w:rFonts w:ascii="Power Geez Unicode1" w:hAnsi="Power Geez Unicode1"/>
              </w:rPr>
              <w:t xml:space="preserve">Conveyor Belt Scale / Weigh Feeder </w:t>
            </w:r>
            <w:r>
              <w:rPr>
                <w:rFonts w:ascii="Power Geez Unicode1" w:hAnsi="Power Geez Unicode1" w:cs="Nyala"/>
              </w:rPr>
              <w:t>ኮንቬየር</w:t>
            </w:r>
            <w:r>
              <w:rPr>
                <w:rFonts w:ascii="Power Geez Unicode1" w:hAnsi="Power Geez Unicode1"/>
              </w:rPr>
              <w:t xml:space="preserve"> </w:t>
            </w:r>
            <w:r>
              <w:rPr>
                <w:rFonts w:ascii="Power Geez Unicode1" w:hAnsi="Power Geez Unicode1" w:cs="Nyala"/>
              </w:rPr>
              <w:t>ቀበቶ</w:t>
            </w:r>
            <w:r>
              <w:rPr>
                <w:rFonts w:ascii="Power Geez Unicode1" w:hAnsi="Power Geez Unicode1"/>
              </w:rPr>
              <w:t xml:space="preserve"> </w:t>
            </w:r>
            <w:r>
              <w:rPr>
                <w:rFonts w:ascii="Power Geez Unicode1" w:hAnsi="Power Geez Unicode1" w:cs="Nyala"/>
              </w:rPr>
              <w:t>ሚዛን</w:t>
            </w:r>
          </w:p>
        </w:tc>
        <w:tc>
          <w:tcPr>
            <w:tcW w:w="912" w:type="dxa"/>
          </w:tcPr>
          <w:p w14:paraId="31CE4C67">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5255CCC1">
            <w:pPr>
              <w:spacing w:after="0" w:line="240" w:lineRule="auto"/>
              <w:jc w:val="center"/>
              <w:rPr>
                <w:rFonts w:ascii="Power Geez Unicode1" w:hAnsi="Power Geez Unicode1"/>
              </w:rPr>
            </w:pPr>
            <w:r>
              <w:rPr>
                <w:rFonts w:ascii="Power Geez Unicode1" w:hAnsi="Power Geez Unicode1"/>
              </w:rPr>
              <w:t>1</w:t>
            </w:r>
          </w:p>
        </w:tc>
      </w:tr>
      <w:tr w14:paraId="42C81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14:paraId="63E1D395">
            <w:pPr>
              <w:spacing w:after="0" w:line="240" w:lineRule="auto"/>
              <w:jc w:val="center"/>
              <w:rPr>
                <w:rFonts w:ascii="Power Geez Unicode1" w:hAnsi="Power Geez Unicode1"/>
              </w:rPr>
            </w:pPr>
            <w:r>
              <w:rPr>
                <w:rFonts w:ascii="Power Geez Unicode1" w:hAnsi="Power Geez Unicode1"/>
              </w:rPr>
              <w:t>27</w:t>
            </w:r>
          </w:p>
        </w:tc>
        <w:tc>
          <w:tcPr>
            <w:tcW w:w="6741" w:type="dxa"/>
          </w:tcPr>
          <w:p w14:paraId="697EEDEB">
            <w:pPr>
              <w:spacing w:after="0" w:line="240" w:lineRule="auto"/>
              <w:rPr>
                <w:rFonts w:ascii="Power Geez Unicode1" w:hAnsi="Power Geez Unicode1"/>
                <w:b/>
                <w:bCs/>
              </w:rPr>
            </w:pPr>
            <w:r>
              <w:rPr>
                <w:rFonts w:ascii="Power Geez Unicode1" w:hAnsi="Power Geez Unicode1"/>
              </w:rPr>
              <w:t xml:space="preserve">Pressure Decay Tester </w:t>
            </w:r>
            <w:r>
              <w:rPr>
                <w:rFonts w:ascii="Power Geez Unicode1" w:hAnsi="Power Geez Unicode1" w:cs="Nyala"/>
              </w:rPr>
              <w:t>ፕሬሸር</w:t>
            </w:r>
            <w:r>
              <w:rPr>
                <w:rFonts w:ascii="Power Geez Unicode1" w:hAnsi="Power Geez Unicode1"/>
              </w:rPr>
              <w:t xml:space="preserve"> </w:t>
            </w:r>
            <w:r>
              <w:rPr>
                <w:rFonts w:ascii="Power Geez Unicode1" w:hAnsi="Power Geez Unicode1" w:cs="Nyala"/>
              </w:rPr>
              <w:t>ዲኬይ</w:t>
            </w:r>
            <w:r>
              <w:rPr>
                <w:rFonts w:ascii="Power Geez Unicode1" w:hAnsi="Power Geez Unicode1"/>
              </w:rPr>
              <w:t xml:space="preserve"> </w:t>
            </w:r>
            <w:r>
              <w:rPr>
                <w:rFonts w:ascii="Power Geez Unicode1" w:hAnsi="Power Geez Unicode1" w:cs="Nyala"/>
              </w:rPr>
              <w:t>ቴስተር</w:t>
            </w:r>
          </w:p>
        </w:tc>
        <w:tc>
          <w:tcPr>
            <w:tcW w:w="912" w:type="dxa"/>
          </w:tcPr>
          <w:p w14:paraId="457A34B3">
            <w:pPr>
              <w:spacing w:after="0" w:line="240" w:lineRule="auto"/>
              <w:jc w:val="center"/>
              <w:rPr>
                <w:rFonts w:ascii="Power Geez Unicode1" w:hAnsi="Power Geez Unicode1"/>
              </w:rPr>
            </w:pPr>
            <w:r>
              <w:rPr>
                <w:rFonts w:ascii="Power Geez Unicode1" w:hAnsi="Power Geez Unicode1" w:cs="Nyala"/>
              </w:rPr>
              <w:t>ቁጥር</w:t>
            </w:r>
          </w:p>
        </w:tc>
        <w:tc>
          <w:tcPr>
            <w:tcW w:w="1090" w:type="dxa"/>
          </w:tcPr>
          <w:p w14:paraId="7C44992E">
            <w:pPr>
              <w:spacing w:after="0" w:line="240" w:lineRule="auto"/>
              <w:jc w:val="center"/>
              <w:rPr>
                <w:rFonts w:ascii="Power Geez Unicode1" w:hAnsi="Power Geez Unicode1"/>
              </w:rPr>
            </w:pPr>
            <w:r>
              <w:rPr>
                <w:rFonts w:ascii="Power Geez Unicode1" w:hAnsi="Power Geez Unicode1"/>
              </w:rPr>
              <w:t>1</w:t>
            </w:r>
          </w:p>
        </w:tc>
      </w:tr>
    </w:tbl>
    <w:p w14:paraId="6A39EC2D">
      <w:pPr>
        <w:pStyle w:val="59"/>
        <w:ind w:left="360"/>
        <w:jc w:val="left"/>
        <w:rPr>
          <w:rFonts w:cs="Times New Roman"/>
          <w:sz w:val="24"/>
        </w:rPr>
      </w:pPr>
    </w:p>
    <w:p w14:paraId="535E91A9">
      <w:pPr>
        <w:pStyle w:val="59"/>
        <w:ind w:left="360"/>
        <w:jc w:val="left"/>
        <w:rPr>
          <w:rFonts w:cs="Times New Roman"/>
          <w:sz w:val="24"/>
        </w:rPr>
      </w:pPr>
      <w:r>
        <w:rPr>
          <w:rFonts w:cs="Times New Roman"/>
          <w:sz w:val="24"/>
        </w:rPr>
        <w:t xml:space="preserve">ሠ) በግብርና ኢነርጂ </w:t>
      </w:r>
      <w:r>
        <w:rPr>
          <w:rFonts w:cs="Nyala"/>
          <w:sz w:val="24"/>
        </w:rPr>
        <w:t>የመስክ</w:t>
      </w:r>
      <w:r>
        <w:rPr>
          <w:rFonts w:cs="Times New Roman"/>
          <w:sz w:val="24"/>
        </w:rPr>
        <w:t xml:space="preserve"> </w:t>
      </w:r>
      <w:r>
        <w:rPr>
          <w:rFonts w:cs="Nyala"/>
          <w:sz w:val="24"/>
        </w:rPr>
        <w:t>እና</w:t>
      </w:r>
      <w:r>
        <w:rPr>
          <w:rFonts w:cs="Times New Roman"/>
          <w:sz w:val="24"/>
        </w:rPr>
        <w:t xml:space="preserve"> </w:t>
      </w:r>
      <w:r>
        <w:rPr>
          <w:rFonts w:cs="Nyala"/>
          <w:sz w:val="24"/>
        </w:rPr>
        <w:t>የላቦራቶሪ</w:t>
      </w:r>
      <w:r>
        <w:rPr>
          <w:rFonts w:cs="Times New Roman"/>
          <w:sz w:val="24"/>
        </w:rPr>
        <w:t xml:space="preserve"> </w:t>
      </w:r>
      <w:r>
        <w:rPr>
          <w:rFonts w:cs="Times New Roman" w:eastAsiaTheme="minorHAnsi"/>
          <w:b w:val="0"/>
          <w:bCs w:val="0"/>
          <w:sz w:val="22"/>
          <w:szCs w:val="22"/>
          <w:lang w:eastAsia="en-US"/>
        </w:rPr>
        <w:t xml:space="preserve">ፍተሻ ለማከናወን የሚያስፈልግ </w:t>
      </w:r>
      <w:r>
        <w:rPr>
          <w:rFonts w:cs="Nyala"/>
          <w:sz w:val="24"/>
        </w:rPr>
        <w:t>መሰረተ</w:t>
      </w:r>
      <w:r>
        <w:rPr>
          <w:rFonts w:cs="Times New Roman"/>
          <w:sz w:val="24"/>
        </w:rPr>
        <w:t xml:space="preserve"> </w:t>
      </w:r>
      <w:r>
        <w:rPr>
          <w:rFonts w:cs="Nyala"/>
          <w:sz w:val="24"/>
        </w:rPr>
        <w:t>ልማትና</w:t>
      </w:r>
      <w:r>
        <w:rPr>
          <w:rFonts w:cs="Times New Roman"/>
          <w:sz w:val="24"/>
        </w:rPr>
        <w:t xml:space="preserve"> </w:t>
      </w:r>
      <w:r>
        <w:rPr>
          <w:rFonts w:cs="Nyala"/>
          <w:sz w:val="24"/>
        </w:rPr>
        <w:t>ፋሲሊቲ</w:t>
      </w:r>
    </w:p>
    <w:p w14:paraId="6E06D73C">
      <w:pPr>
        <w:spacing w:after="160" w:line="259" w:lineRule="auto"/>
        <w:rPr>
          <w:rFonts w:ascii="Power Geez Unicode1" w:hAnsi="Power Geez Unicode1"/>
        </w:rPr>
      </w:pPr>
    </w:p>
    <w:p w14:paraId="177C06A5">
      <w:pPr>
        <w:pStyle w:val="59"/>
        <w:ind w:left="360"/>
        <w:jc w:val="left"/>
        <w:rPr>
          <w:rFonts w:cs="Times New Roman" w:eastAsiaTheme="minorHAnsi"/>
          <w:b w:val="0"/>
          <w:bCs w:val="0"/>
          <w:sz w:val="22"/>
          <w:szCs w:val="22"/>
          <w:lang w:eastAsia="en-US"/>
        </w:rPr>
      </w:pPr>
      <w:r>
        <w:rPr>
          <w:rFonts w:cs="Times New Roman" w:eastAsiaTheme="minorHAnsi"/>
          <w:b w:val="0"/>
          <w:bCs w:val="0"/>
          <w:sz w:val="22"/>
          <w:szCs w:val="22"/>
          <w:lang w:eastAsia="en-US"/>
        </w:rPr>
        <w:t xml:space="preserve">ማንኛውም በመካከለኛ የግብርና ምህንድስና ምርምር </w:t>
      </w:r>
      <w:r>
        <w:rPr>
          <w:rFonts w:cs="Times New Roman" w:eastAsiaTheme="minorHAnsi"/>
          <w:bCs w:val="0"/>
          <w:sz w:val="22"/>
          <w:szCs w:val="22"/>
          <w:u w:val="single"/>
          <w:lang w:eastAsia="en-US"/>
        </w:rPr>
        <w:t xml:space="preserve">በግብርና ኢነርጂ ዘርፍ </w:t>
      </w:r>
      <w:r>
        <w:rPr>
          <w:rFonts w:cs="Times New Roman" w:eastAsiaTheme="minorHAnsi"/>
          <w:b w:val="0"/>
          <w:bCs w:val="0"/>
          <w:sz w:val="22"/>
          <w:szCs w:val="22"/>
          <w:lang w:eastAsia="en-US"/>
        </w:rPr>
        <w:t>የመስክ እና የላቦራቶሪ ፍተሻዎችን ለማከናወን በዚህ አባሪ (ሀ) እና (ሠ) ማሟላት እንደተጠበቀ ሆኖ የሚከተሉትን ፋሲሊቲዎች ማሟላት አለበት፡-</w:t>
      </w:r>
    </w:p>
    <w:p w14:paraId="0C17A683">
      <w:pPr>
        <w:rPr>
          <w:lang w:eastAsia="ja-JP"/>
        </w:rPr>
      </w:pPr>
    </w:p>
    <w:tbl>
      <w:tblPr>
        <w:tblStyle w:val="7"/>
        <w:tblW w:w="92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1"/>
        <w:gridCol w:w="6539"/>
        <w:gridCol w:w="912"/>
        <w:gridCol w:w="1090"/>
      </w:tblGrid>
      <w:tr w14:paraId="478BC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2" w:type="dxa"/>
            <w:gridSpan w:val="4"/>
            <w:shd w:val="clear" w:color="auto" w:fill="BEBEBE" w:themeFill="background1" w:themeFillShade="BF"/>
            <w:vAlign w:val="center"/>
          </w:tcPr>
          <w:p w14:paraId="33867037">
            <w:pPr>
              <w:jc w:val="center"/>
              <w:rPr>
                <w:rFonts w:ascii="Power Geez Unicode1" w:hAnsi="Power Geez Unicode1" w:cs="Nyala"/>
                <w:b/>
                <w:bCs/>
              </w:rPr>
            </w:pPr>
            <w:r>
              <w:rPr>
                <w:rFonts w:ascii="Power Geez Unicode1" w:hAnsi="Power Geez Unicode1"/>
                <w:b/>
                <w:bCs/>
              </w:rPr>
              <w:t>ENERGY RESEARCH</w:t>
            </w:r>
          </w:p>
        </w:tc>
      </w:tr>
      <w:tr w14:paraId="11A49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Align w:val="center"/>
          </w:tcPr>
          <w:p w14:paraId="025B9668">
            <w:pPr>
              <w:rPr>
                <w:rFonts w:ascii="Power Geez Unicode1" w:hAnsi="Power Geez Unicode1"/>
              </w:rPr>
            </w:pPr>
            <w:r>
              <w:rPr>
                <w:rFonts w:ascii="Power Geez Unicode1" w:hAnsi="Power Geez Unicode1" w:cs="Nyala"/>
                <w:b/>
                <w:bCs/>
              </w:rPr>
              <w:t>ቁጥር</w:t>
            </w:r>
          </w:p>
        </w:tc>
        <w:tc>
          <w:tcPr>
            <w:tcW w:w="6539" w:type="dxa"/>
            <w:shd w:val="clear" w:color="auto" w:fill="BEBEBE" w:themeFill="background1" w:themeFillShade="BF"/>
            <w:vAlign w:val="center"/>
          </w:tcPr>
          <w:p w14:paraId="0EA5CAB5">
            <w:pPr>
              <w:rPr>
                <w:rFonts w:ascii="Power Geez Unicode1" w:hAnsi="Power Geez Unicode1"/>
                <w:b/>
                <w:bCs/>
              </w:rPr>
            </w:pPr>
            <w:r>
              <w:rPr>
                <w:rFonts w:ascii="Power Geez Unicode1" w:hAnsi="Power Geez Unicode1"/>
                <w:b/>
                <w:bCs/>
              </w:rPr>
              <w:t xml:space="preserve">List of laboratory and field testing equipment </w:t>
            </w:r>
            <w:r>
              <w:rPr>
                <w:rFonts w:ascii="Power Geez Unicode1" w:hAnsi="Power Geez Unicode1" w:cs="Nyala"/>
                <w:b/>
                <w:bCs/>
              </w:rPr>
              <w:t>የመስክ</w:t>
            </w:r>
            <w:r>
              <w:rPr>
                <w:rFonts w:ascii="Power Geez Unicode1" w:hAnsi="Power Geez Unicode1"/>
                <w:b/>
                <w:bCs/>
              </w:rPr>
              <w:t xml:space="preserve"> </w:t>
            </w:r>
            <w:r>
              <w:rPr>
                <w:rFonts w:ascii="Power Geez Unicode1" w:hAnsi="Power Geez Unicode1" w:cs="Nyala"/>
                <w:b/>
                <w:bCs/>
              </w:rPr>
              <w:t>እና</w:t>
            </w:r>
            <w:r>
              <w:rPr>
                <w:rFonts w:ascii="Power Geez Unicode1" w:hAnsi="Power Geez Unicode1"/>
                <w:b/>
                <w:bCs/>
              </w:rPr>
              <w:t xml:space="preserve"> </w:t>
            </w:r>
            <w:r>
              <w:rPr>
                <w:rFonts w:ascii="Power Geez Unicode1" w:hAnsi="Power Geez Unicode1" w:cs="Nyala"/>
                <w:b/>
                <w:bCs/>
              </w:rPr>
              <w:t>የላቦራቶሪ</w:t>
            </w:r>
            <w:r>
              <w:rPr>
                <w:rFonts w:ascii="Power Geez Unicode1" w:hAnsi="Power Geez Unicode1"/>
                <w:b/>
                <w:bCs/>
              </w:rPr>
              <w:t xml:space="preserve"> </w:t>
            </w:r>
            <w:r>
              <w:rPr>
                <w:rFonts w:ascii="Power Geez Unicode1" w:hAnsi="Power Geez Unicode1" w:cs="Nyala"/>
                <w:b/>
                <w:bCs/>
              </w:rPr>
              <w:t>መሳሪያዎች</w:t>
            </w:r>
            <w:r>
              <w:rPr>
                <w:rFonts w:ascii="Power Geez Unicode1" w:hAnsi="Power Geez Unicode1"/>
                <w:b/>
                <w:bCs/>
              </w:rPr>
              <w:t xml:space="preserve"> </w:t>
            </w:r>
            <w:r>
              <w:rPr>
                <w:rFonts w:ascii="Power Geez Unicode1" w:hAnsi="Power Geez Unicode1" w:cs="Nyala"/>
                <w:b/>
                <w:bCs/>
              </w:rPr>
              <w:t>ዝርዝር</w:t>
            </w:r>
          </w:p>
        </w:tc>
        <w:tc>
          <w:tcPr>
            <w:tcW w:w="0" w:type="auto"/>
            <w:shd w:val="clear" w:color="auto" w:fill="BEBEBE" w:themeFill="background1" w:themeFillShade="BF"/>
            <w:vAlign w:val="center"/>
          </w:tcPr>
          <w:p w14:paraId="095E3AB5">
            <w:pPr>
              <w:rPr>
                <w:rFonts w:ascii="Power Geez Unicode1" w:hAnsi="Power Geez Unicode1"/>
              </w:rPr>
            </w:pPr>
            <w:r>
              <w:rPr>
                <w:rFonts w:ascii="Power Geez Unicode1" w:hAnsi="Power Geez Unicode1" w:cs="Nyala"/>
                <w:b/>
                <w:bCs/>
              </w:rPr>
              <w:t>መለኪያ</w:t>
            </w:r>
          </w:p>
        </w:tc>
        <w:tc>
          <w:tcPr>
            <w:tcW w:w="1090" w:type="dxa"/>
            <w:shd w:val="clear" w:color="auto" w:fill="BEBEBE" w:themeFill="background1" w:themeFillShade="BF"/>
            <w:vAlign w:val="center"/>
          </w:tcPr>
          <w:p w14:paraId="7EFED7AA">
            <w:pPr>
              <w:rPr>
                <w:rFonts w:ascii="Power Geez Unicode1" w:hAnsi="Power Geez Unicode1"/>
              </w:rPr>
            </w:pPr>
            <w:r>
              <w:rPr>
                <w:rFonts w:ascii="Power Geez Unicode1" w:hAnsi="Power Geez Unicode1" w:cs="Nyala"/>
                <w:b/>
                <w:bCs/>
              </w:rPr>
              <w:t>ዝቅተኛ</w:t>
            </w:r>
            <w:r>
              <w:rPr>
                <w:rFonts w:ascii="Power Geez Unicode1" w:hAnsi="Power Geez Unicode1"/>
                <w:b/>
                <w:bCs/>
              </w:rPr>
              <w:t xml:space="preserve"> </w:t>
            </w:r>
            <w:r>
              <w:rPr>
                <w:rFonts w:ascii="Power Geez Unicode1" w:hAnsi="Power Geez Unicode1" w:cs="Nyala"/>
                <w:b/>
                <w:bCs/>
              </w:rPr>
              <w:t>መስፈርት</w:t>
            </w:r>
          </w:p>
        </w:tc>
      </w:tr>
      <w:tr w14:paraId="52ECF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2" w:type="dxa"/>
            <w:gridSpan w:val="4"/>
          </w:tcPr>
          <w:p w14:paraId="716F390F">
            <w:pPr>
              <w:rPr>
                <w:rFonts w:ascii="Power Geez Unicode1" w:hAnsi="Power Geez Unicode1"/>
              </w:rPr>
            </w:pPr>
          </w:p>
        </w:tc>
      </w:tr>
      <w:tr w14:paraId="75ABF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721" w:type="dxa"/>
          </w:tcPr>
          <w:p w14:paraId="681654F7">
            <w:pPr>
              <w:rPr>
                <w:rFonts w:ascii="Power Geez Unicode1" w:hAnsi="Power Geez Unicode1"/>
              </w:rPr>
            </w:pPr>
            <w:r>
              <w:rPr>
                <w:rFonts w:ascii="Power Geez Unicode1" w:hAnsi="Power Geez Unicode1"/>
              </w:rPr>
              <w:t>1</w:t>
            </w:r>
          </w:p>
        </w:tc>
        <w:tc>
          <w:tcPr>
            <w:tcW w:w="6539" w:type="dxa"/>
          </w:tcPr>
          <w:p w14:paraId="3BC682C3">
            <w:pPr>
              <w:rPr>
                <w:rFonts w:ascii="Power Geez Unicode1" w:hAnsi="Power Geez Unicode1"/>
              </w:rPr>
            </w:pPr>
            <w:r>
              <w:rPr>
                <w:rFonts w:ascii="Power Geez Unicode1" w:hAnsi="Power Geez Unicode1"/>
              </w:rPr>
              <w:t>Emission Meter (5-in-1)</w:t>
            </w:r>
            <w:r>
              <w:rPr>
                <w:rFonts w:ascii="Power Geez Unicode1" w:hAnsi="Power Geez Unicode1" w:cs="Nyala"/>
              </w:rPr>
              <w:t xml:space="preserve"> </w:t>
            </w:r>
            <w:r>
              <w:rPr>
                <w:rFonts w:ascii="Power Geez Unicode1" w:hAnsi="Power Geez Unicode1" w:cs="Ebrima"/>
              </w:rPr>
              <w:t>ኢሚሽን</w:t>
            </w:r>
            <w:r>
              <w:rPr>
                <w:rFonts w:ascii="Power Geez Unicode1" w:hAnsi="Power Geez Unicode1"/>
              </w:rPr>
              <w:t xml:space="preserve"> </w:t>
            </w:r>
            <w:r>
              <w:rPr>
                <w:rFonts w:ascii="Power Geez Unicode1" w:hAnsi="Power Geez Unicode1" w:cs="Ebrima"/>
              </w:rPr>
              <w:t>ሜትር</w:t>
            </w:r>
          </w:p>
        </w:tc>
        <w:tc>
          <w:tcPr>
            <w:tcW w:w="0" w:type="auto"/>
          </w:tcPr>
          <w:p w14:paraId="4993566B">
            <w:pPr>
              <w:rPr>
                <w:rFonts w:ascii="Power Geez Unicode1" w:hAnsi="Power Geez Unicode1"/>
              </w:rPr>
            </w:pPr>
            <w:r>
              <w:rPr>
                <w:rFonts w:ascii="Power Geez Unicode1" w:hAnsi="Power Geez Unicode1" w:cs="Ebrima"/>
              </w:rPr>
              <w:t>ብዛት</w:t>
            </w:r>
          </w:p>
        </w:tc>
        <w:tc>
          <w:tcPr>
            <w:tcW w:w="1090" w:type="dxa"/>
          </w:tcPr>
          <w:p w14:paraId="34673012">
            <w:pPr>
              <w:rPr>
                <w:rFonts w:ascii="Power Geez Unicode1" w:hAnsi="Power Geez Unicode1"/>
              </w:rPr>
            </w:pPr>
            <w:r>
              <w:rPr>
                <w:rFonts w:ascii="Power Geez Unicode1" w:hAnsi="Power Geez Unicode1"/>
              </w:rPr>
              <w:t>1</w:t>
            </w:r>
          </w:p>
        </w:tc>
      </w:tr>
      <w:tr w14:paraId="313D9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721" w:type="dxa"/>
          </w:tcPr>
          <w:p w14:paraId="6220655B">
            <w:pPr>
              <w:rPr>
                <w:rFonts w:ascii="Power Geez Unicode1" w:hAnsi="Power Geez Unicode1"/>
              </w:rPr>
            </w:pPr>
            <w:r>
              <w:rPr>
                <w:rFonts w:ascii="Power Geez Unicode1" w:hAnsi="Power Geez Unicode1"/>
              </w:rPr>
              <w:t>2</w:t>
            </w:r>
          </w:p>
        </w:tc>
        <w:tc>
          <w:tcPr>
            <w:tcW w:w="6539" w:type="dxa"/>
          </w:tcPr>
          <w:p w14:paraId="0FDD48E0">
            <w:pPr>
              <w:rPr>
                <w:rFonts w:ascii="Power Geez Unicode1" w:hAnsi="Power Geez Unicode1"/>
              </w:rPr>
            </w:pPr>
            <w:r>
              <w:rPr>
                <w:rFonts w:ascii="Power Geez Unicode1" w:hAnsi="Power Geez Unicode1"/>
              </w:rPr>
              <w:t>Portable Calorimeter (fuel testing)</w:t>
            </w:r>
            <w:r>
              <w:rPr>
                <w:rFonts w:ascii="Power Geez Unicode1" w:hAnsi="Power Geez Unicode1" w:cs="Nyala"/>
              </w:rPr>
              <w:t xml:space="preserve"> </w:t>
            </w:r>
            <w:r>
              <w:rPr>
                <w:rFonts w:ascii="Power Geez Unicode1" w:hAnsi="Power Geez Unicode1" w:cs="Ebrima"/>
              </w:rPr>
              <w:t>ተንቀሳቃሽ</w:t>
            </w:r>
            <w:r>
              <w:rPr>
                <w:rFonts w:ascii="Power Geez Unicode1" w:hAnsi="Power Geez Unicode1"/>
              </w:rPr>
              <w:t xml:space="preserve"> </w:t>
            </w:r>
            <w:r>
              <w:rPr>
                <w:rFonts w:ascii="Power Geez Unicode1" w:hAnsi="Power Geez Unicode1" w:cs="Ebrima"/>
              </w:rPr>
              <w:t>ካሎሪሜትር</w:t>
            </w:r>
          </w:p>
        </w:tc>
        <w:tc>
          <w:tcPr>
            <w:tcW w:w="0" w:type="auto"/>
          </w:tcPr>
          <w:p w14:paraId="374173AC">
            <w:pPr>
              <w:rPr>
                <w:rFonts w:ascii="Power Geez Unicode1" w:hAnsi="Power Geez Unicode1"/>
              </w:rPr>
            </w:pPr>
            <w:r>
              <w:rPr>
                <w:rFonts w:ascii="Power Geez Unicode1" w:hAnsi="Power Geez Unicode1" w:cs="Ebrima"/>
              </w:rPr>
              <w:t>ብዛት</w:t>
            </w:r>
          </w:p>
        </w:tc>
        <w:tc>
          <w:tcPr>
            <w:tcW w:w="1090" w:type="dxa"/>
          </w:tcPr>
          <w:p w14:paraId="64FF4D19">
            <w:pPr>
              <w:rPr>
                <w:rFonts w:ascii="Power Geez Unicode1" w:hAnsi="Power Geez Unicode1"/>
              </w:rPr>
            </w:pPr>
            <w:r>
              <w:rPr>
                <w:rFonts w:ascii="Power Geez Unicode1" w:hAnsi="Power Geez Unicode1"/>
              </w:rPr>
              <w:t>1</w:t>
            </w:r>
          </w:p>
        </w:tc>
      </w:tr>
      <w:tr w14:paraId="1877D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721" w:type="dxa"/>
          </w:tcPr>
          <w:p w14:paraId="234D2E50">
            <w:pPr>
              <w:rPr>
                <w:rFonts w:ascii="Power Geez Unicode1" w:hAnsi="Power Geez Unicode1"/>
              </w:rPr>
            </w:pPr>
            <w:r>
              <w:rPr>
                <w:rFonts w:ascii="Power Geez Unicode1" w:hAnsi="Power Geez Unicode1"/>
              </w:rPr>
              <w:t>3</w:t>
            </w:r>
          </w:p>
        </w:tc>
        <w:tc>
          <w:tcPr>
            <w:tcW w:w="6539" w:type="dxa"/>
          </w:tcPr>
          <w:p w14:paraId="62F67140">
            <w:pPr>
              <w:rPr>
                <w:rFonts w:ascii="Power Geez Unicode1" w:hAnsi="Power Geez Unicode1"/>
              </w:rPr>
            </w:pPr>
            <w:r>
              <w:rPr>
                <w:rFonts w:ascii="Power Geez Unicode1" w:hAnsi="Power Geez Unicode1"/>
              </w:rPr>
              <w:t>Clamp Meter (AC/DC)</w:t>
            </w:r>
            <w:r>
              <w:rPr>
                <w:rFonts w:ascii="Power Geez Unicode1" w:hAnsi="Power Geez Unicode1" w:cs="Nyala"/>
              </w:rPr>
              <w:t xml:space="preserve"> </w:t>
            </w:r>
            <w:r>
              <w:rPr>
                <w:rFonts w:ascii="Power Geez Unicode1" w:hAnsi="Power Geez Unicode1" w:cs="Ebrima"/>
              </w:rPr>
              <w:t>ክላምፕ</w:t>
            </w:r>
            <w:r>
              <w:rPr>
                <w:rFonts w:ascii="Power Geez Unicode1" w:hAnsi="Power Geez Unicode1"/>
              </w:rPr>
              <w:t xml:space="preserve"> </w:t>
            </w:r>
            <w:r>
              <w:rPr>
                <w:rFonts w:ascii="Power Geez Unicode1" w:hAnsi="Power Geez Unicode1" w:cs="Ebrima"/>
              </w:rPr>
              <w:t>ሜትር</w:t>
            </w:r>
          </w:p>
        </w:tc>
        <w:tc>
          <w:tcPr>
            <w:tcW w:w="0" w:type="auto"/>
          </w:tcPr>
          <w:p w14:paraId="23639B50">
            <w:pPr>
              <w:rPr>
                <w:rFonts w:ascii="Power Geez Unicode1" w:hAnsi="Power Geez Unicode1"/>
              </w:rPr>
            </w:pPr>
            <w:r>
              <w:rPr>
                <w:rFonts w:ascii="Power Geez Unicode1" w:hAnsi="Power Geez Unicode1" w:cs="Ebrima"/>
              </w:rPr>
              <w:t>ብዛት</w:t>
            </w:r>
          </w:p>
        </w:tc>
        <w:tc>
          <w:tcPr>
            <w:tcW w:w="1090" w:type="dxa"/>
          </w:tcPr>
          <w:p w14:paraId="3F4A1797">
            <w:pPr>
              <w:rPr>
                <w:rFonts w:ascii="Power Geez Unicode1" w:hAnsi="Power Geez Unicode1"/>
              </w:rPr>
            </w:pPr>
            <w:r>
              <w:rPr>
                <w:rFonts w:ascii="Power Geez Unicode1" w:hAnsi="Power Geez Unicode1"/>
              </w:rPr>
              <w:t>3</w:t>
            </w:r>
          </w:p>
        </w:tc>
      </w:tr>
      <w:tr w14:paraId="09640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721" w:type="dxa"/>
          </w:tcPr>
          <w:p w14:paraId="48D7D921">
            <w:pPr>
              <w:rPr>
                <w:rFonts w:ascii="Power Geez Unicode1" w:hAnsi="Power Geez Unicode1"/>
              </w:rPr>
            </w:pPr>
            <w:r>
              <w:rPr>
                <w:rFonts w:ascii="Power Geez Unicode1" w:hAnsi="Power Geez Unicode1"/>
              </w:rPr>
              <w:t>4</w:t>
            </w:r>
          </w:p>
        </w:tc>
        <w:tc>
          <w:tcPr>
            <w:tcW w:w="6539" w:type="dxa"/>
          </w:tcPr>
          <w:p w14:paraId="1BB19A63">
            <w:pPr>
              <w:rPr>
                <w:rFonts w:ascii="Power Geez Unicode1" w:hAnsi="Power Geez Unicode1"/>
              </w:rPr>
            </w:pPr>
            <w:r>
              <w:rPr>
                <w:rFonts w:ascii="Power Geez Unicode1" w:hAnsi="Power Geez Unicode1"/>
              </w:rPr>
              <w:t xml:space="preserve">Water Flow Meter </w:t>
            </w:r>
            <w:r>
              <w:rPr>
                <w:rFonts w:ascii="Power Geez Unicode1" w:hAnsi="Power Geez Unicode1" w:cs="Ebrima"/>
              </w:rPr>
              <w:t>የውሃ</w:t>
            </w:r>
            <w:r>
              <w:rPr>
                <w:rFonts w:ascii="Power Geez Unicode1" w:hAnsi="Power Geez Unicode1"/>
              </w:rPr>
              <w:t xml:space="preserve"> </w:t>
            </w:r>
            <w:r>
              <w:rPr>
                <w:rFonts w:ascii="Power Geez Unicode1" w:hAnsi="Power Geez Unicode1" w:cs="Ebrima"/>
              </w:rPr>
              <w:t>ፍሰት</w:t>
            </w:r>
            <w:r>
              <w:rPr>
                <w:rFonts w:ascii="Power Geez Unicode1" w:hAnsi="Power Geez Unicode1"/>
              </w:rPr>
              <w:t xml:space="preserve"> </w:t>
            </w:r>
            <w:r>
              <w:rPr>
                <w:rFonts w:ascii="Power Geez Unicode1" w:hAnsi="Power Geez Unicode1" w:cs="Ebrima"/>
              </w:rPr>
              <w:t>መለኪያ</w:t>
            </w:r>
          </w:p>
        </w:tc>
        <w:tc>
          <w:tcPr>
            <w:tcW w:w="0" w:type="auto"/>
          </w:tcPr>
          <w:p w14:paraId="077C81D0">
            <w:pPr>
              <w:rPr>
                <w:rFonts w:ascii="Power Geez Unicode1" w:hAnsi="Power Geez Unicode1"/>
              </w:rPr>
            </w:pPr>
            <w:r>
              <w:rPr>
                <w:rFonts w:ascii="Power Geez Unicode1" w:hAnsi="Power Geez Unicode1" w:cs="Ebrima"/>
              </w:rPr>
              <w:t>ብዛት</w:t>
            </w:r>
          </w:p>
        </w:tc>
        <w:tc>
          <w:tcPr>
            <w:tcW w:w="1090" w:type="dxa"/>
          </w:tcPr>
          <w:p w14:paraId="4E8CC4BB">
            <w:pPr>
              <w:rPr>
                <w:rFonts w:ascii="Power Geez Unicode1" w:hAnsi="Power Geez Unicode1"/>
              </w:rPr>
            </w:pPr>
            <w:r>
              <w:rPr>
                <w:rFonts w:ascii="Power Geez Unicode1" w:hAnsi="Power Geez Unicode1"/>
              </w:rPr>
              <w:t>2</w:t>
            </w:r>
          </w:p>
        </w:tc>
      </w:tr>
      <w:tr w14:paraId="1EF29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721" w:type="dxa"/>
          </w:tcPr>
          <w:p w14:paraId="5E858E0A">
            <w:pPr>
              <w:rPr>
                <w:rFonts w:ascii="Power Geez Unicode1" w:hAnsi="Power Geez Unicode1"/>
              </w:rPr>
            </w:pPr>
            <w:r>
              <w:rPr>
                <w:rFonts w:ascii="Power Geez Unicode1" w:hAnsi="Power Geez Unicode1"/>
              </w:rPr>
              <w:t>5</w:t>
            </w:r>
          </w:p>
        </w:tc>
        <w:tc>
          <w:tcPr>
            <w:tcW w:w="6539" w:type="dxa"/>
          </w:tcPr>
          <w:p w14:paraId="44A70F51">
            <w:pPr>
              <w:rPr>
                <w:rFonts w:ascii="Power Geez Unicode1" w:hAnsi="Power Geez Unicode1"/>
              </w:rPr>
            </w:pPr>
            <w:r>
              <w:rPr>
                <w:rFonts w:ascii="Power Geez Unicode1" w:hAnsi="Power Geez Unicode1"/>
              </w:rPr>
              <w:t>DC Power Meter (solar PV testing)</w:t>
            </w:r>
            <w:r>
              <w:rPr>
                <w:rFonts w:ascii="Power Geez Unicode1" w:hAnsi="Power Geez Unicode1" w:cs="Nyala"/>
              </w:rPr>
              <w:t xml:space="preserve"> </w:t>
            </w:r>
            <w:r>
              <w:rPr>
                <w:rFonts w:ascii="Power Geez Unicode1" w:hAnsi="Power Geez Unicode1" w:cs="Ebrima"/>
              </w:rPr>
              <w:t>ዲሲ</w:t>
            </w:r>
            <w:r>
              <w:rPr>
                <w:rFonts w:ascii="Power Geez Unicode1" w:hAnsi="Power Geez Unicode1"/>
              </w:rPr>
              <w:t xml:space="preserve"> </w:t>
            </w:r>
            <w:r>
              <w:rPr>
                <w:rFonts w:ascii="Power Geez Unicode1" w:hAnsi="Power Geez Unicode1" w:cs="Ebrima"/>
              </w:rPr>
              <w:t>ፓወር</w:t>
            </w:r>
            <w:r>
              <w:rPr>
                <w:rFonts w:ascii="Power Geez Unicode1" w:hAnsi="Power Geez Unicode1"/>
              </w:rPr>
              <w:t xml:space="preserve"> </w:t>
            </w:r>
            <w:r>
              <w:rPr>
                <w:rFonts w:ascii="Power Geez Unicode1" w:hAnsi="Power Geez Unicode1" w:cs="Ebrima"/>
              </w:rPr>
              <w:t>ሜትር</w:t>
            </w:r>
          </w:p>
        </w:tc>
        <w:tc>
          <w:tcPr>
            <w:tcW w:w="0" w:type="auto"/>
          </w:tcPr>
          <w:p w14:paraId="58036FAA">
            <w:pPr>
              <w:rPr>
                <w:rFonts w:ascii="Power Geez Unicode1" w:hAnsi="Power Geez Unicode1"/>
              </w:rPr>
            </w:pPr>
            <w:r>
              <w:rPr>
                <w:rFonts w:ascii="Power Geez Unicode1" w:hAnsi="Power Geez Unicode1" w:cs="Ebrima"/>
              </w:rPr>
              <w:t>ብዛት</w:t>
            </w:r>
          </w:p>
        </w:tc>
        <w:tc>
          <w:tcPr>
            <w:tcW w:w="1090" w:type="dxa"/>
          </w:tcPr>
          <w:p w14:paraId="16DFB36A">
            <w:pPr>
              <w:rPr>
                <w:rFonts w:ascii="Power Geez Unicode1" w:hAnsi="Power Geez Unicode1"/>
              </w:rPr>
            </w:pPr>
            <w:r>
              <w:rPr>
                <w:rFonts w:ascii="Power Geez Unicode1" w:hAnsi="Power Geez Unicode1"/>
              </w:rPr>
              <w:t>2</w:t>
            </w:r>
          </w:p>
        </w:tc>
      </w:tr>
      <w:tr w14:paraId="4F5FF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721" w:type="dxa"/>
          </w:tcPr>
          <w:p w14:paraId="5B9D0B4E">
            <w:pPr>
              <w:rPr>
                <w:rFonts w:ascii="Power Geez Unicode1" w:hAnsi="Power Geez Unicode1"/>
              </w:rPr>
            </w:pPr>
            <w:r>
              <w:rPr>
                <w:rFonts w:ascii="Power Geez Unicode1" w:hAnsi="Power Geez Unicode1"/>
              </w:rPr>
              <w:t>6</w:t>
            </w:r>
          </w:p>
        </w:tc>
        <w:tc>
          <w:tcPr>
            <w:tcW w:w="6539" w:type="dxa"/>
          </w:tcPr>
          <w:p w14:paraId="32C79743">
            <w:pPr>
              <w:rPr>
                <w:rFonts w:ascii="Power Geez Unicode1" w:hAnsi="Power Geez Unicode1"/>
              </w:rPr>
            </w:pPr>
            <w:r>
              <w:rPr>
                <w:rFonts w:ascii="Power Geez Unicode1" w:hAnsi="Power Geez Unicode1"/>
              </w:rPr>
              <w:t xml:space="preserve">Thermal Imaging Camera </w:t>
            </w:r>
            <w:r>
              <w:rPr>
                <w:rFonts w:ascii="Power Geez Unicode1" w:hAnsi="Power Geez Unicode1" w:cs="Ebrima"/>
              </w:rPr>
              <w:t>ቴርማል</w:t>
            </w:r>
            <w:r>
              <w:rPr>
                <w:rFonts w:ascii="Power Geez Unicode1" w:hAnsi="Power Geez Unicode1"/>
              </w:rPr>
              <w:t xml:space="preserve"> </w:t>
            </w:r>
            <w:r>
              <w:rPr>
                <w:rFonts w:ascii="Power Geez Unicode1" w:hAnsi="Power Geez Unicode1" w:cs="Ebrima"/>
              </w:rPr>
              <w:t>ኢሜጂንግ</w:t>
            </w:r>
            <w:r>
              <w:rPr>
                <w:rFonts w:ascii="Power Geez Unicode1" w:hAnsi="Power Geez Unicode1"/>
              </w:rPr>
              <w:t xml:space="preserve"> </w:t>
            </w:r>
            <w:r>
              <w:rPr>
                <w:rFonts w:ascii="Power Geez Unicode1" w:hAnsi="Power Geez Unicode1" w:cs="Ebrima"/>
              </w:rPr>
              <w:t>ካሜራ</w:t>
            </w:r>
          </w:p>
        </w:tc>
        <w:tc>
          <w:tcPr>
            <w:tcW w:w="0" w:type="auto"/>
          </w:tcPr>
          <w:p w14:paraId="2E02BCB5">
            <w:pPr>
              <w:rPr>
                <w:rFonts w:ascii="Power Geez Unicode1" w:hAnsi="Power Geez Unicode1"/>
              </w:rPr>
            </w:pPr>
            <w:r>
              <w:rPr>
                <w:rFonts w:ascii="Power Geez Unicode1" w:hAnsi="Power Geez Unicode1" w:cs="Ebrima"/>
              </w:rPr>
              <w:t>ብዛት</w:t>
            </w:r>
          </w:p>
        </w:tc>
        <w:tc>
          <w:tcPr>
            <w:tcW w:w="1090" w:type="dxa"/>
          </w:tcPr>
          <w:p w14:paraId="3A0E3DA7">
            <w:pPr>
              <w:rPr>
                <w:rFonts w:ascii="Power Geez Unicode1" w:hAnsi="Power Geez Unicode1"/>
              </w:rPr>
            </w:pPr>
            <w:r>
              <w:rPr>
                <w:rFonts w:ascii="Power Geez Unicode1" w:hAnsi="Power Geez Unicode1"/>
              </w:rPr>
              <w:t>1</w:t>
            </w:r>
          </w:p>
        </w:tc>
      </w:tr>
      <w:tr w14:paraId="4123C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721" w:type="dxa"/>
          </w:tcPr>
          <w:p w14:paraId="2FAA90CF">
            <w:pPr>
              <w:rPr>
                <w:rFonts w:ascii="Power Geez Unicode1" w:hAnsi="Power Geez Unicode1"/>
              </w:rPr>
            </w:pPr>
            <w:r>
              <w:rPr>
                <w:rFonts w:ascii="Power Geez Unicode1" w:hAnsi="Power Geez Unicode1"/>
              </w:rPr>
              <w:t>7</w:t>
            </w:r>
          </w:p>
        </w:tc>
        <w:tc>
          <w:tcPr>
            <w:tcW w:w="6539" w:type="dxa"/>
          </w:tcPr>
          <w:p w14:paraId="3D822213">
            <w:pPr>
              <w:rPr>
                <w:rFonts w:ascii="Power Geez Unicode1" w:hAnsi="Power Geez Unicode1"/>
              </w:rPr>
            </w:pPr>
            <w:r>
              <w:rPr>
                <w:rFonts w:ascii="Power Geez Unicode1" w:hAnsi="Power Geez Unicode1"/>
              </w:rPr>
              <w:t>Drone/UAV (for biomass assessment)</w:t>
            </w:r>
            <w:r>
              <w:rPr>
                <w:rFonts w:ascii="Power Geez Unicode1" w:hAnsi="Power Geez Unicode1" w:cs="Nyala"/>
              </w:rPr>
              <w:t xml:space="preserve"> </w:t>
            </w:r>
            <w:r>
              <w:rPr>
                <w:rFonts w:ascii="Power Geez Unicode1" w:hAnsi="Power Geez Unicode1" w:cs="Ebrima"/>
              </w:rPr>
              <w:t>ድሮን</w:t>
            </w:r>
          </w:p>
        </w:tc>
        <w:tc>
          <w:tcPr>
            <w:tcW w:w="0" w:type="auto"/>
          </w:tcPr>
          <w:p w14:paraId="44621AAE">
            <w:pPr>
              <w:rPr>
                <w:rFonts w:ascii="Power Geez Unicode1" w:hAnsi="Power Geez Unicode1"/>
              </w:rPr>
            </w:pPr>
            <w:r>
              <w:rPr>
                <w:rFonts w:ascii="Power Geez Unicode1" w:hAnsi="Power Geez Unicode1" w:cs="Ebrima"/>
              </w:rPr>
              <w:t>ብዛት</w:t>
            </w:r>
          </w:p>
        </w:tc>
        <w:tc>
          <w:tcPr>
            <w:tcW w:w="1090" w:type="dxa"/>
          </w:tcPr>
          <w:p w14:paraId="02A64EA5">
            <w:pPr>
              <w:rPr>
                <w:rFonts w:ascii="Power Geez Unicode1" w:hAnsi="Power Geez Unicode1"/>
              </w:rPr>
            </w:pPr>
            <w:r>
              <w:rPr>
                <w:rFonts w:ascii="Power Geez Unicode1" w:hAnsi="Power Geez Unicode1"/>
              </w:rPr>
              <w:t>1</w:t>
            </w:r>
          </w:p>
        </w:tc>
      </w:tr>
      <w:tr w14:paraId="02D48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721" w:type="dxa"/>
          </w:tcPr>
          <w:p w14:paraId="14183108">
            <w:pPr>
              <w:rPr>
                <w:rFonts w:ascii="Power Geez Unicode1" w:hAnsi="Power Geez Unicode1"/>
              </w:rPr>
            </w:pPr>
            <w:r>
              <w:rPr>
                <w:rFonts w:ascii="Power Geez Unicode1" w:hAnsi="Power Geez Unicode1"/>
              </w:rPr>
              <w:t>8</w:t>
            </w:r>
          </w:p>
        </w:tc>
        <w:tc>
          <w:tcPr>
            <w:tcW w:w="6539" w:type="dxa"/>
          </w:tcPr>
          <w:p w14:paraId="7F1DB973">
            <w:pPr>
              <w:rPr>
                <w:rFonts w:ascii="Power Geez Unicode1" w:hAnsi="Power Geez Unicode1"/>
              </w:rPr>
            </w:pPr>
            <w:r>
              <w:rPr>
                <w:rFonts w:ascii="Power Geez Unicode1" w:hAnsi="Power Geez Unicode1"/>
              </w:rPr>
              <w:t xml:space="preserve">Water Pressure Gauge </w:t>
            </w:r>
            <w:r>
              <w:rPr>
                <w:rFonts w:ascii="Power Geez Unicode1" w:hAnsi="Power Geez Unicode1" w:cs="Ebrima"/>
              </w:rPr>
              <w:t>የውሃ</w:t>
            </w:r>
            <w:r>
              <w:rPr>
                <w:rFonts w:ascii="Power Geez Unicode1" w:hAnsi="Power Geez Unicode1"/>
              </w:rPr>
              <w:t xml:space="preserve"> </w:t>
            </w:r>
            <w:r>
              <w:rPr>
                <w:rFonts w:ascii="Power Geez Unicode1" w:hAnsi="Power Geez Unicode1" w:cs="Ebrima"/>
              </w:rPr>
              <w:t>ግፊት</w:t>
            </w:r>
            <w:r>
              <w:rPr>
                <w:rFonts w:ascii="Power Geez Unicode1" w:hAnsi="Power Geez Unicode1"/>
              </w:rPr>
              <w:t xml:space="preserve"> </w:t>
            </w:r>
            <w:r>
              <w:rPr>
                <w:rFonts w:ascii="Power Geez Unicode1" w:hAnsi="Power Geez Unicode1" w:cs="Ebrima"/>
              </w:rPr>
              <w:t>መለኪያ</w:t>
            </w:r>
          </w:p>
        </w:tc>
        <w:tc>
          <w:tcPr>
            <w:tcW w:w="0" w:type="auto"/>
          </w:tcPr>
          <w:p w14:paraId="32605DCD">
            <w:pPr>
              <w:rPr>
                <w:rFonts w:ascii="Power Geez Unicode1" w:hAnsi="Power Geez Unicode1"/>
              </w:rPr>
            </w:pPr>
            <w:r>
              <w:rPr>
                <w:rFonts w:ascii="Power Geez Unicode1" w:hAnsi="Power Geez Unicode1" w:cs="Ebrima"/>
              </w:rPr>
              <w:t>ብዛት</w:t>
            </w:r>
          </w:p>
        </w:tc>
        <w:tc>
          <w:tcPr>
            <w:tcW w:w="1090" w:type="dxa"/>
          </w:tcPr>
          <w:p w14:paraId="35FB400A">
            <w:pPr>
              <w:rPr>
                <w:rFonts w:ascii="Power Geez Unicode1" w:hAnsi="Power Geez Unicode1"/>
              </w:rPr>
            </w:pPr>
            <w:r>
              <w:rPr>
                <w:rFonts w:ascii="Power Geez Unicode1" w:hAnsi="Power Geez Unicode1"/>
              </w:rPr>
              <w:t>3</w:t>
            </w:r>
          </w:p>
        </w:tc>
      </w:tr>
      <w:tr w14:paraId="190FB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721" w:type="dxa"/>
          </w:tcPr>
          <w:p w14:paraId="2F2ABE7C">
            <w:pPr>
              <w:rPr>
                <w:rFonts w:ascii="Power Geez Unicode1" w:hAnsi="Power Geez Unicode1"/>
              </w:rPr>
            </w:pPr>
            <w:r>
              <w:rPr>
                <w:rFonts w:ascii="Power Geez Unicode1" w:hAnsi="Power Geez Unicode1"/>
              </w:rPr>
              <w:t>9</w:t>
            </w:r>
          </w:p>
        </w:tc>
        <w:tc>
          <w:tcPr>
            <w:tcW w:w="6539" w:type="dxa"/>
          </w:tcPr>
          <w:p w14:paraId="15DA7A5C">
            <w:pPr>
              <w:rPr>
                <w:rFonts w:ascii="Power Geez Unicode1" w:hAnsi="Power Geez Unicode1"/>
              </w:rPr>
            </w:pPr>
            <w:r>
              <w:rPr>
                <w:rFonts w:ascii="Power Geez Unicode1" w:hAnsi="Power Geez Unicode1"/>
              </w:rPr>
              <w:t>Manometer (digital)</w:t>
            </w:r>
            <w:r>
              <w:rPr>
                <w:rFonts w:ascii="Power Geez Unicode1" w:hAnsi="Power Geez Unicode1" w:cs="Nyala"/>
              </w:rPr>
              <w:t xml:space="preserve"> </w:t>
            </w:r>
            <w:r>
              <w:rPr>
                <w:rFonts w:ascii="Power Geez Unicode1" w:hAnsi="Power Geez Unicode1" w:cs="Ebrima"/>
              </w:rPr>
              <w:t>ማኖሜትር</w:t>
            </w:r>
          </w:p>
        </w:tc>
        <w:tc>
          <w:tcPr>
            <w:tcW w:w="0" w:type="auto"/>
          </w:tcPr>
          <w:p w14:paraId="7994E7B2">
            <w:pPr>
              <w:rPr>
                <w:rFonts w:ascii="Power Geez Unicode1" w:hAnsi="Power Geez Unicode1"/>
              </w:rPr>
            </w:pPr>
            <w:r>
              <w:rPr>
                <w:rFonts w:ascii="Power Geez Unicode1" w:hAnsi="Power Geez Unicode1" w:cs="Ebrima"/>
              </w:rPr>
              <w:t>ብዛት</w:t>
            </w:r>
          </w:p>
        </w:tc>
        <w:tc>
          <w:tcPr>
            <w:tcW w:w="1090" w:type="dxa"/>
          </w:tcPr>
          <w:p w14:paraId="6089946B">
            <w:pPr>
              <w:rPr>
                <w:rFonts w:ascii="Power Geez Unicode1" w:hAnsi="Power Geez Unicode1"/>
              </w:rPr>
            </w:pPr>
            <w:r>
              <w:rPr>
                <w:rFonts w:ascii="Power Geez Unicode1" w:hAnsi="Power Geez Unicode1"/>
              </w:rPr>
              <w:t>2</w:t>
            </w:r>
          </w:p>
        </w:tc>
      </w:tr>
      <w:tr w14:paraId="5DA8F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721" w:type="dxa"/>
          </w:tcPr>
          <w:p w14:paraId="0AF98915">
            <w:pPr>
              <w:rPr>
                <w:rFonts w:ascii="Power Geez Unicode1" w:hAnsi="Power Geez Unicode1"/>
              </w:rPr>
            </w:pPr>
            <w:r>
              <w:rPr>
                <w:rFonts w:ascii="Power Geez Unicode1" w:hAnsi="Power Geez Unicode1"/>
              </w:rPr>
              <w:t>10</w:t>
            </w:r>
          </w:p>
        </w:tc>
        <w:tc>
          <w:tcPr>
            <w:tcW w:w="6539" w:type="dxa"/>
          </w:tcPr>
          <w:p w14:paraId="220CA380">
            <w:pPr>
              <w:rPr>
                <w:rFonts w:ascii="Power Geez Unicode1" w:hAnsi="Power Geez Unicode1"/>
              </w:rPr>
            </w:pPr>
            <w:r>
              <w:rPr>
                <w:rFonts w:ascii="Power Geez Unicode1" w:hAnsi="Power Geez Unicode1"/>
              </w:rPr>
              <w:t>Multimeter (rugged, field)</w:t>
            </w:r>
            <w:r>
              <w:rPr>
                <w:rFonts w:ascii="Power Geez Unicode1" w:hAnsi="Power Geez Unicode1" w:cs="Nyala"/>
              </w:rPr>
              <w:t xml:space="preserve"> </w:t>
            </w:r>
            <w:r>
              <w:rPr>
                <w:rFonts w:ascii="Power Geez Unicode1" w:hAnsi="Power Geez Unicode1" w:cs="Ebrima"/>
              </w:rPr>
              <w:t>መልቲሜትር</w:t>
            </w:r>
          </w:p>
        </w:tc>
        <w:tc>
          <w:tcPr>
            <w:tcW w:w="0" w:type="auto"/>
          </w:tcPr>
          <w:p w14:paraId="59E93A2B">
            <w:pPr>
              <w:rPr>
                <w:rFonts w:ascii="Power Geez Unicode1" w:hAnsi="Power Geez Unicode1"/>
              </w:rPr>
            </w:pPr>
            <w:r>
              <w:rPr>
                <w:rFonts w:ascii="Power Geez Unicode1" w:hAnsi="Power Geez Unicode1" w:cs="Ebrima"/>
              </w:rPr>
              <w:t>ብዛት</w:t>
            </w:r>
          </w:p>
        </w:tc>
        <w:tc>
          <w:tcPr>
            <w:tcW w:w="1090" w:type="dxa"/>
          </w:tcPr>
          <w:p w14:paraId="63696733">
            <w:pPr>
              <w:rPr>
                <w:rFonts w:ascii="Power Geez Unicode1" w:hAnsi="Power Geez Unicode1"/>
              </w:rPr>
            </w:pPr>
            <w:r>
              <w:rPr>
                <w:rFonts w:ascii="Power Geez Unicode1" w:hAnsi="Power Geez Unicode1"/>
              </w:rPr>
              <w:t>3</w:t>
            </w:r>
          </w:p>
        </w:tc>
      </w:tr>
      <w:tr w14:paraId="13E49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721" w:type="dxa"/>
          </w:tcPr>
          <w:p w14:paraId="365AD24F">
            <w:pPr>
              <w:rPr>
                <w:rFonts w:ascii="Power Geez Unicode1" w:hAnsi="Power Geez Unicode1"/>
              </w:rPr>
            </w:pPr>
            <w:r>
              <w:rPr>
                <w:rFonts w:ascii="Power Geez Unicode1" w:hAnsi="Power Geez Unicode1"/>
              </w:rPr>
              <w:t>11</w:t>
            </w:r>
          </w:p>
        </w:tc>
        <w:tc>
          <w:tcPr>
            <w:tcW w:w="6539" w:type="dxa"/>
          </w:tcPr>
          <w:p w14:paraId="5542F943">
            <w:pPr>
              <w:rPr>
                <w:rFonts w:ascii="Power Geez Unicode1" w:hAnsi="Power Geez Unicode1"/>
              </w:rPr>
            </w:pPr>
            <w:r>
              <w:rPr>
                <w:rFonts w:ascii="Power Geez Unicode1" w:hAnsi="Power Geez Unicode1"/>
              </w:rPr>
              <w:t xml:space="preserve">Battery Capacity Tester </w:t>
            </w:r>
            <w:r>
              <w:rPr>
                <w:rFonts w:ascii="Power Geez Unicode1" w:hAnsi="Power Geez Unicode1" w:cs="Ebrima"/>
              </w:rPr>
              <w:t>ባትሪ</w:t>
            </w:r>
            <w:r>
              <w:rPr>
                <w:rFonts w:ascii="Power Geez Unicode1" w:hAnsi="Power Geez Unicode1"/>
              </w:rPr>
              <w:t xml:space="preserve"> </w:t>
            </w:r>
            <w:r>
              <w:rPr>
                <w:rFonts w:ascii="Power Geez Unicode1" w:hAnsi="Power Geez Unicode1" w:cs="Ebrima"/>
              </w:rPr>
              <w:t>አቅም</w:t>
            </w:r>
            <w:r>
              <w:rPr>
                <w:rFonts w:ascii="Power Geez Unicode1" w:hAnsi="Power Geez Unicode1"/>
              </w:rPr>
              <w:t xml:space="preserve"> </w:t>
            </w:r>
            <w:r>
              <w:rPr>
                <w:rFonts w:ascii="Power Geez Unicode1" w:hAnsi="Power Geez Unicode1" w:cs="Ebrima"/>
              </w:rPr>
              <w:t>መለኪያ</w:t>
            </w:r>
          </w:p>
        </w:tc>
        <w:tc>
          <w:tcPr>
            <w:tcW w:w="0" w:type="auto"/>
          </w:tcPr>
          <w:p w14:paraId="05617402">
            <w:pPr>
              <w:rPr>
                <w:rFonts w:ascii="Power Geez Unicode1" w:hAnsi="Power Geez Unicode1"/>
              </w:rPr>
            </w:pPr>
            <w:r>
              <w:rPr>
                <w:rFonts w:ascii="Power Geez Unicode1" w:hAnsi="Power Geez Unicode1" w:cs="Ebrima"/>
              </w:rPr>
              <w:t>ብዛት</w:t>
            </w:r>
          </w:p>
        </w:tc>
        <w:tc>
          <w:tcPr>
            <w:tcW w:w="1090" w:type="dxa"/>
          </w:tcPr>
          <w:p w14:paraId="06AC1D17">
            <w:pPr>
              <w:rPr>
                <w:rFonts w:ascii="Power Geez Unicode1" w:hAnsi="Power Geez Unicode1"/>
              </w:rPr>
            </w:pPr>
            <w:r>
              <w:rPr>
                <w:rFonts w:ascii="Power Geez Unicode1" w:hAnsi="Power Geez Unicode1"/>
              </w:rPr>
              <w:t>2</w:t>
            </w:r>
          </w:p>
        </w:tc>
      </w:tr>
      <w:tr w14:paraId="425D8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721" w:type="dxa"/>
          </w:tcPr>
          <w:p w14:paraId="44621217">
            <w:pPr>
              <w:rPr>
                <w:rFonts w:ascii="Power Geez Unicode1" w:hAnsi="Power Geez Unicode1"/>
              </w:rPr>
            </w:pPr>
            <w:r>
              <w:rPr>
                <w:rFonts w:ascii="Power Geez Unicode1" w:hAnsi="Power Geez Unicode1"/>
              </w:rPr>
              <w:t>12</w:t>
            </w:r>
          </w:p>
        </w:tc>
        <w:tc>
          <w:tcPr>
            <w:tcW w:w="6539" w:type="dxa"/>
          </w:tcPr>
          <w:p w14:paraId="015CCD5B">
            <w:pPr>
              <w:rPr>
                <w:rFonts w:ascii="Power Geez Unicode1" w:hAnsi="Power Geez Unicode1"/>
              </w:rPr>
            </w:pPr>
            <w:r>
              <w:rPr>
                <w:rFonts w:ascii="Power Geez Unicode1" w:hAnsi="Power Geez Unicode1"/>
              </w:rPr>
              <w:t>Pyranometer (solar radiation)</w:t>
            </w:r>
            <w:r>
              <w:rPr>
                <w:rFonts w:ascii="Power Geez Unicode1" w:hAnsi="Power Geez Unicode1" w:cs="Nyala"/>
              </w:rPr>
              <w:t xml:space="preserve"> </w:t>
            </w:r>
            <w:r>
              <w:rPr>
                <w:rFonts w:ascii="Power Geez Unicode1" w:hAnsi="Power Geez Unicode1" w:cs="Ebrima"/>
              </w:rPr>
              <w:t>ፒራኖሜትር</w:t>
            </w:r>
          </w:p>
        </w:tc>
        <w:tc>
          <w:tcPr>
            <w:tcW w:w="0" w:type="auto"/>
          </w:tcPr>
          <w:p w14:paraId="603EDD18">
            <w:pPr>
              <w:rPr>
                <w:rFonts w:ascii="Power Geez Unicode1" w:hAnsi="Power Geez Unicode1"/>
              </w:rPr>
            </w:pPr>
            <w:r>
              <w:rPr>
                <w:rFonts w:ascii="Power Geez Unicode1" w:hAnsi="Power Geez Unicode1" w:cs="Ebrima"/>
              </w:rPr>
              <w:t>ብዛት</w:t>
            </w:r>
          </w:p>
        </w:tc>
        <w:tc>
          <w:tcPr>
            <w:tcW w:w="1090" w:type="dxa"/>
          </w:tcPr>
          <w:p w14:paraId="66B4D508">
            <w:pPr>
              <w:rPr>
                <w:rFonts w:ascii="Power Geez Unicode1" w:hAnsi="Power Geez Unicode1"/>
              </w:rPr>
            </w:pPr>
            <w:r>
              <w:rPr>
                <w:rFonts w:ascii="Power Geez Unicode1" w:hAnsi="Power Geez Unicode1"/>
              </w:rPr>
              <w:t>2</w:t>
            </w:r>
          </w:p>
        </w:tc>
      </w:tr>
      <w:tr w14:paraId="2DD5B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721" w:type="dxa"/>
          </w:tcPr>
          <w:p w14:paraId="1A21D231">
            <w:pPr>
              <w:rPr>
                <w:rFonts w:ascii="Power Geez Unicode1" w:hAnsi="Power Geez Unicode1"/>
              </w:rPr>
            </w:pPr>
            <w:r>
              <w:rPr>
                <w:rFonts w:ascii="Power Geez Unicode1" w:hAnsi="Power Geez Unicode1"/>
              </w:rPr>
              <w:t>13</w:t>
            </w:r>
          </w:p>
        </w:tc>
        <w:tc>
          <w:tcPr>
            <w:tcW w:w="6539" w:type="dxa"/>
          </w:tcPr>
          <w:p w14:paraId="1E896B9C">
            <w:pPr>
              <w:rPr>
                <w:rFonts w:ascii="Power Geez Unicode1" w:hAnsi="Power Geez Unicode1"/>
              </w:rPr>
            </w:pPr>
            <w:r>
              <w:rPr>
                <w:rFonts w:ascii="Power Geez Unicode1" w:hAnsi="Power Geez Unicode1"/>
              </w:rPr>
              <w:t>Pressure Gauge Set (various ranges)</w:t>
            </w:r>
            <w:r>
              <w:rPr>
                <w:rFonts w:ascii="Power Geez Unicode1" w:hAnsi="Power Geez Unicode1" w:cs="Nyala"/>
              </w:rPr>
              <w:t xml:space="preserve"> </w:t>
            </w:r>
            <w:r>
              <w:rPr>
                <w:rFonts w:ascii="Power Geez Unicode1" w:hAnsi="Power Geez Unicode1" w:cs="Ebrima"/>
              </w:rPr>
              <w:t>የግፊት</w:t>
            </w:r>
            <w:r>
              <w:rPr>
                <w:rFonts w:ascii="Power Geez Unicode1" w:hAnsi="Power Geez Unicode1"/>
              </w:rPr>
              <w:t xml:space="preserve"> </w:t>
            </w:r>
            <w:r>
              <w:rPr>
                <w:rFonts w:ascii="Power Geez Unicode1" w:hAnsi="Power Geez Unicode1" w:cs="Ebrima"/>
              </w:rPr>
              <w:t>መለኪያ</w:t>
            </w:r>
            <w:r>
              <w:rPr>
                <w:rFonts w:ascii="Power Geez Unicode1" w:hAnsi="Power Geez Unicode1"/>
              </w:rPr>
              <w:t xml:space="preserve"> </w:t>
            </w:r>
            <w:r>
              <w:rPr>
                <w:rFonts w:ascii="Power Geez Unicode1" w:hAnsi="Power Geez Unicode1" w:cs="Ebrima"/>
              </w:rPr>
              <w:t>ስብስብ</w:t>
            </w:r>
          </w:p>
        </w:tc>
        <w:tc>
          <w:tcPr>
            <w:tcW w:w="0" w:type="auto"/>
          </w:tcPr>
          <w:p w14:paraId="18F1EFEE">
            <w:pPr>
              <w:rPr>
                <w:rFonts w:ascii="Power Geez Unicode1" w:hAnsi="Power Geez Unicode1"/>
              </w:rPr>
            </w:pPr>
            <w:r>
              <w:rPr>
                <w:rFonts w:ascii="Power Geez Unicode1" w:hAnsi="Power Geez Unicode1" w:cs="Ebrima"/>
              </w:rPr>
              <w:t>ስብስብ</w:t>
            </w:r>
          </w:p>
        </w:tc>
        <w:tc>
          <w:tcPr>
            <w:tcW w:w="1090" w:type="dxa"/>
          </w:tcPr>
          <w:p w14:paraId="148E300A">
            <w:pPr>
              <w:rPr>
                <w:rFonts w:ascii="Power Geez Unicode1" w:hAnsi="Power Geez Unicode1"/>
              </w:rPr>
            </w:pPr>
            <w:r>
              <w:rPr>
                <w:rFonts w:ascii="Power Geez Unicode1" w:hAnsi="Power Geez Unicode1"/>
              </w:rPr>
              <w:t>3</w:t>
            </w:r>
          </w:p>
        </w:tc>
      </w:tr>
      <w:tr w14:paraId="1D2FC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721" w:type="dxa"/>
          </w:tcPr>
          <w:p w14:paraId="7B5D329F">
            <w:pPr>
              <w:rPr>
                <w:rFonts w:ascii="Power Geez Unicode1" w:hAnsi="Power Geez Unicode1"/>
              </w:rPr>
            </w:pPr>
            <w:r>
              <w:rPr>
                <w:rFonts w:ascii="Power Geez Unicode1" w:hAnsi="Power Geez Unicode1"/>
              </w:rPr>
              <w:t>14</w:t>
            </w:r>
          </w:p>
        </w:tc>
        <w:tc>
          <w:tcPr>
            <w:tcW w:w="6539" w:type="dxa"/>
          </w:tcPr>
          <w:p w14:paraId="416BEDDB">
            <w:pPr>
              <w:rPr>
                <w:rFonts w:ascii="Power Geez Unicode1" w:hAnsi="Power Geez Unicode1"/>
              </w:rPr>
            </w:pPr>
            <w:r>
              <w:rPr>
                <w:rFonts w:ascii="Power Geez Unicode1" w:hAnsi="Power Geez Unicode1"/>
              </w:rPr>
              <w:t>Portable Gas Analyzer (biogas)</w:t>
            </w:r>
            <w:r>
              <w:rPr>
                <w:rFonts w:ascii="Power Geez Unicode1" w:hAnsi="Power Geez Unicode1" w:cs="Nyala"/>
              </w:rPr>
              <w:t xml:space="preserve"> </w:t>
            </w:r>
            <w:r>
              <w:rPr>
                <w:rFonts w:ascii="Power Geez Unicode1" w:hAnsi="Power Geez Unicode1" w:cs="Ebrima"/>
              </w:rPr>
              <w:t>ተንቀሳቃሽ</w:t>
            </w:r>
            <w:r>
              <w:rPr>
                <w:rFonts w:ascii="Power Geez Unicode1" w:hAnsi="Power Geez Unicode1"/>
              </w:rPr>
              <w:t xml:space="preserve"> </w:t>
            </w:r>
            <w:r>
              <w:rPr>
                <w:rFonts w:ascii="Power Geez Unicode1" w:hAnsi="Power Geez Unicode1" w:cs="Ebrima"/>
              </w:rPr>
              <w:t>ጋዝ</w:t>
            </w:r>
            <w:r>
              <w:rPr>
                <w:rFonts w:ascii="Power Geez Unicode1" w:hAnsi="Power Geez Unicode1"/>
              </w:rPr>
              <w:t xml:space="preserve"> </w:t>
            </w:r>
            <w:r>
              <w:rPr>
                <w:rFonts w:ascii="Power Geez Unicode1" w:hAnsi="Power Geez Unicode1" w:cs="Ebrima"/>
              </w:rPr>
              <w:t>አናላይዘር</w:t>
            </w:r>
          </w:p>
        </w:tc>
        <w:tc>
          <w:tcPr>
            <w:tcW w:w="0" w:type="auto"/>
          </w:tcPr>
          <w:p w14:paraId="6490BA35">
            <w:pPr>
              <w:rPr>
                <w:rFonts w:ascii="Power Geez Unicode1" w:hAnsi="Power Geez Unicode1"/>
              </w:rPr>
            </w:pPr>
            <w:r>
              <w:rPr>
                <w:rFonts w:ascii="Power Geez Unicode1" w:hAnsi="Power Geez Unicode1" w:cs="Ebrima"/>
              </w:rPr>
              <w:t>ብዛት</w:t>
            </w:r>
          </w:p>
        </w:tc>
        <w:tc>
          <w:tcPr>
            <w:tcW w:w="1090" w:type="dxa"/>
          </w:tcPr>
          <w:p w14:paraId="1F446051">
            <w:pPr>
              <w:rPr>
                <w:rFonts w:ascii="Power Geez Unicode1" w:hAnsi="Power Geez Unicode1"/>
              </w:rPr>
            </w:pPr>
            <w:r>
              <w:rPr>
                <w:rFonts w:ascii="Power Geez Unicode1" w:hAnsi="Power Geez Unicode1"/>
              </w:rPr>
              <w:t>1</w:t>
            </w:r>
          </w:p>
        </w:tc>
      </w:tr>
      <w:tr w14:paraId="6F17E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721" w:type="dxa"/>
          </w:tcPr>
          <w:p w14:paraId="4DF82604">
            <w:pPr>
              <w:rPr>
                <w:rFonts w:ascii="Power Geez Unicode1" w:hAnsi="Power Geez Unicode1"/>
              </w:rPr>
            </w:pPr>
            <w:r>
              <w:rPr>
                <w:rFonts w:ascii="Power Geez Unicode1" w:hAnsi="Power Geez Unicode1"/>
              </w:rPr>
              <w:t>15</w:t>
            </w:r>
          </w:p>
        </w:tc>
        <w:tc>
          <w:tcPr>
            <w:tcW w:w="6539" w:type="dxa"/>
          </w:tcPr>
          <w:p w14:paraId="43D745CA">
            <w:pPr>
              <w:rPr>
                <w:rFonts w:ascii="Power Geez Unicode1" w:hAnsi="Power Geez Unicode1"/>
              </w:rPr>
            </w:pPr>
            <w:r>
              <w:rPr>
                <w:rFonts w:ascii="Power Geez Unicode1" w:hAnsi="Power Geez Unicode1"/>
              </w:rPr>
              <w:t>Gas Flow Meter (portable)</w:t>
            </w:r>
            <w:r>
              <w:rPr>
                <w:rFonts w:ascii="Power Geez Unicode1" w:hAnsi="Power Geez Unicode1" w:cs="Nyala"/>
              </w:rPr>
              <w:t xml:space="preserve"> </w:t>
            </w:r>
            <w:r>
              <w:rPr>
                <w:rFonts w:ascii="Power Geez Unicode1" w:hAnsi="Power Geez Unicode1" w:cs="Ebrima"/>
              </w:rPr>
              <w:t>ተንቀሳቃሽ</w:t>
            </w:r>
            <w:r>
              <w:rPr>
                <w:rFonts w:ascii="Power Geez Unicode1" w:hAnsi="Power Geez Unicode1"/>
              </w:rPr>
              <w:t xml:space="preserve"> </w:t>
            </w:r>
            <w:r>
              <w:rPr>
                <w:rFonts w:ascii="Power Geez Unicode1" w:hAnsi="Power Geez Unicode1" w:cs="Ebrima"/>
              </w:rPr>
              <w:t>ጋዝ</w:t>
            </w:r>
            <w:r>
              <w:rPr>
                <w:rFonts w:ascii="Power Geez Unicode1" w:hAnsi="Power Geez Unicode1"/>
              </w:rPr>
              <w:t xml:space="preserve"> </w:t>
            </w:r>
            <w:r>
              <w:rPr>
                <w:rFonts w:ascii="Power Geez Unicode1" w:hAnsi="Power Geez Unicode1" w:cs="Ebrima"/>
              </w:rPr>
              <w:t>ፍሰት</w:t>
            </w:r>
            <w:r>
              <w:rPr>
                <w:rFonts w:ascii="Power Geez Unicode1" w:hAnsi="Power Geez Unicode1"/>
              </w:rPr>
              <w:t xml:space="preserve"> </w:t>
            </w:r>
            <w:r>
              <w:rPr>
                <w:rFonts w:ascii="Power Geez Unicode1" w:hAnsi="Power Geez Unicode1" w:cs="Ebrima"/>
              </w:rPr>
              <w:t>መለኪያ</w:t>
            </w:r>
          </w:p>
        </w:tc>
        <w:tc>
          <w:tcPr>
            <w:tcW w:w="0" w:type="auto"/>
          </w:tcPr>
          <w:p w14:paraId="349D2429">
            <w:pPr>
              <w:rPr>
                <w:rFonts w:ascii="Power Geez Unicode1" w:hAnsi="Power Geez Unicode1"/>
              </w:rPr>
            </w:pPr>
            <w:r>
              <w:rPr>
                <w:rFonts w:ascii="Power Geez Unicode1" w:hAnsi="Power Geez Unicode1" w:cs="Ebrima"/>
              </w:rPr>
              <w:t>ብዛት</w:t>
            </w:r>
          </w:p>
        </w:tc>
        <w:tc>
          <w:tcPr>
            <w:tcW w:w="1090" w:type="dxa"/>
          </w:tcPr>
          <w:p w14:paraId="0B810134">
            <w:pPr>
              <w:rPr>
                <w:rFonts w:ascii="Power Geez Unicode1" w:hAnsi="Power Geez Unicode1"/>
              </w:rPr>
            </w:pPr>
            <w:r>
              <w:rPr>
                <w:rFonts w:ascii="Power Geez Unicode1" w:hAnsi="Power Geez Unicode1"/>
              </w:rPr>
              <w:t>2</w:t>
            </w:r>
          </w:p>
        </w:tc>
      </w:tr>
      <w:tr w14:paraId="3C19C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721" w:type="dxa"/>
          </w:tcPr>
          <w:p w14:paraId="02E84412">
            <w:pPr>
              <w:rPr>
                <w:rFonts w:ascii="Power Geez Unicode1" w:hAnsi="Power Geez Unicode1"/>
              </w:rPr>
            </w:pPr>
            <w:r>
              <w:rPr>
                <w:rFonts w:ascii="Power Geez Unicode1" w:hAnsi="Power Geez Unicode1"/>
              </w:rPr>
              <w:t>16</w:t>
            </w:r>
          </w:p>
        </w:tc>
        <w:tc>
          <w:tcPr>
            <w:tcW w:w="6539" w:type="dxa"/>
          </w:tcPr>
          <w:p w14:paraId="238829E7">
            <w:pPr>
              <w:rPr>
                <w:rFonts w:ascii="Power Geez Unicode1" w:hAnsi="Power Geez Unicode1"/>
              </w:rPr>
            </w:pPr>
            <w:r>
              <w:rPr>
                <w:rFonts w:ascii="Power Geez Unicode1" w:hAnsi="Power Geez Unicode1"/>
              </w:rPr>
              <w:t xml:space="preserve">Temperature/Humidity Data Logger </w:t>
            </w:r>
            <w:r>
              <w:rPr>
                <w:rFonts w:ascii="Power Geez Unicode1" w:hAnsi="Power Geez Unicode1" w:cs="Ebrima"/>
              </w:rPr>
              <w:t>የሙቀት</w:t>
            </w:r>
            <w:r>
              <w:rPr>
                <w:rFonts w:ascii="Power Geez Unicode1" w:hAnsi="Power Geez Unicode1"/>
              </w:rPr>
              <w:t>/</w:t>
            </w:r>
            <w:r>
              <w:rPr>
                <w:rFonts w:ascii="Power Geez Unicode1" w:hAnsi="Power Geez Unicode1" w:cs="Ebrima"/>
              </w:rPr>
              <w:t>እርጥበት</w:t>
            </w:r>
            <w:r>
              <w:rPr>
                <w:rFonts w:ascii="Power Geez Unicode1" w:hAnsi="Power Geez Unicode1"/>
              </w:rPr>
              <w:t xml:space="preserve"> </w:t>
            </w:r>
            <w:r>
              <w:rPr>
                <w:rFonts w:ascii="Power Geez Unicode1" w:hAnsi="Power Geez Unicode1" w:cs="Ebrima"/>
              </w:rPr>
              <w:t>ዳታ</w:t>
            </w:r>
            <w:r>
              <w:rPr>
                <w:rFonts w:ascii="Power Geez Unicode1" w:hAnsi="Power Geez Unicode1"/>
              </w:rPr>
              <w:t xml:space="preserve"> </w:t>
            </w:r>
            <w:r>
              <w:rPr>
                <w:rFonts w:ascii="Power Geez Unicode1" w:hAnsi="Power Geez Unicode1" w:cs="Ebrima"/>
              </w:rPr>
              <w:t>ሎገር</w:t>
            </w:r>
          </w:p>
        </w:tc>
        <w:tc>
          <w:tcPr>
            <w:tcW w:w="0" w:type="auto"/>
          </w:tcPr>
          <w:p w14:paraId="39BC41B6">
            <w:pPr>
              <w:rPr>
                <w:rFonts w:ascii="Power Geez Unicode1" w:hAnsi="Power Geez Unicode1"/>
              </w:rPr>
            </w:pPr>
            <w:r>
              <w:rPr>
                <w:rFonts w:ascii="Power Geez Unicode1" w:hAnsi="Power Geez Unicode1" w:cs="Ebrima"/>
              </w:rPr>
              <w:t>ብዛት</w:t>
            </w:r>
          </w:p>
        </w:tc>
        <w:tc>
          <w:tcPr>
            <w:tcW w:w="1090" w:type="dxa"/>
          </w:tcPr>
          <w:p w14:paraId="0631B5D8">
            <w:pPr>
              <w:rPr>
                <w:rFonts w:ascii="Power Geez Unicode1" w:hAnsi="Power Geez Unicode1"/>
              </w:rPr>
            </w:pPr>
            <w:r>
              <w:rPr>
                <w:rFonts w:ascii="Power Geez Unicode1" w:hAnsi="Power Geez Unicode1"/>
              </w:rPr>
              <w:t>4</w:t>
            </w:r>
          </w:p>
        </w:tc>
      </w:tr>
      <w:tr w14:paraId="6ACB3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721" w:type="dxa"/>
          </w:tcPr>
          <w:p w14:paraId="430C7EA0">
            <w:pPr>
              <w:rPr>
                <w:rFonts w:ascii="Power Geez Unicode1" w:hAnsi="Power Geez Unicode1"/>
              </w:rPr>
            </w:pPr>
            <w:r>
              <w:rPr>
                <w:rFonts w:ascii="Power Geez Unicode1" w:hAnsi="Power Geez Unicode1"/>
              </w:rPr>
              <w:t>17</w:t>
            </w:r>
          </w:p>
        </w:tc>
        <w:tc>
          <w:tcPr>
            <w:tcW w:w="6539" w:type="dxa"/>
          </w:tcPr>
          <w:p w14:paraId="5162911F">
            <w:pPr>
              <w:rPr>
                <w:rFonts w:ascii="Power Geez Unicode1" w:hAnsi="Power Geez Unicode1"/>
              </w:rPr>
            </w:pPr>
            <w:r>
              <w:rPr>
                <w:rFonts w:ascii="Power Geez Unicode1" w:hAnsi="Power Geez Unicode1"/>
              </w:rPr>
              <w:t xml:space="preserve">Anemometer with Data Logger </w:t>
            </w:r>
            <w:r>
              <w:rPr>
                <w:rFonts w:ascii="Power Geez Unicode1" w:hAnsi="Power Geez Unicode1" w:cs="Ebrima"/>
              </w:rPr>
              <w:t>አኔሞሜትር</w:t>
            </w:r>
            <w:r>
              <w:rPr>
                <w:rFonts w:ascii="Power Geez Unicode1" w:hAnsi="Power Geez Unicode1"/>
              </w:rPr>
              <w:t xml:space="preserve"> </w:t>
            </w:r>
            <w:r>
              <w:rPr>
                <w:rFonts w:ascii="Power Geez Unicode1" w:hAnsi="Power Geez Unicode1" w:cs="Ebrima"/>
              </w:rPr>
              <w:t>ከዳታ</w:t>
            </w:r>
            <w:r>
              <w:rPr>
                <w:rFonts w:ascii="Power Geez Unicode1" w:hAnsi="Power Geez Unicode1"/>
              </w:rPr>
              <w:t xml:space="preserve"> </w:t>
            </w:r>
            <w:r>
              <w:rPr>
                <w:rFonts w:ascii="Power Geez Unicode1" w:hAnsi="Power Geez Unicode1" w:cs="Ebrima"/>
              </w:rPr>
              <w:t>ሎገር</w:t>
            </w:r>
            <w:r>
              <w:rPr>
                <w:rFonts w:ascii="Power Geez Unicode1" w:hAnsi="Power Geez Unicode1"/>
              </w:rPr>
              <w:t xml:space="preserve"> </w:t>
            </w:r>
            <w:r>
              <w:rPr>
                <w:rFonts w:ascii="Power Geez Unicode1" w:hAnsi="Power Geez Unicode1" w:cs="Ebrima"/>
              </w:rPr>
              <w:t>ጋር</w:t>
            </w:r>
          </w:p>
        </w:tc>
        <w:tc>
          <w:tcPr>
            <w:tcW w:w="0" w:type="auto"/>
          </w:tcPr>
          <w:p w14:paraId="4D6639AA">
            <w:pPr>
              <w:rPr>
                <w:rFonts w:ascii="Power Geez Unicode1" w:hAnsi="Power Geez Unicode1"/>
              </w:rPr>
            </w:pPr>
            <w:r>
              <w:rPr>
                <w:rFonts w:ascii="Power Geez Unicode1" w:hAnsi="Power Geez Unicode1" w:cs="Ebrima"/>
              </w:rPr>
              <w:t>ብዛት</w:t>
            </w:r>
          </w:p>
        </w:tc>
        <w:tc>
          <w:tcPr>
            <w:tcW w:w="1090" w:type="dxa"/>
          </w:tcPr>
          <w:p w14:paraId="65BEFBB5">
            <w:pPr>
              <w:rPr>
                <w:rFonts w:ascii="Power Geez Unicode1" w:hAnsi="Power Geez Unicode1"/>
              </w:rPr>
            </w:pPr>
            <w:r>
              <w:rPr>
                <w:rFonts w:ascii="Power Geez Unicode1" w:hAnsi="Power Geez Unicode1"/>
              </w:rPr>
              <w:t>2</w:t>
            </w:r>
          </w:p>
        </w:tc>
      </w:tr>
      <w:tr w14:paraId="074F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exact"/>
        </w:trPr>
        <w:tc>
          <w:tcPr>
            <w:tcW w:w="721" w:type="dxa"/>
          </w:tcPr>
          <w:p w14:paraId="12031CD0">
            <w:pPr>
              <w:rPr>
                <w:rFonts w:ascii="Power Geez Unicode1" w:hAnsi="Power Geez Unicode1"/>
              </w:rPr>
            </w:pPr>
            <w:r>
              <w:rPr>
                <w:rFonts w:ascii="Power Geez Unicode1" w:hAnsi="Power Geez Unicode1"/>
              </w:rPr>
              <w:t>18</w:t>
            </w:r>
          </w:p>
        </w:tc>
        <w:tc>
          <w:tcPr>
            <w:tcW w:w="6539" w:type="dxa"/>
          </w:tcPr>
          <w:p w14:paraId="1C750BCA">
            <w:pPr>
              <w:rPr>
                <w:rFonts w:ascii="Power Geez Unicode1" w:hAnsi="Power Geez Unicode1"/>
              </w:rPr>
            </w:pPr>
            <w:r>
              <w:rPr>
                <w:rFonts w:ascii="Power Geez Unicode1" w:hAnsi="Power Geez Unicode1"/>
              </w:rPr>
              <w:t>GPS Receiver (for resource mapping)</w:t>
            </w:r>
            <w:r>
              <w:rPr>
                <w:rFonts w:ascii="Power Geez Unicode1" w:hAnsi="Power Geez Unicode1" w:cs="Nyala"/>
              </w:rPr>
              <w:t xml:space="preserve"> </w:t>
            </w:r>
            <w:r>
              <w:rPr>
                <w:rFonts w:ascii="Power Geez Unicode1" w:hAnsi="Power Geez Unicode1" w:cs="Ebrima"/>
              </w:rPr>
              <w:t>ጂፒኤስ</w:t>
            </w:r>
            <w:r>
              <w:rPr>
                <w:rFonts w:ascii="Power Geez Unicode1" w:hAnsi="Power Geez Unicode1"/>
              </w:rPr>
              <w:t xml:space="preserve"> </w:t>
            </w:r>
            <w:r>
              <w:rPr>
                <w:rFonts w:ascii="Power Geez Unicode1" w:hAnsi="Power Geez Unicode1" w:cs="Ebrima"/>
              </w:rPr>
              <w:t>መቀበያ</w:t>
            </w:r>
          </w:p>
        </w:tc>
        <w:tc>
          <w:tcPr>
            <w:tcW w:w="0" w:type="auto"/>
          </w:tcPr>
          <w:p w14:paraId="51520F03">
            <w:pPr>
              <w:rPr>
                <w:rFonts w:ascii="Power Geez Unicode1" w:hAnsi="Power Geez Unicode1"/>
              </w:rPr>
            </w:pPr>
            <w:r>
              <w:rPr>
                <w:rFonts w:ascii="Power Geez Unicode1" w:hAnsi="Power Geez Unicode1" w:cs="Ebrima"/>
              </w:rPr>
              <w:t>ብዛት</w:t>
            </w:r>
          </w:p>
        </w:tc>
        <w:tc>
          <w:tcPr>
            <w:tcW w:w="1090" w:type="dxa"/>
          </w:tcPr>
          <w:p w14:paraId="5416BCA2">
            <w:pPr>
              <w:rPr>
                <w:rFonts w:ascii="Power Geez Unicode1" w:hAnsi="Power Geez Unicode1"/>
              </w:rPr>
            </w:pPr>
            <w:r>
              <w:rPr>
                <w:rFonts w:ascii="Power Geez Unicode1" w:hAnsi="Power Geez Unicode1"/>
              </w:rPr>
              <w:t>3</w:t>
            </w:r>
          </w:p>
        </w:tc>
      </w:tr>
      <w:tr w14:paraId="15121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721" w:type="dxa"/>
          </w:tcPr>
          <w:p w14:paraId="0BDBC18E">
            <w:pPr>
              <w:rPr>
                <w:rFonts w:ascii="Power Geez Unicode1" w:hAnsi="Power Geez Unicode1"/>
              </w:rPr>
            </w:pPr>
            <w:r>
              <w:rPr>
                <w:rFonts w:ascii="Power Geez Unicode1" w:hAnsi="Power Geez Unicode1"/>
              </w:rPr>
              <w:t>19</w:t>
            </w:r>
          </w:p>
        </w:tc>
        <w:tc>
          <w:tcPr>
            <w:tcW w:w="6539" w:type="dxa"/>
          </w:tcPr>
          <w:p w14:paraId="089D2255">
            <w:pPr>
              <w:rPr>
                <w:rFonts w:ascii="Power Geez Unicode1" w:hAnsi="Power Geez Unicode1"/>
              </w:rPr>
            </w:pPr>
            <w:r>
              <w:rPr>
                <w:rFonts w:ascii="Power Geez Unicode1" w:hAnsi="Power Geez Unicode1"/>
              </w:rPr>
              <w:t xml:space="preserve">Power Analyzer / Wattmeter </w:t>
            </w:r>
            <w:r>
              <w:rPr>
                <w:rFonts w:ascii="Power Geez Unicode1" w:hAnsi="Power Geez Unicode1" w:cs="Ebrima"/>
              </w:rPr>
              <w:t>ፓወር</w:t>
            </w:r>
            <w:r>
              <w:rPr>
                <w:rFonts w:ascii="Power Geez Unicode1" w:hAnsi="Power Geez Unicode1"/>
              </w:rPr>
              <w:t xml:space="preserve"> </w:t>
            </w:r>
            <w:r>
              <w:rPr>
                <w:rFonts w:ascii="Power Geez Unicode1" w:hAnsi="Power Geez Unicode1" w:cs="Ebrima"/>
              </w:rPr>
              <w:t>አናላይዘር</w:t>
            </w:r>
            <w:r>
              <w:rPr>
                <w:rFonts w:ascii="Power Geez Unicode1" w:hAnsi="Power Geez Unicode1"/>
              </w:rPr>
              <w:t>/</w:t>
            </w:r>
            <w:r>
              <w:rPr>
                <w:rFonts w:ascii="Power Geez Unicode1" w:hAnsi="Power Geez Unicode1" w:cs="Ebrima"/>
              </w:rPr>
              <w:t>ዋትሜትር</w:t>
            </w:r>
          </w:p>
        </w:tc>
        <w:tc>
          <w:tcPr>
            <w:tcW w:w="0" w:type="auto"/>
          </w:tcPr>
          <w:p w14:paraId="0F3ABDC5">
            <w:pPr>
              <w:rPr>
                <w:rFonts w:ascii="Power Geez Unicode1" w:hAnsi="Power Geez Unicode1"/>
              </w:rPr>
            </w:pPr>
            <w:r>
              <w:rPr>
                <w:rFonts w:ascii="Power Geez Unicode1" w:hAnsi="Power Geez Unicode1" w:cs="Ebrima"/>
              </w:rPr>
              <w:t>ብዛት</w:t>
            </w:r>
          </w:p>
        </w:tc>
        <w:tc>
          <w:tcPr>
            <w:tcW w:w="1090" w:type="dxa"/>
          </w:tcPr>
          <w:p w14:paraId="5B8EEC75">
            <w:pPr>
              <w:rPr>
                <w:rFonts w:ascii="Power Geez Unicode1" w:hAnsi="Power Geez Unicode1"/>
              </w:rPr>
            </w:pPr>
            <w:r>
              <w:rPr>
                <w:rFonts w:ascii="Power Geez Unicode1" w:hAnsi="Power Geez Unicode1"/>
              </w:rPr>
              <w:t>2</w:t>
            </w:r>
          </w:p>
        </w:tc>
      </w:tr>
    </w:tbl>
    <w:p w14:paraId="7356A54F">
      <w:pPr>
        <w:rPr>
          <w:lang w:eastAsia="ja-JP"/>
        </w:rPr>
      </w:pPr>
    </w:p>
    <w:p w14:paraId="4522370B">
      <w:pPr>
        <w:pStyle w:val="59"/>
        <w:ind w:left="360"/>
        <w:jc w:val="left"/>
        <w:rPr>
          <w:rFonts w:cs="Times New Roman"/>
          <w:sz w:val="24"/>
        </w:rPr>
      </w:pPr>
      <w:r>
        <w:rPr>
          <w:rFonts w:cs="Times New Roman"/>
          <w:sz w:val="24"/>
        </w:rPr>
        <w:t xml:space="preserve">ረ) የማተሪያል እና የሞተር ፍተሻዎች </w:t>
      </w:r>
      <w:r>
        <w:rPr>
          <w:rFonts w:cs="Nyala"/>
          <w:sz w:val="24"/>
        </w:rPr>
        <w:t>አስፈላጊ</w:t>
      </w:r>
      <w:r>
        <w:rPr>
          <w:rFonts w:cs="Times New Roman"/>
          <w:sz w:val="24"/>
        </w:rPr>
        <w:t xml:space="preserve"> </w:t>
      </w:r>
      <w:r>
        <w:rPr>
          <w:rFonts w:cs="Nyala"/>
          <w:sz w:val="24"/>
        </w:rPr>
        <w:t>የመስክ</w:t>
      </w:r>
      <w:r>
        <w:rPr>
          <w:rFonts w:cs="Times New Roman"/>
          <w:sz w:val="24"/>
        </w:rPr>
        <w:t xml:space="preserve"> </w:t>
      </w:r>
      <w:r>
        <w:rPr>
          <w:rFonts w:cs="Nyala"/>
          <w:sz w:val="24"/>
        </w:rPr>
        <w:t>እና</w:t>
      </w:r>
      <w:r>
        <w:rPr>
          <w:rFonts w:cs="Times New Roman"/>
          <w:sz w:val="24"/>
        </w:rPr>
        <w:t xml:space="preserve"> </w:t>
      </w:r>
      <w:r>
        <w:rPr>
          <w:rFonts w:cs="Nyala"/>
          <w:sz w:val="24"/>
        </w:rPr>
        <w:t>የላቦራቶሪ</w:t>
      </w:r>
      <w:r>
        <w:rPr>
          <w:rFonts w:cs="Times New Roman"/>
          <w:sz w:val="24"/>
        </w:rPr>
        <w:t xml:space="preserve"> </w:t>
      </w:r>
      <w:r>
        <w:rPr>
          <w:rFonts w:cs="Nyala"/>
          <w:sz w:val="24"/>
        </w:rPr>
        <w:t>መሰረተ</w:t>
      </w:r>
      <w:r>
        <w:rPr>
          <w:rFonts w:cs="Times New Roman"/>
          <w:sz w:val="24"/>
        </w:rPr>
        <w:t xml:space="preserve"> </w:t>
      </w:r>
      <w:r>
        <w:rPr>
          <w:rFonts w:cs="Nyala"/>
          <w:sz w:val="24"/>
        </w:rPr>
        <w:t>ልማትና</w:t>
      </w:r>
      <w:r>
        <w:rPr>
          <w:rFonts w:cs="Times New Roman"/>
          <w:sz w:val="24"/>
        </w:rPr>
        <w:t xml:space="preserve"> </w:t>
      </w:r>
      <w:r>
        <w:rPr>
          <w:rFonts w:cs="Nyala"/>
          <w:sz w:val="24"/>
        </w:rPr>
        <w:t>ፋሲሊቲ</w:t>
      </w:r>
    </w:p>
    <w:p w14:paraId="4CA6810E">
      <w:pPr>
        <w:pStyle w:val="59"/>
        <w:ind w:left="360"/>
        <w:jc w:val="left"/>
        <w:rPr>
          <w:rFonts w:cs="Times New Roman" w:eastAsiaTheme="minorHAnsi"/>
          <w:b w:val="0"/>
          <w:bCs w:val="0"/>
          <w:sz w:val="22"/>
          <w:szCs w:val="22"/>
          <w:lang w:eastAsia="en-US"/>
        </w:rPr>
      </w:pPr>
      <w:r>
        <w:rPr>
          <w:rFonts w:cs="Times New Roman" w:eastAsiaTheme="minorHAnsi"/>
          <w:b w:val="0"/>
          <w:bCs w:val="0"/>
          <w:sz w:val="22"/>
          <w:szCs w:val="22"/>
          <w:lang w:eastAsia="en-US"/>
        </w:rPr>
        <w:t>ማንኛውም በመካከለኛ የግብርና ምህንድስና ምርምር የማተሪያል እና የሞተር የመስክ እና የላቦራቶሪ ፍተሻዎችን ለማከናወን የሚያስፈልጉ ፋሲሊቲዎች፡-</w:t>
      </w:r>
    </w:p>
    <w:p w14:paraId="2AB1CAAE">
      <w:pPr>
        <w:rPr>
          <w:lang w:eastAsia="ja-JP"/>
        </w:rPr>
      </w:pPr>
    </w:p>
    <w:tbl>
      <w:tblPr>
        <w:tblStyle w:val="23"/>
        <w:tblW w:w="9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4"/>
        <w:gridCol w:w="6231"/>
        <w:gridCol w:w="990"/>
        <w:gridCol w:w="1260"/>
      </w:tblGrid>
      <w:tr w14:paraId="5C600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5" w:type="dxa"/>
            <w:gridSpan w:val="4"/>
            <w:shd w:val="clear" w:color="auto" w:fill="BEBEBE" w:themeFill="background1" w:themeFillShade="BF"/>
            <w:vAlign w:val="center"/>
          </w:tcPr>
          <w:p w14:paraId="59779A1C">
            <w:pPr>
              <w:spacing w:after="0" w:line="240" w:lineRule="auto"/>
              <w:jc w:val="center"/>
              <w:rPr>
                <w:rFonts w:ascii="Power Geez Unicode1" w:hAnsi="Power Geez Unicode1" w:cs="Nyala"/>
                <w:b/>
                <w:bCs/>
              </w:rPr>
            </w:pPr>
            <w:r>
              <w:rPr>
                <w:rFonts w:ascii="Power Geez Unicode1" w:hAnsi="Power Geez Unicode1" w:cs="Nyala"/>
                <w:b/>
                <w:bCs/>
              </w:rPr>
              <w:t>ማቴሪያል</w:t>
            </w:r>
            <w:r>
              <w:rPr>
                <w:rFonts w:ascii="Power Geez Unicode1" w:hAnsi="Power Geez Unicode1"/>
                <w:b/>
                <w:bCs/>
              </w:rPr>
              <w:t xml:space="preserve"> እና </w:t>
            </w:r>
            <w:r>
              <w:rPr>
                <w:rFonts w:ascii="Power Geez Unicode1" w:hAnsi="Power Geez Unicode1" w:cs="Nyala"/>
                <w:b/>
                <w:bCs/>
              </w:rPr>
              <w:t>የሞተር</w:t>
            </w:r>
            <w:r>
              <w:rPr>
                <w:rFonts w:ascii="Power Geez Unicode1" w:hAnsi="Power Geez Unicode1"/>
                <w:b/>
                <w:bCs/>
              </w:rPr>
              <w:t xml:space="preserve">/ </w:t>
            </w:r>
            <w:r>
              <w:rPr>
                <w:rFonts w:ascii="Power Geez Unicode1" w:hAnsi="Power Geez Unicode1" w:cs="Nyala"/>
                <w:b/>
                <w:bCs/>
              </w:rPr>
              <w:t>ፍተሻ</w:t>
            </w:r>
          </w:p>
        </w:tc>
      </w:tr>
      <w:tr w14:paraId="4906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vAlign w:val="center"/>
          </w:tcPr>
          <w:p w14:paraId="01B951D4">
            <w:pPr>
              <w:spacing w:after="0" w:line="240" w:lineRule="auto"/>
              <w:jc w:val="center"/>
              <w:rPr>
                <w:rFonts w:ascii="Power Geez Unicode1" w:hAnsi="Power Geez Unicode1"/>
                <w:b/>
                <w:bCs/>
              </w:rPr>
            </w:pPr>
            <w:r>
              <w:rPr>
                <w:rFonts w:ascii="Power Geez Unicode1" w:hAnsi="Power Geez Unicode1" w:cs="Nyala"/>
                <w:b/>
                <w:bCs/>
              </w:rPr>
              <w:t>ቁጥር</w:t>
            </w:r>
          </w:p>
        </w:tc>
        <w:tc>
          <w:tcPr>
            <w:tcW w:w="6231" w:type="dxa"/>
            <w:shd w:val="clear" w:color="auto" w:fill="BEBEBE" w:themeFill="background1" w:themeFillShade="BF"/>
            <w:vAlign w:val="center"/>
          </w:tcPr>
          <w:p w14:paraId="3D84D29C">
            <w:pPr>
              <w:spacing w:after="0" w:line="240" w:lineRule="auto"/>
              <w:jc w:val="center"/>
              <w:rPr>
                <w:rFonts w:ascii="Power Geez Unicode1" w:hAnsi="Power Geez Unicode1"/>
                <w:b/>
                <w:bCs/>
              </w:rPr>
            </w:pPr>
            <w:r>
              <w:rPr>
                <w:rFonts w:ascii="Power Geez Unicode1" w:hAnsi="Power Geez Unicode1"/>
                <w:b/>
                <w:bCs/>
              </w:rPr>
              <w:t xml:space="preserve">List of laboratory and field testing equipment </w:t>
            </w:r>
            <w:r>
              <w:rPr>
                <w:rFonts w:ascii="Power Geez Unicode1" w:hAnsi="Power Geez Unicode1" w:cs="Nyala"/>
                <w:b/>
                <w:bCs/>
              </w:rPr>
              <w:t>የመስክ</w:t>
            </w:r>
            <w:r>
              <w:rPr>
                <w:rFonts w:ascii="Power Geez Unicode1" w:hAnsi="Power Geez Unicode1"/>
                <w:b/>
                <w:bCs/>
              </w:rPr>
              <w:t xml:space="preserve"> </w:t>
            </w:r>
            <w:r>
              <w:rPr>
                <w:rFonts w:ascii="Power Geez Unicode1" w:hAnsi="Power Geez Unicode1" w:cs="Nyala"/>
                <w:b/>
                <w:bCs/>
              </w:rPr>
              <w:t>እና</w:t>
            </w:r>
            <w:r>
              <w:rPr>
                <w:rFonts w:ascii="Power Geez Unicode1" w:hAnsi="Power Geez Unicode1"/>
                <w:b/>
                <w:bCs/>
              </w:rPr>
              <w:t xml:space="preserve"> </w:t>
            </w:r>
            <w:r>
              <w:rPr>
                <w:rFonts w:ascii="Power Geez Unicode1" w:hAnsi="Power Geez Unicode1" w:cs="Nyala"/>
                <w:b/>
                <w:bCs/>
              </w:rPr>
              <w:t>የላቦራቶሪ</w:t>
            </w:r>
            <w:r>
              <w:rPr>
                <w:rFonts w:ascii="Power Geez Unicode1" w:hAnsi="Power Geez Unicode1"/>
                <w:b/>
                <w:bCs/>
              </w:rPr>
              <w:t xml:space="preserve"> </w:t>
            </w:r>
            <w:r>
              <w:rPr>
                <w:rFonts w:ascii="Power Geez Unicode1" w:hAnsi="Power Geez Unicode1" w:cs="Nyala"/>
                <w:b/>
                <w:bCs/>
              </w:rPr>
              <w:t>መሳሪያዎች</w:t>
            </w:r>
            <w:r>
              <w:rPr>
                <w:rFonts w:ascii="Power Geez Unicode1" w:hAnsi="Power Geez Unicode1"/>
                <w:b/>
                <w:bCs/>
              </w:rPr>
              <w:t xml:space="preserve"> </w:t>
            </w:r>
            <w:r>
              <w:rPr>
                <w:rFonts w:ascii="Power Geez Unicode1" w:hAnsi="Power Geez Unicode1" w:cs="Nyala"/>
                <w:b/>
                <w:bCs/>
              </w:rPr>
              <w:t>ዝርዝር</w:t>
            </w:r>
          </w:p>
        </w:tc>
        <w:tc>
          <w:tcPr>
            <w:tcW w:w="990" w:type="dxa"/>
            <w:shd w:val="clear" w:color="auto" w:fill="BEBEBE" w:themeFill="background1" w:themeFillShade="BF"/>
            <w:vAlign w:val="center"/>
          </w:tcPr>
          <w:p w14:paraId="2B90850A">
            <w:pPr>
              <w:spacing w:after="0" w:line="240" w:lineRule="auto"/>
              <w:jc w:val="center"/>
              <w:rPr>
                <w:rFonts w:ascii="Power Geez Unicode1" w:hAnsi="Power Geez Unicode1"/>
                <w:b/>
                <w:bCs/>
              </w:rPr>
            </w:pPr>
            <w:r>
              <w:rPr>
                <w:rFonts w:ascii="Power Geez Unicode1" w:hAnsi="Power Geez Unicode1" w:cs="Nyala"/>
                <w:b/>
                <w:bCs/>
              </w:rPr>
              <w:t>መለኪያ</w:t>
            </w:r>
          </w:p>
        </w:tc>
        <w:tc>
          <w:tcPr>
            <w:tcW w:w="1260" w:type="dxa"/>
            <w:shd w:val="clear" w:color="auto" w:fill="BEBEBE" w:themeFill="background1" w:themeFillShade="BF"/>
            <w:vAlign w:val="center"/>
          </w:tcPr>
          <w:p w14:paraId="624C9D5C">
            <w:pPr>
              <w:spacing w:after="0" w:line="240" w:lineRule="auto"/>
              <w:jc w:val="center"/>
              <w:rPr>
                <w:rFonts w:ascii="Power Geez Unicode1" w:hAnsi="Power Geez Unicode1"/>
                <w:b/>
                <w:bCs/>
              </w:rPr>
            </w:pPr>
            <w:r>
              <w:rPr>
                <w:rFonts w:ascii="Power Geez Unicode1" w:hAnsi="Power Geez Unicode1" w:cs="Nyala"/>
                <w:b/>
                <w:bCs/>
              </w:rPr>
              <w:t>ዝቅተኛ</w:t>
            </w:r>
            <w:r>
              <w:rPr>
                <w:rFonts w:ascii="Power Geez Unicode1" w:hAnsi="Power Geez Unicode1"/>
                <w:b/>
                <w:bCs/>
              </w:rPr>
              <w:t xml:space="preserve"> </w:t>
            </w:r>
            <w:r>
              <w:rPr>
                <w:rFonts w:ascii="Power Geez Unicode1" w:hAnsi="Power Geez Unicode1" w:cs="Nyala"/>
                <w:b/>
                <w:bCs/>
              </w:rPr>
              <w:t>መስፈርት</w:t>
            </w:r>
          </w:p>
        </w:tc>
      </w:tr>
      <w:tr w14:paraId="5D3A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tcPr>
          <w:p w14:paraId="697FA308">
            <w:pPr>
              <w:spacing w:after="0" w:line="240" w:lineRule="auto"/>
              <w:jc w:val="center"/>
              <w:rPr>
                <w:rFonts w:ascii="Power Geez Unicode1" w:hAnsi="Power Geez Unicode1"/>
              </w:rPr>
            </w:pPr>
            <w:r>
              <w:rPr>
                <w:rFonts w:ascii="Power Geez Unicode1" w:hAnsi="Power Geez Unicode1"/>
              </w:rPr>
              <w:t>1</w:t>
            </w:r>
          </w:p>
        </w:tc>
        <w:tc>
          <w:tcPr>
            <w:tcW w:w="6231" w:type="dxa"/>
          </w:tcPr>
          <w:p w14:paraId="609E4AC9">
            <w:pPr>
              <w:spacing w:after="0" w:line="240" w:lineRule="auto"/>
              <w:rPr>
                <w:rFonts w:ascii="Power Geez Unicode1" w:hAnsi="Power Geez Unicode1"/>
              </w:rPr>
            </w:pPr>
            <w:r>
              <w:rPr>
                <w:rFonts w:ascii="Power Geez Unicode1" w:hAnsi="Power Geez Unicode1"/>
              </w:rPr>
              <w:t xml:space="preserve">Hardness tester / </w:t>
            </w:r>
            <w:r>
              <w:rPr>
                <w:rFonts w:ascii="Power Geez Unicode1" w:hAnsi="Power Geez Unicode1" w:cs="Nyala"/>
              </w:rPr>
              <w:t>የጠንካራነት</w:t>
            </w:r>
            <w:r>
              <w:rPr>
                <w:rFonts w:ascii="Power Geez Unicode1" w:hAnsi="Power Geez Unicode1"/>
              </w:rPr>
              <w:t xml:space="preserve"> </w:t>
            </w:r>
            <w:r>
              <w:rPr>
                <w:rFonts w:ascii="Power Geez Unicode1" w:hAnsi="Power Geez Unicode1" w:cs="Nyala"/>
              </w:rPr>
              <w:t>መለኪያ</w:t>
            </w:r>
            <w:r>
              <w:rPr>
                <w:rFonts w:ascii="Power Geez Unicode1" w:hAnsi="Power Geez Unicode1"/>
              </w:rPr>
              <w:t xml:space="preserve"> </w:t>
            </w:r>
          </w:p>
        </w:tc>
        <w:tc>
          <w:tcPr>
            <w:tcW w:w="990" w:type="dxa"/>
            <w:vAlign w:val="center"/>
          </w:tcPr>
          <w:p w14:paraId="33A7FBE7">
            <w:pPr>
              <w:spacing w:after="0" w:line="240" w:lineRule="auto"/>
              <w:jc w:val="center"/>
              <w:rPr>
                <w:rFonts w:ascii="Power Geez Unicode1" w:hAnsi="Power Geez Unicode1"/>
              </w:rPr>
            </w:pPr>
            <w:r>
              <w:rPr>
                <w:rFonts w:ascii="Power Geez Unicode1" w:hAnsi="Power Geez Unicode1" w:cs="Nyala"/>
              </w:rPr>
              <w:t>ብዛት</w:t>
            </w:r>
          </w:p>
        </w:tc>
        <w:tc>
          <w:tcPr>
            <w:tcW w:w="1260" w:type="dxa"/>
            <w:vAlign w:val="center"/>
          </w:tcPr>
          <w:p w14:paraId="4E77A28F">
            <w:pPr>
              <w:spacing w:after="0" w:line="240" w:lineRule="auto"/>
              <w:jc w:val="center"/>
              <w:rPr>
                <w:rFonts w:ascii="Power Geez Unicode1" w:hAnsi="Power Geez Unicode1"/>
              </w:rPr>
            </w:pPr>
            <w:r>
              <w:rPr>
                <w:rFonts w:ascii="Power Geez Unicode1" w:hAnsi="Power Geez Unicode1"/>
              </w:rPr>
              <w:t>1</w:t>
            </w:r>
          </w:p>
        </w:tc>
      </w:tr>
      <w:tr w14:paraId="24152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5" w:type="dxa"/>
            <w:gridSpan w:val="4"/>
            <w:vAlign w:val="center"/>
          </w:tcPr>
          <w:p w14:paraId="29FF8209">
            <w:pPr>
              <w:spacing w:after="0" w:line="240" w:lineRule="auto"/>
              <w:jc w:val="center"/>
              <w:rPr>
                <w:rFonts w:ascii="Power Geez Unicode1" w:hAnsi="Power Geez Unicode1"/>
                <w:b/>
                <w:bCs/>
              </w:rPr>
            </w:pPr>
            <w:r>
              <w:rPr>
                <w:rFonts w:ascii="Power Geez Unicode1" w:hAnsi="Power Geez Unicode1"/>
                <w:b/>
                <w:bCs/>
              </w:rPr>
              <w:t xml:space="preserve">Engine/Machinery Testing / </w:t>
            </w:r>
            <w:r>
              <w:rPr>
                <w:rFonts w:ascii="Power Geez Unicode1" w:hAnsi="Power Geez Unicode1" w:cs="Nyala"/>
                <w:b/>
                <w:bCs/>
              </w:rPr>
              <w:t>የሞተር</w:t>
            </w:r>
            <w:r>
              <w:rPr>
                <w:rFonts w:ascii="Power Geez Unicode1" w:hAnsi="Power Geez Unicode1"/>
                <w:b/>
                <w:bCs/>
              </w:rPr>
              <w:t>/</w:t>
            </w:r>
            <w:r>
              <w:rPr>
                <w:rFonts w:ascii="Power Geez Unicode1" w:hAnsi="Power Geez Unicode1" w:cs="Nyala"/>
                <w:b/>
                <w:bCs/>
              </w:rPr>
              <w:t>ማሽን</w:t>
            </w:r>
            <w:r>
              <w:rPr>
                <w:rFonts w:ascii="Power Geez Unicode1" w:hAnsi="Power Geez Unicode1"/>
                <w:b/>
                <w:bCs/>
              </w:rPr>
              <w:t xml:space="preserve"> </w:t>
            </w:r>
            <w:r>
              <w:rPr>
                <w:rFonts w:ascii="Power Geez Unicode1" w:hAnsi="Power Geez Unicode1" w:cs="Nyala"/>
                <w:b/>
                <w:bCs/>
              </w:rPr>
              <w:t>ሙከራ</w:t>
            </w:r>
          </w:p>
        </w:tc>
      </w:tr>
      <w:tr w14:paraId="2C266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tcPr>
          <w:p w14:paraId="5B3FE88A">
            <w:pPr>
              <w:spacing w:after="0" w:line="240" w:lineRule="auto"/>
              <w:jc w:val="center"/>
              <w:rPr>
                <w:rFonts w:ascii="Power Geez Unicode1" w:hAnsi="Power Geez Unicode1"/>
              </w:rPr>
            </w:pPr>
            <w:r>
              <w:rPr>
                <w:rFonts w:ascii="Power Geez Unicode1" w:hAnsi="Power Geez Unicode1"/>
              </w:rPr>
              <w:t>1</w:t>
            </w:r>
          </w:p>
        </w:tc>
        <w:tc>
          <w:tcPr>
            <w:tcW w:w="6231" w:type="dxa"/>
          </w:tcPr>
          <w:p w14:paraId="3DC8E5A0">
            <w:pPr>
              <w:spacing w:after="0" w:line="240" w:lineRule="auto"/>
              <w:rPr>
                <w:rFonts w:ascii="Power Geez Unicode1" w:hAnsi="Power Geez Unicode1"/>
              </w:rPr>
            </w:pPr>
            <w:r>
              <w:rPr>
                <w:rFonts w:ascii="Power Geez Unicode1" w:hAnsi="Power Geez Unicode1"/>
              </w:rPr>
              <w:t xml:space="preserve">Hand-held Tachometers </w:t>
            </w:r>
          </w:p>
        </w:tc>
        <w:tc>
          <w:tcPr>
            <w:tcW w:w="990" w:type="dxa"/>
            <w:vAlign w:val="center"/>
          </w:tcPr>
          <w:p w14:paraId="5F1E0FC1">
            <w:pPr>
              <w:spacing w:after="0" w:line="240" w:lineRule="auto"/>
              <w:jc w:val="center"/>
              <w:rPr>
                <w:rFonts w:ascii="Power Geez Unicode1" w:hAnsi="Power Geez Unicode1"/>
              </w:rPr>
            </w:pPr>
            <w:r>
              <w:rPr>
                <w:rFonts w:ascii="Power Geez Unicode1" w:hAnsi="Power Geez Unicode1" w:cs="Nyala"/>
              </w:rPr>
              <w:t>ብዛት</w:t>
            </w:r>
          </w:p>
        </w:tc>
        <w:tc>
          <w:tcPr>
            <w:tcW w:w="1260" w:type="dxa"/>
            <w:vAlign w:val="center"/>
          </w:tcPr>
          <w:p w14:paraId="1F4F36C8">
            <w:pPr>
              <w:spacing w:after="0" w:line="240" w:lineRule="auto"/>
              <w:jc w:val="center"/>
              <w:rPr>
                <w:rFonts w:ascii="Power Geez Unicode1" w:hAnsi="Power Geez Unicode1"/>
              </w:rPr>
            </w:pPr>
            <w:r>
              <w:rPr>
                <w:rFonts w:ascii="Power Geez Unicode1" w:hAnsi="Power Geez Unicode1"/>
              </w:rPr>
              <w:t>2</w:t>
            </w:r>
          </w:p>
        </w:tc>
      </w:tr>
      <w:tr w14:paraId="0D396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tcPr>
          <w:p w14:paraId="58AEE27C">
            <w:pPr>
              <w:spacing w:after="0" w:line="240" w:lineRule="auto"/>
              <w:jc w:val="center"/>
              <w:rPr>
                <w:rFonts w:ascii="Power Geez Unicode1" w:hAnsi="Power Geez Unicode1"/>
              </w:rPr>
            </w:pPr>
            <w:r>
              <w:rPr>
                <w:rFonts w:ascii="Power Geez Unicode1" w:hAnsi="Power Geez Unicode1"/>
              </w:rPr>
              <w:t>2</w:t>
            </w:r>
          </w:p>
        </w:tc>
        <w:tc>
          <w:tcPr>
            <w:tcW w:w="6231" w:type="dxa"/>
          </w:tcPr>
          <w:p w14:paraId="48339433">
            <w:pPr>
              <w:spacing w:after="0" w:line="240" w:lineRule="auto"/>
              <w:rPr>
                <w:rFonts w:ascii="Power Geez Unicode1" w:hAnsi="Power Geez Unicode1"/>
              </w:rPr>
            </w:pPr>
            <w:r>
              <w:rPr>
                <w:rFonts w:ascii="Power Geez Unicode1" w:hAnsi="Power Geez Unicode1"/>
              </w:rPr>
              <w:t xml:space="preserve">Fuel flow meter / </w:t>
            </w:r>
            <w:r>
              <w:rPr>
                <w:rFonts w:ascii="Power Geez Unicode1" w:hAnsi="Power Geez Unicode1" w:cs="Nyala"/>
              </w:rPr>
              <w:t>የነዳጅ</w:t>
            </w:r>
            <w:r>
              <w:rPr>
                <w:rFonts w:ascii="Power Geez Unicode1" w:hAnsi="Power Geez Unicode1"/>
              </w:rPr>
              <w:t xml:space="preserve"> </w:t>
            </w:r>
            <w:r>
              <w:rPr>
                <w:rFonts w:ascii="Power Geez Unicode1" w:hAnsi="Power Geez Unicode1" w:cs="Nyala"/>
              </w:rPr>
              <w:t>ፍሰት</w:t>
            </w:r>
            <w:r>
              <w:rPr>
                <w:rFonts w:ascii="Power Geez Unicode1" w:hAnsi="Power Geez Unicode1"/>
              </w:rPr>
              <w:t xml:space="preserve"> </w:t>
            </w:r>
            <w:r>
              <w:rPr>
                <w:rFonts w:ascii="Power Geez Unicode1" w:hAnsi="Power Geez Unicode1" w:cs="Nyala"/>
              </w:rPr>
              <w:t>መለኪያ</w:t>
            </w:r>
          </w:p>
        </w:tc>
        <w:tc>
          <w:tcPr>
            <w:tcW w:w="990" w:type="dxa"/>
            <w:vAlign w:val="center"/>
          </w:tcPr>
          <w:p w14:paraId="7DC94A9B">
            <w:pPr>
              <w:spacing w:after="0" w:line="240" w:lineRule="auto"/>
              <w:jc w:val="center"/>
              <w:rPr>
                <w:rFonts w:ascii="Power Geez Unicode1" w:hAnsi="Power Geez Unicode1"/>
              </w:rPr>
            </w:pPr>
            <w:r>
              <w:rPr>
                <w:rFonts w:ascii="Power Geez Unicode1" w:hAnsi="Power Geez Unicode1" w:cs="Nyala"/>
              </w:rPr>
              <w:t>ብዛት</w:t>
            </w:r>
          </w:p>
        </w:tc>
        <w:tc>
          <w:tcPr>
            <w:tcW w:w="1260" w:type="dxa"/>
            <w:vAlign w:val="center"/>
          </w:tcPr>
          <w:p w14:paraId="2E401399">
            <w:pPr>
              <w:spacing w:after="0" w:line="240" w:lineRule="auto"/>
              <w:jc w:val="center"/>
              <w:rPr>
                <w:rFonts w:ascii="Power Geez Unicode1" w:hAnsi="Power Geez Unicode1"/>
              </w:rPr>
            </w:pPr>
            <w:r>
              <w:rPr>
                <w:rFonts w:ascii="Power Geez Unicode1" w:hAnsi="Power Geez Unicode1"/>
              </w:rPr>
              <w:t>1</w:t>
            </w:r>
          </w:p>
        </w:tc>
      </w:tr>
      <w:tr w14:paraId="272C8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vAlign w:val="center"/>
          </w:tcPr>
          <w:p w14:paraId="6F33DA2D">
            <w:pPr>
              <w:spacing w:after="0" w:line="240" w:lineRule="auto"/>
              <w:jc w:val="center"/>
              <w:rPr>
                <w:rFonts w:ascii="Power Geez Unicode1" w:hAnsi="Power Geez Unicode1"/>
              </w:rPr>
            </w:pPr>
            <w:r>
              <w:rPr>
                <w:rFonts w:ascii="Power Geez Unicode1" w:hAnsi="Power Geez Unicode1"/>
              </w:rPr>
              <w:t>3</w:t>
            </w:r>
          </w:p>
        </w:tc>
        <w:tc>
          <w:tcPr>
            <w:tcW w:w="6231" w:type="dxa"/>
          </w:tcPr>
          <w:p w14:paraId="3345ED7B">
            <w:pPr>
              <w:spacing w:after="0" w:line="240" w:lineRule="auto"/>
              <w:rPr>
                <w:rFonts w:ascii="Power Geez Unicode1" w:hAnsi="Power Geez Unicode1"/>
              </w:rPr>
            </w:pPr>
            <w:r>
              <w:rPr>
                <w:rFonts w:ascii="Power Geez Unicode1" w:hAnsi="Power Geez Unicode1"/>
              </w:rPr>
              <w:t>Measuring cylinder (1000 mL)</w:t>
            </w:r>
          </w:p>
        </w:tc>
        <w:tc>
          <w:tcPr>
            <w:tcW w:w="990" w:type="dxa"/>
            <w:vAlign w:val="center"/>
          </w:tcPr>
          <w:p w14:paraId="1CB44859">
            <w:pPr>
              <w:spacing w:after="0" w:line="240" w:lineRule="auto"/>
              <w:jc w:val="center"/>
              <w:rPr>
                <w:rFonts w:ascii="Power Geez Unicode1" w:hAnsi="Power Geez Unicode1"/>
              </w:rPr>
            </w:pPr>
            <w:r>
              <w:rPr>
                <w:rFonts w:ascii="Power Geez Unicode1" w:hAnsi="Power Geez Unicode1" w:cs="Nyala"/>
              </w:rPr>
              <w:t>ብዛት</w:t>
            </w:r>
          </w:p>
        </w:tc>
        <w:tc>
          <w:tcPr>
            <w:tcW w:w="1260" w:type="dxa"/>
            <w:vAlign w:val="center"/>
          </w:tcPr>
          <w:p w14:paraId="4B484ECE">
            <w:pPr>
              <w:spacing w:after="0" w:line="240" w:lineRule="auto"/>
              <w:jc w:val="center"/>
              <w:rPr>
                <w:rFonts w:ascii="Power Geez Unicode1" w:hAnsi="Power Geez Unicode1"/>
              </w:rPr>
            </w:pPr>
            <w:r>
              <w:rPr>
                <w:rFonts w:ascii="Power Geez Unicode1" w:hAnsi="Power Geez Unicode1"/>
              </w:rPr>
              <w:t>1</w:t>
            </w:r>
          </w:p>
        </w:tc>
      </w:tr>
      <w:tr w14:paraId="6D7D8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tcPr>
          <w:p w14:paraId="737A2B1C">
            <w:pPr>
              <w:spacing w:after="0" w:line="240" w:lineRule="auto"/>
              <w:jc w:val="center"/>
              <w:rPr>
                <w:rFonts w:ascii="Power Geez Unicode1" w:hAnsi="Power Geez Unicode1"/>
              </w:rPr>
            </w:pPr>
            <w:r>
              <w:rPr>
                <w:rFonts w:ascii="Power Geez Unicode1" w:hAnsi="Power Geez Unicode1"/>
              </w:rPr>
              <w:t>4</w:t>
            </w:r>
          </w:p>
        </w:tc>
        <w:tc>
          <w:tcPr>
            <w:tcW w:w="6231" w:type="dxa"/>
          </w:tcPr>
          <w:p w14:paraId="30D4D57F">
            <w:pPr>
              <w:spacing w:after="0" w:line="240" w:lineRule="auto"/>
              <w:rPr>
                <w:rFonts w:ascii="Power Geez Unicode1" w:hAnsi="Power Geez Unicode1"/>
              </w:rPr>
            </w:pPr>
            <w:r>
              <w:rPr>
                <w:rFonts w:ascii="Power Geez Unicode1" w:hAnsi="Power Geez Unicode1"/>
              </w:rPr>
              <w:t xml:space="preserve">Drawbar dynamometer / </w:t>
            </w:r>
          </w:p>
        </w:tc>
        <w:tc>
          <w:tcPr>
            <w:tcW w:w="990" w:type="dxa"/>
            <w:vAlign w:val="center"/>
          </w:tcPr>
          <w:p w14:paraId="700F3A95">
            <w:pPr>
              <w:spacing w:after="0" w:line="240" w:lineRule="auto"/>
              <w:jc w:val="center"/>
              <w:rPr>
                <w:rFonts w:ascii="Power Geez Unicode1" w:hAnsi="Power Geez Unicode1"/>
              </w:rPr>
            </w:pPr>
            <w:r>
              <w:rPr>
                <w:rFonts w:ascii="Power Geez Unicode1" w:hAnsi="Power Geez Unicode1" w:cs="Nyala"/>
              </w:rPr>
              <w:t>ብዛት</w:t>
            </w:r>
          </w:p>
        </w:tc>
        <w:tc>
          <w:tcPr>
            <w:tcW w:w="1260" w:type="dxa"/>
            <w:vAlign w:val="center"/>
          </w:tcPr>
          <w:p w14:paraId="134750FB">
            <w:pPr>
              <w:spacing w:after="0" w:line="240" w:lineRule="auto"/>
              <w:jc w:val="center"/>
              <w:rPr>
                <w:rFonts w:ascii="Power Geez Unicode1" w:hAnsi="Power Geez Unicode1"/>
              </w:rPr>
            </w:pPr>
            <w:r>
              <w:rPr>
                <w:rFonts w:ascii="Power Geez Unicode1" w:hAnsi="Power Geez Unicode1"/>
              </w:rPr>
              <w:t>1</w:t>
            </w:r>
          </w:p>
        </w:tc>
      </w:tr>
      <w:tr w14:paraId="669C3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tcPr>
          <w:p w14:paraId="032B2D42">
            <w:pPr>
              <w:spacing w:after="0" w:line="240" w:lineRule="auto"/>
              <w:jc w:val="center"/>
              <w:rPr>
                <w:rFonts w:ascii="Power Geez Unicode1" w:hAnsi="Power Geez Unicode1"/>
              </w:rPr>
            </w:pPr>
            <w:r>
              <w:rPr>
                <w:rFonts w:ascii="Power Geez Unicode1" w:hAnsi="Power Geez Unicode1"/>
              </w:rPr>
              <w:t>5</w:t>
            </w:r>
          </w:p>
        </w:tc>
        <w:tc>
          <w:tcPr>
            <w:tcW w:w="6231" w:type="dxa"/>
          </w:tcPr>
          <w:p w14:paraId="2A73E969">
            <w:pPr>
              <w:spacing w:after="0" w:line="240" w:lineRule="auto"/>
              <w:rPr>
                <w:rFonts w:ascii="Power Geez Unicode1" w:hAnsi="Power Geez Unicode1"/>
              </w:rPr>
            </w:pPr>
            <w:r>
              <w:rPr>
                <w:rFonts w:ascii="Power Geez Unicode1" w:hAnsi="Power Geez Unicode1"/>
              </w:rPr>
              <w:t>PTO dynamometer /</w:t>
            </w:r>
          </w:p>
        </w:tc>
        <w:tc>
          <w:tcPr>
            <w:tcW w:w="990" w:type="dxa"/>
            <w:vAlign w:val="center"/>
          </w:tcPr>
          <w:p w14:paraId="3BCE2FF9">
            <w:pPr>
              <w:spacing w:after="0" w:line="240" w:lineRule="auto"/>
              <w:jc w:val="center"/>
              <w:rPr>
                <w:rFonts w:ascii="Power Geez Unicode1" w:hAnsi="Power Geez Unicode1"/>
              </w:rPr>
            </w:pPr>
            <w:r>
              <w:rPr>
                <w:rFonts w:ascii="Power Geez Unicode1" w:hAnsi="Power Geez Unicode1" w:cs="Nyala"/>
              </w:rPr>
              <w:t>ብዛት</w:t>
            </w:r>
          </w:p>
        </w:tc>
        <w:tc>
          <w:tcPr>
            <w:tcW w:w="1260" w:type="dxa"/>
            <w:vAlign w:val="center"/>
          </w:tcPr>
          <w:p w14:paraId="7013313B">
            <w:pPr>
              <w:spacing w:after="0" w:line="240" w:lineRule="auto"/>
              <w:jc w:val="center"/>
              <w:rPr>
                <w:rFonts w:ascii="Power Geez Unicode1" w:hAnsi="Power Geez Unicode1"/>
              </w:rPr>
            </w:pPr>
            <w:r>
              <w:rPr>
                <w:rFonts w:ascii="Power Geez Unicode1" w:hAnsi="Power Geez Unicode1"/>
              </w:rPr>
              <w:t>1</w:t>
            </w:r>
          </w:p>
        </w:tc>
      </w:tr>
      <w:tr w14:paraId="51F0A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tcPr>
          <w:p w14:paraId="11193D50">
            <w:pPr>
              <w:spacing w:after="0" w:line="240" w:lineRule="auto"/>
              <w:jc w:val="center"/>
              <w:rPr>
                <w:rFonts w:ascii="Power Geez Unicode1" w:hAnsi="Power Geez Unicode1"/>
              </w:rPr>
            </w:pPr>
            <w:r>
              <w:rPr>
                <w:rFonts w:ascii="Power Geez Unicode1" w:hAnsi="Power Geez Unicode1"/>
              </w:rPr>
              <w:t>6</w:t>
            </w:r>
          </w:p>
        </w:tc>
        <w:tc>
          <w:tcPr>
            <w:tcW w:w="6231" w:type="dxa"/>
          </w:tcPr>
          <w:p w14:paraId="1051E53B">
            <w:pPr>
              <w:spacing w:after="0" w:line="240" w:lineRule="auto"/>
              <w:rPr>
                <w:rFonts w:ascii="Power Geez Unicode1" w:hAnsi="Power Geez Unicode1"/>
              </w:rPr>
            </w:pPr>
            <w:r>
              <w:rPr>
                <w:rFonts w:ascii="Power Geez Unicode1" w:hAnsi="Power Geez Unicode1"/>
              </w:rPr>
              <w:t xml:space="preserve">Infrared thermometers </w:t>
            </w:r>
          </w:p>
        </w:tc>
        <w:tc>
          <w:tcPr>
            <w:tcW w:w="990" w:type="dxa"/>
            <w:vAlign w:val="center"/>
          </w:tcPr>
          <w:p w14:paraId="30D3C0A2">
            <w:pPr>
              <w:spacing w:after="0" w:line="240" w:lineRule="auto"/>
              <w:jc w:val="center"/>
              <w:rPr>
                <w:rFonts w:ascii="Power Geez Unicode1" w:hAnsi="Power Geez Unicode1"/>
              </w:rPr>
            </w:pPr>
            <w:r>
              <w:rPr>
                <w:rFonts w:ascii="Power Geez Unicode1" w:hAnsi="Power Geez Unicode1" w:cs="Nyala"/>
              </w:rPr>
              <w:t>ብዛት</w:t>
            </w:r>
          </w:p>
        </w:tc>
        <w:tc>
          <w:tcPr>
            <w:tcW w:w="1260" w:type="dxa"/>
            <w:vAlign w:val="center"/>
          </w:tcPr>
          <w:p w14:paraId="4691C32B">
            <w:pPr>
              <w:spacing w:after="0" w:line="240" w:lineRule="auto"/>
              <w:jc w:val="center"/>
              <w:rPr>
                <w:rFonts w:ascii="Power Geez Unicode1" w:hAnsi="Power Geez Unicode1"/>
              </w:rPr>
            </w:pPr>
            <w:r>
              <w:rPr>
                <w:rFonts w:ascii="Power Geez Unicode1" w:hAnsi="Power Geez Unicode1"/>
              </w:rPr>
              <w:t>1</w:t>
            </w:r>
          </w:p>
        </w:tc>
      </w:tr>
      <w:tr w14:paraId="641EF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dxa"/>
          </w:tcPr>
          <w:p w14:paraId="0A7A1DBF">
            <w:pPr>
              <w:spacing w:after="0" w:line="240" w:lineRule="auto"/>
              <w:jc w:val="center"/>
              <w:rPr>
                <w:rFonts w:ascii="Power Geez Unicode1" w:hAnsi="Power Geez Unicode1"/>
              </w:rPr>
            </w:pPr>
          </w:p>
        </w:tc>
        <w:tc>
          <w:tcPr>
            <w:tcW w:w="8481" w:type="dxa"/>
            <w:gridSpan w:val="3"/>
          </w:tcPr>
          <w:p w14:paraId="29E227D6">
            <w:pPr>
              <w:spacing w:after="0" w:line="240" w:lineRule="auto"/>
              <w:jc w:val="center"/>
              <w:rPr>
                <w:rFonts w:ascii="Power Geez Unicode1" w:hAnsi="Power Geez Unicode1"/>
              </w:rPr>
            </w:pPr>
            <w:r>
              <w:rPr>
                <w:rFonts w:ascii="Power Geez Unicode1" w:hAnsi="Power Geez Unicode1"/>
              </w:rPr>
              <w:t xml:space="preserve">Drawbar dynamometer  እና PTO dynamometer </w:t>
            </w:r>
            <w:r>
              <w:rPr>
                <w:rFonts w:ascii="Power Geez Unicode1" w:hAnsi="Power Geez Unicode1" w:cs="Nyala"/>
              </w:rPr>
              <w:t>ቢያንስ</w:t>
            </w:r>
            <w:r>
              <w:rPr>
                <w:rFonts w:ascii="Power Geez Unicode1" w:hAnsi="Power Geez Unicode1"/>
              </w:rPr>
              <w:t xml:space="preserve"> </w:t>
            </w:r>
            <w:r>
              <w:rPr>
                <w:rFonts w:ascii="Power Geez Unicode1" w:hAnsi="Power Geez Unicode1" w:cs="Nyala"/>
              </w:rPr>
              <w:t>ከ</w:t>
            </w:r>
            <w:r>
              <w:rPr>
                <w:rFonts w:ascii="Power Geez Unicode1" w:hAnsi="Power Geez Unicode1"/>
              </w:rPr>
              <w:t xml:space="preserve">20 </w:t>
            </w:r>
            <w:r>
              <w:rPr>
                <w:rFonts w:ascii="Power Geez Unicode1" w:hAnsi="Power Geez Unicode1" w:cs="Nyala"/>
              </w:rPr>
              <w:t>እስከ</w:t>
            </w:r>
            <w:r>
              <w:rPr>
                <w:rFonts w:ascii="Power Geez Unicode1" w:hAnsi="Power Geez Unicode1"/>
              </w:rPr>
              <w:t xml:space="preserve"> 90 </w:t>
            </w:r>
            <w:r>
              <w:rPr>
                <w:rFonts w:ascii="Power Geez Unicode1" w:hAnsi="Power Geez Unicode1" w:cs="Nyala"/>
              </w:rPr>
              <w:t>ፈረስ</w:t>
            </w:r>
            <w:r>
              <w:rPr>
                <w:rFonts w:ascii="Power Geez Unicode1" w:hAnsi="Power Geez Unicode1"/>
              </w:rPr>
              <w:t xml:space="preserve"> </w:t>
            </w:r>
            <w:r>
              <w:rPr>
                <w:rFonts w:ascii="Power Geez Unicode1" w:hAnsi="Power Geez Unicode1" w:cs="Nyala"/>
              </w:rPr>
              <w:t>ጉልበት</w:t>
            </w:r>
            <w:r>
              <w:rPr>
                <w:rFonts w:ascii="Power Geez Unicode1" w:hAnsi="Power Geez Unicode1"/>
              </w:rPr>
              <w:t xml:space="preserve"> </w:t>
            </w:r>
            <w:r>
              <w:rPr>
                <w:rFonts w:ascii="Power Geez Unicode1" w:hAnsi="Power Geez Unicode1" w:cs="Nyala"/>
              </w:rPr>
              <w:t>ያለውን</w:t>
            </w:r>
            <w:r>
              <w:rPr>
                <w:rFonts w:ascii="Power Geez Unicode1" w:hAnsi="Power Geez Unicode1"/>
              </w:rPr>
              <w:t xml:space="preserve"> </w:t>
            </w:r>
            <w:r>
              <w:rPr>
                <w:rFonts w:ascii="Power Geez Unicode1" w:hAnsi="Power Geez Unicode1" w:cs="Nyala"/>
              </w:rPr>
              <w:t>ማሽን</w:t>
            </w:r>
            <w:r>
              <w:rPr>
                <w:rFonts w:ascii="Power Geez Unicode1" w:hAnsi="Power Geez Unicode1"/>
              </w:rPr>
              <w:t xml:space="preserve"> </w:t>
            </w:r>
            <w:r>
              <w:rPr>
                <w:rFonts w:ascii="Power Geez Unicode1" w:hAnsi="Power Geez Unicode1" w:cs="Nyala"/>
              </w:rPr>
              <w:t>መለካት</w:t>
            </w:r>
            <w:r>
              <w:rPr>
                <w:rFonts w:ascii="Power Geez Unicode1" w:hAnsi="Power Geez Unicode1"/>
              </w:rPr>
              <w:t xml:space="preserve"> </w:t>
            </w:r>
            <w:r>
              <w:rPr>
                <w:rFonts w:ascii="Power Geez Unicode1" w:hAnsi="Power Geez Unicode1" w:cs="Nyala"/>
              </w:rPr>
              <w:t>የሚችል</w:t>
            </w:r>
            <w:r>
              <w:rPr>
                <w:rFonts w:ascii="Power Geez Unicode1" w:hAnsi="Power Geez Unicode1"/>
              </w:rPr>
              <w:t xml:space="preserve"> </w:t>
            </w:r>
            <w:r>
              <w:rPr>
                <w:rFonts w:ascii="Power Geez Unicode1" w:hAnsi="Power Geez Unicode1" w:cs="Nyala"/>
              </w:rPr>
              <w:t>መሆን</w:t>
            </w:r>
            <w:r>
              <w:rPr>
                <w:rFonts w:ascii="Power Geez Unicode1" w:hAnsi="Power Geez Unicode1"/>
              </w:rPr>
              <w:t xml:space="preserve"> </w:t>
            </w:r>
            <w:r>
              <w:rPr>
                <w:rFonts w:ascii="Power Geez Unicode1" w:hAnsi="Power Geez Unicode1" w:cs="Nyala"/>
              </w:rPr>
              <w:t>ይጠበቅበታል</w:t>
            </w:r>
          </w:p>
        </w:tc>
      </w:tr>
    </w:tbl>
    <w:p w14:paraId="1900772B">
      <w:pPr>
        <w:rPr>
          <w:lang w:eastAsia="ja-JP"/>
        </w:rPr>
      </w:pPr>
    </w:p>
    <w:p w14:paraId="0F63C516">
      <w:pPr>
        <w:rPr>
          <w:rFonts w:ascii="Power Geez Unicode1" w:hAnsi="Power Geez Unicode1" w:cs="Times New Roman"/>
          <w:color w:val="000000" w:themeColor="text1"/>
          <w14:textFill>
            <w14:solidFill>
              <w14:schemeClr w14:val="tx1"/>
            </w14:solidFill>
          </w14:textFill>
        </w:rPr>
      </w:pPr>
      <w:r>
        <w:rPr>
          <w:rFonts w:cs="Times New Roman"/>
        </w:rPr>
        <w:br w:type="page"/>
      </w:r>
    </w:p>
    <w:p w14:paraId="018C859C">
      <w:pPr>
        <w:pStyle w:val="19"/>
        <w:rPr>
          <w:rFonts w:cs="Times New Roman"/>
        </w:rPr>
      </w:pPr>
      <w:r>
        <w:t>በአነስተኛ</w:t>
      </w:r>
      <w:r>
        <w:rPr>
          <w:rFonts w:cs="Times New Roman"/>
        </w:rPr>
        <w:t xml:space="preserve"> </w:t>
      </w:r>
      <w:r>
        <w:t>የግብርና</w:t>
      </w:r>
      <w:r>
        <w:rPr>
          <w:rFonts w:cs="Times New Roman"/>
        </w:rPr>
        <w:t xml:space="preserve"> </w:t>
      </w:r>
      <w:r>
        <w:t>ምህንድስና</w:t>
      </w:r>
      <w:r>
        <w:rPr>
          <w:rFonts w:cs="Times New Roman"/>
        </w:rPr>
        <w:t xml:space="preserve">  </w:t>
      </w:r>
      <w:r>
        <w:t>ምርምር</w:t>
      </w:r>
      <w:r>
        <w:rPr>
          <w:rFonts w:cs="Times New Roman"/>
        </w:rPr>
        <w:t xml:space="preserve"> </w:t>
      </w:r>
      <w:r>
        <w:t>የብቃት</w:t>
      </w:r>
      <w:r>
        <w:rPr>
          <w:rFonts w:cs="Times New Roman"/>
        </w:rPr>
        <w:t xml:space="preserve"> </w:t>
      </w:r>
      <w:r>
        <w:t>ማረጋገጫ</w:t>
      </w:r>
      <w:r>
        <w:rPr>
          <w:rFonts w:cs="Times New Roman"/>
        </w:rPr>
        <w:t xml:space="preserve"> </w:t>
      </w:r>
      <w:r>
        <w:t>ምስክር</w:t>
      </w:r>
      <w:r>
        <w:rPr>
          <w:rFonts w:cs="Times New Roman"/>
        </w:rPr>
        <w:t xml:space="preserve"> </w:t>
      </w:r>
      <w:r>
        <w:t>ወረቀት</w:t>
      </w:r>
      <w:r>
        <w:rPr>
          <w:rFonts w:cs="Times New Roman"/>
        </w:rPr>
        <w:t xml:space="preserve"> </w:t>
      </w:r>
      <w:r>
        <w:t>መስጫ</w:t>
      </w:r>
      <w:r>
        <w:rPr>
          <w:rFonts w:cs="Times New Roman"/>
        </w:rPr>
        <w:t xml:space="preserve"> </w:t>
      </w:r>
      <w:r>
        <w:t>መስፈርት</w:t>
      </w:r>
    </w:p>
    <w:p w14:paraId="06EE5006">
      <w:pPr>
        <w:pStyle w:val="39"/>
        <w:numPr>
          <w:ilvl w:val="0"/>
          <w:numId w:val="0"/>
        </w:numPr>
        <w:shd w:val="clear" w:color="auto" w:fill="FFFFFF"/>
        <w:tabs>
          <w:tab w:val="left" w:pos="90"/>
          <w:tab w:val="left" w:pos="9360"/>
        </w:tabs>
        <w:spacing w:line="276" w:lineRule="auto"/>
        <w:ind w:left="360" w:hanging="360"/>
        <w:jc w:val="both"/>
        <w:rPr>
          <w:rFonts w:cs="Times New Roman"/>
        </w:rPr>
      </w:pPr>
    </w:p>
    <w:p w14:paraId="7F8098F2">
      <w:pPr>
        <w:pStyle w:val="39"/>
        <w:numPr>
          <w:ilvl w:val="0"/>
          <w:numId w:val="0"/>
        </w:numPr>
        <w:shd w:val="clear" w:color="auto" w:fill="FFFFFF"/>
        <w:tabs>
          <w:tab w:val="left" w:pos="90"/>
          <w:tab w:val="left" w:pos="9360"/>
        </w:tabs>
        <w:spacing w:line="276" w:lineRule="auto"/>
        <w:jc w:val="both"/>
        <w:rPr>
          <w:rFonts w:cs="Times New Roman"/>
        </w:rPr>
      </w:pPr>
      <w:r>
        <w:rPr>
          <w:rFonts w:cs="Nyala"/>
        </w:rPr>
        <w:t>ማንኛዉም</w:t>
      </w:r>
      <w:r>
        <w:rPr>
          <w:rFonts w:cs="Times New Roman"/>
        </w:rPr>
        <w:t xml:space="preserve"> </w:t>
      </w:r>
      <w:r>
        <w:rPr>
          <w:rFonts w:cs="Nyala"/>
        </w:rPr>
        <w:t>አካል</w:t>
      </w:r>
      <w:r>
        <w:rPr>
          <w:rFonts w:cs="Times New Roman"/>
        </w:rPr>
        <w:t xml:space="preserve"> “</w:t>
      </w:r>
      <w:r>
        <w:rPr>
          <w:rFonts w:cs="Nyala"/>
        </w:rPr>
        <w:t>በአነስተኛ</w:t>
      </w:r>
      <w:r>
        <w:rPr>
          <w:rFonts w:cs="Times New Roman"/>
        </w:rPr>
        <w:t xml:space="preserve"> </w:t>
      </w:r>
      <w:r>
        <w:rPr>
          <w:rFonts w:cs="Nyala"/>
        </w:rPr>
        <w:t>የግብርና</w:t>
      </w:r>
      <w:r>
        <w:rPr>
          <w:rFonts w:cs="Times New Roman"/>
        </w:rPr>
        <w:t xml:space="preserve"> </w:t>
      </w:r>
      <w:r>
        <w:rPr>
          <w:rFonts w:cs="Nyala"/>
        </w:rPr>
        <w:t>መሳሪያ</w:t>
      </w:r>
      <w:r>
        <w:rPr>
          <w:rFonts w:cs="Times New Roman"/>
        </w:rPr>
        <w:t xml:space="preserve"> </w:t>
      </w:r>
      <w:r>
        <w:rPr>
          <w:rFonts w:cs="Nyala"/>
        </w:rPr>
        <w:t>አምራች</w:t>
      </w:r>
      <w:r>
        <w:rPr>
          <w:rFonts w:cs="Times New Roman"/>
        </w:rPr>
        <w:t xml:space="preserve">” </w:t>
      </w:r>
      <w:r>
        <w:rPr>
          <w:rFonts w:cs="Nyala"/>
        </w:rPr>
        <w:t>ማለትም</w:t>
      </w:r>
      <w:r>
        <w:rPr>
          <w:rFonts w:cs="Times New Roman"/>
        </w:rPr>
        <w:t xml:space="preserve"> </w:t>
      </w:r>
      <w:r>
        <w:rPr>
          <w:rFonts w:cs="Nyala"/>
        </w:rPr>
        <w:t>እስከ</w:t>
      </w:r>
      <w:r>
        <w:rPr>
          <w:rFonts w:cs="Times New Roman"/>
        </w:rPr>
        <w:t xml:space="preserve"> 20 </w:t>
      </w:r>
      <w:r>
        <w:rPr>
          <w:rFonts w:cs="Nyala"/>
        </w:rPr>
        <w:t>የፈረስ</w:t>
      </w:r>
      <w:r>
        <w:rPr>
          <w:rFonts w:cs="Times New Roman"/>
        </w:rPr>
        <w:t xml:space="preserve"> </w:t>
      </w:r>
      <w:r>
        <w:rPr>
          <w:rFonts w:cs="Nyala"/>
        </w:rPr>
        <w:t>ጉልበት</w:t>
      </w:r>
      <w:r>
        <w:rPr>
          <w:rFonts w:cs="Times New Roman"/>
        </w:rPr>
        <w:t xml:space="preserve"> </w:t>
      </w:r>
      <w:r>
        <w:rPr>
          <w:rFonts w:cs="Nyala"/>
        </w:rPr>
        <w:t>ሞተር</w:t>
      </w:r>
      <w:r>
        <w:rPr>
          <w:rFonts w:cs="Times New Roman"/>
        </w:rPr>
        <w:t xml:space="preserve"> </w:t>
      </w:r>
      <w:r>
        <w:rPr>
          <w:rFonts w:cs="Nyala"/>
        </w:rPr>
        <w:t>የሚሰራ</w:t>
      </w:r>
      <w:r>
        <w:rPr>
          <w:rFonts w:cs="Times New Roman"/>
        </w:rPr>
        <w:t xml:space="preserve"> </w:t>
      </w:r>
      <w:r>
        <w:rPr>
          <w:rFonts w:cs="Nyala"/>
        </w:rPr>
        <w:t>የግብርና</w:t>
      </w:r>
      <w:r>
        <w:rPr>
          <w:rFonts w:cs="Times New Roman"/>
        </w:rPr>
        <w:t xml:space="preserve"> </w:t>
      </w:r>
      <w:r>
        <w:rPr>
          <w:rFonts w:cs="Nyala"/>
        </w:rPr>
        <w:t>ማሽንን</w:t>
      </w:r>
      <w:r>
        <w:rPr>
          <w:rFonts w:cs="Times New Roman"/>
        </w:rPr>
        <w:t xml:space="preserve"> </w:t>
      </w:r>
      <w:r>
        <w:rPr>
          <w:rFonts w:cs="Nyala"/>
        </w:rPr>
        <w:t>ወይም</w:t>
      </w:r>
      <w:r>
        <w:rPr>
          <w:rFonts w:cs="Times New Roman"/>
        </w:rPr>
        <w:t xml:space="preserve"> </w:t>
      </w:r>
      <w:r>
        <w:rPr>
          <w:rFonts w:cs="Nyala"/>
        </w:rPr>
        <w:t>በሰው</w:t>
      </w:r>
      <w:r>
        <w:rPr>
          <w:rFonts w:cs="Times New Roman"/>
        </w:rPr>
        <w:t xml:space="preserve"> </w:t>
      </w:r>
      <w:r>
        <w:rPr>
          <w:rFonts w:cs="Nyala"/>
        </w:rPr>
        <w:t>እና</w:t>
      </w:r>
      <w:r>
        <w:rPr>
          <w:rFonts w:cs="Times New Roman"/>
        </w:rPr>
        <w:t xml:space="preserve"> </w:t>
      </w:r>
      <w:r>
        <w:rPr>
          <w:rFonts w:cs="Nyala"/>
        </w:rPr>
        <w:t>በእንስሳት</w:t>
      </w:r>
      <w:r>
        <w:rPr>
          <w:rFonts w:cs="Times New Roman"/>
        </w:rPr>
        <w:t xml:space="preserve"> </w:t>
      </w:r>
      <w:r>
        <w:rPr>
          <w:rFonts w:cs="Nyala"/>
        </w:rPr>
        <w:t>ሀይል</w:t>
      </w:r>
      <w:r>
        <w:rPr>
          <w:rFonts w:cs="Times New Roman"/>
        </w:rPr>
        <w:t xml:space="preserve"> </w:t>
      </w:r>
      <w:r>
        <w:rPr>
          <w:rFonts w:cs="Nyala"/>
        </w:rPr>
        <w:t>የሚሰራ</w:t>
      </w:r>
      <w:r>
        <w:rPr>
          <w:rFonts w:cs="Times New Roman"/>
        </w:rPr>
        <w:t xml:space="preserve"> </w:t>
      </w:r>
      <w:r>
        <w:rPr>
          <w:rFonts w:cs="Nyala"/>
        </w:rPr>
        <w:t>መሳሪያዎች</w:t>
      </w:r>
      <w:r>
        <w:rPr>
          <w:rFonts w:cs="Times New Roman"/>
        </w:rPr>
        <w:t xml:space="preserve"> </w:t>
      </w:r>
      <w:r>
        <w:rPr>
          <w:rFonts w:cs="Nyala"/>
        </w:rPr>
        <w:t>እና</w:t>
      </w:r>
      <w:r>
        <w:rPr>
          <w:rFonts w:cs="Times New Roman"/>
        </w:rPr>
        <w:t xml:space="preserve"> </w:t>
      </w:r>
      <w:r>
        <w:rPr>
          <w:rFonts w:cs="Nyala"/>
        </w:rPr>
        <w:t>ተቀጥላ</w:t>
      </w:r>
      <w:r>
        <w:rPr>
          <w:rFonts w:cs="Times New Roman"/>
        </w:rPr>
        <w:t xml:space="preserve"> </w:t>
      </w:r>
      <w:r>
        <w:rPr>
          <w:rFonts w:cs="Nyala"/>
        </w:rPr>
        <w:t>መሳሪያዎችን</w:t>
      </w:r>
      <w:r>
        <w:rPr>
          <w:rFonts w:cs="Times New Roman"/>
        </w:rPr>
        <w:t xml:space="preserve"> </w:t>
      </w:r>
      <w:r>
        <w:rPr>
          <w:rFonts w:cs="Nyala"/>
        </w:rPr>
        <w:t>ምርምር</w:t>
      </w:r>
      <w:r>
        <w:rPr>
          <w:rFonts w:cs="Times New Roman"/>
        </w:rPr>
        <w:t xml:space="preserve"> </w:t>
      </w:r>
      <w:r>
        <w:rPr>
          <w:rFonts w:cs="Nyala"/>
        </w:rPr>
        <w:t>ለማከናወን</w:t>
      </w:r>
      <w:r>
        <w:rPr>
          <w:rFonts w:cs="Times New Roman"/>
        </w:rPr>
        <w:t xml:space="preserve"> </w:t>
      </w:r>
      <w:r>
        <w:rPr>
          <w:rFonts w:cs="Nyala"/>
        </w:rPr>
        <w:t>የብቃት</w:t>
      </w:r>
      <w:r>
        <w:rPr>
          <w:rFonts w:cs="Times New Roman"/>
        </w:rPr>
        <w:t xml:space="preserve"> </w:t>
      </w:r>
      <w:r>
        <w:rPr>
          <w:rFonts w:cs="Nyala"/>
        </w:rPr>
        <w:t>ማረጋገጫ</w:t>
      </w:r>
      <w:r>
        <w:rPr>
          <w:rFonts w:cs="Times New Roman"/>
        </w:rPr>
        <w:t xml:space="preserve"> </w:t>
      </w:r>
      <w:r>
        <w:rPr>
          <w:rFonts w:cs="Nyala"/>
        </w:rPr>
        <w:t>ምስክር</w:t>
      </w:r>
      <w:r>
        <w:rPr>
          <w:rFonts w:cs="Times New Roman"/>
        </w:rPr>
        <w:t xml:space="preserve"> </w:t>
      </w:r>
      <w:r>
        <w:rPr>
          <w:rFonts w:cs="Nyala"/>
        </w:rPr>
        <w:t>ወረቀት</w:t>
      </w:r>
      <w:r>
        <w:rPr>
          <w:rFonts w:cs="Times New Roman"/>
        </w:rPr>
        <w:t xml:space="preserve"> </w:t>
      </w:r>
      <w:r>
        <w:rPr>
          <w:rFonts w:cs="Nyala"/>
        </w:rPr>
        <w:t>ለማግኘት</w:t>
      </w:r>
      <w:r>
        <w:rPr>
          <w:rFonts w:cs="Times New Roman"/>
        </w:rPr>
        <w:t xml:space="preserve"> </w:t>
      </w:r>
      <w:r>
        <w:rPr>
          <w:rFonts w:cs="Nyala"/>
        </w:rPr>
        <w:t>ዝቅተኛ</w:t>
      </w:r>
      <w:r>
        <w:rPr>
          <w:rFonts w:cs="Times New Roman"/>
        </w:rPr>
        <w:t xml:space="preserve"> </w:t>
      </w:r>
      <w:r>
        <w:rPr>
          <w:rFonts w:cs="Nyala"/>
        </w:rPr>
        <w:t>የሰዉ</w:t>
      </w:r>
      <w:r>
        <w:rPr>
          <w:rFonts w:cs="Times New Roman"/>
        </w:rPr>
        <w:t xml:space="preserve"> </w:t>
      </w:r>
      <w:r>
        <w:rPr>
          <w:rFonts w:cs="Nyala"/>
        </w:rPr>
        <w:t>ሃይል፣</w:t>
      </w:r>
      <w:r>
        <w:rPr>
          <w:rFonts w:cs="Times New Roman"/>
        </w:rPr>
        <w:t xml:space="preserve"> </w:t>
      </w:r>
      <w:r>
        <w:rPr>
          <w:rFonts w:cs="Nyala"/>
        </w:rPr>
        <w:t>መሰረተ</w:t>
      </w:r>
      <w:r>
        <w:rPr>
          <w:rFonts w:cs="Times New Roman"/>
        </w:rPr>
        <w:t xml:space="preserve"> </w:t>
      </w:r>
      <w:r>
        <w:rPr>
          <w:rFonts w:cs="Nyala"/>
        </w:rPr>
        <w:t>ልማት</w:t>
      </w:r>
      <w:r>
        <w:rPr>
          <w:rFonts w:cs="Times New Roman"/>
        </w:rPr>
        <w:t xml:space="preserve"> </w:t>
      </w:r>
      <w:r>
        <w:rPr>
          <w:rFonts w:cs="Nyala"/>
        </w:rPr>
        <w:t>እና</w:t>
      </w:r>
      <w:r>
        <w:rPr>
          <w:rFonts w:cs="Times New Roman"/>
        </w:rPr>
        <w:t xml:space="preserve"> </w:t>
      </w:r>
      <w:r>
        <w:rPr>
          <w:rFonts w:cs="Nyala"/>
        </w:rPr>
        <w:t>ፋሲሊቲ</w:t>
      </w:r>
      <w:r>
        <w:rPr>
          <w:rFonts w:cs="Times New Roman"/>
        </w:rPr>
        <w:t xml:space="preserve"> </w:t>
      </w:r>
      <w:r>
        <w:rPr>
          <w:rFonts w:cs="Nyala"/>
        </w:rPr>
        <w:t>መስፈርት፤</w:t>
      </w:r>
    </w:p>
    <w:p w14:paraId="03786C0C">
      <w:pPr>
        <w:pStyle w:val="39"/>
        <w:numPr>
          <w:ilvl w:val="0"/>
          <w:numId w:val="0"/>
        </w:numPr>
        <w:shd w:val="clear" w:color="auto" w:fill="FFFFFF"/>
        <w:tabs>
          <w:tab w:val="left" w:pos="90"/>
          <w:tab w:val="left" w:pos="1774"/>
        </w:tabs>
        <w:spacing w:line="276" w:lineRule="auto"/>
        <w:jc w:val="both"/>
        <w:rPr>
          <w:rFonts w:cs="Times New Roman"/>
        </w:rPr>
      </w:pPr>
      <w:r>
        <w:rPr>
          <w:rFonts w:cs="Times New Roman"/>
        </w:rPr>
        <w:tab/>
      </w:r>
      <w:r>
        <w:rPr>
          <w:rFonts w:cs="Times New Roman"/>
        </w:rPr>
        <w:tab/>
      </w:r>
    </w:p>
    <w:p w14:paraId="3DD5C86C">
      <w:pPr>
        <w:pStyle w:val="39"/>
        <w:numPr>
          <w:ilvl w:val="0"/>
          <w:numId w:val="0"/>
        </w:numPr>
        <w:shd w:val="clear" w:color="auto" w:fill="FFFFFF"/>
        <w:tabs>
          <w:tab w:val="left" w:pos="90"/>
          <w:tab w:val="left" w:pos="1774"/>
        </w:tabs>
        <w:spacing w:line="276" w:lineRule="auto"/>
        <w:jc w:val="both"/>
        <w:rPr>
          <w:rFonts w:cs="Times New Roman"/>
        </w:rPr>
      </w:pPr>
      <w:r>
        <w:rPr>
          <w:rFonts w:cs="Times New Roman"/>
        </w:rPr>
        <w:t xml:space="preserve">1. </w:t>
      </w:r>
      <w:r>
        <w:rPr>
          <w:rFonts w:cs="Nyala"/>
        </w:rPr>
        <w:t>በቅድመ</w:t>
      </w:r>
      <w:r>
        <w:rPr>
          <w:rFonts w:cs="Times New Roman"/>
        </w:rPr>
        <w:t xml:space="preserve"> </w:t>
      </w:r>
      <w:r>
        <w:rPr>
          <w:rFonts w:cs="Nyala"/>
        </w:rPr>
        <w:t>ምርት</w:t>
      </w:r>
      <w:r>
        <w:rPr>
          <w:rFonts w:cs="Times New Roman"/>
        </w:rPr>
        <w:t xml:space="preserve"> </w:t>
      </w:r>
      <w:r>
        <w:rPr>
          <w:rFonts w:cs="Nyala"/>
        </w:rPr>
        <w:t>እስከ</w:t>
      </w:r>
      <w:r>
        <w:rPr>
          <w:rFonts w:cs="Times New Roman"/>
        </w:rPr>
        <w:t xml:space="preserve"> 20 </w:t>
      </w:r>
      <w:r>
        <w:rPr>
          <w:rFonts w:cs="Nyala"/>
        </w:rPr>
        <w:t>የፈረስ</w:t>
      </w:r>
      <w:r>
        <w:rPr>
          <w:rFonts w:cs="Times New Roman"/>
        </w:rPr>
        <w:t xml:space="preserve"> </w:t>
      </w:r>
      <w:r>
        <w:rPr>
          <w:rFonts w:cs="Nyala"/>
        </w:rPr>
        <w:t>ጉልበት</w:t>
      </w:r>
      <w:r>
        <w:rPr>
          <w:rFonts w:cs="Times New Roman"/>
        </w:rPr>
        <w:t xml:space="preserve"> </w:t>
      </w:r>
      <w:r>
        <w:rPr>
          <w:rFonts w:cs="Nyala"/>
        </w:rPr>
        <w:t>ሞተር</w:t>
      </w:r>
      <w:r>
        <w:rPr>
          <w:rFonts w:cs="Times New Roman"/>
        </w:rPr>
        <w:t xml:space="preserve"> </w:t>
      </w:r>
      <w:r>
        <w:rPr>
          <w:rFonts w:cs="Nyala"/>
        </w:rPr>
        <w:t>ሀይል</w:t>
      </w:r>
      <w:r>
        <w:rPr>
          <w:rFonts w:cs="Times New Roman"/>
        </w:rPr>
        <w:t xml:space="preserve"> </w:t>
      </w:r>
      <w:r>
        <w:rPr>
          <w:rFonts w:cs="Nyala"/>
        </w:rPr>
        <w:t>የሚሰራ</w:t>
      </w:r>
      <w:r>
        <w:rPr>
          <w:rFonts w:cs="Times New Roman"/>
        </w:rPr>
        <w:t xml:space="preserve"> </w:t>
      </w:r>
      <w:r>
        <w:rPr>
          <w:rFonts w:cs="Nyala"/>
        </w:rPr>
        <w:t>ማሽንና</w:t>
      </w:r>
      <w:r>
        <w:rPr>
          <w:rFonts w:cs="Times New Roman"/>
        </w:rPr>
        <w:t xml:space="preserve"> </w:t>
      </w:r>
      <w:r>
        <w:rPr>
          <w:rFonts w:cs="Nyala"/>
        </w:rPr>
        <w:t>ተቀጣይ</w:t>
      </w:r>
      <w:r>
        <w:rPr>
          <w:rFonts w:cs="Times New Roman"/>
        </w:rPr>
        <w:t xml:space="preserve"> </w:t>
      </w:r>
      <w:r>
        <w:rPr>
          <w:rFonts w:cs="Nyala"/>
        </w:rPr>
        <w:t>መሳሪያዎች</w:t>
      </w:r>
    </w:p>
    <w:p w14:paraId="4D76BCB0">
      <w:pPr>
        <w:pStyle w:val="39"/>
        <w:numPr>
          <w:ilvl w:val="0"/>
          <w:numId w:val="0"/>
        </w:numPr>
        <w:shd w:val="clear" w:color="auto" w:fill="FFFFFF"/>
        <w:tabs>
          <w:tab w:val="left" w:pos="90"/>
          <w:tab w:val="left" w:pos="1774"/>
        </w:tabs>
        <w:spacing w:line="276" w:lineRule="auto"/>
        <w:jc w:val="both"/>
        <w:rPr>
          <w:rFonts w:cs="Times New Roman"/>
        </w:rPr>
      </w:pPr>
      <w:r>
        <w:rPr>
          <w:rFonts w:cs="Times New Roman"/>
        </w:rPr>
        <w:t xml:space="preserve">2. </w:t>
      </w:r>
      <w:r>
        <w:rPr>
          <w:rFonts w:cs="Nyala"/>
        </w:rPr>
        <w:t>በድህረ</w:t>
      </w:r>
      <w:r>
        <w:rPr>
          <w:rFonts w:cs="Times New Roman"/>
        </w:rPr>
        <w:t xml:space="preserve"> </w:t>
      </w:r>
      <w:r>
        <w:rPr>
          <w:rFonts w:cs="Nyala"/>
        </w:rPr>
        <w:t>ምርት</w:t>
      </w:r>
      <w:r>
        <w:rPr>
          <w:rFonts w:cs="Times New Roman"/>
        </w:rPr>
        <w:t xml:space="preserve"> </w:t>
      </w:r>
      <w:r>
        <w:rPr>
          <w:rFonts w:cs="Nyala"/>
        </w:rPr>
        <w:t>እና</w:t>
      </w:r>
      <w:r>
        <w:rPr>
          <w:rFonts w:cs="Times New Roman"/>
        </w:rPr>
        <w:t xml:space="preserve"> </w:t>
      </w:r>
      <w:r>
        <w:rPr>
          <w:rFonts w:cs="Nyala"/>
        </w:rPr>
        <w:t>ማቀነባበር</w:t>
      </w:r>
      <w:r>
        <w:rPr>
          <w:rFonts w:cs="Times New Roman"/>
        </w:rPr>
        <w:t xml:space="preserve"> </w:t>
      </w:r>
      <w:r>
        <w:rPr>
          <w:rFonts w:cs="Nyala"/>
        </w:rPr>
        <w:t>እስከ</w:t>
      </w:r>
      <w:r>
        <w:rPr>
          <w:rFonts w:cs="Times New Roman"/>
        </w:rPr>
        <w:t xml:space="preserve"> 20 </w:t>
      </w:r>
      <w:r>
        <w:rPr>
          <w:rFonts w:cs="Nyala"/>
        </w:rPr>
        <w:t>የፈረስ</w:t>
      </w:r>
      <w:r>
        <w:rPr>
          <w:rFonts w:cs="Times New Roman"/>
        </w:rPr>
        <w:t xml:space="preserve"> </w:t>
      </w:r>
      <w:r>
        <w:rPr>
          <w:rFonts w:cs="Nyala"/>
        </w:rPr>
        <w:t>ጉልበት</w:t>
      </w:r>
      <w:r>
        <w:rPr>
          <w:rFonts w:cs="Times New Roman"/>
        </w:rPr>
        <w:t xml:space="preserve"> </w:t>
      </w:r>
      <w:r>
        <w:rPr>
          <w:rFonts w:cs="Nyala"/>
        </w:rPr>
        <w:t>ሞተር</w:t>
      </w:r>
      <w:r>
        <w:rPr>
          <w:rFonts w:cs="Times New Roman"/>
        </w:rPr>
        <w:t xml:space="preserve"> </w:t>
      </w:r>
      <w:r>
        <w:rPr>
          <w:rFonts w:cs="Nyala"/>
        </w:rPr>
        <w:t>ሀይል</w:t>
      </w:r>
      <w:r>
        <w:rPr>
          <w:rFonts w:cs="Times New Roman"/>
        </w:rPr>
        <w:t xml:space="preserve"> </w:t>
      </w:r>
      <w:r>
        <w:rPr>
          <w:rFonts w:cs="Nyala"/>
        </w:rPr>
        <w:t>የሚሰራ</w:t>
      </w:r>
      <w:r>
        <w:rPr>
          <w:rFonts w:cs="Times New Roman"/>
        </w:rPr>
        <w:t xml:space="preserve"> </w:t>
      </w:r>
      <w:r>
        <w:rPr>
          <w:rFonts w:cs="Nyala"/>
        </w:rPr>
        <w:t>ማሽንና</w:t>
      </w:r>
      <w:r>
        <w:rPr>
          <w:rFonts w:cs="Times New Roman"/>
        </w:rPr>
        <w:t xml:space="preserve"> </w:t>
      </w:r>
      <w:r>
        <w:rPr>
          <w:rFonts w:cs="Nyala"/>
        </w:rPr>
        <w:t>ተቀጣይ</w:t>
      </w:r>
      <w:r>
        <w:rPr>
          <w:rFonts w:cs="Times New Roman"/>
        </w:rPr>
        <w:t xml:space="preserve"> </w:t>
      </w:r>
      <w:r>
        <w:rPr>
          <w:rFonts w:cs="Nyala"/>
        </w:rPr>
        <w:t>መሳሪያዎች</w:t>
      </w:r>
    </w:p>
    <w:p w14:paraId="5F318387">
      <w:pPr>
        <w:pStyle w:val="39"/>
        <w:numPr>
          <w:ilvl w:val="0"/>
          <w:numId w:val="0"/>
        </w:numPr>
        <w:shd w:val="clear" w:color="auto" w:fill="FFFFFF"/>
        <w:tabs>
          <w:tab w:val="left" w:pos="90"/>
          <w:tab w:val="left" w:pos="1774"/>
        </w:tabs>
        <w:spacing w:line="276" w:lineRule="auto"/>
        <w:jc w:val="both"/>
        <w:rPr>
          <w:rFonts w:cs="Times New Roman"/>
        </w:rPr>
      </w:pPr>
      <w:r>
        <w:rPr>
          <w:rFonts w:cs="Times New Roman"/>
        </w:rPr>
        <w:t xml:space="preserve">3. </w:t>
      </w:r>
      <w:r>
        <w:rPr>
          <w:rFonts w:cs="Nyala"/>
        </w:rPr>
        <w:t>በቅድመ</w:t>
      </w:r>
      <w:r>
        <w:rPr>
          <w:rFonts w:cs="Times New Roman"/>
        </w:rPr>
        <w:t xml:space="preserve"> </w:t>
      </w:r>
      <w:r>
        <w:rPr>
          <w:rFonts w:cs="Nyala"/>
        </w:rPr>
        <w:t>ምርት</w:t>
      </w:r>
      <w:r>
        <w:rPr>
          <w:rFonts w:cs="Times New Roman"/>
        </w:rPr>
        <w:t xml:space="preserve"> </w:t>
      </w:r>
      <w:r>
        <w:rPr>
          <w:rFonts w:cs="Nyala"/>
        </w:rPr>
        <w:t>በሰው</w:t>
      </w:r>
      <w:r>
        <w:rPr>
          <w:rFonts w:cs="Times New Roman"/>
        </w:rPr>
        <w:t xml:space="preserve"> </w:t>
      </w:r>
      <w:r>
        <w:rPr>
          <w:rFonts w:cs="Nyala"/>
        </w:rPr>
        <w:t>እና</w:t>
      </w:r>
      <w:r>
        <w:rPr>
          <w:rFonts w:cs="Times New Roman"/>
        </w:rPr>
        <w:t xml:space="preserve"> </w:t>
      </w:r>
      <w:r>
        <w:rPr>
          <w:rFonts w:cs="Nyala"/>
        </w:rPr>
        <w:t>በእንስሳት</w:t>
      </w:r>
      <w:r>
        <w:rPr>
          <w:rFonts w:cs="Times New Roman"/>
        </w:rPr>
        <w:t xml:space="preserve"> </w:t>
      </w:r>
      <w:r>
        <w:rPr>
          <w:rFonts w:cs="Nyala"/>
        </w:rPr>
        <w:t>ሀይል</w:t>
      </w:r>
      <w:r>
        <w:rPr>
          <w:rFonts w:cs="Times New Roman"/>
        </w:rPr>
        <w:t xml:space="preserve"> </w:t>
      </w:r>
      <w:r>
        <w:rPr>
          <w:rFonts w:cs="Nyala"/>
        </w:rPr>
        <w:t>የሚሰራ</w:t>
      </w:r>
      <w:r>
        <w:rPr>
          <w:rFonts w:cs="Times New Roman"/>
        </w:rPr>
        <w:t xml:space="preserve"> </w:t>
      </w:r>
      <w:r>
        <w:rPr>
          <w:rFonts w:cs="Nyala"/>
        </w:rPr>
        <w:t>መሳሪያዎች</w:t>
      </w:r>
      <w:r>
        <w:rPr>
          <w:rFonts w:cs="Times New Roman"/>
        </w:rPr>
        <w:t xml:space="preserve"> </w:t>
      </w:r>
    </w:p>
    <w:p w14:paraId="098FB8D9">
      <w:pPr>
        <w:pStyle w:val="39"/>
        <w:numPr>
          <w:ilvl w:val="0"/>
          <w:numId w:val="0"/>
        </w:numPr>
        <w:shd w:val="clear" w:color="auto" w:fill="FFFFFF"/>
        <w:tabs>
          <w:tab w:val="left" w:pos="90"/>
          <w:tab w:val="left" w:pos="1774"/>
        </w:tabs>
        <w:spacing w:line="276" w:lineRule="auto"/>
        <w:jc w:val="both"/>
        <w:rPr>
          <w:rFonts w:cs="Times New Roman"/>
        </w:rPr>
      </w:pPr>
      <w:r>
        <w:rPr>
          <w:rFonts w:cs="Times New Roman"/>
        </w:rPr>
        <w:t xml:space="preserve">4. </w:t>
      </w:r>
      <w:r>
        <w:rPr>
          <w:rFonts w:cs="Nyala"/>
        </w:rPr>
        <w:t>በድህረ</w:t>
      </w:r>
      <w:r>
        <w:rPr>
          <w:rFonts w:cs="Times New Roman"/>
        </w:rPr>
        <w:t xml:space="preserve"> </w:t>
      </w:r>
      <w:r>
        <w:rPr>
          <w:rFonts w:cs="Nyala"/>
        </w:rPr>
        <w:t>ምርት</w:t>
      </w:r>
      <w:r>
        <w:rPr>
          <w:rFonts w:cs="Times New Roman"/>
        </w:rPr>
        <w:t xml:space="preserve"> </w:t>
      </w:r>
      <w:r>
        <w:rPr>
          <w:rFonts w:cs="Nyala"/>
        </w:rPr>
        <w:t>እና</w:t>
      </w:r>
      <w:r>
        <w:rPr>
          <w:rFonts w:cs="Times New Roman"/>
        </w:rPr>
        <w:t xml:space="preserve"> </w:t>
      </w:r>
      <w:r>
        <w:rPr>
          <w:rFonts w:cs="Nyala"/>
        </w:rPr>
        <w:t>ማቀነባበር</w:t>
      </w:r>
      <w:r>
        <w:rPr>
          <w:rFonts w:cs="Times New Roman"/>
        </w:rPr>
        <w:t xml:space="preserve"> </w:t>
      </w:r>
      <w:r>
        <w:rPr>
          <w:rFonts w:cs="Nyala"/>
        </w:rPr>
        <w:t>በሰው</w:t>
      </w:r>
      <w:r>
        <w:rPr>
          <w:rFonts w:cs="Times New Roman"/>
        </w:rPr>
        <w:t xml:space="preserve"> </w:t>
      </w:r>
      <w:r>
        <w:rPr>
          <w:rFonts w:cs="Nyala"/>
        </w:rPr>
        <w:t>እና</w:t>
      </w:r>
      <w:r>
        <w:rPr>
          <w:rFonts w:cs="Times New Roman"/>
        </w:rPr>
        <w:t xml:space="preserve"> </w:t>
      </w:r>
      <w:r>
        <w:rPr>
          <w:rFonts w:cs="Nyala"/>
        </w:rPr>
        <w:t>በእንስሳት</w:t>
      </w:r>
      <w:r>
        <w:rPr>
          <w:rFonts w:cs="Times New Roman"/>
        </w:rPr>
        <w:t xml:space="preserve"> </w:t>
      </w:r>
      <w:r>
        <w:rPr>
          <w:rFonts w:cs="Nyala"/>
        </w:rPr>
        <w:t>ሀይል</w:t>
      </w:r>
      <w:r>
        <w:rPr>
          <w:rFonts w:cs="Times New Roman"/>
        </w:rPr>
        <w:t xml:space="preserve"> </w:t>
      </w:r>
      <w:r>
        <w:rPr>
          <w:rFonts w:cs="Nyala"/>
        </w:rPr>
        <w:t>የሚሰራ</w:t>
      </w:r>
      <w:r>
        <w:rPr>
          <w:rFonts w:cs="Times New Roman"/>
        </w:rPr>
        <w:t xml:space="preserve"> </w:t>
      </w:r>
      <w:r>
        <w:rPr>
          <w:rFonts w:cs="Nyala"/>
        </w:rPr>
        <w:t>መሳሪያዎች</w:t>
      </w:r>
    </w:p>
    <w:p w14:paraId="69B31866">
      <w:pPr>
        <w:pStyle w:val="59"/>
        <w:numPr>
          <w:ilvl w:val="0"/>
          <w:numId w:val="24"/>
        </w:numPr>
        <w:ind w:left="450" w:hanging="450"/>
        <w:jc w:val="left"/>
        <w:rPr>
          <w:rFonts w:cs="Times New Roman"/>
          <w:sz w:val="24"/>
          <w:szCs w:val="24"/>
        </w:rPr>
      </w:pPr>
      <w:r>
        <w:rPr>
          <w:rFonts w:cs="Nyala"/>
          <w:sz w:val="24"/>
          <w:szCs w:val="24"/>
        </w:rPr>
        <w:t>የሰው</w:t>
      </w:r>
      <w:r>
        <w:rPr>
          <w:rFonts w:cs="Times New Roman"/>
          <w:sz w:val="24"/>
          <w:szCs w:val="24"/>
        </w:rPr>
        <w:t xml:space="preserve"> </w:t>
      </w:r>
      <w:r>
        <w:rPr>
          <w:rFonts w:cs="Nyala"/>
          <w:sz w:val="24"/>
          <w:szCs w:val="24"/>
        </w:rPr>
        <w:t>ሀይል</w:t>
      </w:r>
      <w:r>
        <w:rPr>
          <w:rFonts w:cs="Times New Roman"/>
          <w:sz w:val="24"/>
          <w:szCs w:val="24"/>
        </w:rPr>
        <w:t xml:space="preserve"> </w:t>
      </w:r>
      <w:r>
        <w:rPr>
          <w:rFonts w:cs="Nyala"/>
          <w:sz w:val="24"/>
          <w:szCs w:val="24"/>
        </w:rPr>
        <w:t>መስፈርት</w:t>
      </w:r>
      <w:r>
        <w:rPr>
          <w:rFonts w:cs="Times New Roman"/>
          <w:sz w:val="24"/>
          <w:szCs w:val="24"/>
        </w:rPr>
        <w:t xml:space="preserve"> </w:t>
      </w:r>
    </w:p>
    <w:p w14:paraId="16BBEA68">
      <w:pPr>
        <w:contextualSpacing/>
        <w:jc w:val="both"/>
        <w:rPr>
          <w:rFonts w:ascii="Power Geez Unicode1" w:hAnsi="Power Geez Unicode1"/>
        </w:rPr>
      </w:pPr>
    </w:p>
    <w:p w14:paraId="421C5A18">
      <w:pPr>
        <w:pStyle w:val="39"/>
        <w:numPr>
          <w:ilvl w:val="0"/>
          <w:numId w:val="0"/>
        </w:numPr>
        <w:shd w:val="clear" w:color="auto" w:fill="FFFFFF"/>
        <w:tabs>
          <w:tab w:val="left" w:pos="90"/>
          <w:tab w:val="left" w:pos="9360"/>
        </w:tabs>
        <w:spacing w:line="276" w:lineRule="auto"/>
        <w:jc w:val="both"/>
        <w:rPr>
          <w:rFonts w:cs="Times New Roman"/>
        </w:rPr>
      </w:pPr>
      <w:r>
        <w:rPr>
          <w:rFonts w:cs="Times New Roman"/>
        </w:rPr>
        <w:t>“</w:t>
      </w:r>
      <w:r>
        <w:rPr>
          <w:rFonts w:cs="Nyala"/>
        </w:rPr>
        <w:t>ከፍተኛ</w:t>
      </w:r>
      <w:r>
        <w:rPr>
          <w:rFonts w:cs="Times New Roman"/>
        </w:rPr>
        <w:t xml:space="preserve"> </w:t>
      </w:r>
      <w:r>
        <w:rPr>
          <w:rFonts w:cs="Nyala"/>
        </w:rPr>
        <w:t>የግብርና</w:t>
      </w:r>
      <w:r>
        <w:rPr>
          <w:rFonts w:cs="Times New Roman"/>
        </w:rPr>
        <w:t xml:space="preserve"> </w:t>
      </w:r>
      <w:r>
        <w:rPr>
          <w:rFonts w:cs="Nyala"/>
        </w:rPr>
        <w:t>ምህንድስና</w:t>
      </w:r>
      <w:r>
        <w:rPr>
          <w:rFonts w:cs="Times New Roman"/>
        </w:rPr>
        <w:t xml:space="preserve">  </w:t>
      </w:r>
      <w:r>
        <w:rPr>
          <w:rFonts w:cs="Nyala"/>
        </w:rPr>
        <w:t>ምርምር</w:t>
      </w:r>
      <w:r>
        <w:rPr>
          <w:rFonts w:cs="Times New Roman"/>
        </w:rPr>
        <w:t xml:space="preserve"> </w:t>
      </w:r>
      <w:r>
        <w:rPr>
          <w:rFonts w:cs="Nyala"/>
        </w:rPr>
        <w:t>ለማከናወን</w:t>
      </w:r>
      <w:r>
        <w:rPr>
          <w:rFonts w:cs="Times New Roman"/>
        </w:rPr>
        <w:t xml:space="preserve"> </w:t>
      </w:r>
      <w:r>
        <w:rPr>
          <w:rFonts w:cs="Nyala"/>
        </w:rPr>
        <w:t>ዝቅተኛ</w:t>
      </w:r>
      <w:r>
        <w:rPr>
          <w:rFonts w:cs="Times New Roman"/>
        </w:rPr>
        <w:t xml:space="preserve"> </w:t>
      </w:r>
      <w:r>
        <w:rPr>
          <w:rFonts w:cs="Nyala"/>
        </w:rPr>
        <w:t>ለማከናወን</w:t>
      </w:r>
      <w:r>
        <w:rPr>
          <w:rStyle w:val="63"/>
          <w:rFonts w:cs="Times New Roman"/>
        </w:rPr>
        <w:t xml:space="preserve"> </w:t>
      </w:r>
      <w:r>
        <w:rPr>
          <w:rFonts w:cs="Nyala"/>
        </w:rPr>
        <w:t>የሰው</w:t>
      </w:r>
      <w:r>
        <w:rPr>
          <w:rFonts w:cs="Times New Roman"/>
        </w:rPr>
        <w:t xml:space="preserve"> </w:t>
      </w:r>
      <w:r>
        <w:rPr>
          <w:rFonts w:cs="Nyala"/>
        </w:rPr>
        <w:t>ሀይል</w:t>
      </w:r>
      <w:r>
        <w:rPr>
          <w:rFonts w:cs="Times New Roman"/>
        </w:rPr>
        <w:t xml:space="preserve"> </w:t>
      </w:r>
      <w:r>
        <w:rPr>
          <w:rFonts w:cs="Nyala"/>
        </w:rPr>
        <w:t>መስፈርት፡</w:t>
      </w:r>
      <w:r>
        <w:rPr>
          <w:rFonts w:cs="Times New Roman"/>
        </w:rPr>
        <w:t>-</w:t>
      </w:r>
    </w:p>
    <w:p w14:paraId="5B8FF4AD">
      <w:pPr>
        <w:pStyle w:val="39"/>
        <w:numPr>
          <w:ilvl w:val="0"/>
          <w:numId w:val="0"/>
        </w:numPr>
        <w:shd w:val="clear" w:color="auto" w:fill="FFFFFF"/>
        <w:tabs>
          <w:tab w:val="left" w:pos="90"/>
          <w:tab w:val="left" w:pos="9360"/>
        </w:tabs>
        <w:spacing w:line="276" w:lineRule="auto"/>
        <w:jc w:val="both"/>
        <w:rPr>
          <w:rFonts w:cs="Times New Roman"/>
        </w:rPr>
      </w:pPr>
    </w:p>
    <w:p w14:paraId="111809C4">
      <w:pPr>
        <w:pStyle w:val="39"/>
        <w:numPr>
          <w:ilvl w:val="0"/>
          <w:numId w:val="70"/>
        </w:numPr>
        <w:shd w:val="clear" w:color="auto" w:fill="FFFFFF"/>
        <w:tabs>
          <w:tab w:val="left" w:pos="90"/>
          <w:tab w:val="left" w:pos="9360"/>
        </w:tabs>
        <w:spacing w:line="276" w:lineRule="auto"/>
        <w:ind w:left="450" w:hanging="450"/>
        <w:jc w:val="both"/>
        <w:rPr>
          <w:rFonts w:cs="Times New Roman"/>
        </w:rPr>
      </w:pPr>
      <w:r>
        <w:rPr>
          <w:rFonts w:cs="Nyala"/>
        </w:rPr>
        <w:t>በግብርና</w:t>
      </w:r>
      <w:r>
        <w:rPr>
          <w:rFonts w:cs="Times New Roman"/>
        </w:rPr>
        <w:t xml:space="preserve"> </w:t>
      </w:r>
      <w:r>
        <w:rPr>
          <w:rFonts w:cs="Nyala"/>
        </w:rPr>
        <w:t>ምህንድና</w:t>
      </w:r>
      <w:r>
        <w:rPr>
          <w:rFonts w:cs="Times New Roman"/>
        </w:rPr>
        <w:t xml:space="preserve"> </w:t>
      </w:r>
      <w:r>
        <w:rPr>
          <w:rFonts w:cs="Nyala"/>
        </w:rPr>
        <w:t>ወይም</w:t>
      </w:r>
      <w:r>
        <w:rPr>
          <w:rFonts w:cs="Times New Roman"/>
        </w:rPr>
        <w:t xml:space="preserve"> </w:t>
      </w:r>
      <w:r>
        <w:rPr>
          <w:rFonts w:cs="Nyala"/>
        </w:rPr>
        <w:t>በግብርና</w:t>
      </w:r>
      <w:r>
        <w:rPr>
          <w:rFonts w:cs="Times New Roman"/>
        </w:rPr>
        <w:t xml:space="preserve"> </w:t>
      </w:r>
      <w:r>
        <w:rPr>
          <w:rFonts w:cs="Nyala"/>
        </w:rPr>
        <w:t>ማሽነሪ</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በመካናይዜሽን</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በባዮ</w:t>
      </w:r>
      <w:r>
        <w:rPr>
          <w:rFonts w:cs="Times New Roman"/>
        </w:rPr>
        <w:t xml:space="preserve"> </w:t>
      </w:r>
      <w:r>
        <w:rPr>
          <w:rFonts w:cs="Nyala"/>
        </w:rPr>
        <w:t>ሲስተምስ</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ድህረ</w:t>
      </w:r>
      <w:r>
        <w:rPr>
          <w:rFonts w:cs="Times New Roman"/>
        </w:rPr>
        <w:t xml:space="preserve"> </w:t>
      </w:r>
      <w:r>
        <w:rPr>
          <w:rFonts w:cs="Nyala"/>
        </w:rPr>
        <w:t>ምርት</w:t>
      </w:r>
      <w:r>
        <w:rPr>
          <w:rFonts w:cs="Times New Roman"/>
        </w:rPr>
        <w:t xml:space="preserve"> </w:t>
      </w:r>
      <w:r>
        <w:rPr>
          <w:rFonts w:cs="Nyala"/>
        </w:rPr>
        <w:t>ምህንድስና</w:t>
      </w:r>
      <w:r>
        <w:rPr>
          <w:rFonts w:cs="Times New Roman"/>
        </w:rPr>
        <w:t xml:space="preserve"> (</w:t>
      </w:r>
      <w:r>
        <w:rPr>
          <w:rFonts w:cs="Times New Roman"/>
          <w:color w:val="222222"/>
          <w:shd w:val="clear" w:color="auto" w:fill="FFFFFF"/>
        </w:rPr>
        <w:t>Agricultural Engineering/ Agricultural Machinery Engineering/ Agricultural Mechanization Engineering/biosystem engineering</w:t>
      </w:r>
      <w:r>
        <w:rPr>
          <w:rFonts w:cs="Times New Roman"/>
        </w:rPr>
        <w:t xml:space="preserve">/ Post-Harvest Engineering/ ወይም ተያያዥ የትምህርት መስክ </w:t>
      </w:r>
      <w:r>
        <w:rPr>
          <w:rFonts w:cs="Nyala"/>
        </w:rPr>
        <w:t>በፒ</w:t>
      </w:r>
      <w:r>
        <w:rPr>
          <w:rFonts w:cs="Times New Roman"/>
        </w:rPr>
        <w:t>.</w:t>
      </w:r>
      <w:r>
        <w:rPr>
          <w:rFonts w:cs="Nyala"/>
        </w:rPr>
        <w:t>ኤች</w:t>
      </w:r>
      <w:r>
        <w:rPr>
          <w:rFonts w:cs="Times New Roman"/>
        </w:rPr>
        <w:t>.</w:t>
      </w:r>
      <w:r>
        <w:rPr>
          <w:rFonts w:cs="Nyala"/>
        </w:rPr>
        <w:t>ዲ</w:t>
      </w:r>
      <w:r>
        <w:rPr>
          <w:rFonts w:cs="Times New Roman"/>
        </w:rPr>
        <w:t xml:space="preserve"> </w:t>
      </w:r>
      <w:r>
        <w:rPr>
          <w:rFonts w:cs="Nyala"/>
        </w:rPr>
        <w:t>የተመረቀ</w:t>
      </w:r>
      <w:r>
        <w:rPr>
          <w:rFonts w:cs="Times New Roman"/>
        </w:rPr>
        <w:t xml:space="preserve"> </w:t>
      </w:r>
      <w:r>
        <w:rPr>
          <w:rFonts w:cs="Nyala"/>
        </w:rPr>
        <w:t>እና</w:t>
      </w:r>
      <w:r>
        <w:rPr>
          <w:rFonts w:cs="Times New Roman"/>
        </w:rPr>
        <w:t xml:space="preserve"> </w:t>
      </w:r>
      <w:r>
        <w:rPr>
          <w:rFonts w:cs="Nyala"/>
        </w:rPr>
        <w:t>ዜሮ</w:t>
      </w:r>
      <w:r>
        <w:rPr>
          <w:rFonts w:cs="Times New Roman"/>
        </w:rPr>
        <w:t xml:space="preserve"> </w:t>
      </w:r>
      <w:r>
        <w:rPr>
          <w:rFonts w:cs="Nyala"/>
        </w:rPr>
        <w:t>አመት</w:t>
      </w:r>
      <w:r>
        <w:rPr>
          <w:rFonts w:cs="Times New Roman"/>
        </w:rPr>
        <w:t xml:space="preserve"> </w:t>
      </w:r>
      <w:r>
        <w:rPr>
          <w:rFonts w:cs="Nyala"/>
        </w:rPr>
        <w:t>ልምድ</w:t>
      </w:r>
      <w:r>
        <w:rPr>
          <w:rFonts w:cs="Times New Roman"/>
        </w:rPr>
        <w:t xml:space="preserve"> </w:t>
      </w:r>
      <w:r>
        <w:rPr>
          <w:rFonts w:cs="Nyala"/>
        </w:rPr>
        <w:t>ወይም</w:t>
      </w:r>
      <w:r>
        <w:rPr>
          <w:rFonts w:cs="Times New Roman"/>
        </w:rPr>
        <w:t xml:space="preserve"> </w:t>
      </w:r>
      <w:r>
        <w:rPr>
          <w:rFonts w:cs="Nyala"/>
        </w:rPr>
        <w:t>ማስተርስ</w:t>
      </w:r>
      <w:r>
        <w:rPr>
          <w:rFonts w:cs="Times New Roman"/>
        </w:rPr>
        <w:t xml:space="preserve"> </w:t>
      </w:r>
      <w:r>
        <w:rPr>
          <w:rFonts w:cs="Nyala"/>
        </w:rPr>
        <w:t>የተመረቀና</w:t>
      </w:r>
      <w:r>
        <w:rPr>
          <w:rFonts w:cs="Times New Roman"/>
        </w:rPr>
        <w:t xml:space="preserve"> </w:t>
      </w:r>
      <w:r>
        <w:rPr>
          <w:rFonts w:cs="Nyala"/>
        </w:rPr>
        <w:t>በዘርፉ</w:t>
      </w:r>
      <w:r>
        <w:rPr>
          <w:rFonts w:cs="Times New Roman"/>
        </w:rPr>
        <w:t xml:space="preserve"> </w:t>
      </w:r>
      <w:r>
        <w:rPr>
          <w:rFonts w:cs="Nyala"/>
        </w:rPr>
        <w:t>እና</w:t>
      </w:r>
      <w:r>
        <w:rPr>
          <w:rFonts w:cs="Times New Roman"/>
        </w:rPr>
        <w:t xml:space="preserve"> </w:t>
      </w:r>
      <w:r>
        <w:rPr>
          <w:rFonts w:cs="Nyala"/>
        </w:rPr>
        <w:t>በምርምር</w:t>
      </w:r>
      <w:r>
        <w:rPr>
          <w:rFonts w:cs="Times New Roman"/>
        </w:rPr>
        <w:t xml:space="preserve"> </w:t>
      </w:r>
      <w:r>
        <w:rPr>
          <w:rFonts w:cs="Nyala"/>
        </w:rPr>
        <w:t>ቢያንስ</w:t>
      </w:r>
      <w:r>
        <w:rPr>
          <w:rFonts w:cs="Times New Roman"/>
        </w:rPr>
        <w:t xml:space="preserve"> 6 </w:t>
      </w:r>
      <w:r>
        <w:rPr>
          <w:rFonts w:cs="Nyala"/>
        </w:rPr>
        <w:t>አመት</w:t>
      </w:r>
      <w:r>
        <w:rPr>
          <w:rFonts w:cs="Times New Roman"/>
        </w:rPr>
        <w:t xml:space="preserve"> </w:t>
      </w:r>
      <w:r>
        <w:rPr>
          <w:rFonts w:cs="Nyala"/>
        </w:rPr>
        <w:t>የስራ</w:t>
      </w:r>
      <w:r>
        <w:rPr>
          <w:rFonts w:cs="Times New Roman"/>
        </w:rPr>
        <w:t xml:space="preserve"> </w:t>
      </w:r>
      <w:r>
        <w:rPr>
          <w:rFonts w:cs="Nyala"/>
        </w:rPr>
        <w:t>ልምድ</w:t>
      </w:r>
      <w:r>
        <w:rPr>
          <w:rFonts w:cs="Times New Roman"/>
        </w:rPr>
        <w:t xml:space="preserve"> </w:t>
      </w:r>
      <w:r>
        <w:rPr>
          <w:rFonts w:cs="Nyala"/>
        </w:rPr>
        <w:t>ያለው</w:t>
      </w:r>
      <w:r>
        <w:rPr>
          <w:rFonts w:cs="Times New Roman"/>
        </w:rPr>
        <w:t xml:space="preserve"> </w:t>
      </w:r>
      <w:r>
        <w:rPr>
          <w:rFonts w:cs="Nyala"/>
        </w:rPr>
        <w:t>ሆኖ</w:t>
      </w:r>
      <w:r>
        <w:rPr>
          <w:rFonts w:cs="Times New Roman"/>
        </w:rPr>
        <w:t xml:space="preserve"> </w:t>
      </w:r>
      <w:r>
        <w:rPr>
          <w:rFonts w:cs="Nyala"/>
        </w:rPr>
        <w:t>በዌብ</w:t>
      </w:r>
      <w:r>
        <w:rPr>
          <w:rFonts w:cs="Times New Roman"/>
        </w:rPr>
        <w:t xml:space="preserve"> </w:t>
      </w:r>
      <w:r>
        <w:rPr>
          <w:rFonts w:cs="Nyala"/>
        </w:rPr>
        <w:t>ኦፍ</w:t>
      </w:r>
      <w:r>
        <w:rPr>
          <w:rFonts w:cs="Times New Roman"/>
        </w:rPr>
        <w:t xml:space="preserve"> </w:t>
      </w:r>
      <w:r>
        <w:rPr>
          <w:rFonts w:cs="Nyala"/>
        </w:rPr>
        <w:t>ሳይንስ</w:t>
      </w:r>
      <w:r>
        <w:rPr>
          <w:rFonts w:cs="Times New Roman"/>
        </w:rPr>
        <w:t xml:space="preserve"> </w:t>
      </w:r>
      <w:r>
        <w:rPr>
          <w:rFonts w:cs="Nyala"/>
        </w:rPr>
        <w:t>ወይም</w:t>
      </w:r>
      <w:r>
        <w:rPr>
          <w:rFonts w:cs="Times New Roman"/>
        </w:rPr>
        <w:t xml:space="preserve"> </w:t>
      </w:r>
      <w:r>
        <w:rPr>
          <w:rFonts w:cs="Nyala"/>
        </w:rPr>
        <w:t>ስኩፐስ</w:t>
      </w:r>
      <w:r>
        <w:rPr>
          <w:rFonts w:cs="Times New Roman"/>
        </w:rPr>
        <w:t xml:space="preserve"> </w:t>
      </w:r>
      <w:r>
        <w:rPr>
          <w:rFonts w:cs="Nyala"/>
        </w:rPr>
        <w:t>ፕይር</w:t>
      </w:r>
      <w:r>
        <w:rPr>
          <w:rFonts w:cs="Times New Roman"/>
        </w:rPr>
        <w:t xml:space="preserve"> </w:t>
      </w:r>
      <w:r>
        <w:rPr>
          <w:rFonts w:cs="Nyala"/>
        </w:rPr>
        <w:t>ሪቪውድ</w:t>
      </w:r>
      <w:r>
        <w:rPr>
          <w:rFonts w:cs="Times New Roman"/>
        </w:rPr>
        <w:t xml:space="preserve"> </w:t>
      </w:r>
      <w:r>
        <w:rPr>
          <w:rFonts w:cs="Nyala"/>
        </w:rPr>
        <w:t>ኢንዴክስድ</w:t>
      </w:r>
      <w:r>
        <w:rPr>
          <w:rFonts w:cs="Times New Roman"/>
        </w:rPr>
        <w:t xml:space="preserve"> </w:t>
      </w:r>
      <w:r>
        <w:rPr>
          <w:rFonts w:cs="Nyala"/>
        </w:rPr>
        <w:t>የሆነ</w:t>
      </w:r>
      <w:r>
        <w:rPr>
          <w:rFonts w:cs="Times New Roman"/>
        </w:rPr>
        <w:t xml:space="preserve"> </w:t>
      </w:r>
      <w:r>
        <w:rPr>
          <w:rFonts w:cs="Nyala"/>
        </w:rPr>
        <w:t>የምርምር</w:t>
      </w:r>
      <w:r>
        <w:rPr>
          <w:rFonts w:cs="Times New Roman"/>
        </w:rPr>
        <w:t xml:space="preserve"> </w:t>
      </w:r>
      <w:r>
        <w:rPr>
          <w:rFonts w:cs="Nyala"/>
        </w:rPr>
        <w:t>ጆርናል</w:t>
      </w:r>
      <w:r>
        <w:rPr>
          <w:rFonts w:cs="Times New Roman"/>
        </w:rPr>
        <w:t xml:space="preserve"> </w:t>
      </w:r>
      <w:r>
        <w:rPr>
          <w:rFonts w:cs="Nyala"/>
        </w:rPr>
        <w:t>ቢያንስ</w:t>
      </w:r>
      <w:r>
        <w:rPr>
          <w:rFonts w:cs="Times New Roman"/>
        </w:rPr>
        <w:t xml:space="preserve"> </w:t>
      </w:r>
      <w:r>
        <w:rPr>
          <w:rFonts w:cs="Nyala"/>
        </w:rPr>
        <w:t>ሶስት</w:t>
      </w:r>
      <w:r>
        <w:rPr>
          <w:rFonts w:cs="Times New Roman"/>
        </w:rPr>
        <w:t xml:space="preserve"> </w:t>
      </w:r>
      <w:r>
        <w:rPr>
          <w:rFonts w:cs="Nyala"/>
        </w:rPr>
        <w:t>ህትመት</w:t>
      </w:r>
      <w:r>
        <w:rPr>
          <w:rFonts w:cs="Times New Roman"/>
        </w:rPr>
        <w:t xml:space="preserve"> </w:t>
      </w:r>
      <w:r>
        <w:rPr>
          <w:rFonts w:cs="Nyala"/>
        </w:rPr>
        <w:t>ማቅረብ</w:t>
      </w:r>
      <w:r>
        <w:rPr>
          <w:rFonts w:cs="Times New Roman"/>
        </w:rPr>
        <w:t xml:space="preserve"> </w:t>
      </w:r>
      <w:r>
        <w:rPr>
          <w:rFonts w:cs="Nyala"/>
        </w:rPr>
        <w:t>የሚችል</w:t>
      </w:r>
      <w:r>
        <w:rPr>
          <w:rFonts w:cs="Times New Roman"/>
        </w:rPr>
        <w:t xml:space="preserve"> </w:t>
      </w:r>
      <w:r>
        <w:rPr>
          <w:rFonts w:cs="Nyala"/>
        </w:rPr>
        <w:t>ሆኖ</w:t>
      </w:r>
      <w:r>
        <w:rPr>
          <w:rFonts w:cs="Times New Roman"/>
        </w:rPr>
        <w:t xml:space="preserve"> </w:t>
      </w:r>
      <w:r>
        <w:rPr>
          <w:rFonts w:cs="Nyala"/>
        </w:rPr>
        <w:t>ከሶስቱ</w:t>
      </w:r>
      <w:r>
        <w:rPr>
          <w:rFonts w:cs="Times New Roman"/>
        </w:rPr>
        <w:t xml:space="preserve"> </w:t>
      </w:r>
      <w:r>
        <w:rPr>
          <w:rFonts w:cs="Nyala"/>
        </w:rPr>
        <w:t>ባንዱ</w:t>
      </w:r>
      <w:r>
        <w:rPr>
          <w:rFonts w:cs="Times New Roman"/>
        </w:rPr>
        <w:t xml:space="preserve"> </w:t>
      </w:r>
      <w:r>
        <w:rPr>
          <w:rFonts w:cs="Nyala"/>
        </w:rPr>
        <w:t>የመጀመሪያ</w:t>
      </w:r>
      <w:r>
        <w:rPr>
          <w:rFonts w:cs="Times New Roman"/>
        </w:rPr>
        <w:t xml:space="preserve"> </w:t>
      </w:r>
      <w:r>
        <w:rPr>
          <w:rFonts w:cs="Nyala"/>
        </w:rPr>
        <w:t>አዘጋጅ</w:t>
      </w:r>
      <w:r>
        <w:rPr>
          <w:rFonts w:cs="Times New Roman"/>
        </w:rPr>
        <w:t xml:space="preserve"> </w:t>
      </w:r>
      <w:r>
        <w:rPr>
          <w:rFonts w:cs="Nyala"/>
        </w:rPr>
        <w:t>የሆነ</w:t>
      </w:r>
      <w:r>
        <w:rPr>
          <w:rFonts w:cs="Times New Roman"/>
        </w:rPr>
        <w:t xml:space="preserve"> </w:t>
      </w:r>
      <w:r>
        <w:rPr>
          <w:rFonts w:cs="Nyala"/>
        </w:rPr>
        <w:t>አንድ</w:t>
      </w:r>
      <w:r>
        <w:rPr>
          <w:rFonts w:cs="Times New Roman"/>
        </w:rPr>
        <w:t xml:space="preserve"> </w:t>
      </w:r>
      <w:r>
        <w:rPr>
          <w:rFonts w:cs="Nyala"/>
        </w:rPr>
        <w:t>መሪ</w:t>
      </w:r>
      <w:r>
        <w:rPr>
          <w:rFonts w:cs="Times New Roman"/>
        </w:rPr>
        <w:t xml:space="preserve"> </w:t>
      </w:r>
      <w:r>
        <w:rPr>
          <w:rFonts w:cs="Nyala"/>
        </w:rPr>
        <w:t>ተመራማሪ</w:t>
      </w:r>
      <w:r>
        <w:rPr>
          <w:rFonts w:cs="Times New Roman"/>
        </w:rPr>
        <w:t xml:space="preserve"> </w:t>
      </w:r>
      <w:r>
        <w:rPr>
          <w:rFonts w:cs="Nyala"/>
        </w:rPr>
        <w:t>ባለሙያ፤</w:t>
      </w:r>
      <w:r>
        <w:rPr>
          <w:rFonts w:cs="Times New Roman"/>
        </w:rPr>
        <w:t xml:space="preserve"> </w:t>
      </w:r>
    </w:p>
    <w:p w14:paraId="1832704F">
      <w:pPr>
        <w:pStyle w:val="39"/>
        <w:numPr>
          <w:ilvl w:val="0"/>
          <w:numId w:val="0"/>
        </w:numPr>
        <w:shd w:val="clear" w:color="auto" w:fill="FFFFFF"/>
        <w:tabs>
          <w:tab w:val="left" w:pos="90"/>
          <w:tab w:val="left" w:pos="9360"/>
        </w:tabs>
        <w:spacing w:line="276" w:lineRule="auto"/>
        <w:ind w:left="450"/>
        <w:jc w:val="both"/>
        <w:rPr>
          <w:rFonts w:cs="Times New Roman"/>
        </w:rPr>
      </w:pPr>
    </w:p>
    <w:p w14:paraId="1D267235">
      <w:pPr>
        <w:pStyle w:val="39"/>
        <w:numPr>
          <w:ilvl w:val="0"/>
          <w:numId w:val="71"/>
        </w:numPr>
        <w:shd w:val="clear" w:color="auto" w:fill="FFFFFF"/>
        <w:tabs>
          <w:tab w:val="left" w:pos="90"/>
          <w:tab w:val="left" w:pos="9360"/>
        </w:tabs>
        <w:spacing w:line="276" w:lineRule="auto"/>
        <w:ind w:left="360"/>
        <w:jc w:val="both"/>
        <w:rPr>
          <w:rFonts w:cs="Times New Roman"/>
        </w:rPr>
      </w:pPr>
      <w:r>
        <w:rPr>
          <w:rFonts w:cs="Nyala"/>
        </w:rPr>
        <w:t>በግብርና</w:t>
      </w:r>
      <w:r>
        <w:rPr>
          <w:rFonts w:cs="Times New Roman"/>
        </w:rPr>
        <w:t xml:space="preserve"> </w:t>
      </w:r>
      <w:r>
        <w:rPr>
          <w:rFonts w:cs="Nyala"/>
        </w:rPr>
        <w:t>ምህንድና</w:t>
      </w:r>
      <w:r>
        <w:rPr>
          <w:rFonts w:cs="Times New Roman"/>
        </w:rPr>
        <w:t xml:space="preserve"> </w:t>
      </w:r>
      <w:r>
        <w:rPr>
          <w:rFonts w:cs="Nyala"/>
        </w:rPr>
        <w:t>ወይም</w:t>
      </w:r>
      <w:r>
        <w:rPr>
          <w:rFonts w:cs="Times New Roman"/>
        </w:rPr>
        <w:t xml:space="preserve"> </w:t>
      </w:r>
      <w:r>
        <w:rPr>
          <w:rFonts w:cs="Nyala"/>
        </w:rPr>
        <w:t>በግብርና</w:t>
      </w:r>
      <w:r>
        <w:rPr>
          <w:rFonts w:cs="Times New Roman"/>
        </w:rPr>
        <w:t xml:space="preserve"> </w:t>
      </w:r>
      <w:r>
        <w:rPr>
          <w:rFonts w:cs="Nyala"/>
        </w:rPr>
        <w:t>ማሽነሪ</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በመካናይዜሽን</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በባዮ</w:t>
      </w:r>
      <w:r>
        <w:rPr>
          <w:rFonts w:cs="Times New Roman"/>
        </w:rPr>
        <w:t xml:space="preserve"> </w:t>
      </w:r>
      <w:r>
        <w:rPr>
          <w:rFonts w:cs="Nyala"/>
        </w:rPr>
        <w:t>ሲስተምስ</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ድህረ</w:t>
      </w:r>
      <w:r>
        <w:rPr>
          <w:rFonts w:cs="Times New Roman"/>
        </w:rPr>
        <w:t xml:space="preserve"> </w:t>
      </w:r>
      <w:r>
        <w:rPr>
          <w:rFonts w:cs="Nyala"/>
        </w:rPr>
        <w:t>ምርት</w:t>
      </w:r>
      <w:r>
        <w:rPr>
          <w:rFonts w:cs="Times New Roman"/>
        </w:rPr>
        <w:t xml:space="preserve"> </w:t>
      </w:r>
      <w:r>
        <w:rPr>
          <w:rFonts w:cs="Nyala"/>
        </w:rPr>
        <w:t>ምህንድስና</w:t>
      </w:r>
      <w:r>
        <w:rPr>
          <w:rFonts w:cs="Times New Roman"/>
        </w:rPr>
        <w:t xml:space="preserve"> (</w:t>
      </w:r>
      <w:r>
        <w:rPr>
          <w:rFonts w:cs="Times New Roman"/>
          <w:color w:val="222222"/>
          <w:shd w:val="clear" w:color="auto" w:fill="FFFFFF"/>
        </w:rPr>
        <w:t>Agricultural Engineering/ Agricultural Machinery Engineering/ Agricultural Mechanization Engineering/biosystem engineering</w:t>
      </w:r>
      <w:r>
        <w:rPr>
          <w:rFonts w:cs="Times New Roman"/>
        </w:rPr>
        <w:t xml:space="preserve">/ Post-Harvest Engineering/ </w:t>
      </w:r>
      <w:r>
        <w:rPr>
          <w:rFonts w:cs="Nyala"/>
        </w:rPr>
        <w:t>በማስተርስ</w:t>
      </w:r>
      <w:r>
        <w:rPr>
          <w:rFonts w:cs="Times New Roman"/>
        </w:rPr>
        <w:t xml:space="preserve"> </w:t>
      </w:r>
      <w:r>
        <w:rPr>
          <w:rFonts w:cs="Nyala"/>
        </w:rPr>
        <w:t>የተመረቀና</w:t>
      </w:r>
      <w:r>
        <w:rPr>
          <w:rFonts w:cs="Times New Roman"/>
        </w:rPr>
        <w:t xml:space="preserve"> </w:t>
      </w:r>
      <w:r>
        <w:rPr>
          <w:rFonts w:cs="Nyala"/>
        </w:rPr>
        <w:t>በዘርፉ</w:t>
      </w:r>
      <w:r>
        <w:rPr>
          <w:rFonts w:cs="Times New Roman"/>
        </w:rPr>
        <w:t xml:space="preserve"> </w:t>
      </w:r>
      <w:r>
        <w:rPr>
          <w:rFonts w:cs="Nyala"/>
        </w:rPr>
        <w:t>እና</w:t>
      </w:r>
      <w:r>
        <w:rPr>
          <w:rFonts w:cs="Times New Roman"/>
        </w:rPr>
        <w:t xml:space="preserve"> </w:t>
      </w:r>
      <w:r>
        <w:rPr>
          <w:rFonts w:cs="Nyala"/>
        </w:rPr>
        <w:t>በምርምር</w:t>
      </w:r>
      <w:r>
        <w:rPr>
          <w:rFonts w:cs="Times New Roman"/>
        </w:rPr>
        <w:t xml:space="preserve">  </w:t>
      </w:r>
      <w:r>
        <w:rPr>
          <w:rFonts w:cs="Nyala"/>
        </w:rPr>
        <w:t>ቢያንስ</w:t>
      </w:r>
      <w:r>
        <w:rPr>
          <w:rFonts w:cs="Times New Roman"/>
        </w:rPr>
        <w:t xml:space="preserve"> 2 </w:t>
      </w:r>
      <w:r>
        <w:rPr>
          <w:rFonts w:cs="Nyala"/>
        </w:rPr>
        <w:t>አመት</w:t>
      </w:r>
      <w:r>
        <w:rPr>
          <w:rFonts w:cs="Times New Roman"/>
        </w:rPr>
        <w:t xml:space="preserve"> </w:t>
      </w:r>
      <w:r>
        <w:rPr>
          <w:rFonts w:cs="Nyala"/>
        </w:rPr>
        <w:t>የስራ</w:t>
      </w:r>
      <w:r>
        <w:rPr>
          <w:rFonts w:cs="Times New Roman"/>
        </w:rPr>
        <w:t xml:space="preserve"> </w:t>
      </w:r>
      <w:r>
        <w:rPr>
          <w:rFonts w:cs="Nyala"/>
        </w:rPr>
        <w:t>ልምድ</w:t>
      </w:r>
      <w:r>
        <w:rPr>
          <w:rFonts w:cs="Times New Roman"/>
        </w:rPr>
        <w:t xml:space="preserve"> </w:t>
      </w:r>
      <w:r>
        <w:rPr>
          <w:rFonts w:cs="Nyala"/>
        </w:rPr>
        <w:t>ያለው</w:t>
      </w:r>
      <w:r>
        <w:rPr>
          <w:rFonts w:cs="Times New Roman"/>
        </w:rPr>
        <w:t xml:space="preserve"> </w:t>
      </w:r>
      <w:r>
        <w:rPr>
          <w:rFonts w:cs="Nyala"/>
        </w:rPr>
        <w:t>ሆኖ</w:t>
      </w:r>
      <w:r>
        <w:rPr>
          <w:rFonts w:cs="Times New Roman"/>
        </w:rPr>
        <w:t xml:space="preserve"> </w:t>
      </w:r>
      <w:r>
        <w:rPr>
          <w:rFonts w:cs="Nyala"/>
        </w:rPr>
        <w:t>በዌብ</w:t>
      </w:r>
      <w:r>
        <w:rPr>
          <w:rFonts w:cs="Times New Roman"/>
        </w:rPr>
        <w:t xml:space="preserve"> </w:t>
      </w:r>
      <w:r>
        <w:rPr>
          <w:rFonts w:cs="Nyala"/>
        </w:rPr>
        <w:t>ኦፍ</w:t>
      </w:r>
      <w:r>
        <w:rPr>
          <w:rFonts w:cs="Times New Roman"/>
        </w:rPr>
        <w:t xml:space="preserve"> </w:t>
      </w:r>
      <w:r>
        <w:rPr>
          <w:rFonts w:cs="Nyala"/>
        </w:rPr>
        <w:t>ሳይንስ</w:t>
      </w:r>
      <w:r>
        <w:rPr>
          <w:rFonts w:cs="Times New Roman"/>
        </w:rPr>
        <w:t xml:space="preserve"> </w:t>
      </w:r>
      <w:r>
        <w:rPr>
          <w:rFonts w:cs="Nyala"/>
        </w:rPr>
        <w:t>ወይም</w:t>
      </w:r>
      <w:r>
        <w:rPr>
          <w:rFonts w:cs="Times New Roman"/>
        </w:rPr>
        <w:t xml:space="preserve"> </w:t>
      </w:r>
      <w:r>
        <w:rPr>
          <w:rFonts w:cs="Nyala"/>
        </w:rPr>
        <w:t>ስኩፐስ</w:t>
      </w:r>
      <w:r>
        <w:rPr>
          <w:rFonts w:cs="Times New Roman"/>
        </w:rPr>
        <w:t xml:space="preserve"> </w:t>
      </w:r>
      <w:r>
        <w:rPr>
          <w:rFonts w:cs="Nyala"/>
        </w:rPr>
        <w:t>ፕይር</w:t>
      </w:r>
      <w:r>
        <w:rPr>
          <w:rFonts w:cs="Times New Roman"/>
        </w:rPr>
        <w:t xml:space="preserve"> </w:t>
      </w:r>
      <w:r>
        <w:rPr>
          <w:rFonts w:cs="Nyala"/>
        </w:rPr>
        <w:t>ሪቪውድ</w:t>
      </w:r>
      <w:r>
        <w:rPr>
          <w:rFonts w:cs="Times New Roman"/>
        </w:rPr>
        <w:t xml:space="preserve"> </w:t>
      </w:r>
      <w:r>
        <w:rPr>
          <w:rFonts w:cs="Nyala"/>
        </w:rPr>
        <w:t>ኢንዱክስድ</w:t>
      </w:r>
      <w:r>
        <w:rPr>
          <w:rFonts w:cs="Times New Roman"/>
        </w:rPr>
        <w:t xml:space="preserve"> </w:t>
      </w:r>
      <w:r>
        <w:rPr>
          <w:rFonts w:cs="Nyala"/>
        </w:rPr>
        <w:t>የሆነ</w:t>
      </w:r>
      <w:r>
        <w:rPr>
          <w:rFonts w:cs="Times New Roman"/>
        </w:rPr>
        <w:t xml:space="preserve"> </w:t>
      </w:r>
      <w:r>
        <w:rPr>
          <w:rFonts w:cs="Nyala"/>
        </w:rPr>
        <w:t>የምርምር</w:t>
      </w:r>
      <w:r>
        <w:rPr>
          <w:rFonts w:cs="Times New Roman"/>
        </w:rPr>
        <w:t xml:space="preserve"> </w:t>
      </w:r>
      <w:r>
        <w:rPr>
          <w:rFonts w:cs="Nyala"/>
        </w:rPr>
        <w:t>ጆርናል</w:t>
      </w:r>
      <w:r>
        <w:rPr>
          <w:rFonts w:cs="Times New Roman"/>
        </w:rPr>
        <w:t xml:space="preserve"> </w:t>
      </w:r>
      <w:r>
        <w:rPr>
          <w:rFonts w:cs="Nyala"/>
        </w:rPr>
        <w:t>ቢያንስ</w:t>
      </w:r>
      <w:r>
        <w:rPr>
          <w:rFonts w:cs="Times New Roman"/>
        </w:rPr>
        <w:t xml:space="preserve"> </w:t>
      </w:r>
      <w:r>
        <w:rPr>
          <w:rFonts w:cs="Nyala"/>
        </w:rPr>
        <w:t>ሁለት</w:t>
      </w:r>
      <w:r>
        <w:rPr>
          <w:rFonts w:cs="Times New Roman"/>
        </w:rPr>
        <w:t xml:space="preserve"> </w:t>
      </w:r>
      <w:r>
        <w:rPr>
          <w:rFonts w:cs="Nyala"/>
        </w:rPr>
        <w:t>ህትመት</w:t>
      </w:r>
      <w:r>
        <w:rPr>
          <w:rFonts w:cs="Times New Roman"/>
        </w:rPr>
        <w:t xml:space="preserve"> </w:t>
      </w:r>
      <w:r>
        <w:rPr>
          <w:rFonts w:cs="Nyala"/>
        </w:rPr>
        <w:t>ማቅረብ</w:t>
      </w:r>
      <w:r>
        <w:rPr>
          <w:rFonts w:cs="Times New Roman"/>
        </w:rPr>
        <w:t xml:space="preserve"> </w:t>
      </w:r>
      <w:r>
        <w:rPr>
          <w:rFonts w:cs="Nyala"/>
        </w:rPr>
        <w:t>የሚችል</w:t>
      </w:r>
      <w:r>
        <w:rPr>
          <w:rFonts w:cs="Times New Roman"/>
        </w:rPr>
        <w:t xml:space="preserve"> </w:t>
      </w:r>
      <w:r>
        <w:rPr>
          <w:rFonts w:cs="Nyala"/>
        </w:rPr>
        <w:t>ሆኖ</w:t>
      </w:r>
      <w:r>
        <w:rPr>
          <w:rFonts w:cs="Times New Roman"/>
        </w:rPr>
        <w:t xml:space="preserve"> </w:t>
      </w:r>
      <w:r>
        <w:rPr>
          <w:rFonts w:cs="Nyala"/>
        </w:rPr>
        <w:t>ከሁለቱ</w:t>
      </w:r>
      <w:r>
        <w:rPr>
          <w:rFonts w:cs="Times New Roman"/>
        </w:rPr>
        <w:t xml:space="preserve"> </w:t>
      </w:r>
      <w:r>
        <w:rPr>
          <w:rFonts w:cs="Nyala"/>
        </w:rPr>
        <w:t>ባንዱ</w:t>
      </w:r>
      <w:r>
        <w:rPr>
          <w:rFonts w:cs="Times New Roman"/>
        </w:rPr>
        <w:t xml:space="preserve"> </w:t>
      </w:r>
      <w:r>
        <w:rPr>
          <w:rFonts w:cs="Nyala"/>
        </w:rPr>
        <w:t>የመጀመሪያ</w:t>
      </w:r>
      <w:r>
        <w:rPr>
          <w:rFonts w:cs="Times New Roman"/>
        </w:rPr>
        <w:t xml:space="preserve"> </w:t>
      </w:r>
      <w:r>
        <w:rPr>
          <w:rFonts w:cs="Nyala"/>
        </w:rPr>
        <w:t>አዘጋጅ</w:t>
      </w:r>
      <w:r>
        <w:rPr>
          <w:rFonts w:cs="Times New Roman"/>
        </w:rPr>
        <w:t xml:space="preserve"> </w:t>
      </w:r>
      <w:r>
        <w:rPr>
          <w:rFonts w:cs="Nyala"/>
        </w:rPr>
        <w:t>የሆነ</w:t>
      </w:r>
      <w:r>
        <w:rPr>
          <w:rFonts w:cs="Times New Roman"/>
        </w:rPr>
        <w:t xml:space="preserve"> </w:t>
      </w:r>
      <w:r>
        <w:rPr>
          <w:rFonts w:cs="Nyala"/>
        </w:rPr>
        <w:t>አንድ</w:t>
      </w:r>
      <w:r>
        <w:rPr>
          <w:rFonts w:cs="Times New Roman"/>
        </w:rPr>
        <w:t xml:space="preserve"> </w:t>
      </w:r>
      <w:r>
        <w:rPr>
          <w:rFonts w:cs="Nyala"/>
        </w:rPr>
        <w:t>ተባባሪ</w:t>
      </w:r>
      <w:r>
        <w:rPr>
          <w:rFonts w:cs="Times New Roman"/>
        </w:rPr>
        <w:t xml:space="preserve"> </w:t>
      </w:r>
      <w:r>
        <w:rPr>
          <w:rFonts w:cs="Nyala"/>
        </w:rPr>
        <w:t>ተመራማሪ</w:t>
      </w:r>
      <w:r>
        <w:rPr>
          <w:rFonts w:cs="Times New Roman"/>
        </w:rPr>
        <w:t xml:space="preserve"> </w:t>
      </w:r>
      <w:r>
        <w:rPr>
          <w:rFonts w:cs="Nyala"/>
        </w:rPr>
        <w:t>ባለሙያ፤</w:t>
      </w:r>
    </w:p>
    <w:p w14:paraId="59A3FC34">
      <w:pPr>
        <w:pStyle w:val="39"/>
        <w:numPr>
          <w:ilvl w:val="0"/>
          <w:numId w:val="0"/>
        </w:numPr>
        <w:shd w:val="clear" w:color="auto" w:fill="FFFFFF"/>
        <w:tabs>
          <w:tab w:val="left" w:pos="90"/>
          <w:tab w:val="left" w:pos="9360"/>
        </w:tabs>
        <w:spacing w:line="276" w:lineRule="auto"/>
        <w:ind w:left="360"/>
        <w:jc w:val="both"/>
        <w:rPr>
          <w:rFonts w:cs="Times New Roman"/>
        </w:rPr>
      </w:pPr>
    </w:p>
    <w:p w14:paraId="67F24C09">
      <w:pPr>
        <w:pStyle w:val="39"/>
        <w:numPr>
          <w:ilvl w:val="0"/>
          <w:numId w:val="71"/>
        </w:numPr>
        <w:shd w:val="clear" w:color="auto" w:fill="FFFFFF"/>
        <w:tabs>
          <w:tab w:val="left" w:pos="90"/>
          <w:tab w:val="left" w:pos="9360"/>
        </w:tabs>
        <w:spacing w:line="276" w:lineRule="auto"/>
        <w:ind w:left="360"/>
        <w:jc w:val="both"/>
        <w:rPr>
          <w:rFonts w:cs="Times New Roman"/>
        </w:rPr>
      </w:pPr>
      <w:r>
        <w:rPr>
          <w:rFonts w:cs="Nyala"/>
        </w:rPr>
        <w:t>በግብርና</w:t>
      </w:r>
      <w:r>
        <w:rPr>
          <w:rFonts w:cs="Times New Roman"/>
        </w:rPr>
        <w:t xml:space="preserve"> </w:t>
      </w:r>
      <w:r>
        <w:rPr>
          <w:rFonts w:cs="Nyala"/>
        </w:rPr>
        <w:t>ኢኮኖሚክስ</w:t>
      </w:r>
      <w:r>
        <w:rPr>
          <w:rFonts w:cs="Times New Roman"/>
        </w:rPr>
        <w:t xml:space="preserve">/Agricultural Economics/ </w:t>
      </w:r>
      <w:r>
        <w:rPr>
          <w:rFonts w:cs="Nyala"/>
        </w:rPr>
        <w:t>በማስተርስ</w:t>
      </w:r>
      <w:r>
        <w:rPr>
          <w:rFonts w:cs="Times New Roman"/>
        </w:rPr>
        <w:t xml:space="preserve"> </w:t>
      </w:r>
      <w:r>
        <w:rPr>
          <w:rFonts w:cs="Nyala"/>
        </w:rPr>
        <w:t>የተመረቀና</w:t>
      </w:r>
      <w:r>
        <w:rPr>
          <w:rFonts w:cs="Times New Roman"/>
        </w:rPr>
        <w:t xml:space="preserve"> </w:t>
      </w:r>
      <w:r>
        <w:rPr>
          <w:rFonts w:cs="Nyala"/>
        </w:rPr>
        <w:t>በዘርፉ</w:t>
      </w:r>
      <w:r>
        <w:rPr>
          <w:rFonts w:cs="Times New Roman"/>
        </w:rPr>
        <w:t xml:space="preserve"> </w:t>
      </w:r>
      <w:r>
        <w:rPr>
          <w:rFonts w:cs="Nyala"/>
        </w:rPr>
        <w:t>እና</w:t>
      </w:r>
      <w:r>
        <w:rPr>
          <w:rFonts w:cs="Times New Roman"/>
        </w:rPr>
        <w:t xml:space="preserve"> </w:t>
      </w:r>
      <w:r>
        <w:rPr>
          <w:rFonts w:cs="Nyala"/>
        </w:rPr>
        <w:t>በምርምር</w:t>
      </w:r>
      <w:r>
        <w:rPr>
          <w:rFonts w:cs="Times New Roman"/>
        </w:rPr>
        <w:t xml:space="preserve">  </w:t>
      </w:r>
      <w:r>
        <w:rPr>
          <w:rFonts w:cs="Nyala"/>
        </w:rPr>
        <w:t>ቢያንስ</w:t>
      </w:r>
      <w:r>
        <w:rPr>
          <w:rFonts w:cs="Times New Roman"/>
        </w:rPr>
        <w:t xml:space="preserve"> 2 </w:t>
      </w:r>
      <w:r>
        <w:rPr>
          <w:rFonts w:cs="Nyala"/>
        </w:rPr>
        <w:t>አመት</w:t>
      </w:r>
      <w:r>
        <w:rPr>
          <w:rFonts w:cs="Times New Roman"/>
        </w:rPr>
        <w:t xml:space="preserve"> </w:t>
      </w:r>
      <w:r>
        <w:rPr>
          <w:rFonts w:cs="Nyala"/>
        </w:rPr>
        <w:t>የስራ</w:t>
      </w:r>
      <w:r>
        <w:rPr>
          <w:rFonts w:cs="Times New Roman"/>
        </w:rPr>
        <w:t xml:space="preserve"> </w:t>
      </w:r>
      <w:r>
        <w:rPr>
          <w:rFonts w:cs="Nyala"/>
        </w:rPr>
        <w:t>ልምድ</w:t>
      </w:r>
      <w:r>
        <w:rPr>
          <w:rFonts w:cs="Times New Roman"/>
        </w:rPr>
        <w:t xml:space="preserve"> </w:t>
      </w:r>
      <w:r>
        <w:rPr>
          <w:rFonts w:cs="Nyala"/>
        </w:rPr>
        <w:t>ያለው</w:t>
      </w:r>
      <w:r>
        <w:rPr>
          <w:rFonts w:cs="Times New Roman"/>
        </w:rPr>
        <w:t xml:space="preserve"> </w:t>
      </w:r>
      <w:r>
        <w:rPr>
          <w:rFonts w:cs="Nyala"/>
        </w:rPr>
        <w:t>ሆኖ</w:t>
      </w:r>
      <w:r>
        <w:rPr>
          <w:rFonts w:cs="Times New Roman"/>
        </w:rPr>
        <w:t xml:space="preserve"> </w:t>
      </w:r>
      <w:r>
        <w:rPr>
          <w:rFonts w:cs="Nyala"/>
        </w:rPr>
        <w:t>በዌብ</w:t>
      </w:r>
      <w:r>
        <w:rPr>
          <w:rFonts w:cs="Times New Roman"/>
        </w:rPr>
        <w:t xml:space="preserve"> </w:t>
      </w:r>
      <w:r>
        <w:rPr>
          <w:rFonts w:cs="Nyala"/>
        </w:rPr>
        <w:t>ኦፍ</w:t>
      </w:r>
      <w:r>
        <w:rPr>
          <w:rFonts w:cs="Times New Roman"/>
        </w:rPr>
        <w:t xml:space="preserve"> </w:t>
      </w:r>
      <w:r>
        <w:rPr>
          <w:rFonts w:cs="Nyala"/>
        </w:rPr>
        <w:t>ሳይንስ</w:t>
      </w:r>
      <w:r>
        <w:rPr>
          <w:rFonts w:cs="Times New Roman"/>
        </w:rPr>
        <w:t xml:space="preserve"> </w:t>
      </w:r>
      <w:r>
        <w:rPr>
          <w:rFonts w:cs="Nyala"/>
        </w:rPr>
        <w:t>ወይም</w:t>
      </w:r>
      <w:r>
        <w:rPr>
          <w:rFonts w:cs="Times New Roman"/>
        </w:rPr>
        <w:t xml:space="preserve"> </w:t>
      </w:r>
      <w:r>
        <w:rPr>
          <w:rFonts w:cs="Nyala"/>
        </w:rPr>
        <w:t>ስኩፐስ</w:t>
      </w:r>
      <w:r>
        <w:rPr>
          <w:rFonts w:cs="Times New Roman"/>
        </w:rPr>
        <w:t xml:space="preserve"> </w:t>
      </w:r>
      <w:r>
        <w:rPr>
          <w:rFonts w:cs="Nyala"/>
        </w:rPr>
        <w:t>ፕይር</w:t>
      </w:r>
      <w:r>
        <w:rPr>
          <w:rFonts w:cs="Times New Roman"/>
        </w:rPr>
        <w:t xml:space="preserve"> </w:t>
      </w:r>
      <w:r>
        <w:rPr>
          <w:rFonts w:cs="Nyala"/>
        </w:rPr>
        <w:t>ሪቪውድ</w:t>
      </w:r>
      <w:r>
        <w:rPr>
          <w:rFonts w:cs="Times New Roman"/>
        </w:rPr>
        <w:t xml:space="preserve"> </w:t>
      </w:r>
      <w:r>
        <w:rPr>
          <w:rFonts w:cs="Nyala"/>
        </w:rPr>
        <w:t>ኢንዱክስድ</w:t>
      </w:r>
      <w:r>
        <w:rPr>
          <w:rFonts w:cs="Times New Roman"/>
        </w:rPr>
        <w:t xml:space="preserve"> </w:t>
      </w:r>
      <w:r>
        <w:rPr>
          <w:rFonts w:cs="Nyala"/>
        </w:rPr>
        <w:t>የሆነ</w:t>
      </w:r>
      <w:r>
        <w:rPr>
          <w:rFonts w:cs="Times New Roman"/>
        </w:rPr>
        <w:t xml:space="preserve"> </w:t>
      </w:r>
      <w:r>
        <w:rPr>
          <w:rFonts w:cs="Nyala"/>
        </w:rPr>
        <w:t>የምርምር</w:t>
      </w:r>
      <w:r>
        <w:rPr>
          <w:rFonts w:cs="Times New Roman"/>
        </w:rPr>
        <w:t xml:space="preserve"> </w:t>
      </w:r>
      <w:r>
        <w:rPr>
          <w:rFonts w:cs="Nyala"/>
        </w:rPr>
        <w:t>ጆርናል</w:t>
      </w:r>
      <w:r>
        <w:rPr>
          <w:rFonts w:cs="Times New Roman"/>
        </w:rPr>
        <w:t xml:space="preserve"> </w:t>
      </w:r>
      <w:r>
        <w:rPr>
          <w:rFonts w:cs="Nyala"/>
        </w:rPr>
        <w:t>ቢያንስ</w:t>
      </w:r>
      <w:r>
        <w:rPr>
          <w:rFonts w:cs="Times New Roman"/>
        </w:rPr>
        <w:t xml:space="preserve"> </w:t>
      </w:r>
      <w:r>
        <w:rPr>
          <w:rFonts w:cs="Nyala"/>
        </w:rPr>
        <w:t>ሁለት</w:t>
      </w:r>
      <w:r>
        <w:rPr>
          <w:rFonts w:cs="Times New Roman"/>
        </w:rPr>
        <w:t xml:space="preserve"> </w:t>
      </w:r>
      <w:r>
        <w:rPr>
          <w:rFonts w:cs="Nyala"/>
        </w:rPr>
        <w:t>ህትመት</w:t>
      </w:r>
      <w:r>
        <w:rPr>
          <w:rFonts w:cs="Times New Roman"/>
        </w:rPr>
        <w:t xml:space="preserve"> </w:t>
      </w:r>
      <w:r>
        <w:rPr>
          <w:rFonts w:cs="Nyala"/>
        </w:rPr>
        <w:t>ማቅረብ</w:t>
      </w:r>
      <w:r>
        <w:rPr>
          <w:rFonts w:cs="Times New Roman"/>
        </w:rPr>
        <w:t xml:space="preserve"> </w:t>
      </w:r>
      <w:r>
        <w:rPr>
          <w:rFonts w:cs="Nyala"/>
        </w:rPr>
        <w:t>የሚችል</w:t>
      </w:r>
      <w:r>
        <w:rPr>
          <w:rFonts w:cs="Times New Roman"/>
        </w:rPr>
        <w:t xml:space="preserve"> </w:t>
      </w:r>
      <w:r>
        <w:rPr>
          <w:rFonts w:cs="Nyala"/>
        </w:rPr>
        <w:t>ሆኖ</w:t>
      </w:r>
      <w:r>
        <w:rPr>
          <w:rFonts w:cs="Times New Roman"/>
        </w:rPr>
        <w:t xml:space="preserve"> </w:t>
      </w:r>
      <w:r>
        <w:rPr>
          <w:rFonts w:cs="Nyala"/>
        </w:rPr>
        <w:t>ከሁለቱ</w:t>
      </w:r>
      <w:r>
        <w:rPr>
          <w:rFonts w:cs="Times New Roman"/>
        </w:rPr>
        <w:t xml:space="preserve"> </w:t>
      </w:r>
      <w:r>
        <w:rPr>
          <w:rFonts w:cs="Nyala"/>
        </w:rPr>
        <w:t>ባንዱ</w:t>
      </w:r>
      <w:r>
        <w:rPr>
          <w:rFonts w:cs="Times New Roman"/>
        </w:rPr>
        <w:t xml:space="preserve"> </w:t>
      </w:r>
      <w:r>
        <w:rPr>
          <w:rFonts w:cs="Nyala"/>
        </w:rPr>
        <w:t>የመጀመሪያ</w:t>
      </w:r>
      <w:r>
        <w:rPr>
          <w:rFonts w:cs="Times New Roman"/>
        </w:rPr>
        <w:t xml:space="preserve"> </w:t>
      </w:r>
      <w:r>
        <w:rPr>
          <w:rFonts w:cs="Nyala"/>
        </w:rPr>
        <w:t>አዘጋጅ</w:t>
      </w:r>
      <w:r>
        <w:rPr>
          <w:rFonts w:cs="Times New Roman"/>
        </w:rPr>
        <w:t xml:space="preserve"> </w:t>
      </w:r>
      <w:r>
        <w:rPr>
          <w:rFonts w:cs="Nyala"/>
        </w:rPr>
        <w:t>የሆነ</w:t>
      </w:r>
      <w:r>
        <w:rPr>
          <w:rFonts w:cs="Times New Roman"/>
        </w:rPr>
        <w:t xml:space="preserve"> </w:t>
      </w:r>
      <w:r>
        <w:rPr>
          <w:rFonts w:cs="Nyala"/>
        </w:rPr>
        <w:t>አንድ</w:t>
      </w:r>
      <w:r>
        <w:rPr>
          <w:rFonts w:cs="Times New Roman"/>
        </w:rPr>
        <w:t xml:space="preserve"> </w:t>
      </w:r>
      <w:r>
        <w:rPr>
          <w:rFonts w:cs="Nyala"/>
        </w:rPr>
        <w:t>ተባባሪ</w:t>
      </w:r>
      <w:r>
        <w:rPr>
          <w:rFonts w:cs="Times New Roman"/>
        </w:rPr>
        <w:t xml:space="preserve"> </w:t>
      </w:r>
      <w:r>
        <w:rPr>
          <w:rFonts w:cs="Nyala"/>
        </w:rPr>
        <w:t>ተመራማሪ</w:t>
      </w:r>
      <w:r>
        <w:rPr>
          <w:rFonts w:cs="Times New Roman"/>
        </w:rPr>
        <w:t xml:space="preserve"> </w:t>
      </w:r>
      <w:r>
        <w:rPr>
          <w:rFonts w:cs="Nyala"/>
        </w:rPr>
        <w:t>ባለሙያ፤</w:t>
      </w:r>
    </w:p>
    <w:p w14:paraId="0112A047">
      <w:pPr>
        <w:pStyle w:val="4"/>
        <w:numPr>
          <w:ilvl w:val="0"/>
          <w:numId w:val="71"/>
        </w:numPr>
        <w:ind w:left="360"/>
        <w:jc w:val="both"/>
        <w:rPr>
          <w:rFonts w:cs="Times New Roman"/>
        </w:rPr>
      </w:pPr>
      <w:r>
        <w:rPr>
          <w:rFonts w:cs="Nyala"/>
        </w:rPr>
        <w:t>በዕጽዋት</w:t>
      </w:r>
      <w:r>
        <w:rPr>
          <w:rFonts w:cs="Times New Roman"/>
        </w:rPr>
        <w:t xml:space="preserve"> </w:t>
      </w:r>
      <w:r>
        <w:rPr>
          <w:rFonts w:cs="Nyala"/>
        </w:rPr>
        <w:t>ሳይንስ</w:t>
      </w:r>
      <w:r>
        <w:rPr>
          <w:rFonts w:cs="Times New Roman"/>
        </w:rPr>
        <w:t xml:space="preserve"> </w:t>
      </w:r>
      <w:r>
        <w:rPr>
          <w:rFonts w:cs="Nyala"/>
        </w:rPr>
        <w:t>ወይም</w:t>
      </w:r>
      <w:r>
        <w:rPr>
          <w:rFonts w:cs="Times New Roman"/>
        </w:rPr>
        <w:t xml:space="preserve"> </w:t>
      </w:r>
      <w:r>
        <w:rPr>
          <w:rFonts w:cs="Nyala"/>
        </w:rPr>
        <w:t>አግሮኖሚ</w:t>
      </w:r>
      <w:r>
        <w:rPr>
          <w:rFonts w:cs="Times New Roman"/>
        </w:rPr>
        <w:t xml:space="preserve"> </w:t>
      </w:r>
      <w:r>
        <w:rPr>
          <w:rFonts w:cs="Nyala"/>
        </w:rPr>
        <w:t>ወይም</w:t>
      </w:r>
      <w:r>
        <w:rPr>
          <w:rFonts w:cs="Times New Roman"/>
        </w:rPr>
        <w:t xml:space="preserve"> </w:t>
      </w:r>
      <w:r>
        <w:rPr>
          <w:rFonts w:cs="Nyala"/>
        </w:rPr>
        <w:t>በግብርና</w:t>
      </w:r>
      <w:r>
        <w:rPr>
          <w:rFonts w:cs="Times New Roman"/>
        </w:rPr>
        <w:t xml:space="preserve"> </w:t>
      </w:r>
      <w:r>
        <w:rPr>
          <w:rFonts w:cs="Nyala"/>
        </w:rPr>
        <w:t>ምህንድና</w:t>
      </w:r>
      <w:r>
        <w:rPr>
          <w:rFonts w:cs="Times New Roman"/>
        </w:rPr>
        <w:t xml:space="preserve"> </w:t>
      </w:r>
      <w:r>
        <w:rPr>
          <w:rFonts w:cs="Nyala"/>
        </w:rPr>
        <w:t>ወይም</w:t>
      </w:r>
      <w:r>
        <w:rPr>
          <w:rFonts w:cs="Times New Roman"/>
        </w:rPr>
        <w:t xml:space="preserve"> </w:t>
      </w:r>
      <w:r>
        <w:rPr>
          <w:rFonts w:cs="Nyala"/>
        </w:rPr>
        <w:t>በግብርና</w:t>
      </w:r>
      <w:r>
        <w:rPr>
          <w:rFonts w:cs="Times New Roman"/>
        </w:rPr>
        <w:t xml:space="preserve"> </w:t>
      </w:r>
      <w:r>
        <w:rPr>
          <w:rFonts w:cs="Nyala"/>
        </w:rPr>
        <w:t>ማሽነሪ</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በመካናይዜሽን</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በባዮ</w:t>
      </w:r>
      <w:r>
        <w:rPr>
          <w:rFonts w:cs="Times New Roman"/>
        </w:rPr>
        <w:t xml:space="preserve"> </w:t>
      </w:r>
      <w:r>
        <w:rPr>
          <w:rFonts w:cs="Nyala"/>
        </w:rPr>
        <w:t>ሲስተምስ</w:t>
      </w:r>
      <w:r>
        <w:rPr>
          <w:rFonts w:cs="Times New Roman"/>
        </w:rPr>
        <w:t xml:space="preserve"> </w:t>
      </w:r>
      <w:r>
        <w:rPr>
          <w:rFonts w:cs="Nyala"/>
        </w:rPr>
        <w:t>ምህንድስና</w:t>
      </w:r>
      <w:r>
        <w:rPr>
          <w:rFonts w:cs="Times New Roman"/>
        </w:rPr>
        <w:t xml:space="preserve"> </w:t>
      </w:r>
      <w:r>
        <w:rPr>
          <w:rFonts w:cs="Nyala"/>
        </w:rPr>
        <w:t>ወይም</w:t>
      </w:r>
      <w:r>
        <w:rPr>
          <w:rFonts w:cs="Times New Roman"/>
        </w:rPr>
        <w:t xml:space="preserve"> </w:t>
      </w:r>
      <w:r>
        <w:rPr>
          <w:rFonts w:cs="Nyala"/>
        </w:rPr>
        <w:t>ድህረ</w:t>
      </w:r>
      <w:r>
        <w:rPr>
          <w:rFonts w:cs="Times New Roman"/>
        </w:rPr>
        <w:t xml:space="preserve"> </w:t>
      </w:r>
      <w:r>
        <w:rPr>
          <w:rFonts w:cs="Nyala"/>
        </w:rPr>
        <w:t>ምርት</w:t>
      </w:r>
      <w:r>
        <w:rPr>
          <w:rFonts w:cs="Times New Roman"/>
        </w:rPr>
        <w:t xml:space="preserve"> </w:t>
      </w:r>
      <w:r>
        <w:rPr>
          <w:rFonts w:cs="Nyala"/>
        </w:rPr>
        <w:t>ምህንድስና</w:t>
      </w:r>
      <w:r>
        <w:rPr>
          <w:rFonts w:cs="Times New Roman"/>
        </w:rPr>
        <w:t xml:space="preserve"> (</w:t>
      </w:r>
      <w:r>
        <w:rPr>
          <w:rFonts w:cs="Times New Roman"/>
          <w:color w:val="222222"/>
          <w:shd w:val="clear" w:color="auto" w:fill="FFFFFF"/>
        </w:rPr>
        <w:t>Agricultural Engineering/ Agricultural Machinery Engineering/ Agricultural Mechanization Engineering/biosystem engineering</w:t>
      </w:r>
      <w:r>
        <w:rPr>
          <w:rFonts w:cs="Times New Roman"/>
        </w:rPr>
        <w:t xml:space="preserve">/ Post-Harvest Engineering/plant science/Agronomy) </w:t>
      </w:r>
      <w:r>
        <w:rPr>
          <w:rFonts w:cs="Nyala"/>
        </w:rPr>
        <w:t>ወይም</w:t>
      </w:r>
      <w:r>
        <w:rPr>
          <w:rFonts w:cs="Times New Roman"/>
        </w:rPr>
        <w:t xml:space="preserve"> </w:t>
      </w:r>
      <w:r>
        <w:rPr>
          <w:rFonts w:cs="Nyala"/>
        </w:rPr>
        <w:t>ተዛማጅ</w:t>
      </w:r>
      <w:r>
        <w:rPr>
          <w:rFonts w:cs="Times New Roman"/>
        </w:rPr>
        <w:t xml:space="preserve"> </w:t>
      </w:r>
      <w:r>
        <w:rPr>
          <w:rFonts w:cs="Nyala"/>
        </w:rPr>
        <w:t>መስኮች</w:t>
      </w:r>
      <w:r>
        <w:rPr>
          <w:rFonts w:cs="Times New Roman"/>
        </w:rPr>
        <w:t xml:space="preserve"> </w:t>
      </w:r>
      <w:r>
        <w:rPr>
          <w:rFonts w:cs="Nyala"/>
        </w:rPr>
        <w:t>ቢያንስ</w:t>
      </w:r>
      <w:r>
        <w:rPr>
          <w:rFonts w:cs="Times New Roman"/>
        </w:rPr>
        <w:t xml:space="preserve"> </w:t>
      </w:r>
      <w:r>
        <w:rPr>
          <w:rFonts w:cs="Nyala"/>
        </w:rPr>
        <w:t>የመጀመሪያ</w:t>
      </w:r>
      <w:r>
        <w:rPr>
          <w:rFonts w:cs="Times New Roman"/>
        </w:rPr>
        <w:t xml:space="preserve"> </w:t>
      </w:r>
      <w:r>
        <w:rPr>
          <w:rFonts w:cs="Nyala"/>
        </w:rPr>
        <w:t>ዲግሪ</w:t>
      </w:r>
      <w:r>
        <w:rPr>
          <w:rFonts w:cs="Times New Roman"/>
        </w:rPr>
        <w:t xml:space="preserve"> </w:t>
      </w:r>
      <w:r>
        <w:rPr>
          <w:rFonts w:cs="Nyala"/>
        </w:rPr>
        <w:t>የተመረቀና</w:t>
      </w:r>
      <w:r>
        <w:rPr>
          <w:rFonts w:cs="Times New Roman"/>
        </w:rPr>
        <w:t xml:space="preserve"> </w:t>
      </w:r>
      <w:r>
        <w:rPr>
          <w:rFonts w:cs="Nyala"/>
        </w:rPr>
        <w:t>በዘርፉ</w:t>
      </w:r>
      <w:r>
        <w:rPr>
          <w:rFonts w:cs="Times New Roman"/>
        </w:rPr>
        <w:t xml:space="preserve"> </w:t>
      </w:r>
      <w:r>
        <w:rPr>
          <w:rFonts w:cs="Nyala"/>
        </w:rPr>
        <w:t>እና</w:t>
      </w:r>
      <w:r>
        <w:rPr>
          <w:rFonts w:cs="Times New Roman"/>
        </w:rPr>
        <w:t xml:space="preserve"> </w:t>
      </w:r>
      <w:r>
        <w:rPr>
          <w:rFonts w:cs="Nyala"/>
        </w:rPr>
        <w:t>በምርምር</w:t>
      </w:r>
      <w:r>
        <w:rPr>
          <w:rFonts w:cs="Times New Roman"/>
        </w:rPr>
        <w:t xml:space="preserve"> </w:t>
      </w:r>
      <w:r>
        <w:rPr>
          <w:rFonts w:cs="Nyala"/>
        </w:rPr>
        <w:t>ቢያንስ</w:t>
      </w:r>
      <w:r>
        <w:rPr>
          <w:rFonts w:cs="Times New Roman"/>
        </w:rPr>
        <w:t xml:space="preserve"> 2 </w:t>
      </w:r>
      <w:r>
        <w:rPr>
          <w:rFonts w:cs="Nyala"/>
        </w:rPr>
        <w:t>አመት</w:t>
      </w:r>
      <w:r>
        <w:rPr>
          <w:rFonts w:cs="Times New Roman"/>
        </w:rPr>
        <w:t xml:space="preserve"> </w:t>
      </w:r>
      <w:r>
        <w:rPr>
          <w:rFonts w:cs="Nyala"/>
        </w:rPr>
        <w:t>የስራ</w:t>
      </w:r>
      <w:r>
        <w:rPr>
          <w:rFonts w:cs="Times New Roman"/>
        </w:rPr>
        <w:t xml:space="preserve"> </w:t>
      </w:r>
      <w:r>
        <w:rPr>
          <w:rFonts w:cs="Nyala"/>
        </w:rPr>
        <w:t>ልምድ</w:t>
      </w:r>
      <w:r>
        <w:rPr>
          <w:rFonts w:cs="Times New Roman"/>
        </w:rPr>
        <w:t xml:space="preserve"> </w:t>
      </w:r>
      <w:r>
        <w:rPr>
          <w:rFonts w:cs="Nyala"/>
        </w:rPr>
        <w:t>ያለው</w:t>
      </w:r>
      <w:r>
        <w:rPr>
          <w:rFonts w:cs="Times New Roman"/>
        </w:rPr>
        <w:t xml:space="preserve"> </w:t>
      </w:r>
      <w:r>
        <w:rPr>
          <w:rFonts w:cs="Nyala"/>
        </w:rPr>
        <w:t>አንድ</w:t>
      </w:r>
      <w:r>
        <w:rPr>
          <w:rFonts w:cs="Times New Roman"/>
        </w:rPr>
        <w:t xml:space="preserve"> </w:t>
      </w:r>
      <w:r>
        <w:rPr>
          <w:rFonts w:cs="Nyala"/>
        </w:rPr>
        <w:t>ተባባሪ</w:t>
      </w:r>
      <w:r>
        <w:rPr>
          <w:rFonts w:cs="Times New Roman"/>
        </w:rPr>
        <w:t xml:space="preserve"> </w:t>
      </w:r>
      <w:r>
        <w:rPr>
          <w:rFonts w:cs="Nyala"/>
        </w:rPr>
        <w:t>ተመራማሪ</w:t>
      </w:r>
      <w:r>
        <w:rPr>
          <w:rFonts w:cs="Times New Roman"/>
        </w:rPr>
        <w:t xml:space="preserve"> </w:t>
      </w:r>
      <w:r>
        <w:rPr>
          <w:rFonts w:cs="Nyala"/>
        </w:rPr>
        <w:t>ባለሙያ፣</w:t>
      </w:r>
    </w:p>
    <w:p w14:paraId="429B7698">
      <w:pPr>
        <w:pStyle w:val="4"/>
        <w:numPr>
          <w:ilvl w:val="0"/>
          <w:numId w:val="71"/>
        </w:numPr>
        <w:ind w:left="360"/>
        <w:jc w:val="both"/>
        <w:rPr>
          <w:rFonts w:cs="Times New Roman"/>
        </w:rPr>
      </w:pPr>
      <w:r>
        <w:rPr>
          <w:rFonts w:cs="Nyala"/>
        </w:rPr>
        <w:t>በብየዳ</w:t>
      </w:r>
      <w:r>
        <w:rPr>
          <w:rFonts w:cs="Times New Roman"/>
        </w:rPr>
        <w:t xml:space="preserve"> </w:t>
      </w:r>
      <w:r>
        <w:rPr>
          <w:rFonts w:cs="Nyala"/>
        </w:rPr>
        <w:t>ሙያ</w:t>
      </w:r>
      <w:r>
        <w:rPr>
          <w:rFonts w:cs="Times New Roman"/>
        </w:rPr>
        <w:t xml:space="preserve"> </w:t>
      </w:r>
      <w:r>
        <w:rPr>
          <w:rFonts w:cs="Nyala"/>
        </w:rPr>
        <w:t>ቢያንስ</w:t>
      </w:r>
      <w:r>
        <w:rPr>
          <w:rFonts w:cs="Times New Roman"/>
        </w:rPr>
        <w:t xml:space="preserve"> </w:t>
      </w:r>
      <w:r>
        <w:rPr>
          <w:rFonts w:cs="Nyala"/>
        </w:rPr>
        <w:t>በደረጃ</w:t>
      </w:r>
      <w:r>
        <w:rPr>
          <w:rFonts w:cs="Times New Roman"/>
        </w:rPr>
        <w:t xml:space="preserve"> III </w:t>
      </w:r>
      <w:r>
        <w:rPr>
          <w:rFonts w:cs="Nyala"/>
        </w:rPr>
        <w:t>የሙያ</w:t>
      </w:r>
      <w:r>
        <w:rPr>
          <w:rFonts w:cs="Times New Roman"/>
        </w:rPr>
        <w:t xml:space="preserve"> </w:t>
      </w:r>
      <w:r>
        <w:rPr>
          <w:rFonts w:cs="Nyala"/>
        </w:rPr>
        <w:t>ብቃት</w:t>
      </w:r>
      <w:r>
        <w:rPr>
          <w:rFonts w:cs="Times New Roman"/>
        </w:rPr>
        <w:t xml:space="preserve"> </w:t>
      </w:r>
      <w:r>
        <w:rPr>
          <w:rFonts w:cs="Nyala"/>
        </w:rPr>
        <w:t>ሰርቲፊኬት</w:t>
      </w:r>
      <w:r>
        <w:rPr>
          <w:rFonts w:cs="Times New Roman"/>
        </w:rPr>
        <w:t xml:space="preserve"> </w:t>
      </w:r>
      <w:r>
        <w:rPr>
          <w:rFonts w:cs="Nyala"/>
        </w:rPr>
        <w:t>ወይም</w:t>
      </w:r>
      <w:r>
        <w:rPr>
          <w:rFonts w:cs="Times New Roman"/>
        </w:rPr>
        <w:t xml:space="preserve"> </w:t>
      </w:r>
      <w:r>
        <w:rPr>
          <w:rFonts w:cs="Nyala"/>
        </w:rPr>
        <w:t>የዲፕሎማ</w:t>
      </w:r>
      <w:r>
        <w:rPr>
          <w:rFonts w:cs="Times New Roman"/>
        </w:rPr>
        <w:t xml:space="preserve"> </w:t>
      </w:r>
      <w:r>
        <w:rPr>
          <w:rFonts w:cs="Nyala"/>
        </w:rPr>
        <w:t>ሰርቲፊኬት</w:t>
      </w:r>
      <w:r>
        <w:rPr>
          <w:rFonts w:cs="Times New Roman"/>
        </w:rPr>
        <w:t xml:space="preserve"> </w:t>
      </w:r>
      <w:r>
        <w:rPr>
          <w:rFonts w:cs="Nyala"/>
        </w:rPr>
        <w:t>ያለው</w:t>
      </w:r>
      <w:r>
        <w:rPr>
          <w:rFonts w:cs="Times New Roman"/>
        </w:rPr>
        <w:t xml:space="preserve"> </w:t>
      </w:r>
      <w:r>
        <w:rPr>
          <w:rFonts w:cs="Nyala"/>
        </w:rPr>
        <w:t>ሆኖ</w:t>
      </w:r>
      <w:r>
        <w:rPr>
          <w:rFonts w:cs="Times New Roman"/>
        </w:rPr>
        <w:t xml:space="preserve"> </w:t>
      </w:r>
      <w:r>
        <w:rPr>
          <w:rFonts w:cs="Nyala"/>
        </w:rPr>
        <w:t>ቢያንስ</w:t>
      </w:r>
      <w:r>
        <w:rPr>
          <w:rFonts w:cs="Times New Roman"/>
        </w:rPr>
        <w:t xml:space="preserve"> 5 </w:t>
      </w:r>
      <w:r>
        <w:rPr>
          <w:rFonts w:cs="Nyala"/>
        </w:rPr>
        <w:t>አመት</w:t>
      </w:r>
      <w:r>
        <w:rPr>
          <w:rFonts w:cs="Times New Roman"/>
        </w:rPr>
        <w:t xml:space="preserve"> </w:t>
      </w:r>
      <w:r>
        <w:rPr>
          <w:rFonts w:cs="Nyala"/>
        </w:rPr>
        <w:t>የስራ</w:t>
      </w:r>
      <w:r>
        <w:rPr>
          <w:rFonts w:cs="Times New Roman"/>
        </w:rPr>
        <w:t xml:space="preserve"> </w:t>
      </w:r>
      <w:r>
        <w:rPr>
          <w:rFonts w:cs="Nyala"/>
        </w:rPr>
        <w:t>ልምድ</w:t>
      </w:r>
      <w:r>
        <w:rPr>
          <w:rFonts w:cs="Times New Roman"/>
        </w:rPr>
        <w:t xml:space="preserve"> </w:t>
      </w:r>
      <w:r>
        <w:rPr>
          <w:rFonts w:cs="Nyala"/>
        </w:rPr>
        <w:t>ያለው</w:t>
      </w:r>
      <w:r>
        <w:rPr>
          <w:rFonts w:cs="Times New Roman"/>
        </w:rPr>
        <w:t xml:space="preserve"> </w:t>
      </w:r>
      <w:r>
        <w:rPr>
          <w:rFonts w:cs="Nyala"/>
        </w:rPr>
        <w:t>ወይም</w:t>
      </w:r>
      <w:r>
        <w:rPr>
          <w:rFonts w:cs="Times New Roman"/>
        </w:rPr>
        <w:t xml:space="preserve"> </w:t>
      </w:r>
      <w:r>
        <w:rPr>
          <w:rFonts w:cs="Nyala"/>
        </w:rPr>
        <w:t>የትምህርት</w:t>
      </w:r>
      <w:r>
        <w:rPr>
          <w:rFonts w:cs="Times New Roman"/>
        </w:rPr>
        <w:t xml:space="preserve"> </w:t>
      </w:r>
      <w:r>
        <w:rPr>
          <w:rFonts w:cs="Nyala"/>
        </w:rPr>
        <w:t>ዝግጅት</w:t>
      </w:r>
      <w:r>
        <w:rPr>
          <w:rFonts w:cs="Times New Roman"/>
        </w:rPr>
        <w:t xml:space="preserve"> </w:t>
      </w:r>
      <w:r>
        <w:rPr>
          <w:rFonts w:cs="Nyala"/>
        </w:rPr>
        <w:t>ሳይኖረው</w:t>
      </w:r>
      <w:r>
        <w:rPr>
          <w:rFonts w:cs="Times New Roman"/>
        </w:rPr>
        <w:t xml:space="preserve"> </w:t>
      </w:r>
      <w:r>
        <w:rPr>
          <w:rFonts w:cs="Nyala"/>
        </w:rPr>
        <w:t>በሙያው</w:t>
      </w:r>
      <w:r>
        <w:rPr>
          <w:rFonts w:cs="Times New Roman"/>
        </w:rPr>
        <w:t xml:space="preserve"> </w:t>
      </w:r>
      <w:r>
        <w:rPr>
          <w:rFonts w:cs="Nyala"/>
        </w:rPr>
        <w:t>ቢያንስ</w:t>
      </w:r>
      <w:r>
        <w:rPr>
          <w:rFonts w:cs="Times New Roman"/>
        </w:rPr>
        <w:t xml:space="preserve"> 8 </w:t>
      </w:r>
      <w:r>
        <w:rPr>
          <w:rFonts w:cs="Nyala"/>
        </w:rPr>
        <w:t>ዓመት</w:t>
      </w:r>
      <w:r>
        <w:rPr>
          <w:rFonts w:cs="Times New Roman"/>
        </w:rPr>
        <w:t xml:space="preserve"> </w:t>
      </w:r>
      <w:r>
        <w:rPr>
          <w:rFonts w:cs="Nyala"/>
        </w:rPr>
        <w:t>የሰራ</w:t>
      </w:r>
      <w:r>
        <w:rPr>
          <w:rFonts w:cs="Times New Roman"/>
        </w:rPr>
        <w:t xml:space="preserve"> </w:t>
      </w:r>
      <w:r>
        <w:rPr>
          <w:rFonts w:cs="Nyala"/>
        </w:rPr>
        <w:t>እና</w:t>
      </w:r>
      <w:r>
        <w:rPr>
          <w:rFonts w:cs="Times New Roman"/>
        </w:rPr>
        <w:t xml:space="preserve"> </w:t>
      </w:r>
      <w:r>
        <w:rPr>
          <w:rFonts w:cs="Nyala"/>
        </w:rPr>
        <w:t>የሙያ</w:t>
      </w:r>
      <w:r>
        <w:rPr>
          <w:rFonts w:cs="Times New Roman"/>
        </w:rPr>
        <w:t xml:space="preserve"> </w:t>
      </w:r>
      <w:r>
        <w:rPr>
          <w:rFonts w:cs="Nyala"/>
        </w:rPr>
        <w:t>ብቃት</w:t>
      </w:r>
      <w:r>
        <w:rPr>
          <w:rFonts w:cs="Times New Roman"/>
        </w:rPr>
        <w:t xml:space="preserve"> </w:t>
      </w:r>
      <w:r>
        <w:rPr>
          <w:rFonts w:cs="Nyala"/>
        </w:rPr>
        <w:t>ሰርቲፊኬት</w:t>
      </w:r>
      <w:r>
        <w:rPr>
          <w:rFonts w:cs="Times New Roman"/>
        </w:rPr>
        <w:t xml:space="preserve"> </w:t>
      </w:r>
      <w:r>
        <w:rPr>
          <w:rFonts w:cs="Nyala"/>
        </w:rPr>
        <w:t>ያለው</w:t>
      </w:r>
      <w:r>
        <w:rPr>
          <w:rFonts w:cs="Times New Roman"/>
        </w:rPr>
        <w:t xml:space="preserve"> </w:t>
      </w:r>
      <w:r>
        <w:rPr>
          <w:rFonts w:cs="Nyala"/>
        </w:rPr>
        <w:t>አንድ</w:t>
      </w:r>
      <w:r>
        <w:rPr>
          <w:rFonts w:cs="Times New Roman"/>
        </w:rPr>
        <w:t xml:space="preserve"> </w:t>
      </w:r>
      <w:r>
        <w:rPr>
          <w:rFonts w:cs="Nyala"/>
        </w:rPr>
        <w:t>የቴክኒክ</w:t>
      </w:r>
      <w:r>
        <w:rPr>
          <w:rFonts w:cs="Times New Roman"/>
        </w:rPr>
        <w:t xml:space="preserve"> </w:t>
      </w:r>
      <w:r>
        <w:rPr>
          <w:rFonts w:cs="Nyala"/>
        </w:rPr>
        <w:t>ረዳት</w:t>
      </w:r>
      <w:r>
        <w:rPr>
          <w:rFonts w:cs="Times New Roman"/>
        </w:rPr>
        <w:t xml:space="preserve"> </w:t>
      </w:r>
      <w:r>
        <w:rPr>
          <w:rFonts w:cs="Nyala"/>
        </w:rPr>
        <w:t>ሙያተኛ፤</w:t>
      </w:r>
      <w:r>
        <w:rPr>
          <w:rFonts w:cs="Times New Roman"/>
        </w:rPr>
        <w:t xml:space="preserve"> </w:t>
      </w:r>
    </w:p>
    <w:p w14:paraId="612184E7">
      <w:pPr>
        <w:pStyle w:val="4"/>
        <w:numPr>
          <w:ilvl w:val="0"/>
          <w:numId w:val="71"/>
        </w:numPr>
        <w:ind w:left="360"/>
        <w:jc w:val="both"/>
        <w:rPr>
          <w:rFonts w:cs="Times New Roman"/>
        </w:rPr>
      </w:pPr>
      <w:r>
        <w:rPr>
          <w:rFonts w:cs="Nyala"/>
        </w:rPr>
        <w:t>ማሽኒስት</w:t>
      </w:r>
      <w:r>
        <w:rPr>
          <w:rFonts w:cs="Times New Roman"/>
        </w:rPr>
        <w:t xml:space="preserve"> </w:t>
      </w:r>
      <w:r>
        <w:rPr>
          <w:rFonts w:cs="Nyala"/>
        </w:rPr>
        <w:t>ሙያ</w:t>
      </w:r>
      <w:r>
        <w:rPr>
          <w:rFonts w:cs="Times New Roman"/>
        </w:rPr>
        <w:t xml:space="preserve"> </w:t>
      </w:r>
      <w:r>
        <w:rPr>
          <w:rFonts w:cs="Nyala"/>
        </w:rPr>
        <w:t>ቢያንስ</w:t>
      </w:r>
      <w:r>
        <w:rPr>
          <w:rFonts w:cs="Times New Roman"/>
        </w:rPr>
        <w:t xml:space="preserve"> </w:t>
      </w:r>
      <w:r>
        <w:rPr>
          <w:rFonts w:cs="Nyala"/>
        </w:rPr>
        <w:t>በደረጃ</w:t>
      </w:r>
      <w:r>
        <w:rPr>
          <w:rFonts w:cs="Times New Roman"/>
        </w:rPr>
        <w:t xml:space="preserve"> III </w:t>
      </w:r>
      <w:r>
        <w:rPr>
          <w:rFonts w:cs="Nyala"/>
        </w:rPr>
        <w:t>የሙያ</w:t>
      </w:r>
      <w:r>
        <w:rPr>
          <w:rFonts w:cs="Times New Roman"/>
        </w:rPr>
        <w:t xml:space="preserve"> </w:t>
      </w:r>
      <w:r>
        <w:rPr>
          <w:rFonts w:cs="Nyala"/>
        </w:rPr>
        <w:t>ብቃት</w:t>
      </w:r>
      <w:r>
        <w:rPr>
          <w:rFonts w:cs="Times New Roman"/>
        </w:rPr>
        <w:t xml:space="preserve"> </w:t>
      </w:r>
      <w:r>
        <w:rPr>
          <w:rFonts w:cs="Nyala"/>
        </w:rPr>
        <w:t>ሰርቲፊኬት</w:t>
      </w:r>
      <w:r>
        <w:rPr>
          <w:rFonts w:cs="Times New Roman"/>
        </w:rPr>
        <w:t xml:space="preserve"> </w:t>
      </w:r>
      <w:r>
        <w:rPr>
          <w:rFonts w:cs="Nyala"/>
        </w:rPr>
        <w:t>ወይም</w:t>
      </w:r>
      <w:r>
        <w:rPr>
          <w:rFonts w:cs="Times New Roman"/>
        </w:rPr>
        <w:t xml:space="preserve"> </w:t>
      </w:r>
      <w:r>
        <w:rPr>
          <w:rFonts w:cs="Nyala"/>
        </w:rPr>
        <w:t>የዲፕሎማ</w:t>
      </w:r>
      <w:r>
        <w:rPr>
          <w:rFonts w:cs="Times New Roman"/>
        </w:rPr>
        <w:t xml:space="preserve"> </w:t>
      </w:r>
      <w:r>
        <w:rPr>
          <w:rFonts w:cs="Nyala"/>
        </w:rPr>
        <w:t>ሰርቲፊኬት</w:t>
      </w:r>
      <w:r>
        <w:rPr>
          <w:rFonts w:cs="Times New Roman"/>
        </w:rPr>
        <w:t xml:space="preserve"> </w:t>
      </w:r>
      <w:r>
        <w:rPr>
          <w:rFonts w:cs="Nyala"/>
        </w:rPr>
        <w:t>ያለው</w:t>
      </w:r>
      <w:r>
        <w:rPr>
          <w:rFonts w:cs="Times New Roman"/>
        </w:rPr>
        <w:t xml:space="preserve"> </w:t>
      </w:r>
      <w:r>
        <w:rPr>
          <w:rFonts w:cs="Nyala"/>
        </w:rPr>
        <w:t>ሆኖ</w:t>
      </w:r>
      <w:r>
        <w:rPr>
          <w:rFonts w:cs="Times New Roman"/>
        </w:rPr>
        <w:t xml:space="preserve"> </w:t>
      </w:r>
      <w:r>
        <w:rPr>
          <w:rFonts w:cs="Nyala"/>
        </w:rPr>
        <w:t>ቢያንስ</w:t>
      </w:r>
      <w:r>
        <w:rPr>
          <w:rFonts w:cs="Times New Roman"/>
        </w:rPr>
        <w:t xml:space="preserve"> 5 </w:t>
      </w:r>
      <w:r>
        <w:rPr>
          <w:rFonts w:cs="Nyala"/>
        </w:rPr>
        <w:t>አመት</w:t>
      </w:r>
      <w:r>
        <w:rPr>
          <w:rFonts w:cs="Times New Roman"/>
        </w:rPr>
        <w:t xml:space="preserve"> </w:t>
      </w:r>
      <w:r>
        <w:rPr>
          <w:rFonts w:cs="Nyala"/>
        </w:rPr>
        <w:t>የስራ</w:t>
      </w:r>
      <w:r>
        <w:rPr>
          <w:rFonts w:cs="Times New Roman"/>
        </w:rPr>
        <w:t xml:space="preserve"> </w:t>
      </w:r>
      <w:r>
        <w:rPr>
          <w:rFonts w:cs="Nyala"/>
        </w:rPr>
        <w:t>ልምድ</w:t>
      </w:r>
      <w:r>
        <w:rPr>
          <w:rFonts w:cs="Times New Roman"/>
        </w:rPr>
        <w:t xml:space="preserve"> </w:t>
      </w:r>
      <w:r>
        <w:rPr>
          <w:rFonts w:cs="Nyala"/>
        </w:rPr>
        <w:t>ያለው</w:t>
      </w:r>
      <w:r>
        <w:rPr>
          <w:rFonts w:cs="Times New Roman"/>
        </w:rPr>
        <w:t xml:space="preserve"> </w:t>
      </w:r>
      <w:r>
        <w:rPr>
          <w:rFonts w:cs="Nyala"/>
        </w:rPr>
        <w:t>ወይም</w:t>
      </w:r>
      <w:r>
        <w:rPr>
          <w:rFonts w:cs="Times New Roman"/>
        </w:rPr>
        <w:t xml:space="preserve"> </w:t>
      </w:r>
      <w:r>
        <w:rPr>
          <w:rFonts w:cs="Nyala"/>
        </w:rPr>
        <w:t>የትምህርት</w:t>
      </w:r>
      <w:r>
        <w:rPr>
          <w:rFonts w:cs="Times New Roman"/>
        </w:rPr>
        <w:t xml:space="preserve"> </w:t>
      </w:r>
      <w:r>
        <w:rPr>
          <w:rFonts w:cs="Nyala"/>
        </w:rPr>
        <w:t>ዝግጅት</w:t>
      </w:r>
      <w:r>
        <w:rPr>
          <w:rFonts w:cs="Times New Roman"/>
        </w:rPr>
        <w:t xml:space="preserve"> </w:t>
      </w:r>
      <w:r>
        <w:rPr>
          <w:rFonts w:cs="Nyala"/>
        </w:rPr>
        <w:t>ሳይኖረው</w:t>
      </w:r>
      <w:r>
        <w:rPr>
          <w:rFonts w:cs="Times New Roman"/>
        </w:rPr>
        <w:t xml:space="preserve"> </w:t>
      </w:r>
      <w:r>
        <w:rPr>
          <w:rFonts w:cs="Nyala"/>
        </w:rPr>
        <w:t>በሙያው</w:t>
      </w:r>
      <w:r>
        <w:rPr>
          <w:rFonts w:cs="Times New Roman"/>
        </w:rPr>
        <w:t xml:space="preserve"> </w:t>
      </w:r>
      <w:r>
        <w:rPr>
          <w:rFonts w:cs="Nyala"/>
        </w:rPr>
        <w:t>ቢያንስ</w:t>
      </w:r>
      <w:r>
        <w:rPr>
          <w:rFonts w:cs="Times New Roman"/>
        </w:rPr>
        <w:t xml:space="preserve"> 8 </w:t>
      </w:r>
      <w:r>
        <w:rPr>
          <w:rFonts w:cs="Nyala"/>
        </w:rPr>
        <w:t>ዓመት</w:t>
      </w:r>
      <w:r>
        <w:rPr>
          <w:rFonts w:cs="Times New Roman"/>
        </w:rPr>
        <w:t xml:space="preserve"> </w:t>
      </w:r>
      <w:r>
        <w:rPr>
          <w:rFonts w:cs="Nyala"/>
        </w:rPr>
        <w:t>የሰራ</w:t>
      </w:r>
      <w:r>
        <w:rPr>
          <w:rFonts w:cs="Times New Roman"/>
        </w:rPr>
        <w:t xml:space="preserve"> </w:t>
      </w:r>
      <w:r>
        <w:rPr>
          <w:rFonts w:cs="Nyala"/>
        </w:rPr>
        <w:t>እና</w:t>
      </w:r>
      <w:r>
        <w:rPr>
          <w:rFonts w:cs="Times New Roman"/>
        </w:rPr>
        <w:t xml:space="preserve"> </w:t>
      </w:r>
      <w:r>
        <w:rPr>
          <w:rFonts w:cs="Nyala"/>
        </w:rPr>
        <w:t>የሙያ</w:t>
      </w:r>
      <w:r>
        <w:rPr>
          <w:rFonts w:cs="Times New Roman"/>
        </w:rPr>
        <w:t xml:space="preserve"> </w:t>
      </w:r>
      <w:r>
        <w:rPr>
          <w:rFonts w:cs="Nyala"/>
        </w:rPr>
        <w:t>ብቃት</w:t>
      </w:r>
      <w:r>
        <w:rPr>
          <w:rFonts w:cs="Times New Roman"/>
        </w:rPr>
        <w:t xml:space="preserve"> </w:t>
      </w:r>
      <w:r>
        <w:rPr>
          <w:rFonts w:cs="Nyala"/>
        </w:rPr>
        <w:t>ሰርቲፊኬት</w:t>
      </w:r>
      <w:r>
        <w:rPr>
          <w:rFonts w:cs="Times New Roman"/>
        </w:rPr>
        <w:t xml:space="preserve"> </w:t>
      </w:r>
      <w:r>
        <w:rPr>
          <w:rFonts w:cs="Nyala"/>
        </w:rPr>
        <w:t>ያለው</w:t>
      </w:r>
      <w:r>
        <w:rPr>
          <w:rFonts w:cs="Times New Roman"/>
        </w:rPr>
        <w:t xml:space="preserve"> </w:t>
      </w:r>
      <w:r>
        <w:rPr>
          <w:rFonts w:cs="Nyala"/>
        </w:rPr>
        <w:t>አንድ</w:t>
      </w:r>
      <w:r>
        <w:rPr>
          <w:rFonts w:cs="Times New Roman"/>
        </w:rPr>
        <w:t xml:space="preserve"> </w:t>
      </w:r>
      <w:r>
        <w:rPr>
          <w:rFonts w:cs="Nyala"/>
        </w:rPr>
        <w:t>የቴክኒክ</w:t>
      </w:r>
      <w:r>
        <w:rPr>
          <w:rFonts w:cs="Times New Roman"/>
        </w:rPr>
        <w:t xml:space="preserve"> </w:t>
      </w:r>
      <w:r>
        <w:rPr>
          <w:rFonts w:cs="Nyala"/>
        </w:rPr>
        <w:t>ረዳት</w:t>
      </w:r>
      <w:r>
        <w:rPr>
          <w:rFonts w:cs="Times New Roman"/>
        </w:rPr>
        <w:t xml:space="preserve"> </w:t>
      </w:r>
      <w:r>
        <w:rPr>
          <w:rFonts w:cs="Nyala"/>
        </w:rPr>
        <w:t>ሙያተኛ፤</w:t>
      </w:r>
    </w:p>
    <w:p w14:paraId="5DF4757F">
      <w:pPr>
        <w:pStyle w:val="4"/>
        <w:numPr>
          <w:ilvl w:val="0"/>
          <w:numId w:val="71"/>
        </w:numPr>
        <w:ind w:left="360"/>
        <w:jc w:val="both"/>
        <w:rPr>
          <w:rFonts w:cs="Times New Roman"/>
        </w:rPr>
      </w:pPr>
      <w:r>
        <w:rPr>
          <w:rFonts w:cs="Nyala"/>
        </w:rPr>
        <w:t>በብረታብረት</w:t>
      </w:r>
      <w:r>
        <w:rPr>
          <w:rFonts w:cs="Times New Roman"/>
        </w:rPr>
        <w:t xml:space="preserve"> </w:t>
      </w:r>
      <w:r>
        <w:rPr>
          <w:rFonts w:cs="Nyala"/>
        </w:rPr>
        <w:t>ስራ</w:t>
      </w:r>
      <w:r>
        <w:rPr>
          <w:rFonts w:cs="Times New Roman"/>
        </w:rPr>
        <w:t xml:space="preserve"> </w:t>
      </w:r>
      <w:r>
        <w:rPr>
          <w:rFonts w:cs="Nyala"/>
        </w:rPr>
        <w:t>ሙያ</w:t>
      </w:r>
      <w:r>
        <w:rPr>
          <w:rFonts w:cs="Times New Roman"/>
        </w:rPr>
        <w:t xml:space="preserve"> </w:t>
      </w:r>
      <w:r>
        <w:rPr>
          <w:rFonts w:cs="Nyala"/>
        </w:rPr>
        <w:t>ቢያንስ</w:t>
      </w:r>
      <w:r>
        <w:rPr>
          <w:rFonts w:cs="Times New Roman"/>
        </w:rPr>
        <w:t xml:space="preserve"> </w:t>
      </w:r>
      <w:r>
        <w:rPr>
          <w:rFonts w:cs="Nyala"/>
        </w:rPr>
        <w:t>በደረጃ</w:t>
      </w:r>
      <w:r>
        <w:rPr>
          <w:rFonts w:cs="Times New Roman"/>
        </w:rPr>
        <w:t xml:space="preserve"> III </w:t>
      </w:r>
      <w:r>
        <w:rPr>
          <w:rFonts w:cs="Nyala"/>
        </w:rPr>
        <w:t>የሙያ</w:t>
      </w:r>
      <w:r>
        <w:rPr>
          <w:rFonts w:cs="Times New Roman"/>
        </w:rPr>
        <w:t xml:space="preserve"> </w:t>
      </w:r>
      <w:r>
        <w:rPr>
          <w:rFonts w:cs="Nyala"/>
        </w:rPr>
        <w:t>ብቃት</w:t>
      </w:r>
      <w:r>
        <w:rPr>
          <w:rFonts w:cs="Times New Roman"/>
        </w:rPr>
        <w:t xml:space="preserve"> </w:t>
      </w:r>
      <w:r>
        <w:rPr>
          <w:rFonts w:cs="Nyala"/>
        </w:rPr>
        <w:t>ሰርቲፊኬት</w:t>
      </w:r>
      <w:r>
        <w:rPr>
          <w:rFonts w:cs="Times New Roman"/>
        </w:rPr>
        <w:t xml:space="preserve"> </w:t>
      </w:r>
      <w:r>
        <w:rPr>
          <w:rFonts w:cs="Nyala"/>
        </w:rPr>
        <w:t>ወይም</w:t>
      </w:r>
      <w:r>
        <w:rPr>
          <w:rFonts w:cs="Times New Roman"/>
        </w:rPr>
        <w:t xml:space="preserve"> </w:t>
      </w:r>
      <w:r>
        <w:rPr>
          <w:rFonts w:cs="Nyala"/>
        </w:rPr>
        <w:t>የዲፕሎማ</w:t>
      </w:r>
      <w:r>
        <w:rPr>
          <w:rFonts w:cs="Times New Roman"/>
        </w:rPr>
        <w:t xml:space="preserve"> </w:t>
      </w:r>
      <w:r>
        <w:rPr>
          <w:rFonts w:cs="Nyala"/>
        </w:rPr>
        <w:t>ሰርቲፊኬት</w:t>
      </w:r>
      <w:r>
        <w:rPr>
          <w:rFonts w:cs="Times New Roman"/>
        </w:rPr>
        <w:t xml:space="preserve"> </w:t>
      </w:r>
      <w:r>
        <w:rPr>
          <w:rFonts w:cs="Nyala"/>
        </w:rPr>
        <w:t>ያለው</w:t>
      </w:r>
      <w:r>
        <w:rPr>
          <w:rFonts w:cs="Times New Roman"/>
        </w:rPr>
        <w:t xml:space="preserve"> </w:t>
      </w:r>
      <w:r>
        <w:rPr>
          <w:rFonts w:cs="Nyala"/>
        </w:rPr>
        <w:t>ሆኖ</w:t>
      </w:r>
      <w:r>
        <w:rPr>
          <w:rFonts w:cs="Times New Roman"/>
        </w:rPr>
        <w:t xml:space="preserve"> </w:t>
      </w:r>
      <w:r>
        <w:rPr>
          <w:rFonts w:cs="Nyala"/>
        </w:rPr>
        <w:t>ቢያንስ</w:t>
      </w:r>
      <w:r>
        <w:rPr>
          <w:rFonts w:cs="Times New Roman"/>
        </w:rPr>
        <w:t xml:space="preserve"> 5 </w:t>
      </w:r>
      <w:r>
        <w:rPr>
          <w:rFonts w:cs="Nyala"/>
        </w:rPr>
        <w:t>አመት</w:t>
      </w:r>
      <w:r>
        <w:rPr>
          <w:rFonts w:cs="Times New Roman"/>
        </w:rPr>
        <w:t xml:space="preserve"> </w:t>
      </w:r>
      <w:r>
        <w:rPr>
          <w:rFonts w:cs="Nyala"/>
        </w:rPr>
        <w:t>የስራ</w:t>
      </w:r>
      <w:r>
        <w:rPr>
          <w:rFonts w:cs="Times New Roman"/>
        </w:rPr>
        <w:t xml:space="preserve"> </w:t>
      </w:r>
      <w:r>
        <w:rPr>
          <w:rFonts w:cs="Nyala"/>
        </w:rPr>
        <w:t>ልምድ</w:t>
      </w:r>
      <w:r>
        <w:rPr>
          <w:rFonts w:cs="Times New Roman"/>
        </w:rPr>
        <w:t xml:space="preserve"> </w:t>
      </w:r>
      <w:r>
        <w:rPr>
          <w:rFonts w:cs="Nyala"/>
        </w:rPr>
        <w:t>ያለው</w:t>
      </w:r>
      <w:r>
        <w:rPr>
          <w:rFonts w:cs="Times New Roman"/>
        </w:rPr>
        <w:t xml:space="preserve"> </w:t>
      </w:r>
      <w:r>
        <w:rPr>
          <w:rFonts w:cs="Nyala"/>
        </w:rPr>
        <w:t>ወይም</w:t>
      </w:r>
      <w:r>
        <w:rPr>
          <w:rFonts w:cs="Times New Roman"/>
        </w:rPr>
        <w:t xml:space="preserve"> </w:t>
      </w:r>
      <w:r>
        <w:rPr>
          <w:rFonts w:cs="Nyala"/>
        </w:rPr>
        <w:t>የትምህርት</w:t>
      </w:r>
      <w:r>
        <w:rPr>
          <w:rFonts w:cs="Times New Roman"/>
        </w:rPr>
        <w:t xml:space="preserve"> </w:t>
      </w:r>
      <w:r>
        <w:rPr>
          <w:rFonts w:cs="Nyala"/>
        </w:rPr>
        <w:t>ዝግጅት</w:t>
      </w:r>
      <w:r>
        <w:rPr>
          <w:rFonts w:cs="Times New Roman"/>
        </w:rPr>
        <w:t xml:space="preserve"> </w:t>
      </w:r>
      <w:r>
        <w:rPr>
          <w:rFonts w:cs="Nyala"/>
        </w:rPr>
        <w:t>ሳይኖረው</w:t>
      </w:r>
      <w:r>
        <w:rPr>
          <w:rFonts w:cs="Times New Roman"/>
        </w:rPr>
        <w:t xml:space="preserve"> </w:t>
      </w:r>
      <w:r>
        <w:rPr>
          <w:rFonts w:cs="Nyala"/>
        </w:rPr>
        <w:t>በሙያው</w:t>
      </w:r>
      <w:r>
        <w:rPr>
          <w:rFonts w:cs="Times New Roman"/>
        </w:rPr>
        <w:t xml:space="preserve"> </w:t>
      </w:r>
      <w:r>
        <w:rPr>
          <w:rFonts w:cs="Nyala"/>
        </w:rPr>
        <w:t>ቢያንስ</w:t>
      </w:r>
      <w:r>
        <w:rPr>
          <w:rFonts w:cs="Times New Roman"/>
        </w:rPr>
        <w:t xml:space="preserve"> 8 </w:t>
      </w:r>
      <w:r>
        <w:rPr>
          <w:rFonts w:cs="Nyala"/>
        </w:rPr>
        <w:t>ዓመት</w:t>
      </w:r>
      <w:r>
        <w:rPr>
          <w:rFonts w:cs="Times New Roman"/>
        </w:rPr>
        <w:t xml:space="preserve"> </w:t>
      </w:r>
      <w:r>
        <w:rPr>
          <w:rFonts w:cs="Nyala"/>
        </w:rPr>
        <w:t>የሰራ</w:t>
      </w:r>
      <w:r>
        <w:rPr>
          <w:rFonts w:cs="Times New Roman"/>
        </w:rPr>
        <w:t xml:space="preserve"> </w:t>
      </w:r>
      <w:r>
        <w:rPr>
          <w:rFonts w:cs="Nyala"/>
        </w:rPr>
        <w:t>እና</w:t>
      </w:r>
      <w:r>
        <w:rPr>
          <w:rFonts w:cs="Times New Roman"/>
        </w:rPr>
        <w:t xml:space="preserve"> </w:t>
      </w:r>
      <w:r>
        <w:rPr>
          <w:rFonts w:cs="Nyala"/>
        </w:rPr>
        <w:t>የሙያ</w:t>
      </w:r>
      <w:r>
        <w:rPr>
          <w:rFonts w:cs="Times New Roman"/>
        </w:rPr>
        <w:t xml:space="preserve"> </w:t>
      </w:r>
      <w:r>
        <w:rPr>
          <w:rFonts w:cs="Nyala"/>
        </w:rPr>
        <w:t>ብቃት</w:t>
      </w:r>
      <w:r>
        <w:rPr>
          <w:rFonts w:cs="Times New Roman"/>
        </w:rPr>
        <w:t xml:space="preserve"> </w:t>
      </w:r>
      <w:r>
        <w:rPr>
          <w:rFonts w:cs="Nyala"/>
        </w:rPr>
        <w:t>ሰርቲፊኬት</w:t>
      </w:r>
      <w:r>
        <w:rPr>
          <w:rFonts w:cs="Times New Roman"/>
        </w:rPr>
        <w:t xml:space="preserve"> </w:t>
      </w:r>
      <w:r>
        <w:rPr>
          <w:rFonts w:cs="Nyala"/>
        </w:rPr>
        <w:t>ያለው</w:t>
      </w:r>
      <w:r>
        <w:rPr>
          <w:rFonts w:cs="Times New Roman"/>
        </w:rPr>
        <w:t xml:space="preserve"> </w:t>
      </w:r>
      <w:r>
        <w:rPr>
          <w:rFonts w:cs="Nyala"/>
        </w:rPr>
        <w:t>አንድ</w:t>
      </w:r>
      <w:r>
        <w:rPr>
          <w:rFonts w:cs="Times New Roman"/>
        </w:rPr>
        <w:t xml:space="preserve"> </w:t>
      </w:r>
      <w:r>
        <w:rPr>
          <w:rFonts w:cs="Nyala"/>
        </w:rPr>
        <w:t>የቴክኒክ</w:t>
      </w:r>
      <w:r>
        <w:rPr>
          <w:rFonts w:cs="Times New Roman"/>
        </w:rPr>
        <w:t xml:space="preserve"> </w:t>
      </w:r>
      <w:r>
        <w:rPr>
          <w:rFonts w:cs="Nyala"/>
        </w:rPr>
        <w:t>ረዳት</w:t>
      </w:r>
      <w:r>
        <w:rPr>
          <w:rFonts w:cs="Times New Roman"/>
        </w:rPr>
        <w:t xml:space="preserve"> </w:t>
      </w:r>
      <w:r>
        <w:rPr>
          <w:rFonts w:cs="Nyala"/>
        </w:rPr>
        <w:t>ሙያተኛ፤</w:t>
      </w:r>
      <w:r>
        <w:rPr>
          <w:rFonts w:cs="Times New Roman"/>
        </w:rPr>
        <w:t xml:space="preserve"> </w:t>
      </w:r>
      <w:r>
        <w:rPr>
          <w:rFonts w:cs="Nyala"/>
        </w:rPr>
        <w:t>መሟላት</w:t>
      </w:r>
      <w:r>
        <w:rPr>
          <w:rFonts w:cs="Times New Roman"/>
        </w:rPr>
        <w:t xml:space="preserve"> </w:t>
      </w:r>
      <w:r>
        <w:rPr>
          <w:rFonts w:cs="Nyala"/>
        </w:rPr>
        <w:t>አለበት፡፡</w:t>
      </w:r>
    </w:p>
    <w:p w14:paraId="748F715B">
      <w:pPr>
        <w:pStyle w:val="4"/>
        <w:numPr>
          <w:ilvl w:val="0"/>
          <w:numId w:val="71"/>
        </w:numPr>
        <w:ind w:left="360"/>
        <w:jc w:val="both"/>
      </w:pPr>
      <w:r>
        <w:rPr>
          <w:rFonts w:cs="Nyala"/>
        </w:rPr>
        <w:t>አስራሁለተኛ</w:t>
      </w:r>
      <w:r>
        <w:rPr>
          <w:rFonts w:cs="Times New Roman"/>
        </w:rPr>
        <w:t xml:space="preserve"> </w:t>
      </w:r>
      <w:r>
        <w:rPr>
          <w:rFonts w:cs="Nyala"/>
        </w:rPr>
        <w:t>ክፍል</w:t>
      </w:r>
      <w:r>
        <w:rPr>
          <w:rFonts w:cs="Times New Roman"/>
        </w:rPr>
        <w:t xml:space="preserve"> </w:t>
      </w:r>
      <w:r>
        <w:rPr>
          <w:rFonts w:cs="Nyala"/>
        </w:rPr>
        <w:t>የቀለም</w:t>
      </w:r>
      <w:r>
        <w:rPr>
          <w:rFonts w:cs="Times New Roman"/>
        </w:rPr>
        <w:t xml:space="preserve"> </w:t>
      </w:r>
      <w:r>
        <w:rPr>
          <w:rFonts w:cs="Nyala"/>
        </w:rPr>
        <w:t>ትምህርት</w:t>
      </w:r>
      <w:r>
        <w:rPr>
          <w:rFonts w:cs="Times New Roman"/>
        </w:rPr>
        <w:t xml:space="preserve"> </w:t>
      </w:r>
      <w:r>
        <w:rPr>
          <w:rFonts w:cs="Nyala"/>
        </w:rPr>
        <w:t>ያጠናቀቀ</w:t>
      </w:r>
      <w:r>
        <w:rPr>
          <w:rFonts w:cs="Times New Roman"/>
        </w:rPr>
        <w:t xml:space="preserve"> </w:t>
      </w:r>
      <w:r>
        <w:rPr>
          <w:rFonts w:cs="Nyala"/>
        </w:rPr>
        <w:t>እና</w:t>
      </w:r>
      <w:r>
        <w:rPr>
          <w:rFonts w:cs="Times New Roman"/>
        </w:rPr>
        <w:t xml:space="preserve"> </w:t>
      </w:r>
      <w:r>
        <w:rPr>
          <w:rFonts w:cs="Nyala"/>
        </w:rPr>
        <w:t>የእርሻ</w:t>
      </w:r>
      <w:r>
        <w:rPr>
          <w:rFonts w:cs="Times New Roman"/>
        </w:rPr>
        <w:t xml:space="preserve"> </w:t>
      </w:r>
      <w:r>
        <w:rPr>
          <w:rFonts w:cs="Nyala"/>
        </w:rPr>
        <w:t>መሳሪያዎች</w:t>
      </w:r>
      <w:r>
        <w:rPr>
          <w:rFonts w:cs="Times New Roman"/>
        </w:rPr>
        <w:t xml:space="preserve"> </w:t>
      </w:r>
      <w:r>
        <w:rPr>
          <w:rFonts w:cs="Nyala"/>
        </w:rPr>
        <w:t>ማንቀሳቀሻ</w:t>
      </w:r>
      <w:r>
        <w:rPr>
          <w:rFonts w:cs="Times New Roman"/>
        </w:rPr>
        <w:t xml:space="preserve"> </w:t>
      </w:r>
      <w:r>
        <w:rPr>
          <w:rFonts w:cs="Nyala"/>
        </w:rPr>
        <w:t>ፈቃድ</w:t>
      </w:r>
      <w:r>
        <w:rPr>
          <w:rFonts w:cs="Times New Roman"/>
        </w:rPr>
        <w:t xml:space="preserve"> </w:t>
      </w:r>
      <w:r>
        <w:rPr>
          <w:rFonts w:cs="Nyala"/>
        </w:rPr>
        <w:t>ያለው</w:t>
      </w:r>
      <w:r>
        <w:rPr>
          <w:rFonts w:cs="Times New Roman"/>
        </w:rPr>
        <w:t xml:space="preserve"> </w:t>
      </w:r>
      <w:r>
        <w:rPr>
          <w:rFonts w:cs="Nyala"/>
        </w:rPr>
        <w:t>ሆኖ</w:t>
      </w:r>
      <w:r>
        <w:rPr>
          <w:rFonts w:cs="Times New Roman"/>
        </w:rPr>
        <w:t xml:space="preserve"> </w:t>
      </w:r>
      <w:r>
        <w:rPr>
          <w:rFonts w:cs="Nyala"/>
        </w:rPr>
        <w:t>በእርሻ</w:t>
      </w:r>
      <w:r>
        <w:rPr>
          <w:rFonts w:cs="Times New Roman"/>
        </w:rPr>
        <w:t xml:space="preserve"> </w:t>
      </w:r>
      <w:r>
        <w:rPr>
          <w:rFonts w:cs="Nyala"/>
        </w:rPr>
        <w:t>የመስክ</w:t>
      </w:r>
      <w:r>
        <w:rPr>
          <w:rFonts w:cs="Times New Roman"/>
        </w:rPr>
        <w:t xml:space="preserve"> </w:t>
      </w:r>
      <w:r>
        <w:rPr>
          <w:rFonts w:cs="Nyala"/>
        </w:rPr>
        <w:t>ስራ</w:t>
      </w:r>
      <w:r>
        <w:rPr>
          <w:rFonts w:cs="Times New Roman"/>
        </w:rPr>
        <w:t xml:space="preserve"> </w:t>
      </w:r>
      <w:r>
        <w:rPr>
          <w:rFonts w:cs="Nyala"/>
        </w:rPr>
        <w:t>ቢያንስ</w:t>
      </w:r>
      <w:r>
        <w:rPr>
          <w:rFonts w:cs="Times New Roman"/>
        </w:rPr>
        <w:t xml:space="preserve"> 5 </w:t>
      </w:r>
      <w:r>
        <w:rPr>
          <w:rFonts w:cs="Nyala"/>
        </w:rPr>
        <w:t>አመት</w:t>
      </w:r>
      <w:r>
        <w:rPr>
          <w:rFonts w:cs="Times New Roman"/>
        </w:rPr>
        <w:t xml:space="preserve"> </w:t>
      </w:r>
      <w:r>
        <w:rPr>
          <w:rFonts w:cs="Nyala"/>
        </w:rPr>
        <w:t>የስራ</w:t>
      </w:r>
      <w:r>
        <w:rPr>
          <w:rFonts w:cs="Times New Roman"/>
        </w:rPr>
        <w:t xml:space="preserve"> </w:t>
      </w:r>
      <w:r>
        <w:rPr>
          <w:rFonts w:cs="Nyala"/>
        </w:rPr>
        <w:t>ልምድ</w:t>
      </w:r>
      <w:r>
        <w:rPr>
          <w:rFonts w:cs="Times New Roman"/>
        </w:rPr>
        <w:t xml:space="preserve"> </w:t>
      </w:r>
      <w:r>
        <w:rPr>
          <w:rFonts w:cs="Nyala"/>
        </w:rPr>
        <w:t>ያለው</w:t>
      </w:r>
      <w:r>
        <w:rPr>
          <w:rFonts w:cs="Times New Roman"/>
        </w:rPr>
        <w:t xml:space="preserve"> </w:t>
      </w:r>
      <w:r>
        <w:rPr>
          <w:rFonts w:cs="Nyala"/>
        </w:rPr>
        <w:t>አንድ</w:t>
      </w:r>
      <w:r>
        <w:rPr>
          <w:rFonts w:cs="Times New Roman"/>
        </w:rPr>
        <w:t xml:space="preserve"> </w:t>
      </w:r>
      <w:r>
        <w:rPr>
          <w:rFonts w:cs="Nyala"/>
        </w:rPr>
        <w:t>ሁለገብ</w:t>
      </w:r>
      <w:r>
        <w:rPr>
          <w:rFonts w:cs="Times New Roman"/>
        </w:rPr>
        <w:t xml:space="preserve"> </w:t>
      </w:r>
      <w:r>
        <w:rPr>
          <w:rFonts w:cs="Nyala"/>
        </w:rPr>
        <w:t>የምርምር</w:t>
      </w:r>
      <w:r>
        <w:rPr>
          <w:rFonts w:cs="Times New Roman"/>
        </w:rPr>
        <w:t xml:space="preserve"> </w:t>
      </w:r>
      <w:r>
        <w:rPr>
          <w:rFonts w:cs="Nyala"/>
        </w:rPr>
        <w:t>ድጋፍ</w:t>
      </w:r>
      <w:r>
        <w:rPr>
          <w:rFonts w:cs="Times New Roman"/>
        </w:rPr>
        <w:t xml:space="preserve"> </w:t>
      </w:r>
      <w:r>
        <w:rPr>
          <w:rFonts w:cs="Nyala"/>
        </w:rPr>
        <w:t>ሰራተኛ፤</w:t>
      </w:r>
    </w:p>
    <w:p w14:paraId="35C9A0C0">
      <w:pPr>
        <w:pStyle w:val="59"/>
        <w:numPr>
          <w:ilvl w:val="0"/>
          <w:numId w:val="24"/>
        </w:numPr>
        <w:ind w:left="450" w:hanging="450"/>
        <w:jc w:val="left"/>
        <w:rPr>
          <w:rFonts w:cs="Times New Roman"/>
          <w:sz w:val="24"/>
          <w:szCs w:val="24"/>
        </w:rPr>
      </w:pPr>
      <w:r>
        <w:rPr>
          <w:rFonts w:cs="Nyala"/>
          <w:sz w:val="24"/>
          <w:szCs w:val="24"/>
        </w:rPr>
        <w:t>አስፈላጊ</w:t>
      </w:r>
      <w:r>
        <w:rPr>
          <w:rFonts w:cs="Times New Roman"/>
          <w:sz w:val="24"/>
          <w:szCs w:val="24"/>
        </w:rPr>
        <w:t xml:space="preserve"> </w:t>
      </w:r>
      <w:r>
        <w:rPr>
          <w:rFonts w:cs="Nyala"/>
          <w:sz w:val="24"/>
          <w:szCs w:val="24"/>
        </w:rPr>
        <w:t>መሰረተ</w:t>
      </w:r>
      <w:r>
        <w:rPr>
          <w:rFonts w:cs="Times New Roman"/>
          <w:sz w:val="24"/>
          <w:szCs w:val="24"/>
        </w:rPr>
        <w:t xml:space="preserve"> </w:t>
      </w:r>
      <w:r>
        <w:rPr>
          <w:rFonts w:cs="Nyala"/>
          <w:sz w:val="24"/>
          <w:szCs w:val="24"/>
        </w:rPr>
        <w:t>ልማትና</w:t>
      </w:r>
      <w:r>
        <w:rPr>
          <w:rFonts w:cs="Times New Roman"/>
          <w:sz w:val="24"/>
          <w:szCs w:val="24"/>
        </w:rPr>
        <w:t xml:space="preserve"> </w:t>
      </w:r>
      <w:r>
        <w:rPr>
          <w:rFonts w:cs="Nyala"/>
          <w:sz w:val="24"/>
          <w:szCs w:val="24"/>
        </w:rPr>
        <w:t>ፋሲሊቲ</w:t>
      </w:r>
    </w:p>
    <w:p w14:paraId="1328B40E">
      <w:pPr>
        <w:rPr>
          <w:rFonts w:ascii="Power Geez Unicode1" w:hAnsi="Power Geez Unicode1"/>
        </w:rPr>
      </w:pPr>
    </w:p>
    <w:p w14:paraId="1B902972">
      <w:pPr>
        <w:pStyle w:val="39"/>
        <w:numPr>
          <w:ilvl w:val="0"/>
          <w:numId w:val="0"/>
        </w:numPr>
        <w:shd w:val="clear" w:color="auto" w:fill="FFFFFF"/>
        <w:tabs>
          <w:tab w:val="left" w:pos="90"/>
          <w:tab w:val="left" w:pos="9360"/>
        </w:tabs>
        <w:spacing w:line="276" w:lineRule="auto"/>
        <w:jc w:val="both"/>
        <w:rPr>
          <w:rFonts w:cs="Times New Roman"/>
        </w:rPr>
      </w:pPr>
      <w:r>
        <w:rPr>
          <w:rFonts w:cs="Nyala"/>
        </w:rPr>
        <w:t>በአነስተኛ</w:t>
      </w:r>
      <w:r>
        <w:rPr>
          <w:rFonts w:cs="Times New Roman"/>
        </w:rPr>
        <w:t xml:space="preserve"> </w:t>
      </w:r>
      <w:r>
        <w:rPr>
          <w:rFonts w:cs="Nyala"/>
        </w:rPr>
        <w:t>የግብርና</w:t>
      </w:r>
      <w:r>
        <w:rPr>
          <w:rFonts w:cs="Times New Roman"/>
        </w:rPr>
        <w:t xml:space="preserve"> </w:t>
      </w:r>
      <w:r>
        <w:rPr>
          <w:rFonts w:cs="Nyala"/>
        </w:rPr>
        <w:t>ምህንድስና</w:t>
      </w:r>
      <w:r>
        <w:rPr>
          <w:rFonts w:cs="Times New Roman"/>
        </w:rPr>
        <w:t xml:space="preserve"> </w:t>
      </w:r>
      <w:r>
        <w:rPr>
          <w:rFonts w:cs="Nyala"/>
        </w:rPr>
        <w:t>ማለትም</w:t>
      </w:r>
      <w:r>
        <w:rPr>
          <w:rFonts w:cs="Times New Roman"/>
        </w:rPr>
        <w:t xml:space="preserve"> </w:t>
      </w:r>
      <w:r>
        <w:rPr>
          <w:rFonts w:cs="Nyala"/>
        </w:rPr>
        <w:t>በሞተር</w:t>
      </w:r>
      <w:r>
        <w:rPr>
          <w:rFonts w:cs="Times New Roman"/>
        </w:rPr>
        <w:t xml:space="preserve"> </w:t>
      </w:r>
      <w:r>
        <w:rPr>
          <w:rFonts w:cs="Nyala"/>
        </w:rPr>
        <w:t>የሚሰራና</w:t>
      </w:r>
      <w:r>
        <w:rPr>
          <w:rFonts w:cs="Times New Roman"/>
        </w:rPr>
        <w:t xml:space="preserve"> </w:t>
      </w:r>
      <w:r>
        <w:rPr>
          <w:rFonts w:cs="Nyala"/>
        </w:rPr>
        <w:t>ከቦታ</w:t>
      </w:r>
      <w:r>
        <w:rPr>
          <w:rFonts w:cs="Times New Roman"/>
        </w:rPr>
        <w:t xml:space="preserve"> </w:t>
      </w:r>
      <w:r>
        <w:rPr>
          <w:rFonts w:cs="Nyala"/>
        </w:rPr>
        <w:t>ቦታ</w:t>
      </w:r>
      <w:r>
        <w:rPr>
          <w:rFonts w:cs="Times New Roman"/>
        </w:rPr>
        <w:t xml:space="preserve"> </w:t>
      </w:r>
      <w:r>
        <w:rPr>
          <w:rFonts w:cs="Nyala"/>
        </w:rPr>
        <w:t>በራሱ</w:t>
      </w:r>
      <w:r>
        <w:rPr>
          <w:rFonts w:cs="Times New Roman"/>
        </w:rPr>
        <w:t xml:space="preserve"> </w:t>
      </w:r>
      <w:r>
        <w:rPr>
          <w:rFonts w:cs="Nyala"/>
        </w:rPr>
        <w:t>ሀይል</w:t>
      </w:r>
      <w:r>
        <w:rPr>
          <w:rFonts w:cs="Times New Roman"/>
        </w:rPr>
        <w:t xml:space="preserve"> </w:t>
      </w:r>
      <w:r>
        <w:rPr>
          <w:rFonts w:cs="Nyala"/>
        </w:rPr>
        <w:t>የሚንቀሳቀስንም</w:t>
      </w:r>
      <w:r>
        <w:rPr>
          <w:rFonts w:cs="Times New Roman"/>
        </w:rPr>
        <w:t xml:space="preserve"> </w:t>
      </w:r>
      <w:r>
        <w:rPr>
          <w:rFonts w:cs="Nyala"/>
        </w:rPr>
        <w:t>ሆነ</w:t>
      </w:r>
      <w:r>
        <w:rPr>
          <w:rFonts w:cs="Times New Roman"/>
        </w:rPr>
        <w:t xml:space="preserve"> </w:t>
      </w:r>
      <w:r>
        <w:rPr>
          <w:rFonts w:cs="Nyala"/>
        </w:rPr>
        <w:t>የማይንቀሳቀስን</w:t>
      </w:r>
      <w:r>
        <w:rPr>
          <w:rFonts w:cs="Times New Roman"/>
        </w:rPr>
        <w:t xml:space="preserve"> </w:t>
      </w:r>
      <w:r>
        <w:rPr>
          <w:rFonts w:cs="Nyala"/>
        </w:rPr>
        <w:t>የግብርና</w:t>
      </w:r>
      <w:r>
        <w:rPr>
          <w:rFonts w:cs="Times New Roman"/>
        </w:rPr>
        <w:t xml:space="preserve"> </w:t>
      </w:r>
      <w:r>
        <w:rPr>
          <w:rFonts w:cs="Nyala"/>
        </w:rPr>
        <w:t>ማሽንን፣</w:t>
      </w:r>
      <w:r>
        <w:rPr>
          <w:rFonts w:cs="Times New Roman"/>
        </w:rPr>
        <w:t xml:space="preserve"> </w:t>
      </w:r>
      <w:r>
        <w:rPr>
          <w:rFonts w:cs="Nyala"/>
        </w:rPr>
        <w:t>በሰው</w:t>
      </w:r>
      <w:r>
        <w:rPr>
          <w:rFonts w:cs="Times New Roman"/>
        </w:rPr>
        <w:t xml:space="preserve"> </w:t>
      </w:r>
      <w:r>
        <w:rPr>
          <w:rFonts w:cs="Nyala"/>
        </w:rPr>
        <w:t>ኃይል</w:t>
      </w:r>
      <w:r>
        <w:rPr>
          <w:rFonts w:cs="Times New Roman"/>
        </w:rPr>
        <w:t xml:space="preserve"> </w:t>
      </w:r>
      <w:r>
        <w:rPr>
          <w:rFonts w:cs="Nyala"/>
        </w:rPr>
        <w:t>ወይም</w:t>
      </w:r>
      <w:r>
        <w:rPr>
          <w:rFonts w:cs="Times New Roman"/>
        </w:rPr>
        <w:t xml:space="preserve"> </w:t>
      </w:r>
      <w:r>
        <w:rPr>
          <w:rFonts w:cs="Nyala"/>
        </w:rPr>
        <w:t>በእንስሳት</w:t>
      </w:r>
      <w:r>
        <w:rPr>
          <w:rFonts w:cs="Times New Roman"/>
        </w:rPr>
        <w:t xml:space="preserve"> </w:t>
      </w:r>
      <w:r>
        <w:rPr>
          <w:rFonts w:cs="Nyala"/>
        </w:rPr>
        <w:t>የሚሰራን</w:t>
      </w:r>
      <w:r>
        <w:rPr>
          <w:rFonts w:cs="Times New Roman"/>
        </w:rPr>
        <w:t xml:space="preserve"> </w:t>
      </w:r>
      <w:r>
        <w:rPr>
          <w:rFonts w:cs="Nyala"/>
        </w:rPr>
        <w:t>እንዲሁም</w:t>
      </w:r>
      <w:r>
        <w:rPr>
          <w:rFonts w:cs="Times New Roman"/>
        </w:rPr>
        <w:t xml:space="preserve"> </w:t>
      </w:r>
      <w:r>
        <w:rPr>
          <w:rFonts w:cs="Nyala"/>
        </w:rPr>
        <w:t>ተቀጣይ</w:t>
      </w:r>
      <w:r>
        <w:rPr>
          <w:rFonts w:cs="Times New Roman"/>
        </w:rPr>
        <w:t xml:space="preserve"> </w:t>
      </w:r>
      <w:r>
        <w:rPr>
          <w:rFonts w:cs="Nyala"/>
        </w:rPr>
        <w:t>ቴክኖሎጂ</w:t>
      </w:r>
      <w:r>
        <w:rPr>
          <w:rFonts w:cs="Times New Roman"/>
        </w:rPr>
        <w:t xml:space="preserve"> </w:t>
      </w:r>
      <w:r>
        <w:rPr>
          <w:rFonts w:cs="Nyala"/>
        </w:rPr>
        <w:t>ምርምር</w:t>
      </w:r>
      <w:r>
        <w:rPr>
          <w:rFonts w:cs="Times New Roman"/>
        </w:rPr>
        <w:t xml:space="preserve"> </w:t>
      </w:r>
      <w:r>
        <w:rPr>
          <w:rFonts w:cs="Nyala"/>
        </w:rPr>
        <w:t>ለማከናወን</w:t>
      </w:r>
      <w:r>
        <w:rPr>
          <w:rStyle w:val="63"/>
          <w:rFonts w:cs="Times New Roman"/>
        </w:rPr>
        <w:t xml:space="preserve"> </w:t>
      </w:r>
      <w:r>
        <w:rPr>
          <w:rFonts w:cs="Nyala"/>
        </w:rPr>
        <w:t>አስፈላጊ</w:t>
      </w:r>
      <w:r>
        <w:rPr>
          <w:rFonts w:cs="Times New Roman"/>
        </w:rPr>
        <w:t xml:space="preserve"> </w:t>
      </w:r>
      <w:r>
        <w:rPr>
          <w:rFonts w:cs="Nyala"/>
        </w:rPr>
        <w:t>መሰረተ</w:t>
      </w:r>
      <w:r>
        <w:rPr>
          <w:rFonts w:cs="Times New Roman"/>
        </w:rPr>
        <w:t xml:space="preserve"> </w:t>
      </w:r>
      <w:r>
        <w:rPr>
          <w:rFonts w:cs="Nyala"/>
        </w:rPr>
        <w:t>ልማትና</w:t>
      </w:r>
      <w:r>
        <w:rPr>
          <w:rFonts w:cs="Times New Roman"/>
        </w:rPr>
        <w:t xml:space="preserve"> </w:t>
      </w:r>
      <w:r>
        <w:rPr>
          <w:rFonts w:cs="Nyala"/>
        </w:rPr>
        <w:t>ፋሲሊቲ</w:t>
      </w:r>
      <w:r>
        <w:rPr>
          <w:rFonts w:cs="Times New Roman"/>
        </w:rPr>
        <w:t xml:space="preserve"> </w:t>
      </w:r>
      <w:r>
        <w:rPr>
          <w:rFonts w:cs="Nyala"/>
        </w:rPr>
        <w:t>መስፈርት፡</w:t>
      </w:r>
      <w:r>
        <w:rPr>
          <w:rFonts w:cs="Times New Roman"/>
        </w:rPr>
        <w:t>-</w:t>
      </w:r>
    </w:p>
    <w:p w14:paraId="2AAA9A38">
      <w:pPr>
        <w:pStyle w:val="59"/>
        <w:ind w:left="360"/>
        <w:jc w:val="left"/>
        <w:rPr>
          <w:rFonts w:cs="Times New Roman"/>
          <w:sz w:val="24"/>
        </w:rPr>
      </w:pPr>
      <w:r>
        <w:rPr>
          <w:rFonts w:cs="Times New Roman"/>
          <w:sz w:val="24"/>
        </w:rPr>
        <w:t xml:space="preserve">ረ) </w:t>
      </w:r>
      <w:r>
        <w:rPr>
          <w:rFonts w:cs="Nyala"/>
          <w:sz w:val="24"/>
        </w:rPr>
        <w:t>አስፈላጊ</w:t>
      </w:r>
      <w:r>
        <w:rPr>
          <w:rFonts w:cs="Times New Roman"/>
          <w:sz w:val="24"/>
        </w:rPr>
        <w:t xml:space="preserve"> </w:t>
      </w:r>
      <w:r>
        <w:rPr>
          <w:rFonts w:cs="Nyala"/>
          <w:sz w:val="24"/>
        </w:rPr>
        <w:t>የምርምር</w:t>
      </w:r>
      <w:r>
        <w:rPr>
          <w:rFonts w:cs="Times New Roman"/>
          <w:sz w:val="24"/>
        </w:rPr>
        <w:t xml:space="preserve"> </w:t>
      </w:r>
      <w:r>
        <w:rPr>
          <w:rFonts w:cs="Nyala"/>
          <w:sz w:val="24"/>
        </w:rPr>
        <w:t>መሰረተ</w:t>
      </w:r>
      <w:r>
        <w:rPr>
          <w:rFonts w:cs="Times New Roman"/>
          <w:sz w:val="24"/>
        </w:rPr>
        <w:t xml:space="preserve"> </w:t>
      </w:r>
      <w:r>
        <w:rPr>
          <w:rFonts w:cs="Nyala"/>
          <w:sz w:val="24"/>
        </w:rPr>
        <w:t>ልማት</w:t>
      </w:r>
    </w:p>
    <w:p w14:paraId="6DEB1C06">
      <w:pPr>
        <w:rPr>
          <w:rFonts w:ascii="Power Geez Unicode1" w:hAnsi="Power Geez Unicode1"/>
        </w:rPr>
      </w:pPr>
    </w:p>
    <w:tbl>
      <w:tblPr>
        <w:tblStyle w:val="7"/>
        <w:tblW w:w="94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2"/>
        <w:gridCol w:w="6313"/>
        <w:gridCol w:w="1695"/>
        <w:gridCol w:w="1095"/>
      </w:tblGrid>
      <w:tr w14:paraId="648A8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BEBEBE" w:themeFill="background1" w:themeFillShade="BF"/>
            <w:vAlign w:val="center"/>
          </w:tcPr>
          <w:p w14:paraId="6F9F0F88">
            <w:pPr>
              <w:jc w:val="center"/>
              <w:rPr>
                <w:rFonts w:ascii="Power Geez Unicode1" w:hAnsi="Power Geez Unicode1"/>
                <w:b/>
                <w:bCs/>
              </w:rPr>
            </w:pPr>
          </w:p>
        </w:tc>
        <w:tc>
          <w:tcPr>
            <w:tcW w:w="6313" w:type="dxa"/>
            <w:shd w:val="clear" w:color="auto" w:fill="BEBEBE" w:themeFill="background1" w:themeFillShade="BF"/>
            <w:vAlign w:val="center"/>
          </w:tcPr>
          <w:p w14:paraId="4423D043">
            <w:pPr>
              <w:jc w:val="center"/>
              <w:rPr>
                <w:rFonts w:ascii="Power Geez Unicode1" w:hAnsi="Power Geez Unicode1"/>
                <w:b/>
                <w:bCs/>
              </w:rPr>
            </w:pPr>
            <w:r>
              <w:rPr>
                <w:rFonts w:ascii="Power Geez Unicode1" w:hAnsi="Power Geez Unicode1" w:cs="Nyala"/>
                <w:b/>
                <w:bCs/>
              </w:rPr>
              <w:t>መሰረት</w:t>
            </w:r>
            <w:r>
              <w:rPr>
                <w:rFonts w:ascii="Power Geez Unicode1" w:hAnsi="Power Geez Unicode1"/>
                <w:b/>
                <w:bCs/>
              </w:rPr>
              <w:t xml:space="preserve"> </w:t>
            </w:r>
            <w:r>
              <w:rPr>
                <w:rFonts w:ascii="Power Geez Unicode1" w:hAnsi="Power Geez Unicode1" w:cs="Nyala"/>
                <w:b/>
                <w:bCs/>
              </w:rPr>
              <w:t>ልማት</w:t>
            </w:r>
          </w:p>
        </w:tc>
        <w:tc>
          <w:tcPr>
            <w:tcW w:w="1695" w:type="dxa"/>
            <w:shd w:val="clear" w:color="auto" w:fill="BEBEBE" w:themeFill="background1" w:themeFillShade="BF"/>
            <w:vAlign w:val="center"/>
          </w:tcPr>
          <w:p w14:paraId="2CF97DEC">
            <w:pPr>
              <w:jc w:val="center"/>
              <w:rPr>
                <w:rFonts w:ascii="Power Geez Unicode1" w:hAnsi="Power Geez Unicode1"/>
                <w:b/>
                <w:bCs/>
              </w:rPr>
            </w:pPr>
            <w:r>
              <w:rPr>
                <w:rFonts w:ascii="Power Geez Unicode1" w:hAnsi="Power Geez Unicode1" w:cs="Nyala"/>
                <w:b/>
                <w:bCs/>
              </w:rPr>
              <w:t>መለኪያ</w:t>
            </w:r>
          </w:p>
        </w:tc>
        <w:tc>
          <w:tcPr>
            <w:tcW w:w="1095" w:type="dxa"/>
            <w:shd w:val="clear" w:color="auto" w:fill="BEBEBE" w:themeFill="background1" w:themeFillShade="BF"/>
            <w:vAlign w:val="center"/>
          </w:tcPr>
          <w:p w14:paraId="7A608991">
            <w:pPr>
              <w:jc w:val="center"/>
              <w:rPr>
                <w:rFonts w:ascii="Power Geez Unicode1" w:hAnsi="Power Geez Unicode1"/>
                <w:b/>
                <w:bCs/>
              </w:rPr>
            </w:pPr>
            <w:r>
              <w:rPr>
                <w:rFonts w:ascii="Power Geez Unicode1" w:hAnsi="Power Geez Unicode1" w:cs="Nyala"/>
                <w:b/>
                <w:bCs/>
              </w:rPr>
              <w:t>ዝቅተኛ</w:t>
            </w:r>
            <w:r>
              <w:rPr>
                <w:rFonts w:ascii="Power Geez Unicode1" w:hAnsi="Power Geez Unicode1"/>
                <w:b/>
                <w:bCs/>
              </w:rPr>
              <w:t xml:space="preserve"> </w:t>
            </w:r>
            <w:r>
              <w:rPr>
                <w:rFonts w:ascii="Power Geez Unicode1" w:hAnsi="Power Geez Unicode1" w:cs="Nyala"/>
                <w:b/>
                <w:bCs/>
              </w:rPr>
              <w:t>መስፈርት</w:t>
            </w:r>
          </w:p>
        </w:tc>
      </w:tr>
      <w:tr w14:paraId="77197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0" w:type="auto"/>
            <w:vAlign w:val="center"/>
          </w:tcPr>
          <w:p w14:paraId="307B2AEF">
            <w:pPr>
              <w:jc w:val="center"/>
              <w:rPr>
                <w:rFonts w:ascii="Power Geez Unicode1" w:hAnsi="Power Geez Unicode1"/>
              </w:rPr>
            </w:pPr>
            <w:r>
              <w:rPr>
                <w:rFonts w:ascii="Power Geez Unicode1" w:hAnsi="Power Geez Unicode1"/>
              </w:rPr>
              <w:t>1</w:t>
            </w:r>
          </w:p>
        </w:tc>
        <w:tc>
          <w:tcPr>
            <w:tcW w:w="6313" w:type="dxa"/>
            <w:vAlign w:val="center"/>
          </w:tcPr>
          <w:p w14:paraId="002AE819">
            <w:pPr>
              <w:rPr>
                <w:rFonts w:ascii="Power Geez Unicode1" w:hAnsi="Power Geez Unicode1"/>
              </w:rPr>
            </w:pPr>
            <w:r>
              <w:rPr>
                <w:rFonts w:ascii="Power Geez Unicode1" w:hAnsi="Power Geez Unicode1" w:cs="Nyala"/>
              </w:rPr>
              <w:t>የመስክ</w:t>
            </w:r>
            <w:r>
              <w:rPr>
                <w:rFonts w:ascii="Power Geez Unicode1" w:hAnsi="Power Geez Unicode1"/>
              </w:rPr>
              <w:t xml:space="preserve"> </w:t>
            </w:r>
            <w:r>
              <w:rPr>
                <w:rFonts w:ascii="Power Geez Unicode1" w:hAnsi="Power Geez Unicode1" w:cs="Nyala"/>
              </w:rPr>
              <w:t>ምርምር</w:t>
            </w:r>
            <w:r>
              <w:rPr>
                <w:rFonts w:ascii="Power Geez Unicode1" w:hAnsi="Power Geez Unicode1"/>
              </w:rPr>
              <w:t xml:space="preserve"> </w:t>
            </w:r>
            <w:r>
              <w:rPr>
                <w:rFonts w:ascii="Power Geez Unicode1" w:hAnsi="Power Geez Unicode1" w:cs="Nyala"/>
              </w:rPr>
              <w:t>እና</w:t>
            </w:r>
            <w:r>
              <w:rPr>
                <w:rFonts w:ascii="Power Geez Unicode1" w:hAnsi="Power Geez Unicode1"/>
              </w:rPr>
              <w:t xml:space="preserve"> </w:t>
            </w:r>
            <w:r>
              <w:rPr>
                <w:rFonts w:ascii="Power Geez Unicode1" w:hAnsi="Power Geez Unicode1" w:cs="Nyala"/>
              </w:rPr>
              <w:t>ፍተሻ</w:t>
            </w:r>
            <w:r>
              <w:rPr>
                <w:rFonts w:ascii="Power Geez Unicode1" w:hAnsi="Power Geez Unicode1"/>
              </w:rPr>
              <w:t xml:space="preserve"> </w:t>
            </w:r>
            <w:r>
              <w:rPr>
                <w:rFonts w:ascii="Power Geez Unicode1" w:hAnsi="Power Geez Unicode1" w:cs="Nyala"/>
              </w:rPr>
              <w:t>የሚውል</w:t>
            </w:r>
            <w:r>
              <w:rPr>
                <w:rFonts w:ascii="Power Geez Unicode1" w:hAnsi="Power Geez Unicode1"/>
              </w:rPr>
              <w:t xml:space="preserve"> </w:t>
            </w:r>
            <w:r>
              <w:rPr>
                <w:rFonts w:ascii="Power Geez Unicode1" w:hAnsi="Power Geez Unicode1" w:cs="Nyala"/>
              </w:rPr>
              <w:t>መሬት</w:t>
            </w:r>
          </w:p>
        </w:tc>
        <w:tc>
          <w:tcPr>
            <w:tcW w:w="1695" w:type="dxa"/>
            <w:vAlign w:val="center"/>
          </w:tcPr>
          <w:p w14:paraId="0916AF52">
            <w:pPr>
              <w:jc w:val="center"/>
              <w:rPr>
                <w:rFonts w:ascii="Power Geez Unicode1" w:hAnsi="Power Geez Unicode1"/>
              </w:rPr>
            </w:pPr>
            <w:r>
              <w:rPr>
                <w:rFonts w:ascii="Power Geez Unicode1" w:hAnsi="Power Geez Unicode1" w:cs="Nyala"/>
                <w:b/>
                <w:bCs/>
              </w:rPr>
              <w:t>ሄ</w:t>
            </w:r>
            <w:r>
              <w:rPr>
                <w:rFonts w:ascii="Power Geez Unicode1" w:hAnsi="Power Geez Unicode1"/>
                <w:b/>
                <w:bCs/>
              </w:rPr>
              <w:t>/</w:t>
            </w:r>
            <w:r>
              <w:rPr>
                <w:rFonts w:ascii="Power Geez Unicode1" w:hAnsi="Power Geez Unicode1" w:cs="Nyala"/>
                <w:b/>
                <w:bCs/>
              </w:rPr>
              <w:t>ር</w:t>
            </w:r>
          </w:p>
        </w:tc>
        <w:tc>
          <w:tcPr>
            <w:tcW w:w="1095" w:type="dxa"/>
            <w:vAlign w:val="center"/>
          </w:tcPr>
          <w:p w14:paraId="4650A505">
            <w:pPr>
              <w:jc w:val="center"/>
              <w:rPr>
                <w:rFonts w:ascii="Power Geez Unicode1" w:hAnsi="Power Geez Unicode1"/>
                <w:b/>
                <w:bCs/>
              </w:rPr>
            </w:pPr>
          </w:p>
          <w:p w14:paraId="1ED79CEE">
            <w:pPr>
              <w:jc w:val="center"/>
              <w:rPr>
                <w:rFonts w:ascii="Power Geez Unicode1" w:hAnsi="Power Geez Unicode1"/>
                <w:b/>
                <w:bCs/>
              </w:rPr>
            </w:pPr>
            <w:r>
              <w:rPr>
                <w:rFonts w:ascii="Power Geez Unicode1" w:hAnsi="Power Geez Unicode1"/>
                <w:b/>
                <w:bCs/>
              </w:rPr>
              <w:t>1</w:t>
            </w:r>
          </w:p>
          <w:p w14:paraId="50AC2523">
            <w:pPr>
              <w:jc w:val="center"/>
              <w:rPr>
                <w:rFonts w:ascii="Power Geez Unicode1" w:hAnsi="Power Geez Unicode1"/>
              </w:rPr>
            </w:pPr>
          </w:p>
        </w:tc>
      </w:tr>
      <w:tr w14:paraId="44D53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0" w:type="auto"/>
            <w:vAlign w:val="center"/>
          </w:tcPr>
          <w:p w14:paraId="2826B0A0">
            <w:pPr>
              <w:jc w:val="center"/>
              <w:rPr>
                <w:rFonts w:ascii="Power Geez Unicode1" w:hAnsi="Power Geez Unicode1"/>
              </w:rPr>
            </w:pPr>
            <w:r>
              <w:rPr>
                <w:rFonts w:ascii="Power Geez Unicode1" w:hAnsi="Power Geez Unicode1"/>
              </w:rPr>
              <w:t>2</w:t>
            </w:r>
          </w:p>
        </w:tc>
        <w:tc>
          <w:tcPr>
            <w:tcW w:w="6313" w:type="dxa"/>
            <w:vAlign w:val="center"/>
          </w:tcPr>
          <w:p w14:paraId="6F52A6E4">
            <w:pPr>
              <w:rPr>
                <w:rFonts w:ascii="Power Geez Unicode1" w:hAnsi="Power Geez Unicode1"/>
              </w:rPr>
            </w:pPr>
            <w:r>
              <w:rPr>
                <w:rFonts w:ascii="Power Geez Unicode1" w:hAnsi="Power Geez Unicode1" w:cs="Nyala"/>
              </w:rPr>
              <w:t>ወርክሾፕ</w:t>
            </w:r>
          </w:p>
        </w:tc>
        <w:tc>
          <w:tcPr>
            <w:tcW w:w="1695" w:type="dxa"/>
            <w:vAlign w:val="center"/>
          </w:tcPr>
          <w:p w14:paraId="50D95E94">
            <w:pPr>
              <w:jc w:val="center"/>
              <w:rPr>
                <w:rFonts w:ascii="Power Geez Unicode1" w:hAnsi="Power Geez Unicode1"/>
                <w:b/>
                <w:bCs/>
              </w:rPr>
            </w:pPr>
            <w:r>
              <w:rPr>
                <w:rFonts w:ascii="Power Geez Unicode1" w:hAnsi="Power Geez Unicode1" w:cs="Nyala"/>
                <w:b/>
                <w:bCs/>
              </w:rPr>
              <w:t>ሄ</w:t>
            </w:r>
            <w:r>
              <w:rPr>
                <w:rFonts w:ascii="Power Geez Unicode1" w:hAnsi="Power Geez Unicode1"/>
                <w:b/>
                <w:bCs/>
              </w:rPr>
              <w:t>/</w:t>
            </w:r>
            <w:r>
              <w:rPr>
                <w:rFonts w:ascii="Power Geez Unicode1" w:hAnsi="Power Geez Unicode1" w:cs="Nyala"/>
                <w:b/>
                <w:bCs/>
              </w:rPr>
              <w:t>ር</w:t>
            </w:r>
          </w:p>
        </w:tc>
        <w:tc>
          <w:tcPr>
            <w:tcW w:w="1095" w:type="dxa"/>
            <w:vAlign w:val="center"/>
          </w:tcPr>
          <w:p w14:paraId="3E0E4761">
            <w:pPr>
              <w:jc w:val="center"/>
              <w:rPr>
                <w:rFonts w:ascii="Power Geez Unicode1" w:hAnsi="Power Geez Unicode1"/>
                <w:b/>
                <w:bCs/>
              </w:rPr>
            </w:pPr>
            <w:r>
              <w:rPr>
                <w:rFonts w:ascii="Power Geez Unicode1" w:hAnsi="Power Geez Unicode1"/>
              </w:rPr>
              <w:t>0.25</w:t>
            </w:r>
          </w:p>
        </w:tc>
      </w:tr>
      <w:tr w14:paraId="59ACA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0" w:type="auto"/>
            <w:vAlign w:val="center"/>
          </w:tcPr>
          <w:p w14:paraId="42E514F6">
            <w:pPr>
              <w:jc w:val="center"/>
              <w:rPr>
                <w:rFonts w:ascii="Power Geez Unicode1" w:hAnsi="Power Geez Unicode1"/>
              </w:rPr>
            </w:pPr>
            <w:r>
              <w:rPr>
                <w:rFonts w:ascii="Power Geez Unicode1" w:hAnsi="Power Geez Unicode1"/>
              </w:rPr>
              <w:t>3</w:t>
            </w:r>
          </w:p>
        </w:tc>
        <w:tc>
          <w:tcPr>
            <w:tcW w:w="6313" w:type="dxa"/>
            <w:vAlign w:val="center"/>
          </w:tcPr>
          <w:p w14:paraId="6961FD60">
            <w:pPr>
              <w:rPr>
                <w:rFonts w:ascii="Power Geez Unicode1" w:hAnsi="Power Geez Unicode1"/>
              </w:rPr>
            </w:pPr>
            <w:r>
              <w:rPr>
                <w:rFonts w:ascii="Power Geez Unicode1" w:hAnsi="Power Geez Unicode1" w:cs="Nyala"/>
              </w:rPr>
              <w:t>አነስተኛ</w:t>
            </w:r>
            <w:r>
              <w:rPr>
                <w:rFonts w:ascii="Power Geez Unicode1" w:hAnsi="Power Geez Unicode1"/>
              </w:rPr>
              <w:t xml:space="preserve"> </w:t>
            </w:r>
            <w:r>
              <w:rPr>
                <w:rFonts w:ascii="Power Geez Unicode1" w:hAnsi="Power Geez Unicode1" w:cs="Nyala"/>
              </w:rPr>
              <w:t>ላቦራቶሪ</w:t>
            </w:r>
          </w:p>
        </w:tc>
        <w:tc>
          <w:tcPr>
            <w:tcW w:w="1695" w:type="dxa"/>
            <w:vAlign w:val="center"/>
          </w:tcPr>
          <w:p w14:paraId="6F424E2C">
            <w:pPr>
              <w:jc w:val="center"/>
              <w:rPr>
                <w:rFonts w:ascii="Power Geez Unicode1" w:hAnsi="Power Geez Unicode1"/>
              </w:rPr>
            </w:pPr>
            <w:r>
              <w:rPr>
                <w:rFonts w:ascii="Power Geez Unicode1" w:hAnsi="Power Geez Unicode1" w:cs="Nyala"/>
              </w:rPr>
              <w:t>ሜ</w:t>
            </w:r>
            <w:r>
              <w:rPr>
                <w:rFonts w:ascii="Power Geez Unicode1" w:hAnsi="Power Geez Unicode1"/>
                <w:vertAlign w:val="superscript"/>
              </w:rPr>
              <w:t>2</w:t>
            </w:r>
          </w:p>
        </w:tc>
        <w:tc>
          <w:tcPr>
            <w:tcW w:w="1095" w:type="dxa"/>
            <w:vAlign w:val="center"/>
          </w:tcPr>
          <w:p w14:paraId="5DBDE951">
            <w:pPr>
              <w:jc w:val="center"/>
              <w:rPr>
                <w:rFonts w:ascii="Power Geez Unicode1" w:hAnsi="Power Geez Unicode1"/>
                <w:b/>
                <w:bCs/>
              </w:rPr>
            </w:pPr>
            <w:r>
              <w:rPr>
                <w:rFonts w:ascii="Power Geez Unicode1" w:hAnsi="Power Geez Unicode1"/>
              </w:rPr>
              <w:t>40</w:t>
            </w:r>
          </w:p>
        </w:tc>
      </w:tr>
      <w:tr w14:paraId="745E0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0" w:type="auto"/>
            <w:vAlign w:val="center"/>
          </w:tcPr>
          <w:p w14:paraId="4EC2DD69">
            <w:pPr>
              <w:jc w:val="center"/>
              <w:rPr>
                <w:rFonts w:ascii="Power Geez Unicode1" w:hAnsi="Power Geez Unicode1"/>
              </w:rPr>
            </w:pPr>
            <w:r>
              <w:rPr>
                <w:rFonts w:ascii="Power Geez Unicode1" w:hAnsi="Power Geez Unicode1"/>
              </w:rPr>
              <w:t>4</w:t>
            </w:r>
          </w:p>
        </w:tc>
        <w:tc>
          <w:tcPr>
            <w:tcW w:w="6313" w:type="dxa"/>
            <w:vAlign w:val="center"/>
          </w:tcPr>
          <w:p w14:paraId="24B4D924">
            <w:pPr>
              <w:rPr>
                <w:rFonts w:ascii="Power Geez Unicode1" w:hAnsi="Power Geez Unicode1"/>
              </w:rPr>
            </w:pPr>
            <w:r>
              <w:rPr>
                <w:rFonts w:ascii="Power Geez Unicode1" w:hAnsi="Power Geez Unicode1" w:cs="Nyala"/>
              </w:rPr>
              <w:t>በኮንክሪት</w:t>
            </w:r>
            <w:r>
              <w:rPr>
                <w:rFonts w:ascii="Power Geez Unicode1" w:hAnsi="Power Geez Unicode1"/>
              </w:rPr>
              <w:t xml:space="preserve"> </w:t>
            </w:r>
            <w:r>
              <w:rPr>
                <w:rFonts w:ascii="Power Geez Unicode1" w:hAnsi="Power Geez Unicode1" w:cs="Nyala"/>
              </w:rPr>
              <w:t>የተሰራ፣ማሽነሪ</w:t>
            </w:r>
            <w:r>
              <w:rPr>
                <w:rFonts w:ascii="Power Geez Unicode1" w:hAnsi="Power Geez Unicode1"/>
              </w:rPr>
              <w:t xml:space="preserve"> </w:t>
            </w:r>
            <w:r>
              <w:rPr>
                <w:rFonts w:ascii="Power Geez Unicode1" w:hAnsi="Power Geez Unicode1" w:cs="Nyala"/>
              </w:rPr>
              <w:t>ሸድ</w:t>
            </w:r>
          </w:p>
        </w:tc>
        <w:tc>
          <w:tcPr>
            <w:tcW w:w="1695" w:type="dxa"/>
            <w:vAlign w:val="center"/>
          </w:tcPr>
          <w:p w14:paraId="48FB054E">
            <w:pPr>
              <w:jc w:val="center"/>
              <w:rPr>
                <w:rFonts w:ascii="Power Geez Unicode1" w:hAnsi="Power Geez Unicode1"/>
              </w:rPr>
            </w:pPr>
            <w:r>
              <w:rPr>
                <w:rFonts w:ascii="Power Geez Unicode1" w:hAnsi="Power Geez Unicode1" w:cs="Nyala"/>
              </w:rPr>
              <w:t>ሜ</w:t>
            </w:r>
            <w:r>
              <w:rPr>
                <w:rFonts w:ascii="Power Geez Unicode1" w:hAnsi="Power Geez Unicode1"/>
                <w:vertAlign w:val="superscript"/>
              </w:rPr>
              <w:t>2</w:t>
            </w:r>
          </w:p>
        </w:tc>
        <w:tc>
          <w:tcPr>
            <w:tcW w:w="1095" w:type="dxa"/>
            <w:vAlign w:val="center"/>
          </w:tcPr>
          <w:p w14:paraId="61076943">
            <w:pPr>
              <w:jc w:val="center"/>
              <w:rPr>
                <w:rFonts w:ascii="Power Geez Unicode1" w:hAnsi="Power Geez Unicode1"/>
                <w:b/>
                <w:bCs/>
              </w:rPr>
            </w:pPr>
            <w:r>
              <w:rPr>
                <w:rFonts w:ascii="Power Geez Unicode1" w:hAnsi="Power Geez Unicode1"/>
              </w:rPr>
              <w:t>75</w:t>
            </w:r>
          </w:p>
        </w:tc>
      </w:tr>
      <w:tr w14:paraId="5F45E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exact"/>
        </w:trPr>
        <w:tc>
          <w:tcPr>
            <w:tcW w:w="0" w:type="auto"/>
            <w:vAlign w:val="center"/>
          </w:tcPr>
          <w:p w14:paraId="56341FA6">
            <w:pPr>
              <w:jc w:val="center"/>
              <w:rPr>
                <w:rFonts w:ascii="Power Geez Unicode1" w:hAnsi="Power Geez Unicode1"/>
              </w:rPr>
            </w:pPr>
            <w:r>
              <w:rPr>
                <w:rFonts w:ascii="Power Geez Unicode1" w:hAnsi="Power Geez Unicode1"/>
              </w:rPr>
              <w:t>5</w:t>
            </w:r>
          </w:p>
        </w:tc>
        <w:tc>
          <w:tcPr>
            <w:tcW w:w="9103" w:type="dxa"/>
            <w:gridSpan w:val="3"/>
          </w:tcPr>
          <w:p w14:paraId="28AF11AD">
            <w:pPr>
              <w:rPr>
                <w:rFonts w:ascii="Power Geez Unicode1" w:hAnsi="Power Geez Unicode1"/>
              </w:rPr>
            </w:pPr>
            <w:r>
              <w:rPr>
                <w:rFonts w:ascii="Power Geez Unicode1" w:hAnsi="Power Geez Unicode1" w:cs="Nyala"/>
              </w:rPr>
              <w:t>ቢሮ</w:t>
            </w:r>
            <w:r>
              <w:rPr>
                <w:rFonts w:ascii="Power Geez Unicode1" w:hAnsi="Power Geez Unicode1"/>
              </w:rPr>
              <w:t xml:space="preserve"> </w:t>
            </w:r>
            <w:r>
              <w:rPr>
                <w:rFonts w:ascii="Power Geez Unicode1" w:hAnsi="Power Geez Unicode1" w:cs="Nyala"/>
              </w:rPr>
              <w:t>በአባሪ</w:t>
            </w:r>
            <w:r>
              <w:rPr>
                <w:rFonts w:ascii="Power Geez Unicode1" w:hAnsi="Power Geez Unicode1"/>
              </w:rPr>
              <w:t xml:space="preserve"> 1 </w:t>
            </w:r>
            <w:r>
              <w:rPr>
                <w:rFonts w:ascii="Power Geez Unicode1" w:hAnsi="Power Geez Unicode1" w:cs="Nyala"/>
              </w:rPr>
              <w:t>ተራ</w:t>
            </w:r>
            <w:r>
              <w:rPr>
                <w:rFonts w:ascii="Power Geez Unicode1" w:hAnsi="Power Geez Unicode1"/>
              </w:rPr>
              <w:t xml:space="preserve"> </w:t>
            </w:r>
            <w:r>
              <w:rPr>
                <w:rFonts w:ascii="Power Geez Unicode1" w:hAnsi="Power Geez Unicode1" w:cs="Nyala"/>
              </w:rPr>
              <w:t>ቁጥር</w:t>
            </w:r>
            <w:r>
              <w:rPr>
                <w:rFonts w:ascii="Power Geez Unicode1" w:hAnsi="Power Geez Unicode1"/>
              </w:rPr>
              <w:t xml:space="preserve"> 5 </w:t>
            </w:r>
            <w:r>
              <w:rPr>
                <w:rFonts w:ascii="Power Geez Unicode1" w:hAnsi="Power Geez Unicode1" w:cs="Nyala"/>
              </w:rPr>
              <w:t>ላይ</w:t>
            </w:r>
            <w:r>
              <w:rPr>
                <w:rFonts w:ascii="Power Geez Unicode1" w:hAnsi="Power Geez Unicode1"/>
              </w:rPr>
              <w:t xml:space="preserve"> </w:t>
            </w:r>
            <w:r>
              <w:rPr>
                <w:rFonts w:ascii="Power Geez Unicode1" w:hAnsi="Power Geez Unicode1" w:cs="Nyala"/>
              </w:rPr>
              <w:t>የተጠቀሰው</w:t>
            </w:r>
            <w:r>
              <w:rPr>
                <w:rFonts w:ascii="Power Geez Unicode1" w:hAnsi="Power Geez Unicode1"/>
              </w:rPr>
              <w:t xml:space="preserve"> </w:t>
            </w:r>
            <w:r>
              <w:rPr>
                <w:rFonts w:ascii="Power Geez Unicode1" w:hAnsi="Power Geez Unicode1" w:cs="Nyala"/>
              </w:rPr>
              <w:t>ማሟላት</w:t>
            </w:r>
            <w:r>
              <w:rPr>
                <w:rFonts w:ascii="Power Geez Unicode1" w:hAnsi="Power Geez Unicode1"/>
              </w:rPr>
              <w:t xml:space="preserve"> </w:t>
            </w:r>
            <w:r>
              <w:rPr>
                <w:rFonts w:ascii="Power Geez Unicode1" w:hAnsi="Power Geez Unicode1" w:cs="Nyala"/>
              </w:rPr>
              <w:t>እንዳለ</w:t>
            </w:r>
            <w:r>
              <w:rPr>
                <w:rFonts w:ascii="Power Geez Unicode1" w:hAnsi="Power Geez Unicode1"/>
              </w:rPr>
              <w:t xml:space="preserve"> </w:t>
            </w:r>
            <w:r>
              <w:rPr>
                <w:rFonts w:ascii="Power Geez Unicode1" w:hAnsi="Power Geez Unicode1" w:cs="Nyala"/>
              </w:rPr>
              <w:t>ሆኖ</w:t>
            </w:r>
            <w:r>
              <w:rPr>
                <w:rFonts w:ascii="Power Geez Unicode1" w:hAnsi="Power Geez Unicode1"/>
              </w:rPr>
              <w:t xml:space="preserve">  </w:t>
            </w:r>
            <w:r>
              <w:rPr>
                <w:rFonts w:ascii="Power Geez Unicode1" w:hAnsi="Power Geez Unicode1" w:cs="Nyala"/>
              </w:rPr>
              <w:t>ቢሮው</w:t>
            </w:r>
            <w:r>
              <w:rPr>
                <w:rFonts w:ascii="Power Geez Unicode1" w:hAnsi="Power Geez Unicode1"/>
              </w:rPr>
              <w:t xml:space="preserve"> </w:t>
            </w:r>
            <w:r>
              <w:rPr>
                <w:rFonts w:ascii="Power Geez Unicode1" w:hAnsi="Power Geez Unicode1" w:cs="Nyala"/>
              </w:rPr>
              <w:t>በወርክሾፑ</w:t>
            </w:r>
            <w:r>
              <w:rPr>
                <w:rFonts w:ascii="Power Geez Unicode1" w:hAnsi="Power Geez Unicode1"/>
              </w:rPr>
              <w:t xml:space="preserve"> </w:t>
            </w:r>
            <w:r>
              <w:rPr>
                <w:rFonts w:ascii="Power Geez Unicode1" w:hAnsi="Power Geez Unicode1" w:cs="Nyala"/>
              </w:rPr>
              <w:t>አጠገብ</w:t>
            </w:r>
            <w:r>
              <w:rPr>
                <w:rFonts w:ascii="Power Geez Unicode1" w:hAnsi="Power Geez Unicode1"/>
              </w:rPr>
              <w:t xml:space="preserve"> </w:t>
            </w:r>
            <w:r>
              <w:rPr>
                <w:rFonts w:ascii="Power Geez Unicode1" w:hAnsi="Power Geez Unicode1" w:cs="Nyala"/>
              </w:rPr>
              <w:t>መሆን</w:t>
            </w:r>
            <w:r>
              <w:rPr>
                <w:rFonts w:ascii="Power Geez Unicode1" w:hAnsi="Power Geez Unicode1"/>
              </w:rPr>
              <w:t xml:space="preserve"> </w:t>
            </w:r>
            <w:r>
              <w:rPr>
                <w:rFonts w:ascii="Power Geez Unicode1" w:hAnsi="Power Geez Unicode1" w:cs="Nyala"/>
              </w:rPr>
              <w:t>አለበት</w:t>
            </w:r>
          </w:p>
        </w:tc>
      </w:tr>
      <w:tr w14:paraId="7ADD1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exact"/>
        </w:trPr>
        <w:tc>
          <w:tcPr>
            <w:tcW w:w="0" w:type="auto"/>
            <w:vAlign w:val="center"/>
          </w:tcPr>
          <w:p w14:paraId="1715F5F8">
            <w:pPr>
              <w:jc w:val="center"/>
              <w:rPr>
                <w:rFonts w:ascii="Power Geez Unicode1" w:hAnsi="Power Geez Unicode1"/>
              </w:rPr>
            </w:pPr>
            <w:r>
              <w:rPr>
                <w:rFonts w:ascii="Power Geez Unicode1" w:hAnsi="Power Geez Unicode1"/>
              </w:rPr>
              <w:t>6</w:t>
            </w:r>
          </w:p>
        </w:tc>
        <w:tc>
          <w:tcPr>
            <w:tcW w:w="9103" w:type="dxa"/>
            <w:gridSpan w:val="3"/>
          </w:tcPr>
          <w:p w14:paraId="06516003">
            <w:pPr>
              <w:pStyle w:val="59"/>
              <w:spacing w:line="240" w:lineRule="auto"/>
              <w:jc w:val="left"/>
              <w:rPr>
                <w:rFonts w:cs="Times New Roman"/>
                <w:b w:val="0"/>
                <w:sz w:val="24"/>
                <w:szCs w:val="24"/>
              </w:rPr>
            </w:pPr>
            <w:r>
              <w:rPr>
                <w:rFonts w:cs="Nyala"/>
                <w:b w:val="0"/>
                <w:sz w:val="22"/>
                <w:szCs w:val="24"/>
              </w:rPr>
              <w:t>የአደጋ</w:t>
            </w:r>
            <w:r>
              <w:rPr>
                <w:rFonts w:cs="Times New Roman"/>
                <w:b w:val="0"/>
                <w:sz w:val="22"/>
                <w:szCs w:val="24"/>
              </w:rPr>
              <w:t xml:space="preserve"> </w:t>
            </w:r>
            <w:r>
              <w:rPr>
                <w:rFonts w:cs="Nyala"/>
                <w:b w:val="0"/>
                <w:sz w:val="22"/>
                <w:szCs w:val="24"/>
              </w:rPr>
              <w:t>እና</w:t>
            </w:r>
            <w:r>
              <w:rPr>
                <w:rFonts w:cs="Times New Roman"/>
                <w:b w:val="0"/>
                <w:sz w:val="22"/>
                <w:szCs w:val="24"/>
              </w:rPr>
              <w:t xml:space="preserve"> </w:t>
            </w:r>
            <w:r>
              <w:rPr>
                <w:rFonts w:cs="Nyala"/>
                <w:b w:val="0"/>
                <w:sz w:val="22"/>
                <w:szCs w:val="24"/>
              </w:rPr>
              <w:t>ጤንነት</w:t>
            </w:r>
            <w:r>
              <w:rPr>
                <w:rFonts w:cs="Times New Roman"/>
                <w:b w:val="0"/>
                <w:sz w:val="22"/>
                <w:szCs w:val="24"/>
              </w:rPr>
              <w:t xml:space="preserve"> </w:t>
            </w:r>
            <w:r>
              <w:rPr>
                <w:rFonts w:cs="Nyala"/>
                <w:b w:val="0"/>
                <w:sz w:val="22"/>
                <w:szCs w:val="24"/>
              </w:rPr>
              <w:t>መጠበቂያ</w:t>
            </w:r>
            <w:r>
              <w:rPr>
                <w:rFonts w:cs="Times New Roman"/>
                <w:b w:val="0"/>
                <w:sz w:val="22"/>
                <w:szCs w:val="24"/>
              </w:rPr>
              <w:t xml:space="preserve"> </w:t>
            </w:r>
            <w:r>
              <w:rPr>
                <w:rFonts w:cs="Nyala"/>
                <w:b w:val="0"/>
                <w:sz w:val="22"/>
                <w:szCs w:val="24"/>
              </w:rPr>
              <w:t>መስፈርት</w:t>
            </w:r>
            <w:r>
              <w:rPr>
                <w:rFonts w:cs="Times New Roman"/>
                <w:b w:val="0"/>
                <w:sz w:val="22"/>
                <w:szCs w:val="24"/>
              </w:rPr>
              <w:t xml:space="preserve"> </w:t>
            </w:r>
            <w:r>
              <w:rPr>
                <w:rFonts w:cs="Nyala"/>
                <w:b w:val="0"/>
                <w:sz w:val="22"/>
                <w:szCs w:val="24"/>
              </w:rPr>
              <w:t>በአባሪ</w:t>
            </w:r>
            <w:r>
              <w:rPr>
                <w:rFonts w:cs="Times New Roman"/>
                <w:b w:val="0"/>
                <w:sz w:val="22"/>
                <w:szCs w:val="24"/>
              </w:rPr>
              <w:t xml:space="preserve"> 1 </w:t>
            </w:r>
            <w:r>
              <w:rPr>
                <w:rFonts w:cs="Nyala"/>
                <w:b w:val="0"/>
                <w:sz w:val="22"/>
                <w:szCs w:val="24"/>
              </w:rPr>
              <w:t>ተራ</w:t>
            </w:r>
            <w:r>
              <w:rPr>
                <w:rFonts w:cs="Times New Roman"/>
                <w:b w:val="0"/>
                <w:sz w:val="22"/>
                <w:szCs w:val="24"/>
              </w:rPr>
              <w:t xml:space="preserve"> </w:t>
            </w:r>
            <w:r>
              <w:rPr>
                <w:rFonts w:cs="Nyala"/>
                <w:b w:val="0"/>
                <w:sz w:val="22"/>
                <w:szCs w:val="24"/>
              </w:rPr>
              <w:t>ቁጥር</w:t>
            </w:r>
            <w:r>
              <w:rPr>
                <w:rFonts w:cs="Times New Roman"/>
                <w:b w:val="0"/>
                <w:sz w:val="22"/>
                <w:szCs w:val="24"/>
              </w:rPr>
              <w:t xml:space="preserve"> 6 </w:t>
            </w:r>
            <w:r>
              <w:rPr>
                <w:rFonts w:cs="Nyala"/>
                <w:b w:val="0"/>
                <w:sz w:val="22"/>
                <w:szCs w:val="24"/>
              </w:rPr>
              <w:t>ላይ</w:t>
            </w:r>
            <w:r>
              <w:rPr>
                <w:rFonts w:cs="Times New Roman"/>
                <w:b w:val="0"/>
                <w:sz w:val="22"/>
                <w:szCs w:val="24"/>
              </w:rPr>
              <w:t xml:space="preserve"> </w:t>
            </w:r>
            <w:r>
              <w:rPr>
                <w:rFonts w:cs="Nyala"/>
                <w:b w:val="0"/>
                <w:sz w:val="22"/>
                <w:szCs w:val="24"/>
              </w:rPr>
              <w:t>የተጠቀሰው</w:t>
            </w:r>
            <w:r>
              <w:rPr>
                <w:rFonts w:cs="Times New Roman"/>
                <w:b w:val="0"/>
                <w:sz w:val="22"/>
                <w:szCs w:val="24"/>
              </w:rPr>
              <w:t xml:space="preserve"> </w:t>
            </w:r>
            <w:r>
              <w:rPr>
                <w:rFonts w:cs="Nyala"/>
                <w:b w:val="0"/>
                <w:sz w:val="22"/>
                <w:szCs w:val="24"/>
              </w:rPr>
              <w:t>ማሟላት</w:t>
            </w:r>
            <w:r>
              <w:rPr>
                <w:rFonts w:cs="Times New Roman"/>
                <w:b w:val="0"/>
                <w:sz w:val="22"/>
                <w:szCs w:val="24"/>
              </w:rPr>
              <w:t xml:space="preserve"> </w:t>
            </w:r>
            <w:r>
              <w:rPr>
                <w:rFonts w:cs="Nyala"/>
                <w:b w:val="0"/>
                <w:sz w:val="22"/>
                <w:szCs w:val="24"/>
              </w:rPr>
              <w:t>እንዳለ</w:t>
            </w:r>
            <w:r>
              <w:rPr>
                <w:rFonts w:cs="Times New Roman"/>
                <w:b w:val="0"/>
                <w:sz w:val="22"/>
                <w:szCs w:val="24"/>
              </w:rPr>
              <w:t xml:space="preserve"> </w:t>
            </w:r>
            <w:r>
              <w:rPr>
                <w:rFonts w:cs="Nyala"/>
                <w:b w:val="0"/>
                <w:sz w:val="22"/>
                <w:szCs w:val="24"/>
              </w:rPr>
              <w:t>ሆኖ የቴክኒሺያኖች የደንብ ልብስ መቀየሪያ በወርክሾፑ ውስጥ መካተት ይኖርበታል፡፡</w:t>
            </w:r>
          </w:p>
        </w:tc>
      </w:tr>
    </w:tbl>
    <w:p w14:paraId="0492C246">
      <w:pPr>
        <w:pStyle w:val="39"/>
        <w:numPr>
          <w:ilvl w:val="0"/>
          <w:numId w:val="0"/>
        </w:numPr>
        <w:shd w:val="clear" w:color="auto" w:fill="FFFFFF"/>
        <w:tabs>
          <w:tab w:val="left" w:pos="90"/>
          <w:tab w:val="left" w:pos="9360"/>
        </w:tabs>
        <w:spacing w:line="276" w:lineRule="auto"/>
        <w:jc w:val="both"/>
        <w:rPr>
          <w:rFonts w:cs="Times New Roman"/>
        </w:rPr>
      </w:pPr>
    </w:p>
    <w:p w14:paraId="0D33B254">
      <w:pPr>
        <w:pStyle w:val="59"/>
        <w:ind w:left="360"/>
        <w:jc w:val="left"/>
        <w:rPr>
          <w:rFonts w:cs="Times New Roman"/>
          <w:sz w:val="24"/>
        </w:rPr>
      </w:pPr>
      <w:r>
        <w:rPr>
          <w:rFonts w:cs="Nyala"/>
          <w:sz w:val="24"/>
        </w:rPr>
        <w:t>ለ</w:t>
      </w:r>
      <w:r>
        <w:rPr>
          <w:rFonts w:cs="Times New Roman"/>
          <w:sz w:val="24"/>
        </w:rPr>
        <w:t xml:space="preserve">) </w:t>
      </w:r>
      <w:r>
        <w:rPr>
          <w:rFonts w:cs="Nyala"/>
          <w:sz w:val="24"/>
        </w:rPr>
        <w:t>አስፈላጊ</w:t>
      </w:r>
      <w:r>
        <w:rPr>
          <w:rFonts w:cs="Times New Roman"/>
          <w:sz w:val="24"/>
        </w:rPr>
        <w:t xml:space="preserve"> </w:t>
      </w:r>
      <w:r>
        <w:rPr>
          <w:rFonts w:cs="Nyala"/>
          <w:sz w:val="24"/>
        </w:rPr>
        <w:t>የፕሮቶታይፕ</w:t>
      </w:r>
      <w:r>
        <w:rPr>
          <w:rFonts w:cs="Times New Roman"/>
          <w:sz w:val="24"/>
        </w:rPr>
        <w:t xml:space="preserve"> </w:t>
      </w:r>
      <w:r>
        <w:rPr>
          <w:rFonts w:cs="Nyala"/>
          <w:sz w:val="24"/>
        </w:rPr>
        <w:t>መፈብረኪያ</w:t>
      </w:r>
      <w:r>
        <w:rPr>
          <w:rFonts w:cs="Times New Roman"/>
          <w:sz w:val="24"/>
        </w:rPr>
        <w:t xml:space="preserve"> </w:t>
      </w:r>
      <w:r>
        <w:rPr>
          <w:rFonts w:cs="Nyala"/>
          <w:sz w:val="24"/>
        </w:rPr>
        <w:t>ወርክሾፕ</w:t>
      </w:r>
      <w:r>
        <w:rPr>
          <w:rFonts w:cs="Times New Roman"/>
          <w:sz w:val="24"/>
        </w:rPr>
        <w:t xml:space="preserve"> </w:t>
      </w:r>
      <w:r>
        <w:rPr>
          <w:rFonts w:cs="Nyala"/>
          <w:sz w:val="24"/>
        </w:rPr>
        <w:t>መሰረተ</w:t>
      </w:r>
      <w:r>
        <w:rPr>
          <w:rFonts w:cs="Times New Roman"/>
          <w:sz w:val="24"/>
        </w:rPr>
        <w:t xml:space="preserve"> </w:t>
      </w:r>
      <w:r>
        <w:rPr>
          <w:rFonts w:cs="Nyala"/>
          <w:sz w:val="24"/>
        </w:rPr>
        <w:t>ልማትና</w:t>
      </w:r>
      <w:r>
        <w:rPr>
          <w:rFonts w:cs="Times New Roman"/>
          <w:sz w:val="24"/>
        </w:rPr>
        <w:t xml:space="preserve"> </w:t>
      </w:r>
      <w:r>
        <w:rPr>
          <w:rFonts w:cs="Nyala"/>
          <w:sz w:val="24"/>
        </w:rPr>
        <w:t>ፋሲሊቲ</w:t>
      </w:r>
    </w:p>
    <w:tbl>
      <w:tblPr>
        <w:tblStyle w:val="23"/>
        <w:tblpPr w:leftFromText="180" w:rightFromText="180" w:vertAnchor="page" w:horzAnchor="margin" w:tblpY="2196"/>
        <w:tblW w:w="89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0"/>
        <w:gridCol w:w="6615"/>
        <w:gridCol w:w="1018"/>
        <w:gridCol w:w="792"/>
      </w:tblGrid>
      <w:tr w14:paraId="18EF6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blHeader/>
        </w:trPr>
        <w:tc>
          <w:tcPr>
            <w:tcW w:w="570" w:type="dxa"/>
            <w:shd w:val="clear" w:color="auto" w:fill="BEBEBE" w:themeFill="background1" w:themeFillShade="BF"/>
            <w:vAlign w:val="center"/>
          </w:tcPr>
          <w:p w14:paraId="134CEB27">
            <w:pPr>
              <w:spacing w:after="0" w:line="240" w:lineRule="auto"/>
              <w:jc w:val="center"/>
              <w:rPr>
                <w:rFonts w:ascii="Power Geez Unicode1" w:hAnsi="Power Geez Unicode1"/>
                <w:b/>
              </w:rPr>
            </w:pPr>
            <w:r>
              <w:rPr>
                <w:rFonts w:ascii="Power Geez Unicode1" w:hAnsi="Power Geez Unicode1"/>
                <w:b/>
              </w:rPr>
              <w:t>No.</w:t>
            </w:r>
          </w:p>
        </w:tc>
        <w:tc>
          <w:tcPr>
            <w:tcW w:w="6615" w:type="dxa"/>
            <w:shd w:val="clear" w:color="auto" w:fill="BEBEBE" w:themeFill="background1" w:themeFillShade="BF"/>
            <w:vAlign w:val="center"/>
          </w:tcPr>
          <w:p w14:paraId="08E5F836">
            <w:pPr>
              <w:spacing w:after="0" w:line="240" w:lineRule="auto"/>
              <w:jc w:val="center"/>
              <w:rPr>
                <w:rFonts w:ascii="Power Geez Unicode1" w:hAnsi="Power Geez Unicode1"/>
                <w:b/>
              </w:rPr>
            </w:pPr>
            <w:r>
              <w:rPr>
                <w:rFonts w:ascii="Power Geez Unicode1" w:hAnsi="Power Geez Unicode1"/>
                <w:b/>
              </w:rPr>
              <w:t xml:space="preserve">List of Workshop machines </w:t>
            </w:r>
            <w:r>
              <w:rPr>
                <w:rFonts w:ascii="Power Geez Unicode1" w:hAnsi="Power Geez Unicode1" w:cs="Nyala"/>
                <w:b/>
              </w:rPr>
              <w:t>የፋብሪኬሽን</w:t>
            </w:r>
            <w:r>
              <w:rPr>
                <w:rFonts w:ascii="Power Geez Unicode1" w:hAnsi="Power Geez Unicode1"/>
                <w:b/>
              </w:rPr>
              <w:t xml:space="preserve"> </w:t>
            </w:r>
            <w:r>
              <w:rPr>
                <w:rFonts w:ascii="Power Geez Unicode1" w:hAnsi="Power Geez Unicode1" w:cs="Nyala"/>
                <w:b/>
              </w:rPr>
              <w:t>ወርክሾፕ</w:t>
            </w:r>
            <w:r>
              <w:rPr>
                <w:rFonts w:ascii="Power Geez Unicode1" w:hAnsi="Power Geez Unicode1"/>
                <w:b/>
              </w:rPr>
              <w:t xml:space="preserve"> </w:t>
            </w:r>
            <w:r>
              <w:rPr>
                <w:rFonts w:ascii="Power Geez Unicode1" w:hAnsi="Power Geez Unicode1" w:cs="Nyala"/>
                <w:b/>
              </w:rPr>
              <w:t>ማሽኖች</w:t>
            </w:r>
            <w:r>
              <w:rPr>
                <w:rFonts w:ascii="Power Geez Unicode1" w:hAnsi="Power Geez Unicode1"/>
                <w:b/>
              </w:rPr>
              <w:t xml:space="preserve"> </w:t>
            </w:r>
            <w:r>
              <w:rPr>
                <w:rFonts w:ascii="Power Geez Unicode1" w:hAnsi="Power Geez Unicode1" w:cs="Nyala"/>
                <w:b/>
              </w:rPr>
              <w:t>ዝርዝር</w:t>
            </w:r>
          </w:p>
        </w:tc>
        <w:tc>
          <w:tcPr>
            <w:tcW w:w="1018" w:type="dxa"/>
            <w:shd w:val="clear" w:color="auto" w:fill="BEBEBE" w:themeFill="background1" w:themeFillShade="BF"/>
            <w:vAlign w:val="center"/>
          </w:tcPr>
          <w:p w14:paraId="796FD634">
            <w:pPr>
              <w:spacing w:after="0" w:line="240" w:lineRule="auto"/>
              <w:jc w:val="center"/>
              <w:rPr>
                <w:rFonts w:ascii="Power Geez Unicode1" w:hAnsi="Power Geez Unicode1"/>
                <w:b/>
              </w:rPr>
            </w:pPr>
            <w:r>
              <w:rPr>
                <w:rFonts w:ascii="Power Geez Unicode1" w:hAnsi="Power Geez Unicode1" w:cs="Nyala"/>
                <w:b/>
              </w:rPr>
              <w:t>መለኪያ</w:t>
            </w:r>
          </w:p>
        </w:tc>
        <w:tc>
          <w:tcPr>
            <w:tcW w:w="792" w:type="dxa"/>
            <w:shd w:val="clear" w:color="auto" w:fill="BEBEBE" w:themeFill="background1" w:themeFillShade="BF"/>
            <w:vAlign w:val="center"/>
          </w:tcPr>
          <w:p w14:paraId="527977A2">
            <w:pPr>
              <w:spacing w:after="0" w:line="240" w:lineRule="auto"/>
              <w:jc w:val="center"/>
              <w:rPr>
                <w:rFonts w:ascii="Power Geez Unicode1" w:hAnsi="Power Geez Unicode1"/>
                <w:b/>
              </w:rPr>
            </w:pPr>
            <w:r>
              <w:rPr>
                <w:rFonts w:ascii="Power Geez Unicode1" w:hAnsi="Power Geez Unicode1"/>
                <w:b/>
              </w:rPr>
              <w:t>Min req</w:t>
            </w:r>
          </w:p>
        </w:tc>
      </w:tr>
      <w:tr w14:paraId="5D768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70" w:type="dxa"/>
            <w:vAlign w:val="center"/>
          </w:tcPr>
          <w:p w14:paraId="344F47EF">
            <w:pPr>
              <w:spacing w:after="0" w:line="240" w:lineRule="auto"/>
              <w:jc w:val="center"/>
              <w:rPr>
                <w:rFonts w:ascii="Power Geez Unicode1" w:hAnsi="Power Geez Unicode1"/>
              </w:rPr>
            </w:pPr>
            <w:r>
              <w:rPr>
                <w:rFonts w:ascii="Power Geez Unicode1" w:hAnsi="Power Geez Unicode1"/>
              </w:rPr>
              <w:t>1</w:t>
            </w:r>
          </w:p>
        </w:tc>
        <w:tc>
          <w:tcPr>
            <w:tcW w:w="6615" w:type="dxa"/>
          </w:tcPr>
          <w:p w14:paraId="60877D9B">
            <w:pPr>
              <w:spacing w:after="0" w:line="240" w:lineRule="auto"/>
              <w:jc w:val="both"/>
              <w:rPr>
                <w:rFonts w:ascii="Power Geez Unicode1" w:hAnsi="Power Geez Unicode1"/>
              </w:rPr>
            </w:pPr>
            <w:r>
              <w:rPr>
                <w:rFonts w:ascii="Power Geez Unicode1" w:hAnsi="Power Geez Unicode1"/>
              </w:rPr>
              <w:t>Minimum 2 meters bed lengths</w:t>
            </w:r>
            <w:r>
              <w:rPr>
                <w:rStyle w:val="21"/>
                <w:rFonts w:ascii="Power Geez Unicode1" w:hAnsi="Power Geez Unicode1"/>
                <w:color w:val="0F1115"/>
              </w:rPr>
              <w:t xml:space="preserve"> Lathe machine</w:t>
            </w:r>
            <w:r>
              <w:rPr>
                <w:rFonts w:ascii="Cambria" w:hAnsi="Cambria" w:cs="Cambria"/>
                <w:color w:val="0F1115"/>
              </w:rPr>
              <w:t> </w:t>
            </w:r>
            <w:r>
              <w:rPr>
                <w:rFonts w:ascii="Power Geez Unicode1" w:hAnsi="Power Geez Unicode1" w:cs="Nyala"/>
                <w:color w:val="0F1115"/>
              </w:rPr>
              <w:t>ሌዝ</w:t>
            </w:r>
            <w:r>
              <w:rPr>
                <w:rFonts w:ascii="Power Geez Unicode1" w:hAnsi="Power Geez Unicode1"/>
                <w:color w:val="0F1115"/>
              </w:rPr>
              <w:t xml:space="preserve"> </w:t>
            </w:r>
            <w:r>
              <w:rPr>
                <w:rFonts w:ascii="Power Geez Unicode1" w:hAnsi="Power Geez Unicode1" w:cs="Nyala"/>
                <w:color w:val="0F1115"/>
              </w:rPr>
              <w:t>ማሽን</w:t>
            </w:r>
            <w:r>
              <w:rPr>
                <w:rFonts w:ascii="Power Geez Unicode1" w:hAnsi="Power Geez Unicode1"/>
                <w:color w:val="0F1115"/>
              </w:rPr>
              <w:t xml:space="preserve"> </w:t>
            </w:r>
          </w:p>
        </w:tc>
        <w:tc>
          <w:tcPr>
            <w:tcW w:w="1018" w:type="dxa"/>
          </w:tcPr>
          <w:p w14:paraId="48EA7EB9">
            <w:pPr>
              <w:spacing w:after="0" w:line="240" w:lineRule="auto"/>
              <w:jc w:val="both"/>
              <w:rPr>
                <w:rFonts w:ascii="Power Geez Unicode1" w:hAnsi="Power Geez Unicode1"/>
              </w:rPr>
            </w:pPr>
            <w:r>
              <w:rPr>
                <w:rFonts w:ascii="Power Geez Unicode1" w:hAnsi="Power Geez Unicode1"/>
              </w:rPr>
              <w:t xml:space="preserve">ቁጥር </w:t>
            </w:r>
          </w:p>
        </w:tc>
        <w:tc>
          <w:tcPr>
            <w:tcW w:w="792" w:type="dxa"/>
          </w:tcPr>
          <w:p w14:paraId="670C49C2">
            <w:pPr>
              <w:spacing w:after="0" w:line="240" w:lineRule="auto"/>
              <w:jc w:val="center"/>
              <w:rPr>
                <w:rFonts w:ascii="Power Geez Unicode1" w:hAnsi="Power Geez Unicode1"/>
              </w:rPr>
            </w:pPr>
            <w:r>
              <w:rPr>
                <w:rFonts w:ascii="Power Geez Unicode1" w:hAnsi="Power Geez Unicode1"/>
              </w:rPr>
              <w:t>1</w:t>
            </w:r>
          </w:p>
        </w:tc>
      </w:tr>
      <w:tr w14:paraId="03145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70" w:type="dxa"/>
            <w:vAlign w:val="center"/>
          </w:tcPr>
          <w:p w14:paraId="281BF19A">
            <w:pPr>
              <w:spacing w:after="0" w:line="240" w:lineRule="auto"/>
              <w:jc w:val="center"/>
              <w:rPr>
                <w:rFonts w:ascii="Power Geez Unicode1" w:hAnsi="Power Geez Unicode1"/>
              </w:rPr>
            </w:pPr>
            <w:r>
              <w:rPr>
                <w:rFonts w:ascii="Power Geez Unicode1" w:hAnsi="Power Geez Unicode1"/>
              </w:rPr>
              <w:t>2</w:t>
            </w:r>
          </w:p>
        </w:tc>
        <w:tc>
          <w:tcPr>
            <w:tcW w:w="6615" w:type="dxa"/>
          </w:tcPr>
          <w:p w14:paraId="53106F78">
            <w:pPr>
              <w:spacing w:after="0" w:line="240" w:lineRule="auto"/>
              <w:jc w:val="both"/>
              <w:rPr>
                <w:rFonts w:ascii="Power Geez Unicode1" w:hAnsi="Power Geez Unicode1"/>
              </w:rPr>
            </w:pPr>
            <w:r>
              <w:rPr>
                <w:rStyle w:val="21"/>
                <w:rFonts w:ascii="Power Geez Unicode1" w:hAnsi="Power Geez Unicode1"/>
                <w:color w:val="0F1115"/>
              </w:rPr>
              <w:t>Arc welding</w:t>
            </w:r>
            <w:r>
              <w:rPr>
                <w:rFonts w:ascii="Cambria" w:hAnsi="Cambria" w:cs="Cambria"/>
                <w:color w:val="0F1115"/>
              </w:rPr>
              <w:t> </w:t>
            </w:r>
            <w:r>
              <w:rPr>
                <w:rFonts w:ascii="Power Geez Unicode1" w:hAnsi="Power Geez Unicode1"/>
                <w:color w:val="0F1115"/>
              </w:rPr>
              <w:t xml:space="preserve"> </w:t>
            </w:r>
            <w:r>
              <w:rPr>
                <w:rFonts w:ascii="Power Geez Unicode1" w:hAnsi="Power Geez Unicode1" w:cs="Nyala"/>
                <w:color w:val="0F1115"/>
              </w:rPr>
              <w:t>አርክ</w:t>
            </w:r>
            <w:r>
              <w:rPr>
                <w:rFonts w:ascii="Power Geez Unicode1" w:hAnsi="Power Geez Unicode1"/>
                <w:color w:val="0F1115"/>
              </w:rPr>
              <w:t xml:space="preserve"> </w:t>
            </w:r>
            <w:r>
              <w:rPr>
                <w:rFonts w:ascii="Power Geez Unicode1" w:hAnsi="Power Geez Unicode1" w:cs="Nyala"/>
                <w:color w:val="0F1115"/>
              </w:rPr>
              <w:t>መበየጃ</w:t>
            </w:r>
            <w:r>
              <w:rPr>
                <w:rFonts w:ascii="Power Geez Unicode1" w:hAnsi="Power Geez Unicode1"/>
                <w:color w:val="0F1115"/>
              </w:rPr>
              <w:t xml:space="preserve"> </w:t>
            </w:r>
          </w:p>
        </w:tc>
        <w:tc>
          <w:tcPr>
            <w:tcW w:w="1018" w:type="dxa"/>
          </w:tcPr>
          <w:p w14:paraId="38913638">
            <w:pPr>
              <w:spacing w:after="0" w:line="240" w:lineRule="auto"/>
              <w:jc w:val="both"/>
              <w:rPr>
                <w:rFonts w:ascii="Power Geez Unicode1" w:hAnsi="Power Geez Unicode1"/>
              </w:rPr>
            </w:pPr>
            <w:r>
              <w:rPr>
                <w:rFonts w:ascii="Power Geez Unicode1" w:hAnsi="Power Geez Unicode1"/>
              </w:rPr>
              <w:t>ቁጥር</w:t>
            </w:r>
          </w:p>
        </w:tc>
        <w:tc>
          <w:tcPr>
            <w:tcW w:w="792" w:type="dxa"/>
          </w:tcPr>
          <w:p w14:paraId="35D9E433">
            <w:pPr>
              <w:spacing w:after="0" w:line="240" w:lineRule="auto"/>
              <w:jc w:val="center"/>
              <w:rPr>
                <w:rFonts w:ascii="Power Geez Unicode1" w:hAnsi="Power Geez Unicode1"/>
              </w:rPr>
            </w:pPr>
            <w:r>
              <w:rPr>
                <w:rFonts w:ascii="Power Geez Unicode1" w:hAnsi="Power Geez Unicode1"/>
              </w:rPr>
              <w:t>1</w:t>
            </w:r>
          </w:p>
        </w:tc>
      </w:tr>
      <w:tr w14:paraId="79880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70" w:type="dxa"/>
            <w:vAlign w:val="center"/>
          </w:tcPr>
          <w:p w14:paraId="3EF06314">
            <w:pPr>
              <w:spacing w:after="0" w:line="240" w:lineRule="auto"/>
              <w:jc w:val="center"/>
              <w:rPr>
                <w:rFonts w:ascii="Power Geez Unicode1" w:hAnsi="Power Geez Unicode1"/>
              </w:rPr>
            </w:pPr>
            <w:r>
              <w:rPr>
                <w:rFonts w:ascii="Power Geez Unicode1" w:hAnsi="Power Geez Unicode1"/>
              </w:rPr>
              <w:t>3</w:t>
            </w:r>
          </w:p>
        </w:tc>
        <w:tc>
          <w:tcPr>
            <w:tcW w:w="6615" w:type="dxa"/>
          </w:tcPr>
          <w:p w14:paraId="2715C638">
            <w:pPr>
              <w:spacing w:after="0" w:line="240" w:lineRule="auto"/>
              <w:jc w:val="both"/>
              <w:rPr>
                <w:rFonts w:ascii="Power Geez Unicode1" w:hAnsi="Power Geez Unicode1"/>
              </w:rPr>
            </w:pPr>
            <w:r>
              <w:rPr>
                <w:rStyle w:val="21"/>
                <w:rFonts w:ascii="Power Geez Unicode1" w:hAnsi="Power Geez Unicode1"/>
                <w:color w:val="0F1115"/>
              </w:rPr>
              <w:t>Shearing machine</w:t>
            </w:r>
            <w:r>
              <w:rPr>
                <w:rFonts w:ascii="Cambria" w:hAnsi="Cambria" w:cs="Cambria"/>
              </w:rPr>
              <w:t xml:space="preserve"> </w:t>
            </w:r>
            <w:r>
              <w:rPr>
                <w:rFonts w:ascii="Power Geez Unicode1" w:hAnsi="Power Geez Unicode1"/>
              </w:rPr>
              <w:t>Capacity to cut minimum 4mm stainless steel</w:t>
            </w:r>
          </w:p>
        </w:tc>
        <w:tc>
          <w:tcPr>
            <w:tcW w:w="1018" w:type="dxa"/>
          </w:tcPr>
          <w:p w14:paraId="0962158F">
            <w:pPr>
              <w:spacing w:after="0" w:line="240" w:lineRule="auto"/>
              <w:jc w:val="both"/>
              <w:rPr>
                <w:rFonts w:ascii="Power Geez Unicode1" w:hAnsi="Power Geez Unicode1"/>
              </w:rPr>
            </w:pPr>
            <w:r>
              <w:rPr>
                <w:rFonts w:ascii="Power Geez Unicode1" w:hAnsi="Power Geez Unicode1"/>
              </w:rPr>
              <w:t>ቁጥር</w:t>
            </w:r>
          </w:p>
        </w:tc>
        <w:tc>
          <w:tcPr>
            <w:tcW w:w="792" w:type="dxa"/>
          </w:tcPr>
          <w:p w14:paraId="12E1BFCE">
            <w:pPr>
              <w:spacing w:after="0" w:line="240" w:lineRule="auto"/>
              <w:jc w:val="center"/>
              <w:rPr>
                <w:rFonts w:ascii="Power Geez Unicode1" w:hAnsi="Power Geez Unicode1"/>
              </w:rPr>
            </w:pPr>
            <w:r>
              <w:rPr>
                <w:rFonts w:ascii="Power Geez Unicode1" w:hAnsi="Power Geez Unicode1"/>
              </w:rPr>
              <w:t>1</w:t>
            </w:r>
          </w:p>
        </w:tc>
      </w:tr>
      <w:tr w14:paraId="71843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70" w:type="dxa"/>
            <w:vAlign w:val="center"/>
          </w:tcPr>
          <w:p w14:paraId="72533348">
            <w:pPr>
              <w:spacing w:after="0" w:line="240" w:lineRule="auto"/>
              <w:jc w:val="center"/>
              <w:rPr>
                <w:rFonts w:ascii="Power Geez Unicode1" w:hAnsi="Power Geez Unicode1"/>
              </w:rPr>
            </w:pPr>
            <w:r>
              <w:rPr>
                <w:rFonts w:ascii="Power Geez Unicode1" w:hAnsi="Power Geez Unicode1"/>
              </w:rPr>
              <w:t>4</w:t>
            </w:r>
          </w:p>
        </w:tc>
        <w:tc>
          <w:tcPr>
            <w:tcW w:w="6615" w:type="dxa"/>
          </w:tcPr>
          <w:p w14:paraId="7CE338C7">
            <w:pPr>
              <w:spacing w:after="0" w:line="240" w:lineRule="auto"/>
              <w:jc w:val="both"/>
              <w:rPr>
                <w:rFonts w:ascii="Power Geez Unicode1" w:hAnsi="Power Geez Unicode1"/>
              </w:rPr>
            </w:pPr>
            <w:r>
              <w:rPr>
                <w:rStyle w:val="21"/>
                <w:rFonts w:ascii="Power Geez Unicode1" w:hAnsi="Power Geez Unicode1"/>
                <w:color w:val="0F1115"/>
              </w:rPr>
              <w:t>Bending machine</w:t>
            </w:r>
            <w:r>
              <w:rPr>
                <w:rFonts w:ascii="Cambria" w:hAnsi="Cambria" w:cs="Cambria"/>
                <w:color w:val="0F1115"/>
              </w:rPr>
              <w:t> </w:t>
            </w:r>
            <w:r>
              <w:rPr>
                <w:rFonts w:ascii="Power Geez Unicode1" w:hAnsi="Power Geez Unicode1"/>
              </w:rPr>
              <w:t>Capacity to bend 8 mm mild steel</w:t>
            </w:r>
          </w:p>
        </w:tc>
        <w:tc>
          <w:tcPr>
            <w:tcW w:w="1018" w:type="dxa"/>
          </w:tcPr>
          <w:p w14:paraId="34063297">
            <w:pPr>
              <w:spacing w:after="0" w:line="240" w:lineRule="auto"/>
              <w:jc w:val="both"/>
              <w:rPr>
                <w:rFonts w:ascii="Power Geez Unicode1" w:hAnsi="Power Geez Unicode1"/>
              </w:rPr>
            </w:pPr>
            <w:r>
              <w:rPr>
                <w:rFonts w:ascii="Power Geez Unicode1" w:hAnsi="Power Geez Unicode1"/>
              </w:rPr>
              <w:t>ቁጥር</w:t>
            </w:r>
          </w:p>
        </w:tc>
        <w:tc>
          <w:tcPr>
            <w:tcW w:w="792" w:type="dxa"/>
          </w:tcPr>
          <w:p w14:paraId="6CCF8DEA">
            <w:pPr>
              <w:spacing w:after="0" w:line="240" w:lineRule="auto"/>
              <w:jc w:val="center"/>
              <w:rPr>
                <w:rFonts w:ascii="Power Geez Unicode1" w:hAnsi="Power Geez Unicode1"/>
              </w:rPr>
            </w:pPr>
            <w:r>
              <w:rPr>
                <w:rFonts w:ascii="Power Geez Unicode1" w:hAnsi="Power Geez Unicode1"/>
              </w:rPr>
              <w:t>1</w:t>
            </w:r>
          </w:p>
        </w:tc>
      </w:tr>
      <w:tr w14:paraId="4094F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70" w:type="dxa"/>
            <w:vAlign w:val="center"/>
          </w:tcPr>
          <w:p w14:paraId="78A48804">
            <w:pPr>
              <w:spacing w:after="0" w:line="240" w:lineRule="auto"/>
              <w:jc w:val="center"/>
              <w:rPr>
                <w:rFonts w:ascii="Power Geez Unicode1" w:hAnsi="Power Geez Unicode1"/>
              </w:rPr>
            </w:pPr>
            <w:r>
              <w:rPr>
                <w:rFonts w:ascii="Power Geez Unicode1" w:hAnsi="Power Geez Unicode1"/>
              </w:rPr>
              <w:t>5</w:t>
            </w:r>
          </w:p>
        </w:tc>
        <w:tc>
          <w:tcPr>
            <w:tcW w:w="6615" w:type="dxa"/>
          </w:tcPr>
          <w:p w14:paraId="5B030540">
            <w:pPr>
              <w:spacing w:after="0" w:line="240" w:lineRule="auto"/>
              <w:jc w:val="both"/>
              <w:rPr>
                <w:rFonts w:ascii="Power Geez Unicode1" w:hAnsi="Power Geez Unicode1"/>
              </w:rPr>
            </w:pPr>
            <w:r>
              <w:rPr>
                <w:rStyle w:val="21"/>
                <w:rFonts w:ascii="Power Geez Unicode1" w:hAnsi="Power Geez Unicode1"/>
                <w:color w:val="0F1115"/>
              </w:rPr>
              <w:t>Plastic injection machine</w:t>
            </w:r>
            <w:r>
              <w:rPr>
                <w:rFonts w:ascii="Cambria" w:hAnsi="Cambria" w:cs="Cambria"/>
                <w:color w:val="0F1115"/>
              </w:rPr>
              <w:t> </w:t>
            </w:r>
            <w:r>
              <w:rPr>
                <w:rFonts w:ascii="Power Geez Unicode1" w:hAnsi="Power Geez Unicode1"/>
                <w:color w:val="0F1115"/>
              </w:rPr>
              <w:t xml:space="preserve"> </w:t>
            </w:r>
            <w:r>
              <w:rPr>
                <w:rFonts w:ascii="Power Geez Unicode1" w:hAnsi="Power Geez Unicode1" w:cs="Nyala"/>
                <w:color w:val="0F1115"/>
              </w:rPr>
              <w:t>ፕላስቲክ</w:t>
            </w:r>
            <w:r>
              <w:rPr>
                <w:rFonts w:ascii="Power Geez Unicode1" w:hAnsi="Power Geez Unicode1"/>
                <w:color w:val="0F1115"/>
              </w:rPr>
              <w:t xml:space="preserve"> </w:t>
            </w:r>
            <w:r>
              <w:rPr>
                <w:rFonts w:ascii="Power Geez Unicode1" w:hAnsi="Power Geez Unicode1" w:cs="Nyala"/>
                <w:color w:val="0F1115"/>
              </w:rPr>
              <w:t>ቀረጻ</w:t>
            </w:r>
            <w:r>
              <w:rPr>
                <w:rFonts w:ascii="Power Geez Unicode1" w:hAnsi="Power Geez Unicode1"/>
                <w:color w:val="0F1115"/>
              </w:rPr>
              <w:t xml:space="preserve"> </w:t>
            </w:r>
            <w:r>
              <w:rPr>
                <w:rFonts w:ascii="Power Geez Unicode1" w:hAnsi="Power Geez Unicode1" w:cs="Nyala"/>
                <w:color w:val="0F1115"/>
              </w:rPr>
              <w:t>ማሽን</w:t>
            </w:r>
          </w:p>
        </w:tc>
        <w:tc>
          <w:tcPr>
            <w:tcW w:w="1018" w:type="dxa"/>
          </w:tcPr>
          <w:p w14:paraId="1DED5593">
            <w:pPr>
              <w:spacing w:after="0" w:line="240" w:lineRule="auto"/>
              <w:jc w:val="both"/>
              <w:rPr>
                <w:rFonts w:ascii="Power Geez Unicode1" w:hAnsi="Power Geez Unicode1"/>
              </w:rPr>
            </w:pPr>
            <w:r>
              <w:rPr>
                <w:rFonts w:ascii="Power Geez Unicode1" w:hAnsi="Power Geez Unicode1"/>
              </w:rPr>
              <w:t>ቁጥር</w:t>
            </w:r>
          </w:p>
        </w:tc>
        <w:tc>
          <w:tcPr>
            <w:tcW w:w="792" w:type="dxa"/>
          </w:tcPr>
          <w:p w14:paraId="34F89C67">
            <w:pPr>
              <w:spacing w:after="0" w:line="240" w:lineRule="auto"/>
              <w:jc w:val="center"/>
              <w:rPr>
                <w:rFonts w:ascii="Power Geez Unicode1" w:hAnsi="Power Geez Unicode1"/>
              </w:rPr>
            </w:pPr>
            <w:r>
              <w:rPr>
                <w:rFonts w:ascii="Power Geez Unicode1" w:hAnsi="Power Geez Unicode1"/>
              </w:rPr>
              <w:t>1</w:t>
            </w:r>
          </w:p>
        </w:tc>
      </w:tr>
      <w:tr w14:paraId="7C375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70" w:type="dxa"/>
            <w:vAlign w:val="center"/>
          </w:tcPr>
          <w:p w14:paraId="2DE7F2C5">
            <w:pPr>
              <w:spacing w:after="0" w:line="240" w:lineRule="auto"/>
              <w:jc w:val="center"/>
              <w:rPr>
                <w:rFonts w:ascii="Power Geez Unicode1" w:hAnsi="Power Geez Unicode1"/>
              </w:rPr>
            </w:pPr>
            <w:r>
              <w:rPr>
                <w:rFonts w:ascii="Power Geez Unicode1" w:hAnsi="Power Geez Unicode1"/>
              </w:rPr>
              <w:t>6</w:t>
            </w:r>
          </w:p>
        </w:tc>
        <w:tc>
          <w:tcPr>
            <w:tcW w:w="6615" w:type="dxa"/>
          </w:tcPr>
          <w:p w14:paraId="3659406A">
            <w:pPr>
              <w:spacing w:after="0" w:line="240" w:lineRule="auto"/>
              <w:jc w:val="both"/>
              <w:rPr>
                <w:rFonts w:ascii="Power Geez Unicode1" w:hAnsi="Power Geez Unicode1"/>
              </w:rPr>
            </w:pPr>
            <w:r>
              <w:rPr>
                <w:rStyle w:val="21"/>
                <w:rFonts w:ascii="Power Geez Unicode1" w:hAnsi="Power Geez Unicode1"/>
                <w:color w:val="0F1115"/>
              </w:rPr>
              <w:t>Hydraulic press</w:t>
            </w:r>
            <w:r>
              <w:rPr>
                <w:rFonts w:ascii="Cambria" w:hAnsi="Cambria" w:cs="Cambria"/>
                <w:color w:val="0F1115"/>
              </w:rPr>
              <w:t> </w:t>
            </w:r>
            <w:r>
              <w:rPr>
                <w:rFonts w:ascii="Power Geez Unicode1" w:hAnsi="Power Geez Unicode1" w:cs="Nyala"/>
                <w:color w:val="0F1115"/>
              </w:rPr>
              <w:t>ሃይድሮሊክ</w:t>
            </w:r>
            <w:r>
              <w:rPr>
                <w:rFonts w:ascii="Power Geez Unicode1" w:hAnsi="Power Geez Unicode1"/>
                <w:color w:val="0F1115"/>
              </w:rPr>
              <w:t xml:space="preserve"> </w:t>
            </w:r>
            <w:r>
              <w:rPr>
                <w:rFonts w:ascii="Power Geez Unicode1" w:hAnsi="Power Geez Unicode1" w:cs="Nyala"/>
                <w:color w:val="0F1115"/>
              </w:rPr>
              <w:t>ፕሬስ</w:t>
            </w:r>
            <w:r>
              <w:rPr>
                <w:rFonts w:ascii="Power Geez Unicode1" w:hAnsi="Power Geez Unicode1"/>
                <w:color w:val="0F1115"/>
              </w:rPr>
              <w:t xml:space="preserve"> </w:t>
            </w:r>
          </w:p>
        </w:tc>
        <w:tc>
          <w:tcPr>
            <w:tcW w:w="1018" w:type="dxa"/>
          </w:tcPr>
          <w:p w14:paraId="1908FBFA">
            <w:pPr>
              <w:spacing w:after="0" w:line="240" w:lineRule="auto"/>
              <w:jc w:val="both"/>
              <w:rPr>
                <w:rFonts w:ascii="Power Geez Unicode1" w:hAnsi="Power Geez Unicode1"/>
              </w:rPr>
            </w:pPr>
            <w:r>
              <w:rPr>
                <w:rFonts w:ascii="Power Geez Unicode1" w:hAnsi="Power Geez Unicode1"/>
              </w:rPr>
              <w:t>ቁጥር</w:t>
            </w:r>
          </w:p>
        </w:tc>
        <w:tc>
          <w:tcPr>
            <w:tcW w:w="792" w:type="dxa"/>
          </w:tcPr>
          <w:p w14:paraId="08B754A7">
            <w:pPr>
              <w:spacing w:after="0" w:line="240" w:lineRule="auto"/>
              <w:jc w:val="center"/>
              <w:rPr>
                <w:rFonts w:ascii="Power Geez Unicode1" w:hAnsi="Power Geez Unicode1"/>
              </w:rPr>
            </w:pPr>
            <w:r>
              <w:rPr>
                <w:rFonts w:ascii="Power Geez Unicode1" w:hAnsi="Power Geez Unicode1"/>
              </w:rPr>
              <w:t>1</w:t>
            </w:r>
          </w:p>
        </w:tc>
      </w:tr>
      <w:tr w14:paraId="1550B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70" w:type="dxa"/>
            <w:vAlign w:val="center"/>
          </w:tcPr>
          <w:p w14:paraId="715D2052">
            <w:pPr>
              <w:spacing w:after="0" w:line="240" w:lineRule="auto"/>
              <w:jc w:val="center"/>
              <w:rPr>
                <w:rFonts w:ascii="Power Geez Unicode1" w:hAnsi="Power Geez Unicode1"/>
              </w:rPr>
            </w:pPr>
            <w:r>
              <w:rPr>
                <w:rFonts w:ascii="Power Geez Unicode1" w:hAnsi="Power Geez Unicode1"/>
              </w:rPr>
              <w:t>7</w:t>
            </w:r>
          </w:p>
        </w:tc>
        <w:tc>
          <w:tcPr>
            <w:tcW w:w="6615" w:type="dxa"/>
          </w:tcPr>
          <w:p w14:paraId="1CADED97">
            <w:pPr>
              <w:spacing w:after="0" w:line="240" w:lineRule="auto"/>
              <w:jc w:val="both"/>
              <w:rPr>
                <w:rFonts w:ascii="Power Geez Unicode1" w:hAnsi="Power Geez Unicode1"/>
              </w:rPr>
            </w:pPr>
            <w:r>
              <w:rPr>
                <w:rStyle w:val="21"/>
                <w:rFonts w:ascii="Power Geez Unicode1" w:hAnsi="Power Geez Unicode1"/>
                <w:color w:val="0F1115"/>
              </w:rPr>
              <w:t>Portable drill</w:t>
            </w:r>
            <w:r>
              <w:rPr>
                <w:rFonts w:ascii="Power Geez Unicode1" w:hAnsi="Power Geez Unicode1"/>
              </w:rPr>
              <w:t xml:space="preserve"> </w:t>
            </w:r>
            <w:r>
              <w:rPr>
                <w:rFonts w:ascii="Power Geez Unicode1" w:hAnsi="Power Geez Unicode1" w:cs="Nyala"/>
                <w:color w:val="0F1115"/>
              </w:rPr>
              <w:t>ተንቀሳቃሽ</w:t>
            </w:r>
            <w:r>
              <w:rPr>
                <w:rFonts w:ascii="Power Geez Unicode1" w:hAnsi="Power Geez Unicode1"/>
                <w:color w:val="0F1115"/>
              </w:rPr>
              <w:t xml:space="preserve"> </w:t>
            </w:r>
            <w:r>
              <w:rPr>
                <w:rFonts w:ascii="Power Geez Unicode1" w:hAnsi="Power Geez Unicode1" w:cs="Nyala"/>
                <w:color w:val="0F1115"/>
              </w:rPr>
              <w:t>መቦርቦሪያ</w:t>
            </w:r>
          </w:p>
        </w:tc>
        <w:tc>
          <w:tcPr>
            <w:tcW w:w="1018" w:type="dxa"/>
          </w:tcPr>
          <w:p w14:paraId="578080D0">
            <w:pPr>
              <w:spacing w:after="0" w:line="240" w:lineRule="auto"/>
              <w:jc w:val="both"/>
              <w:rPr>
                <w:rFonts w:ascii="Power Geez Unicode1" w:hAnsi="Power Geez Unicode1"/>
              </w:rPr>
            </w:pPr>
            <w:r>
              <w:rPr>
                <w:rFonts w:ascii="Power Geez Unicode1" w:hAnsi="Power Geez Unicode1"/>
              </w:rPr>
              <w:t>ቁጥር</w:t>
            </w:r>
          </w:p>
        </w:tc>
        <w:tc>
          <w:tcPr>
            <w:tcW w:w="792" w:type="dxa"/>
          </w:tcPr>
          <w:p w14:paraId="77DA85EC">
            <w:pPr>
              <w:spacing w:after="0" w:line="240" w:lineRule="auto"/>
              <w:jc w:val="center"/>
              <w:rPr>
                <w:rFonts w:ascii="Power Geez Unicode1" w:hAnsi="Power Geez Unicode1"/>
              </w:rPr>
            </w:pPr>
            <w:r>
              <w:rPr>
                <w:rFonts w:ascii="Power Geez Unicode1" w:hAnsi="Power Geez Unicode1"/>
              </w:rPr>
              <w:t>1</w:t>
            </w:r>
          </w:p>
        </w:tc>
      </w:tr>
      <w:tr w14:paraId="3342D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70" w:type="dxa"/>
            <w:vAlign w:val="center"/>
          </w:tcPr>
          <w:p w14:paraId="53AA3B0E">
            <w:pPr>
              <w:spacing w:after="0" w:line="240" w:lineRule="auto"/>
              <w:jc w:val="center"/>
              <w:rPr>
                <w:rFonts w:ascii="Power Geez Unicode1" w:hAnsi="Power Geez Unicode1"/>
              </w:rPr>
            </w:pPr>
            <w:r>
              <w:rPr>
                <w:rFonts w:ascii="Power Geez Unicode1" w:hAnsi="Power Geez Unicode1"/>
              </w:rPr>
              <w:t>8</w:t>
            </w:r>
          </w:p>
        </w:tc>
        <w:tc>
          <w:tcPr>
            <w:tcW w:w="6615" w:type="dxa"/>
          </w:tcPr>
          <w:p w14:paraId="44A85FE7">
            <w:pPr>
              <w:spacing w:after="0" w:line="240" w:lineRule="auto"/>
              <w:jc w:val="both"/>
              <w:rPr>
                <w:rFonts w:ascii="Power Geez Unicode1" w:hAnsi="Power Geez Unicode1"/>
              </w:rPr>
            </w:pPr>
            <w:r>
              <w:rPr>
                <w:rStyle w:val="21"/>
                <w:rFonts w:ascii="Power Geez Unicode1" w:hAnsi="Power Geez Unicode1"/>
                <w:color w:val="0F1115"/>
              </w:rPr>
              <w:t>Radial bench drill</w:t>
            </w:r>
            <w:r>
              <w:rPr>
                <w:rFonts w:ascii="Cambria" w:hAnsi="Cambria" w:cs="Cambria"/>
                <w:color w:val="0F1115"/>
              </w:rPr>
              <w:t> </w:t>
            </w:r>
            <w:r>
              <w:rPr>
                <w:rFonts w:ascii="Power Geez Unicode1" w:hAnsi="Power Geez Unicode1" w:cs="Nyala"/>
                <w:color w:val="0F1115"/>
              </w:rPr>
              <w:t>ራዲያል</w:t>
            </w:r>
            <w:r>
              <w:rPr>
                <w:rFonts w:ascii="Power Geez Unicode1" w:hAnsi="Power Geez Unicode1"/>
                <w:color w:val="0F1115"/>
              </w:rPr>
              <w:t xml:space="preserve"> </w:t>
            </w:r>
            <w:r>
              <w:rPr>
                <w:rFonts w:ascii="Power Geez Unicode1" w:hAnsi="Power Geez Unicode1" w:cs="Nyala"/>
                <w:color w:val="0F1115"/>
              </w:rPr>
              <w:t>መቦርቦሪያ</w:t>
            </w:r>
          </w:p>
        </w:tc>
        <w:tc>
          <w:tcPr>
            <w:tcW w:w="1018" w:type="dxa"/>
          </w:tcPr>
          <w:p w14:paraId="0A73F644">
            <w:pPr>
              <w:spacing w:after="0" w:line="240" w:lineRule="auto"/>
              <w:jc w:val="both"/>
              <w:rPr>
                <w:rFonts w:ascii="Power Geez Unicode1" w:hAnsi="Power Geez Unicode1"/>
              </w:rPr>
            </w:pPr>
            <w:r>
              <w:rPr>
                <w:rFonts w:ascii="Power Geez Unicode1" w:hAnsi="Power Geez Unicode1"/>
              </w:rPr>
              <w:t>ቁጥር</w:t>
            </w:r>
          </w:p>
        </w:tc>
        <w:tc>
          <w:tcPr>
            <w:tcW w:w="792" w:type="dxa"/>
          </w:tcPr>
          <w:p w14:paraId="1DBB3DE9">
            <w:pPr>
              <w:spacing w:after="0" w:line="240" w:lineRule="auto"/>
              <w:jc w:val="center"/>
              <w:rPr>
                <w:rFonts w:ascii="Power Geez Unicode1" w:hAnsi="Power Geez Unicode1"/>
              </w:rPr>
            </w:pPr>
            <w:r>
              <w:rPr>
                <w:rFonts w:ascii="Power Geez Unicode1" w:hAnsi="Power Geez Unicode1"/>
              </w:rPr>
              <w:t>1</w:t>
            </w:r>
          </w:p>
        </w:tc>
      </w:tr>
      <w:tr w14:paraId="5B291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70" w:type="dxa"/>
            <w:vAlign w:val="center"/>
          </w:tcPr>
          <w:p w14:paraId="265BE53A">
            <w:pPr>
              <w:spacing w:after="0" w:line="240" w:lineRule="auto"/>
              <w:jc w:val="center"/>
              <w:rPr>
                <w:rFonts w:ascii="Power Geez Unicode1" w:hAnsi="Power Geez Unicode1"/>
              </w:rPr>
            </w:pPr>
            <w:r>
              <w:rPr>
                <w:rFonts w:ascii="Power Geez Unicode1" w:hAnsi="Power Geez Unicode1"/>
              </w:rPr>
              <w:t>9</w:t>
            </w:r>
          </w:p>
        </w:tc>
        <w:tc>
          <w:tcPr>
            <w:tcW w:w="6615" w:type="dxa"/>
          </w:tcPr>
          <w:p w14:paraId="2E759AF1">
            <w:pPr>
              <w:spacing w:after="0" w:line="240" w:lineRule="auto"/>
              <w:jc w:val="both"/>
              <w:rPr>
                <w:rFonts w:ascii="Power Geez Unicode1" w:hAnsi="Power Geez Unicode1"/>
              </w:rPr>
            </w:pPr>
            <w:r>
              <w:rPr>
                <w:rStyle w:val="21"/>
                <w:rFonts w:ascii="Power Geez Unicode1" w:hAnsi="Power Geez Unicode1"/>
                <w:color w:val="0F1115"/>
              </w:rPr>
              <w:t>Portable grinder</w:t>
            </w:r>
            <w:r>
              <w:rPr>
                <w:rFonts w:ascii="Cambria" w:hAnsi="Cambria" w:cs="Cambria"/>
                <w:color w:val="0F1115"/>
              </w:rPr>
              <w:t> </w:t>
            </w:r>
            <w:r>
              <w:rPr>
                <w:rFonts w:ascii="Power Geez Unicode1" w:hAnsi="Power Geez Unicode1" w:cs="Nyala"/>
                <w:color w:val="0F1115"/>
              </w:rPr>
              <w:t>ተንቀሳቃሽ</w:t>
            </w:r>
            <w:r>
              <w:rPr>
                <w:rFonts w:ascii="Power Geez Unicode1" w:hAnsi="Power Geez Unicode1"/>
                <w:color w:val="0F1115"/>
              </w:rPr>
              <w:t xml:space="preserve"> </w:t>
            </w:r>
            <w:r>
              <w:rPr>
                <w:rFonts w:ascii="Power Geez Unicode1" w:hAnsi="Power Geez Unicode1" w:cs="Nyala"/>
                <w:color w:val="0F1115"/>
              </w:rPr>
              <w:t>መሞረጃ</w:t>
            </w:r>
          </w:p>
        </w:tc>
        <w:tc>
          <w:tcPr>
            <w:tcW w:w="1018" w:type="dxa"/>
          </w:tcPr>
          <w:p w14:paraId="70C5E438">
            <w:pPr>
              <w:spacing w:after="0" w:line="240" w:lineRule="auto"/>
              <w:jc w:val="both"/>
              <w:rPr>
                <w:rFonts w:ascii="Power Geez Unicode1" w:hAnsi="Power Geez Unicode1"/>
              </w:rPr>
            </w:pPr>
            <w:r>
              <w:rPr>
                <w:rFonts w:ascii="Power Geez Unicode1" w:hAnsi="Power Geez Unicode1"/>
              </w:rPr>
              <w:t>ቁጥር</w:t>
            </w:r>
          </w:p>
        </w:tc>
        <w:tc>
          <w:tcPr>
            <w:tcW w:w="792" w:type="dxa"/>
          </w:tcPr>
          <w:p w14:paraId="72D11BEC">
            <w:pPr>
              <w:spacing w:after="0" w:line="240" w:lineRule="auto"/>
              <w:jc w:val="center"/>
              <w:rPr>
                <w:rFonts w:ascii="Power Geez Unicode1" w:hAnsi="Power Geez Unicode1"/>
              </w:rPr>
            </w:pPr>
            <w:r>
              <w:rPr>
                <w:rFonts w:ascii="Power Geez Unicode1" w:hAnsi="Power Geez Unicode1"/>
              </w:rPr>
              <w:t>1</w:t>
            </w:r>
          </w:p>
        </w:tc>
      </w:tr>
      <w:tr w14:paraId="76FFA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70" w:type="dxa"/>
            <w:vAlign w:val="center"/>
          </w:tcPr>
          <w:p w14:paraId="523E2C82">
            <w:pPr>
              <w:spacing w:after="0" w:line="240" w:lineRule="auto"/>
              <w:jc w:val="center"/>
              <w:rPr>
                <w:rFonts w:ascii="Power Geez Unicode1" w:hAnsi="Power Geez Unicode1"/>
              </w:rPr>
            </w:pPr>
            <w:r>
              <w:rPr>
                <w:rFonts w:ascii="Power Geez Unicode1" w:hAnsi="Power Geez Unicode1"/>
              </w:rPr>
              <w:t>10</w:t>
            </w:r>
          </w:p>
        </w:tc>
        <w:tc>
          <w:tcPr>
            <w:tcW w:w="6615" w:type="dxa"/>
          </w:tcPr>
          <w:p w14:paraId="363E52A4">
            <w:pPr>
              <w:spacing w:after="0" w:line="240" w:lineRule="auto"/>
              <w:jc w:val="both"/>
              <w:rPr>
                <w:rFonts w:ascii="Power Geez Unicode1" w:hAnsi="Power Geez Unicode1"/>
              </w:rPr>
            </w:pPr>
            <w:r>
              <w:rPr>
                <w:rStyle w:val="21"/>
                <w:rFonts w:ascii="Power Geez Unicode1" w:hAnsi="Power Geez Unicode1"/>
                <w:color w:val="0F1115"/>
              </w:rPr>
              <w:t>Bench grinder</w:t>
            </w:r>
            <w:r>
              <w:rPr>
                <w:rFonts w:ascii="Cambria" w:hAnsi="Cambria" w:cs="Cambria"/>
                <w:color w:val="0F1115"/>
              </w:rPr>
              <w:t> </w:t>
            </w:r>
            <w:r>
              <w:rPr>
                <w:rFonts w:ascii="Power Geez Unicode1" w:hAnsi="Power Geez Unicode1" w:cs="Nyala"/>
                <w:color w:val="0F1115"/>
              </w:rPr>
              <w:t>የጠረጴዛ</w:t>
            </w:r>
            <w:r>
              <w:rPr>
                <w:rFonts w:ascii="Power Geez Unicode1" w:hAnsi="Power Geez Unicode1"/>
                <w:color w:val="0F1115"/>
              </w:rPr>
              <w:t xml:space="preserve"> </w:t>
            </w:r>
            <w:r>
              <w:rPr>
                <w:rFonts w:ascii="Power Geez Unicode1" w:hAnsi="Power Geez Unicode1" w:cs="Nyala"/>
                <w:color w:val="0F1115"/>
              </w:rPr>
              <w:t>መሞረጃ</w:t>
            </w:r>
          </w:p>
        </w:tc>
        <w:tc>
          <w:tcPr>
            <w:tcW w:w="1018" w:type="dxa"/>
          </w:tcPr>
          <w:p w14:paraId="0FF52823">
            <w:pPr>
              <w:spacing w:after="0" w:line="240" w:lineRule="auto"/>
              <w:jc w:val="both"/>
              <w:rPr>
                <w:rFonts w:ascii="Power Geez Unicode1" w:hAnsi="Power Geez Unicode1"/>
              </w:rPr>
            </w:pPr>
            <w:r>
              <w:rPr>
                <w:rFonts w:ascii="Power Geez Unicode1" w:hAnsi="Power Geez Unicode1"/>
              </w:rPr>
              <w:t>ቁጥር</w:t>
            </w:r>
          </w:p>
        </w:tc>
        <w:tc>
          <w:tcPr>
            <w:tcW w:w="792" w:type="dxa"/>
          </w:tcPr>
          <w:p w14:paraId="4B116FED">
            <w:pPr>
              <w:spacing w:after="0" w:line="240" w:lineRule="auto"/>
              <w:jc w:val="center"/>
              <w:rPr>
                <w:rFonts w:ascii="Power Geez Unicode1" w:hAnsi="Power Geez Unicode1"/>
              </w:rPr>
            </w:pPr>
            <w:r>
              <w:rPr>
                <w:rFonts w:ascii="Power Geez Unicode1" w:hAnsi="Power Geez Unicode1"/>
              </w:rPr>
              <w:t>1</w:t>
            </w:r>
          </w:p>
        </w:tc>
      </w:tr>
      <w:tr w14:paraId="5D29F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70" w:type="dxa"/>
            <w:vAlign w:val="center"/>
          </w:tcPr>
          <w:p w14:paraId="49A3FF53">
            <w:pPr>
              <w:spacing w:after="0" w:line="240" w:lineRule="auto"/>
              <w:jc w:val="center"/>
              <w:rPr>
                <w:rFonts w:ascii="Power Geez Unicode1" w:hAnsi="Power Geez Unicode1"/>
              </w:rPr>
            </w:pPr>
            <w:r>
              <w:rPr>
                <w:rFonts w:ascii="Power Geez Unicode1" w:hAnsi="Power Geez Unicode1"/>
              </w:rPr>
              <w:t>11</w:t>
            </w:r>
          </w:p>
        </w:tc>
        <w:tc>
          <w:tcPr>
            <w:tcW w:w="6615" w:type="dxa"/>
          </w:tcPr>
          <w:p w14:paraId="3386FAC7">
            <w:pPr>
              <w:spacing w:after="0" w:line="240" w:lineRule="auto"/>
              <w:rPr>
                <w:rFonts w:ascii="Power Geez Unicode1" w:hAnsi="Power Geez Unicode1"/>
              </w:rPr>
            </w:pPr>
            <w:r>
              <w:rPr>
                <w:rStyle w:val="21"/>
                <w:rFonts w:ascii="Power Geez Unicode1" w:hAnsi="Power Geez Unicode1"/>
                <w:color w:val="0F1115"/>
              </w:rPr>
              <w:t>Oxyacetylene welding machine</w:t>
            </w:r>
            <w:r>
              <w:rPr>
                <w:rFonts w:ascii="Cambria" w:hAnsi="Cambria" w:cs="Cambria"/>
                <w:color w:val="0F1115"/>
              </w:rPr>
              <w:t> </w:t>
            </w:r>
            <w:r>
              <w:rPr>
                <w:rFonts w:ascii="Power Geez Unicode1" w:hAnsi="Power Geez Unicode1"/>
                <w:color w:val="0F1115"/>
              </w:rPr>
              <w:t xml:space="preserve"> </w:t>
            </w:r>
            <w:r>
              <w:rPr>
                <w:rFonts w:ascii="Power Geez Unicode1" w:hAnsi="Power Geez Unicode1" w:cs="Nyala"/>
                <w:color w:val="0F1115"/>
              </w:rPr>
              <w:t>ኦክሲ</w:t>
            </w:r>
            <w:r>
              <w:rPr>
                <w:rFonts w:ascii="Power Geez Unicode1" w:hAnsi="Power Geez Unicode1"/>
                <w:color w:val="0F1115"/>
              </w:rPr>
              <w:t xml:space="preserve"> </w:t>
            </w:r>
            <w:r>
              <w:rPr>
                <w:rFonts w:ascii="Power Geez Unicode1" w:hAnsi="Power Geez Unicode1" w:cs="Nyala"/>
                <w:color w:val="0F1115"/>
              </w:rPr>
              <w:t>አሲታሊን</w:t>
            </w:r>
            <w:r>
              <w:rPr>
                <w:rFonts w:ascii="Power Geez Unicode1" w:hAnsi="Power Geez Unicode1"/>
                <w:color w:val="0F1115"/>
              </w:rPr>
              <w:t xml:space="preserve"> </w:t>
            </w:r>
            <w:r>
              <w:rPr>
                <w:rFonts w:ascii="Power Geez Unicode1" w:hAnsi="Power Geez Unicode1" w:cs="Nyala"/>
                <w:color w:val="0F1115"/>
              </w:rPr>
              <w:t>ብየዳ</w:t>
            </w:r>
          </w:p>
        </w:tc>
        <w:tc>
          <w:tcPr>
            <w:tcW w:w="1018" w:type="dxa"/>
          </w:tcPr>
          <w:p w14:paraId="5C4F8626">
            <w:pPr>
              <w:spacing w:after="0" w:line="240" w:lineRule="auto"/>
              <w:jc w:val="both"/>
              <w:rPr>
                <w:rFonts w:ascii="Power Geez Unicode1" w:hAnsi="Power Geez Unicode1"/>
              </w:rPr>
            </w:pPr>
            <w:r>
              <w:rPr>
                <w:rFonts w:ascii="Power Geez Unicode1" w:hAnsi="Power Geez Unicode1"/>
              </w:rPr>
              <w:t>ቁጥር</w:t>
            </w:r>
          </w:p>
        </w:tc>
        <w:tc>
          <w:tcPr>
            <w:tcW w:w="792" w:type="dxa"/>
          </w:tcPr>
          <w:p w14:paraId="71DA422F">
            <w:pPr>
              <w:spacing w:after="0" w:line="240" w:lineRule="auto"/>
              <w:jc w:val="center"/>
              <w:rPr>
                <w:rFonts w:ascii="Power Geez Unicode1" w:hAnsi="Power Geez Unicode1"/>
              </w:rPr>
            </w:pPr>
            <w:r>
              <w:rPr>
                <w:rFonts w:ascii="Power Geez Unicode1" w:hAnsi="Power Geez Unicode1"/>
              </w:rPr>
              <w:t>1</w:t>
            </w:r>
          </w:p>
        </w:tc>
      </w:tr>
      <w:tr w14:paraId="56EF4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70" w:type="dxa"/>
            <w:vAlign w:val="center"/>
          </w:tcPr>
          <w:p w14:paraId="2D30C7F6">
            <w:pPr>
              <w:spacing w:after="0" w:line="240" w:lineRule="auto"/>
              <w:jc w:val="center"/>
              <w:rPr>
                <w:rFonts w:ascii="Power Geez Unicode1" w:hAnsi="Power Geez Unicode1"/>
              </w:rPr>
            </w:pPr>
            <w:r>
              <w:rPr>
                <w:rFonts w:ascii="Power Geez Unicode1" w:hAnsi="Power Geez Unicode1"/>
              </w:rPr>
              <w:t>12</w:t>
            </w:r>
          </w:p>
        </w:tc>
        <w:tc>
          <w:tcPr>
            <w:tcW w:w="6615" w:type="dxa"/>
          </w:tcPr>
          <w:p w14:paraId="4373FAF0">
            <w:pPr>
              <w:spacing w:after="0" w:line="240" w:lineRule="auto"/>
              <w:jc w:val="both"/>
              <w:rPr>
                <w:rFonts w:ascii="Power Geez Unicode1" w:hAnsi="Power Geez Unicode1"/>
              </w:rPr>
            </w:pPr>
            <w:r>
              <w:rPr>
                <w:rStyle w:val="21"/>
                <w:rFonts w:ascii="Power Geez Unicode1" w:hAnsi="Power Geez Unicode1"/>
                <w:color w:val="0F1115"/>
              </w:rPr>
              <w:t>Bench top power hacksaw</w:t>
            </w:r>
            <w:r>
              <w:rPr>
                <w:rFonts w:ascii="Cambria" w:hAnsi="Cambria" w:cs="Cambria"/>
                <w:color w:val="0F1115"/>
              </w:rPr>
              <w:t> </w:t>
            </w:r>
            <w:r>
              <w:rPr>
                <w:rFonts w:ascii="Power Geez Unicode1" w:hAnsi="Power Geez Unicode1"/>
                <w:color w:val="0F1115"/>
              </w:rPr>
              <w:t xml:space="preserve"> </w:t>
            </w:r>
            <w:r>
              <w:rPr>
                <w:rFonts w:ascii="Power Geez Unicode1" w:hAnsi="Power Geez Unicode1" w:cs="Nyala"/>
                <w:color w:val="0F1115"/>
              </w:rPr>
              <w:t>የጠረጴዛ</w:t>
            </w:r>
            <w:r>
              <w:rPr>
                <w:rFonts w:ascii="Power Geez Unicode1" w:hAnsi="Power Geez Unicode1"/>
                <w:color w:val="0F1115"/>
              </w:rPr>
              <w:t xml:space="preserve"> </w:t>
            </w:r>
            <w:r>
              <w:rPr>
                <w:rFonts w:ascii="Power Geez Unicode1" w:hAnsi="Power Geez Unicode1" w:cs="Nyala"/>
                <w:color w:val="0F1115"/>
              </w:rPr>
              <w:t>መሞረጃ</w:t>
            </w:r>
          </w:p>
        </w:tc>
        <w:tc>
          <w:tcPr>
            <w:tcW w:w="1018" w:type="dxa"/>
          </w:tcPr>
          <w:p w14:paraId="536EA978">
            <w:pPr>
              <w:spacing w:after="0" w:line="240" w:lineRule="auto"/>
              <w:jc w:val="both"/>
              <w:rPr>
                <w:rFonts w:ascii="Power Geez Unicode1" w:hAnsi="Power Geez Unicode1"/>
              </w:rPr>
            </w:pPr>
            <w:r>
              <w:rPr>
                <w:rFonts w:ascii="Power Geez Unicode1" w:hAnsi="Power Geez Unicode1"/>
              </w:rPr>
              <w:t>ቁጥር</w:t>
            </w:r>
          </w:p>
        </w:tc>
        <w:tc>
          <w:tcPr>
            <w:tcW w:w="792" w:type="dxa"/>
          </w:tcPr>
          <w:p w14:paraId="57684A17">
            <w:pPr>
              <w:spacing w:after="0" w:line="240" w:lineRule="auto"/>
              <w:jc w:val="center"/>
              <w:rPr>
                <w:rFonts w:ascii="Power Geez Unicode1" w:hAnsi="Power Geez Unicode1"/>
              </w:rPr>
            </w:pPr>
            <w:r>
              <w:rPr>
                <w:rFonts w:ascii="Power Geez Unicode1" w:hAnsi="Power Geez Unicode1"/>
              </w:rPr>
              <w:t>1</w:t>
            </w:r>
          </w:p>
        </w:tc>
      </w:tr>
      <w:tr w14:paraId="3016C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70" w:type="dxa"/>
            <w:vAlign w:val="center"/>
          </w:tcPr>
          <w:p w14:paraId="351BD42D">
            <w:pPr>
              <w:spacing w:after="0" w:line="240" w:lineRule="auto"/>
              <w:jc w:val="center"/>
              <w:rPr>
                <w:rFonts w:ascii="Power Geez Unicode1" w:hAnsi="Power Geez Unicode1"/>
              </w:rPr>
            </w:pPr>
            <w:r>
              <w:rPr>
                <w:rFonts w:ascii="Power Geez Unicode1" w:hAnsi="Power Geez Unicode1"/>
              </w:rPr>
              <w:t>13</w:t>
            </w:r>
          </w:p>
        </w:tc>
        <w:tc>
          <w:tcPr>
            <w:tcW w:w="6615" w:type="dxa"/>
          </w:tcPr>
          <w:p w14:paraId="07A79226">
            <w:pPr>
              <w:spacing w:after="0" w:line="240" w:lineRule="auto"/>
              <w:jc w:val="both"/>
              <w:rPr>
                <w:rFonts w:ascii="Power Geez Unicode1" w:hAnsi="Power Geez Unicode1"/>
              </w:rPr>
            </w:pPr>
            <w:r>
              <w:rPr>
                <w:rFonts w:ascii="Power Geez Unicode1" w:hAnsi="Power Geez Unicode1"/>
              </w:rPr>
              <w:t>At least 150mm</w:t>
            </w:r>
            <w:r>
              <w:rPr>
                <w:rStyle w:val="21"/>
                <w:rFonts w:ascii="Power Geez Unicode1" w:hAnsi="Power Geez Unicode1"/>
                <w:color w:val="0F1115"/>
              </w:rPr>
              <w:t xml:space="preserve"> size Workbench vise</w:t>
            </w:r>
            <w:r>
              <w:rPr>
                <w:rFonts w:ascii="Cambria" w:hAnsi="Cambria" w:cs="Cambria"/>
                <w:color w:val="0F1115"/>
              </w:rPr>
              <w:t> </w:t>
            </w:r>
            <w:r>
              <w:rPr>
                <w:rFonts w:ascii="Power Geez Unicode1" w:hAnsi="Power Geez Unicode1"/>
                <w:color w:val="0F1115"/>
              </w:rPr>
              <w:t xml:space="preserve"> </w:t>
            </w:r>
            <w:r>
              <w:rPr>
                <w:rFonts w:ascii="Power Geez Unicode1" w:hAnsi="Power Geez Unicode1" w:cs="Nyala"/>
                <w:color w:val="0F1115"/>
              </w:rPr>
              <w:t>የጠረጴዛ</w:t>
            </w:r>
            <w:r>
              <w:rPr>
                <w:rFonts w:ascii="Power Geez Unicode1" w:hAnsi="Power Geez Unicode1"/>
                <w:color w:val="0F1115"/>
              </w:rPr>
              <w:t xml:space="preserve"> </w:t>
            </w:r>
            <w:r>
              <w:rPr>
                <w:rFonts w:ascii="Power Geez Unicode1" w:hAnsi="Power Geez Unicode1" w:cs="Nyala"/>
                <w:color w:val="0F1115"/>
              </w:rPr>
              <w:t>ቫይስ</w:t>
            </w:r>
          </w:p>
        </w:tc>
        <w:tc>
          <w:tcPr>
            <w:tcW w:w="1018" w:type="dxa"/>
          </w:tcPr>
          <w:p w14:paraId="429E8070">
            <w:pPr>
              <w:spacing w:after="0" w:line="240" w:lineRule="auto"/>
              <w:jc w:val="both"/>
              <w:rPr>
                <w:rFonts w:ascii="Power Geez Unicode1" w:hAnsi="Power Geez Unicode1"/>
              </w:rPr>
            </w:pPr>
            <w:r>
              <w:rPr>
                <w:rFonts w:ascii="Power Geez Unicode1" w:hAnsi="Power Geez Unicode1"/>
              </w:rPr>
              <w:t>ቁጥር</w:t>
            </w:r>
          </w:p>
        </w:tc>
        <w:tc>
          <w:tcPr>
            <w:tcW w:w="792" w:type="dxa"/>
          </w:tcPr>
          <w:p w14:paraId="55B23136">
            <w:pPr>
              <w:spacing w:after="0" w:line="240" w:lineRule="auto"/>
              <w:jc w:val="center"/>
              <w:rPr>
                <w:rFonts w:ascii="Power Geez Unicode1" w:hAnsi="Power Geez Unicode1"/>
              </w:rPr>
            </w:pPr>
            <w:r>
              <w:rPr>
                <w:rFonts w:ascii="Power Geez Unicode1" w:hAnsi="Power Geez Unicode1"/>
              </w:rPr>
              <w:t>1</w:t>
            </w:r>
          </w:p>
        </w:tc>
      </w:tr>
      <w:tr w14:paraId="064F1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70" w:type="dxa"/>
            <w:vAlign w:val="center"/>
          </w:tcPr>
          <w:p w14:paraId="75D16670">
            <w:pPr>
              <w:spacing w:after="0" w:line="240" w:lineRule="auto"/>
              <w:jc w:val="center"/>
              <w:rPr>
                <w:rFonts w:ascii="Power Geez Unicode1" w:hAnsi="Power Geez Unicode1"/>
              </w:rPr>
            </w:pPr>
            <w:r>
              <w:rPr>
                <w:rFonts w:ascii="Power Geez Unicode1" w:hAnsi="Power Geez Unicode1"/>
              </w:rPr>
              <w:t>14</w:t>
            </w:r>
          </w:p>
        </w:tc>
        <w:tc>
          <w:tcPr>
            <w:tcW w:w="6615" w:type="dxa"/>
          </w:tcPr>
          <w:p w14:paraId="7D53C7FA">
            <w:pPr>
              <w:spacing w:after="0" w:line="240" w:lineRule="auto"/>
              <w:jc w:val="both"/>
              <w:rPr>
                <w:rStyle w:val="21"/>
                <w:rFonts w:ascii="Power Geez Unicode1" w:hAnsi="Power Geez Unicode1"/>
                <w:color w:val="0F1115"/>
              </w:rPr>
            </w:pPr>
            <w:r>
              <w:rPr>
                <w:rFonts w:ascii="Power Geez Unicode1" w:hAnsi="Power Geez Unicode1"/>
              </w:rPr>
              <w:t>At least 100mm</w:t>
            </w:r>
            <w:r>
              <w:rPr>
                <w:rStyle w:val="21"/>
                <w:rFonts w:ascii="Power Geez Unicode1" w:hAnsi="Power Geez Unicode1"/>
                <w:color w:val="0F1115"/>
              </w:rPr>
              <w:t xml:space="preserve"> size Workbench vise</w:t>
            </w:r>
            <w:r>
              <w:rPr>
                <w:rFonts w:ascii="Cambria" w:hAnsi="Cambria" w:cs="Cambria"/>
                <w:color w:val="0F1115"/>
              </w:rPr>
              <w:t> </w:t>
            </w:r>
            <w:r>
              <w:rPr>
                <w:rFonts w:ascii="Power Geez Unicode1" w:hAnsi="Power Geez Unicode1"/>
                <w:color w:val="0F1115"/>
              </w:rPr>
              <w:t xml:space="preserve"> </w:t>
            </w:r>
            <w:r>
              <w:rPr>
                <w:rFonts w:ascii="Power Geez Unicode1" w:hAnsi="Power Geez Unicode1" w:cs="Nyala"/>
                <w:color w:val="0F1115"/>
              </w:rPr>
              <w:t>የጠረጴዛ</w:t>
            </w:r>
            <w:r>
              <w:rPr>
                <w:rFonts w:ascii="Power Geez Unicode1" w:hAnsi="Power Geez Unicode1"/>
                <w:color w:val="0F1115"/>
              </w:rPr>
              <w:t xml:space="preserve"> </w:t>
            </w:r>
            <w:r>
              <w:rPr>
                <w:rFonts w:ascii="Power Geez Unicode1" w:hAnsi="Power Geez Unicode1" w:cs="Nyala"/>
                <w:color w:val="0F1115"/>
              </w:rPr>
              <w:t>ቫይስ</w:t>
            </w:r>
          </w:p>
        </w:tc>
        <w:tc>
          <w:tcPr>
            <w:tcW w:w="1018" w:type="dxa"/>
          </w:tcPr>
          <w:p w14:paraId="122BB43D">
            <w:pPr>
              <w:spacing w:after="0" w:line="240" w:lineRule="auto"/>
              <w:jc w:val="both"/>
              <w:rPr>
                <w:rFonts w:ascii="Power Geez Unicode1" w:hAnsi="Power Geez Unicode1"/>
              </w:rPr>
            </w:pPr>
            <w:r>
              <w:rPr>
                <w:rFonts w:ascii="Power Geez Unicode1" w:hAnsi="Power Geez Unicode1"/>
              </w:rPr>
              <w:t>ቁጥር</w:t>
            </w:r>
          </w:p>
        </w:tc>
        <w:tc>
          <w:tcPr>
            <w:tcW w:w="792" w:type="dxa"/>
          </w:tcPr>
          <w:p w14:paraId="31AE49B9">
            <w:pPr>
              <w:spacing w:after="0" w:line="240" w:lineRule="auto"/>
              <w:jc w:val="center"/>
              <w:rPr>
                <w:rFonts w:ascii="Power Geez Unicode1" w:hAnsi="Power Geez Unicode1"/>
              </w:rPr>
            </w:pPr>
            <w:r>
              <w:rPr>
                <w:rFonts w:ascii="Power Geez Unicode1" w:hAnsi="Power Geez Unicode1"/>
              </w:rPr>
              <w:t>1</w:t>
            </w:r>
          </w:p>
        </w:tc>
      </w:tr>
      <w:tr w14:paraId="59376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70" w:type="dxa"/>
            <w:vAlign w:val="center"/>
          </w:tcPr>
          <w:p w14:paraId="22FB7A4D">
            <w:pPr>
              <w:spacing w:after="0" w:line="240" w:lineRule="auto"/>
              <w:jc w:val="center"/>
              <w:rPr>
                <w:rFonts w:ascii="Power Geez Unicode1" w:hAnsi="Power Geez Unicode1"/>
              </w:rPr>
            </w:pPr>
            <w:r>
              <w:rPr>
                <w:rFonts w:ascii="Power Geez Unicode1" w:hAnsi="Power Geez Unicode1"/>
              </w:rPr>
              <w:t>15</w:t>
            </w:r>
          </w:p>
        </w:tc>
        <w:tc>
          <w:tcPr>
            <w:tcW w:w="6615" w:type="dxa"/>
          </w:tcPr>
          <w:p w14:paraId="248FA3E8">
            <w:pPr>
              <w:spacing w:after="0" w:line="240" w:lineRule="auto"/>
              <w:jc w:val="both"/>
              <w:rPr>
                <w:rFonts w:ascii="Power Geez Unicode1" w:hAnsi="Power Geez Unicode1"/>
              </w:rPr>
            </w:pPr>
            <w:r>
              <w:rPr>
                <w:rFonts w:ascii="Power Geez Unicode1" w:hAnsi="Power Geez Unicode1"/>
              </w:rPr>
              <w:t xml:space="preserve">At least 12 Ton capacity </w:t>
            </w:r>
            <w:r>
              <w:rPr>
                <w:rStyle w:val="21"/>
                <w:rFonts w:ascii="Power Geez Unicode1" w:hAnsi="Power Geez Unicode1"/>
                <w:color w:val="0F1115"/>
              </w:rPr>
              <w:t>Hydraulic pipe bender</w:t>
            </w:r>
          </w:p>
        </w:tc>
        <w:tc>
          <w:tcPr>
            <w:tcW w:w="1018" w:type="dxa"/>
          </w:tcPr>
          <w:p w14:paraId="358FBD25">
            <w:pPr>
              <w:spacing w:after="0" w:line="240" w:lineRule="auto"/>
              <w:jc w:val="both"/>
              <w:rPr>
                <w:rFonts w:ascii="Power Geez Unicode1" w:hAnsi="Power Geez Unicode1"/>
              </w:rPr>
            </w:pPr>
            <w:r>
              <w:rPr>
                <w:rFonts w:ascii="Power Geez Unicode1" w:hAnsi="Power Geez Unicode1"/>
              </w:rPr>
              <w:t>ቁጥር</w:t>
            </w:r>
          </w:p>
        </w:tc>
        <w:tc>
          <w:tcPr>
            <w:tcW w:w="792" w:type="dxa"/>
          </w:tcPr>
          <w:p w14:paraId="66580151">
            <w:pPr>
              <w:spacing w:after="0" w:line="240" w:lineRule="auto"/>
              <w:jc w:val="center"/>
              <w:rPr>
                <w:rFonts w:ascii="Power Geez Unicode1" w:hAnsi="Power Geez Unicode1"/>
              </w:rPr>
            </w:pPr>
            <w:r>
              <w:rPr>
                <w:rFonts w:ascii="Power Geez Unicode1" w:hAnsi="Power Geez Unicode1"/>
              </w:rPr>
              <w:t>1</w:t>
            </w:r>
          </w:p>
        </w:tc>
      </w:tr>
      <w:tr w14:paraId="54691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70" w:type="dxa"/>
            <w:vAlign w:val="center"/>
          </w:tcPr>
          <w:p w14:paraId="3DA55C52">
            <w:pPr>
              <w:spacing w:after="0" w:line="240" w:lineRule="auto"/>
              <w:jc w:val="center"/>
              <w:rPr>
                <w:rFonts w:ascii="Power Geez Unicode1" w:hAnsi="Power Geez Unicode1"/>
              </w:rPr>
            </w:pPr>
            <w:r>
              <w:rPr>
                <w:rFonts w:ascii="Power Geez Unicode1" w:hAnsi="Power Geez Unicode1"/>
              </w:rPr>
              <w:t>16</w:t>
            </w:r>
          </w:p>
        </w:tc>
        <w:tc>
          <w:tcPr>
            <w:tcW w:w="6615" w:type="dxa"/>
          </w:tcPr>
          <w:p w14:paraId="0BD38FEE">
            <w:pPr>
              <w:spacing w:after="0" w:line="240" w:lineRule="auto"/>
              <w:jc w:val="both"/>
              <w:rPr>
                <w:rFonts w:ascii="Power Geez Unicode1" w:hAnsi="Power Geez Unicode1"/>
              </w:rPr>
            </w:pPr>
            <w:r>
              <w:rPr>
                <w:rFonts w:ascii="Power Geez Unicode1" w:hAnsi="Power Geez Unicode1"/>
              </w:rPr>
              <w:t>At least 0.5-ton</w:t>
            </w:r>
            <w:r>
              <w:rPr>
                <w:rStyle w:val="21"/>
                <w:rFonts w:ascii="Power Geez Unicode1" w:hAnsi="Power Geez Unicode1"/>
                <w:color w:val="0F1115"/>
              </w:rPr>
              <w:t xml:space="preserve"> </w:t>
            </w:r>
            <w:r>
              <w:rPr>
                <w:rFonts w:ascii="Power Geez Unicode1" w:hAnsi="Power Geez Unicode1"/>
              </w:rPr>
              <w:t>capacity</w:t>
            </w:r>
            <w:r>
              <w:rPr>
                <w:rStyle w:val="21"/>
                <w:rFonts w:ascii="Power Geez Unicode1" w:hAnsi="Power Geez Unicode1"/>
                <w:color w:val="0F1115"/>
              </w:rPr>
              <w:t xml:space="preserve"> Manual chain hoist</w:t>
            </w:r>
            <w:r>
              <w:rPr>
                <w:rFonts w:ascii="Cambria" w:hAnsi="Cambria" w:cs="Cambria"/>
                <w:color w:val="0F1115"/>
              </w:rPr>
              <w:t> </w:t>
            </w:r>
          </w:p>
        </w:tc>
        <w:tc>
          <w:tcPr>
            <w:tcW w:w="1018" w:type="dxa"/>
          </w:tcPr>
          <w:p w14:paraId="4E4564A4">
            <w:pPr>
              <w:spacing w:after="0" w:line="240" w:lineRule="auto"/>
              <w:jc w:val="both"/>
              <w:rPr>
                <w:rFonts w:ascii="Power Geez Unicode1" w:hAnsi="Power Geez Unicode1"/>
              </w:rPr>
            </w:pPr>
            <w:r>
              <w:rPr>
                <w:rFonts w:ascii="Power Geez Unicode1" w:hAnsi="Power Geez Unicode1"/>
              </w:rPr>
              <w:t>ቁጥር</w:t>
            </w:r>
          </w:p>
        </w:tc>
        <w:tc>
          <w:tcPr>
            <w:tcW w:w="792" w:type="dxa"/>
          </w:tcPr>
          <w:p w14:paraId="5732D6D8">
            <w:pPr>
              <w:spacing w:after="0" w:line="240" w:lineRule="auto"/>
              <w:jc w:val="center"/>
              <w:rPr>
                <w:rFonts w:ascii="Power Geez Unicode1" w:hAnsi="Power Geez Unicode1"/>
              </w:rPr>
            </w:pPr>
            <w:r>
              <w:rPr>
                <w:rFonts w:ascii="Power Geez Unicode1" w:hAnsi="Power Geez Unicode1"/>
              </w:rPr>
              <w:t>1</w:t>
            </w:r>
          </w:p>
        </w:tc>
      </w:tr>
      <w:tr w14:paraId="2EB48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70" w:type="dxa"/>
            <w:vAlign w:val="center"/>
          </w:tcPr>
          <w:p w14:paraId="5DF9B59D">
            <w:pPr>
              <w:spacing w:after="0" w:line="240" w:lineRule="auto"/>
              <w:jc w:val="center"/>
              <w:rPr>
                <w:rFonts w:ascii="Power Geez Unicode1" w:hAnsi="Power Geez Unicode1"/>
              </w:rPr>
            </w:pPr>
            <w:r>
              <w:rPr>
                <w:rFonts w:ascii="Power Geez Unicode1" w:hAnsi="Power Geez Unicode1"/>
              </w:rPr>
              <w:t>17</w:t>
            </w:r>
          </w:p>
        </w:tc>
        <w:tc>
          <w:tcPr>
            <w:tcW w:w="6615" w:type="dxa"/>
          </w:tcPr>
          <w:p w14:paraId="4FB934AE">
            <w:pPr>
              <w:spacing w:after="0" w:line="240" w:lineRule="auto"/>
              <w:rPr>
                <w:rFonts w:ascii="Power Geez Unicode1" w:hAnsi="Power Geez Unicode1"/>
              </w:rPr>
            </w:pPr>
            <w:r>
              <w:rPr>
                <w:rStyle w:val="21"/>
                <w:rFonts w:ascii="Power Geez Unicode1" w:hAnsi="Power Geez Unicode1"/>
                <w:color w:val="0F1115"/>
              </w:rPr>
              <w:t>Bearing and gear puller (extractor)</w:t>
            </w:r>
            <w:r>
              <w:rPr>
                <w:rFonts w:ascii="Power Geez Unicode1" w:hAnsi="Power Geez Unicode1"/>
                <w:color w:val="0F1115"/>
              </w:rPr>
              <w:t xml:space="preserve"> </w:t>
            </w:r>
          </w:p>
        </w:tc>
        <w:tc>
          <w:tcPr>
            <w:tcW w:w="1018" w:type="dxa"/>
          </w:tcPr>
          <w:p w14:paraId="0F26DF97">
            <w:pPr>
              <w:spacing w:after="0" w:line="240" w:lineRule="auto"/>
              <w:jc w:val="both"/>
              <w:rPr>
                <w:rFonts w:ascii="Power Geez Unicode1" w:hAnsi="Power Geez Unicode1"/>
              </w:rPr>
            </w:pPr>
            <w:r>
              <w:rPr>
                <w:rFonts w:ascii="Power Geez Unicode1" w:hAnsi="Power Geez Unicode1"/>
              </w:rPr>
              <w:t>ቁጥር</w:t>
            </w:r>
          </w:p>
        </w:tc>
        <w:tc>
          <w:tcPr>
            <w:tcW w:w="792" w:type="dxa"/>
          </w:tcPr>
          <w:p w14:paraId="615C584E">
            <w:pPr>
              <w:spacing w:after="0" w:line="240" w:lineRule="auto"/>
              <w:jc w:val="center"/>
              <w:rPr>
                <w:rFonts w:ascii="Power Geez Unicode1" w:hAnsi="Power Geez Unicode1"/>
              </w:rPr>
            </w:pPr>
            <w:r>
              <w:rPr>
                <w:rFonts w:ascii="Power Geez Unicode1" w:hAnsi="Power Geez Unicode1"/>
              </w:rPr>
              <w:t>1</w:t>
            </w:r>
          </w:p>
        </w:tc>
      </w:tr>
      <w:tr w14:paraId="10037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70" w:type="dxa"/>
            <w:vAlign w:val="center"/>
          </w:tcPr>
          <w:p w14:paraId="5ECD4030">
            <w:pPr>
              <w:spacing w:after="0" w:line="240" w:lineRule="auto"/>
              <w:jc w:val="center"/>
              <w:rPr>
                <w:rFonts w:ascii="Power Geez Unicode1" w:hAnsi="Power Geez Unicode1"/>
              </w:rPr>
            </w:pPr>
            <w:r>
              <w:rPr>
                <w:rFonts w:ascii="Power Geez Unicode1" w:hAnsi="Power Geez Unicode1"/>
              </w:rPr>
              <w:t>18</w:t>
            </w:r>
          </w:p>
        </w:tc>
        <w:tc>
          <w:tcPr>
            <w:tcW w:w="6615" w:type="dxa"/>
          </w:tcPr>
          <w:p w14:paraId="03246AE6">
            <w:pPr>
              <w:spacing w:after="0" w:line="240" w:lineRule="auto"/>
              <w:rPr>
                <w:rFonts w:ascii="Power Geez Unicode1" w:hAnsi="Power Geez Unicode1"/>
              </w:rPr>
            </w:pPr>
            <w:r>
              <w:rPr>
                <w:rFonts w:ascii="Power Geez Unicode1" w:hAnsi="Power Geez Unicode1"/>
              </w:rPr>
              <w:t xml:space="preserve"> 0-25mm </w:t>
            </w:r>
            <w:r>
              <w:rPr>
                <w:rStyle w:val="21"/>
                <w:rFonts w:ascii="Power Geez Unicode1" w:hAnsi="Power Geez Unicode1"/>
                <w:color w:val="0F1115"/>
              </w:rPr>
              <w:t>Digital blade micrometer</w:t>
            </w:r>
            <w:r>
              <w:rPr>
                <w:rFonts w:ascii="Cambria" w:hAnsi="Cambria" w:cs="Cambria"/>
                <w:color w:val="0F1115"/>
              </w:rPr>
              <w:t> </w:t>
            </w:r>
          </w:p>
        </w:tc>
        <w:tc>
          <w:tcPr>
            <w:tcW w:w="1018" w:type="dxa"/>
          </w:tcPr>
          <w:p w14:paraId="2725BDE4">
            <w:pPr>
              <w:spacing w:after="0" w:line="240" w:lineRule="auto"/>
              <w:jc w:val="both"/>
              <w:rPr>
                <w:rFonts w:ascii="Power Geez Unicode1" w:hAnsi="Power Geez Unicode1"/>
              </w:rPr>
            </w:pPr>
            <w:r>
              <w:rPr>
                <w:rFonts w:ascii="Power Geez Unicode1" w:hAnsi="Power Geez Unicode1"/>
              </w:rPr>
              <w:t>ቁጥር</w:t>
            </w:r>
          </w:p>
        </w:tc>
        <w:tc>
          <w:tcPr>
            <w:tcW w:w="792" w:type="dxa"/>
          </w:tcPr>
          <w:p w14:paraId="6DF2A07B">
            <w:pPr>
              <w:spacing w:after="0" w:line="240" w:lineRule="auto"/>
              <w:jc w:val="center"/>
              <w:rPr>
                <w:rFonts w:ascii="Power Geez Unicode1" w:hAnsi="Power Geez Unicode1"/>
              </w:rPr>
            </w:pPr>
            <w:r>
              <w:rPr>
                <w:rFonts w:ascii="Power Geez Unicode1" w:hAnsi="Power Geez Unicode1"/>
              </w:rPr>
              <w:t>1</w:t>
            </w:r>
          </w:p>
        </w:tc>
      </w:tr>
      <w:tr w14:paraId="4E76E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70" w:type="dxa"/>
            <w:vAlign w:val="center"/>
          </w:tcPr>
          <w:p w14:paraId="7034D2C0">
            <w:pPr>
              <w:spacing w:after="0" w:line="240" w:lineRule="auto"/>
              <w:jc w:val="center"/>
              <w:rPr>
                <w:rFonts w:ascii="Power Geez Unicode1" w:hAnsi="Power Geez Unicode1"/>
              </w:rPr>
            </w:pPr>
            <w:r>
              <w:rPr>
                <w:rFonts w:ascii="Power Geez Unicode1" w:hAnsi="Power Geez Unicode1"/>
              </w:rPr>
              <w:t>19</w:t>
            </w:r>
          </w:p>
        </w:tc>
        <w:tc>
          <w:tcPr>
            <w:tcW w:w="6615" w:type="dxa"/>
          </w:tcPr>
          <w:p w14:paraId="3585F08F">
            <w:pPr>
              <w:spacing w:after="0" w:line="240" w:lineRule="auto"/>
              <w:rPr>
                <w:rStyle w:val="21"/>
                <w:rFonts w:ascii="Power Geez Unicode1" w:hAnsi="Power Geez Unicode1"/>
                <w:color w:val="0F1115"/>
              </w:rPr>
            </w:pPr>
            <w:r>
              <w:rPr>
                <w:rFonts w:ascii="Power Geez Unicode1" w:hAnsi="Power Geez Unicode1"/>
              </w:rPr>
              <w:t xml:space="preserve"> 25-50mm </w:t>
            </w:r>
            <w:r>
              <w:rPr>
                <w:rStyle w:val="21"/>
                <w:rFonts w:ascii="Power Geez Unicode1" w:hAnsi="Power Geez Unicode1"/>
                <w:color w:val="0F1115"/>
              </w:rPr>
              <w:t>Digital blade micrometer</w:t>
            </w:r>
            <w:r>
              <w:rPr>
                <w:rFonts w:ascii="Cambria" w:hAnsi="Cambria" w:cs="Cambria"/>
                <w:color w:val="0F1115"/>
              </w:rPr>
              <w:t> </w:t>
            </w:r>
          </w:p>
        </w:tc>
        <w:tc>
          <w:tcPr>
            <w:tcW w:w="1018" w:type="dxa"/>
          </w:tcPr>
          <w:p w14:paraId="6E6A6B7F">
            <w:pPr>
              <w:spacing w:after="0" w:line="240" w:lineRule="auto"/>
              <w:jc w:val="both"/>
              <w:rPr>
                <w:rFonts w:ascii="Power Geez Unicode1" w:hAnsi="Power Geez Unicode1"/>
              </w:rPr>
            </w:pPr>
            <w:r>
              <w:rPr>
                <w:rFonts w:ascii="Power Geez Unicode1" w:hAnsi="Power Geez Unicode1"/>
              </w:rPr>
              <w:t>ቁጥር</w:t>
            </w:r>
          </w:p>
        </w:tc>
        <w:tc>
          <w:tcPr>
            <w:tcW w:w="792" w:type="dxa"/>
          </w:tcPr>
          <w:p w14:paraId="03AAE745">
            <w:pPr>
              <w:spacing w:after="0" w:line="240" w:lineRule="auto"/>
              <w:jc w:val="center"/>
              <w:rPr>
                <w:rFonts w:ascii="Power Geez Unicode1" w:hAnsi="Power Geez Unicode1"/>
              </w:rPr>
            </w:pPr>
            <w:r>
              <w:rPr>
                <w:rFonts w:ascii="Power Geez Unicode1" w:hAnsi="Power Geez Unicode1"/>
              </w:rPr>
              <w:t>1</w:t>
            </w:r>
          </w:p>
        </w:tc>
      </w:tr>
      <w:tr w14:paraId="7D651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70" w:type="dxa"/>
            <w:vAlign w:val="center"/>
          </w:tcPr>
          <w:p w14:paraId="4277C109">
            <w:pPr>
              <w:spacing w:after="0" w:line="240" w:lineRule="auto"/>
              <w:jc w:val="center"/>
              <w:rPr>
                <w:rFonts w:ascii="Power Geez Unicode1" w:hAnsi="Power Geez Unicode1"/>
              </w:rPr>
            </w:pPr>
            <w:r>
              <w:rPr>
                <w:rFonts w:ascii="Power Geez Unicode1" w:hAnsi="Power Geez Unicode1"/>
              </w:rPr>
              <w:t>20</w:t>
            </w:r>
          </w:p>
        </w:tc>
        <w:tc>
          <w:tcPr>
            <w:tcW w:w="6615" w:type="dxa"/>
          </w:tcPr>
          <w:p w14:paraId="07353BE2">
            <w:pPr>
              <w:spacing w:after="0" w:line="240" w:lineRule="auto"/>
              <w:jc w:val="both"/>
              <w:rPr>
                <w:rFonts w:ascii="Power Geez Unicode1" w:hAnsi="Power Geez Unicode1"/>
              </w:rPr>
            </w:pPr>
            <w:r>
              <w:rPr>
                <w:rStyle w:val="21"/>
                <w:rFonts w:ascii="Power Geez Unicode1" w:hAnsi="Power Geez Unicode1"/>
                <w:color w:val="0F1115"/>
              </w:rPr>
              <w:t>Tool trolley drawer cabinet (toolbox)</w:t>
            </w:r>
            <w:r>
              <w:rPr>
                <w:rFonts w:ascii="Cambria" w:hAnsi="Cambria" w:cs="Cambria"/>
                <w:color w:val="0F1115"/>
              </w:rPr>
              <w:t> </w:t>
            </w:r>
            <w:r>
              <w:rPr>
                <w:rStyle w:val="21"/>
                <w:rFonts w:ascii="Power Geez Unicode1" w:hAnsi="Power Geez Unicode1"/>
              </w:rPr>
              <w:t>set</w:t>
            </w:r>
            <w:r>
              <w:rPr>
                <w:rFonts w:ascii="Power Geez Unicode1" w:hAnsi="Power Geez Unicode1"/>
              </w:rPr>
              <w:t xml:space="preserve"> containing die, tap, hammers, pliers, grease gun, socket rench, open rench, box rench of different sizes </w:t>
            </w:r>
            <w:r>
              <w:rPr>
                <w:rFonts w:ascii="Power Geez Unicode1" w:hAnsi="Power Geez Unicode1" w:cs="Nyala"/>
                <w:color w:val="0F1115"/>
              </w:rPr>
              <w:t>ተንቀሳቃሽ</w:t>
            </w:r>
            <w:r>
              <w:rPr>
                <w:rFonts w:ascii="Power Geez Unicode1" w:hAnsi="Power Geez Unicode1"/>
                <w:color w:val="0F1115"/>
              </w:rPr>
              <w:t xml:space="preserve"> </w:t>
            </w:r>
            <w:r>
              <w:rPr>
                <w:rFonts w:ascii="Power Geez Unicode1" w:hAnsi="Power Geez Unicode1" w:cs="Nyala"/>
                <w:color w:val="0F1115"/>
              </w:rPr>
              <w:t>መሳርያ</w:t>
            </w:r>
            <w:r>
              <w:rPr>
                <w:rFonts w:ascii="Power Geez Unicode1" w:hAnsi="Power Geez Unicode1"/>
                <w:color w:val="0F1115"/>
              </w:rPr>
              <w:t xml:space="preserve"> </w:t>
            </w:r>
            <w:r>
              <w:rPr>
                <w:rFonts w:ascii="Power Geez Unicode1" w:hAnsi="Power Geez Unicode1" w:cs="Nyala"/>
                <w:color w:val="0F1115"/>
              </w:rPr>
              <w:t>ካቢኔ</w:t>
            </w:r>
            <w:r>
              <w:rPr>
                <w:rFonts w:ascii="Power Geez Unicode1" w:hAnsi="Power Geez Unicode1"/>
                <w:color w:val="0F1115"/>
              </w:rPr>
              <w:t xml:space="preserve"> </w:t>
            </w:r>
          </w:p>
        </w:tc>
        <w:tc>
          <w:tcPr>
            <w:tcW w:w="1018" w:type="dxa"/>
          </w:tcPr>
          <w:p w14:paraId="2046F6C4">
            <w:pPr>
              <w:spacing w:after="0" w:line="240" w:lineRule="auto"/>
              <w:jc w:val="both"/>
              <w:rPr>
                <w:rFonts w:ascii="Power Geez Unicode1" w:hAnsi="Power Geez Unicode1"/>
              </w:rPr>
            </w:pPr>
            <w:r>
              <w:rPr>
                <w:rFonts w:ascii="Power Geez Unicode1" w:hAnsi="Power Geez Unicode1"/>
              </w:rPr>
              <w:t>ስብስብ</w:t>
            </w:r>
          </w:p>
        </w:tc>
        <w:tc>
          <w:tcPr>
            <w:tcW w:w="792" w:type="dxa"/>
          </w:tcPr>
          <w:p w14:paraId="5D757061">
            <w:pPr>
              <w:spacing w:after="0" w:line="240" w:lineRule="auto"/>
              <w:jc w:val="center"/>
              <w:rPr>
                <w:rFonts w:ascii="Power Geez Unicode1" w:hAnsi="Power Geez Unicode1"/>
              </w:rPr>
            </w:pPr>
            <w:r>
              <w:rPr>
                <w:rFonts w:ascii="Power Geez Unicode1" w:hAnsi="Power Geez Unicode1"/>
              </w:rPr>
              <w:t>1</w:t>
            </w:r>
          </w:p>
        </w:tc>
      </w:tr>
      <w:tr w14:paraId="0137B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70" w:type="dxa"/>
            <w:vAlign w:val="center"/>
          </w:tcPr>
          <w:p w14:paraId="29F2D3EE">
            <w:pPr>
              <w:spacing w:after="0" w:line="240" w:lineRule="auto"/>
              <w:jc w:val="center"/>
              <w:rPr>
                <w:rFonts w:ascii="Power Geez Unicode1" w:hAnsi="Power Geez Unicode1"/>
              </w:rPr>
            </w:pPr>
            <w:r>
              <w:rPr>
                <w:rFonts w:ascii="Power Geez Unicode1" w:hAnsi="Power Geez Unicode1"/>
              </w:rPr>
              <w:t>21</w:t>
            </w:r>
          </w:p>
        </w:tc>
        <w:tc>
          <w:tcPr>
            <w:tcW w:w="6615" w:type="dxa"/>
          </w:tcPr>
          <w:p w14:paraId="63B91E43">
            <w:pPr>
              <w:spacing w:after="0" w:line="240" w:lineRule="auto"/>
              <w:jc w:val="both"/>
              <w:rPr>
                <w:rFonts w:ascii="Power Geez Unicode1" w:hAnsi="Power Geez Unicode1"/>
              </w:rPr>
            </w:pPr>
            <w:r>
              <w:rPr>
                <w:rFonts w:ascii="Power Geez Unicode1" w:hAnsi="Power Geez Unicode1"/>
              </w:rPr>
              <w:t xml:space="preserve">0-150mm or 0-200mm </w:t>
            </w:r>
            <w:r>
              <w:rPr>
                <w:rStyle w:val="21"/>
                <w:rFonts w:ascii="Power Geez Unicode1" w:hAnsi="Power Geez Unicode1"/>
                <w:color w:val="0F1115"/>
              </w:rPr>
              <w:t>capacity Digital calipers with large LCD screen</w:t>
            </w:r>
            <w:r>
              <w:rPr>
                <w:rFonts w:ascii="Cambria" w:hAnsi="Cambria" w:cs="Cambria"/>
                <w:color w:val="0F1115"/>
              </w:rPr>
              <w:t> </w:t>
            </w:r>
            <w:r>
              <w:rPr>
                <w:rFonts w:ascii="Power Geez Unicode1" w:hAnsi="Power Geez Unicode1" w:cs="Nyala"/>
                <w:color w:val="0F1115"/>
              </w:rPr>
              <w:t>ኤልሲዲ</w:t>
            </w:r>
            <w:r>
              <w:rPr>
                <w:rFonts w:ascii="Power Geez Unicode1" w:hAnsi="Power Geez Unicode1"/>
                <w:color w:val="0F1115"/>
              </w:rPr>
              <w:t xml:space="preserve"> </w:t>
            </w:r>
            <w:r>
              <w:rPr>
                <w:rFonts w:ascii="Power Geez Unicode1" w:hAnsi="Power Geez Unicode1" w:cs="Nyala"/>
                <w:color w:val="0F1115"/>
              </w:rPr>
              <w:t>ስክሪን</w:t>
            </w:r>
            <w:r>
              <w:rPr>
                <w:rFonts w:ascii="Power Geez Unicode1" w:hAnsi="Power Geez Unicode1"/>
                <w:color w:val="0F1115"/>
              </w:rPr>
              <w:t xml:space="preserve"> </w:t>
            </w:r>
            <w:r>
              <w:rPr>
                <w:rFonts w:ascii="Power Geez Unicode1" w:hAnsi="Power Geez Unicode1" w:cs="Nyala"/>
                <w:color w:val="0F1115"/>
              </w:rPr>
              <w:t>ያለው</w:t>
            </w:r>
            <w:r>
              <w:rPr>
                <w:rFonts w:ascii="Power Geez Unicode1" w:hAnsi="Power Geez Unicode1"/>
                <w:color w:val="0F1115"/>
              </w:rPr>
              <w:t xml:space="preserve"> </w:t>
            </w:r>
            <w:r>
              <w:rPr>
                <w:rFonts w:ascii="Power Geez Unicode1" w:hAnsi="Power Geez Unicode1" w:cs="Nyala"/>
                <w:color w:val="0F1115"/>
              </w:rPr>
              <w:t>ዲጂታል</w:t>
            </w:r>
            <w:r>
              <w:rPr>
                <w:rFonts w:ascii="Power Geez Unicode1" w:hAnsi="Power Geez Unicode1"/>
                <w:color w:val="0F1115"/>
              </w:rPr>
              <w:t xml:space="preserve"> </w:t>
            </w:r>
            <w:r>
              <w:rPr>
                <w:rFonts w:ascii="Power Geez Unicode1" w:hAnsi="Power Geez Unicode1" w:cs="Nyala"/>
                <w:color w:val="0F1115"/>
              </w:rPr>
              <w:t>ካሊፐር</w:t>
            </w:r>
          </w:p>
        </w:tc>
        <w:tc>
          <w:tcPr>
            <w:tcW w:w="1018" w:type="dxa"/>
          </w:tcPr>
          <w:p w14:paraId="4FCAD126">
            <w:pPr>
              <w:spacing w:after="0" w:line="240" w:lineRule="auto"/>
              <w:rPr>
                <w:rFonts w:ascii="Power Geez Unicode1" w:hAnsi="Power Geez Unicode1"/>
              </w:rPr>
            </w:pPr>
            <w:r>
              <w:rPr>
                <w:rFonts w:ascii="Power Geez Unicode1" w:hAnsi="Power Geez Unicode1"/>
              </w:rPr>
              <w:t>ቁጥር</w:t>
            </w:r>
          </w:p>
        </w:tc>
        <w:tc>
          <w:tcPr>
            <w:tcW w:w="792" w:type="dxa"/>
          </w:tcPr>
          <w:p w14:paraId="32C66C5B">
            <w:pPr>
              <w:spacing w:after="0" w:line="240" w:lineRule="auto"/>
              <w:jc w:val="center"/>
              <w:rPr>
                <w:rFonts w:ascii="Power Geez Unicode1" w:hAnsi="Power Geez Unicode1"/>
              </w:rPr>
            </w:pPr>
            <w:r>
              <w:rPr>
                <w:rFonts w:ascii="Power Geez Unicode1" w:hAnsi="Power Geez Unicode1"/>
              </w:rPr>
              <w:t>1</w:t>
            </w:r>
          </w:p>
        </w:tc>
      </w:tr>
      <w:tr w14:paraId="1BBE1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70" w:type="dxa"/>
            <w:vAlign w:val="center"/>
          </w:tcPr>
          <w:p w14:paraId="51BA415B">
            <w:pPr>
              <w:spacing w:after="0" w:line="240" w:lineRule="auto"/>
              <w:jc w:val="center"/>
              <w:rPr>
                <w:rFonts w:ascii="Power Geez Unicode1" w:hAnsi="Power Geez Unicode1"/>
              </w:rPr>
            </w:pPr>
            <w:r>
              <w:rPr>
                <w:rFonts w:ascii="Power Geez Unicode1" w:hAnsi="Power Geez Unicode1"/>
              </w:rPr>
              <w:t>22</w:t>
            </w:r>
          </w:p>
        </w:tc>
        <w:tc>
          <w:tcPr>
            <w:tcW w:w="6615" w:type="dxa"/>
          </w:tcPr>
          <w:p w14:paraId="716A1D91">
            <w:pPr>
              <w:spacing w:after="0" w:line="240" w:lineRule="auto"/>
              <w:jc w:val="both"/>
              <w:rPr>
                <w:rFonts w:ascii="Power Geez Unicode1" w:hAnsi="Power Geez Unicode1"/>
              </w:rPr>
            </w:pPr>
            <w:r>
              <w:rPr>
                <w:rFonts w:ascii="Power Geez Unicode1" w:hAnsi="Power Geez Unicode1"/>
              </w:rPr>
              <w:t xml:space="preserve">At least 132 Liter Capacity with l HP </w:t>
            </w:r>
            <w:r>
              <w:rPr>
                <w:rStyle w:val="21"/>
                <w:rFonts w:ascii="Power Geez Unicode1" w:hAnsi="Power Geez Unicode1"/>
                <w:color w:val="0F1115"/>
              </w:rPr>
              <w:t>Air compressor</w:t>
            </w:r>
            <w:r>
              <w:rPr>
                <w:rFonts w:ascii="Cambria" w:hAnsi="Cambria" w:cs="Cambria"/>
                <w:color w:val="0F1115"/>
              </w:rPr>
              <w:t> </w:t>
            </w:r>
            <w:r>
              <w:rPr>
                <w:rFonts w:ascii="Power Geez Unicode1" w:hAnsi="Power Geez Unicode1"/>
                <w:color w:val="0F1115"/>
              </w:rPr>
              <w:t xml:space="preserve"> </w:t>
            </w:r>
          </w:p>
        </w:tc>
        <w:tc>
          <w:tcPr>
            <w:tcW w:w="1018" w:type="dxa"/>
          </w:tcPr>
          <w:p w14:paraId="0EFD435B">
            <w:pPr>
              <w:spacing w:after="0" w:line="240" w:lineRule="auto"/>
              <w:jc w:val="both"/>
              <w:rPr>
                <w:rFonts w:ascii="Power Geez Unicode1" w:hAnsi="Power Geez Unicode1"/>
              </w:rPr>
            </w:pPr>
            <w:r>
              <w:rPr>
                <w:rFonts w:ascii="Power Geez Unicode1" w:hAnsi="Power Geez Unicode1"/>
              </w:rPr>
              <w:t>ቁጥር</w:t>
            </w:r>
          </w:p>
        </w:tc>
        <w:tc>
          <w:tcPr>
            <w:tcW w:w="792" w:type="dxa"/>
          </w:tcPr>
          <w:p w14:paraId="250DC151">
            <w:pPr>
              <w:spacing w:after="0" w:line="240" w:lineRule="auto"/>
              <w:jc w:val="center"/>
              <w:rPr>
                <w:rFonts w:ascii="Power Geez Unicode1" w:hAnsi="Power Geez Unicode1"/>
              </w:rPr>
            </w:pPr>
            <w:r>
              <w:rPr>
                <w:rFonts w:ascii="Power Geez Unicode1" w:hAnsi="Power Geez Unicode1"/>
              </w:rPr>
              <w:t>1</w:t>
            </w:r>
          </w:p>
        </w:tc>
      </w:tr>
      <w:tr w14:paraId="28BB7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70" w:type="dxa"/>
            <w:vAlign w:val="center"/>
          </w:tcPr>
          <w:p w14:paraId="65842593">
            <w:pPr>
              <w:spacing w:after="0" w:line="240" w:lineRule="auto"/>
              <w:jc w:val="center"/>
              <w:rPr>
                <w:rFonts w:ascii="Power Geez Unicode1" w:hAnsi="Power Geez Unicode1"/>
              </w:rPr>
            </w:pPr>
            <w:r>
              <w:rPr>
                <w:rFonts w:ascii="Power Geez Unicode1" w:hAnsi="Power Geez Unicode1"/>
              </w:rPr>
              <w:t>23</w:t>
            </w:r>
          </w:p>
        </w:tc>
        <w:tc>
          <w:tcPr>
            <w:tcW w:w="6615" w:type="dxa"/>
          </w:tcPr>
          <w:p w14:paraId="19A25CCF">
            <w:pPr>
              <w:spacing w:after="0" w:line="240" w:lineRule="auto"/>
              <w:jc w:val="both"/>
              <w:rPr>
                <w:rFonts w:ascii="Power Geez Unicode1" w:hAnsi="Power Geez Unicode1"/>
              </w:rPr>
            </w:pPr>
            <w:r>
              <w:rPr>
                <w:rFonts w:ascii="Power Geez Unicode1" w:hAnsi="Power Geez Unicode1"/>
              </w:rPr>
              <w:t>15 or 25 or 45 kg cast iron</w:t>
            </w:r>
            <w:r>
              <w:rPr>
                <w:rStyle w:val="21"/>
                <w:rFonts w:ascii="Power Geez Unicode1" w:hAnsi="Power Geez Unicode1"/>
                <w:color w:val="0F1115"/>
              </w:rPr>
              <w:t xml:space="preserve"> Anvil</w:t>
            </w:r>
            <w:r>
              <w:rPr>
                <w:rFonts w:ascii="Cambria" w:hAnsi="Cambria" w:cs="Cambria"/>
                <w:color w:val="0F1115"/>
              </w:rPr>
              <w:t> </w:t>
            </w:r>
            <w:r>
              <w:rPr>
                <w:rFonts w:ascii="Power Geez Unicode1" w:hAnsi="Power Geez Unicode1" w:cs="Nyala"/>
                <w:color w:val="0F1115"/>
              </w:rPr>
              <w:t>አንቪል</w:t>
            </w:r>
          </w:p>
        </w:tc>
        <w:tc>
          <w:tcPr>
            <w:tcW w:w="1018" w:type="dxa"/>
          </w:tcPr>
          <w:p w14:paraId="04CF33F7">
            <w:pPr>
              <w:spacing w:after="0" w:line="240" w:lineRule="auto"/>
              <w:jc w:val="both"/>
              <w:rPr>
                <w:rFonts w:ascii="Power Geez Unicode1" w:hAnsi="Power Geez Unicode1"/>
              </w:rPr>
            </w:pPr>
            <w:r>
              <w:rPr>
                <w:rFonts w:ascii="Power Geez Unicode1" w:hAnsi="Power Geez Unicode1"/>
              </w:rPr>
              <w:t>ቁጥር</w:t>
            </w:r>
          </w:p>
        </w:tc>
        <w:tc>
          <w:tcPr>
            <w:tcW w:w="792" w:type="dxa"/>
          </w:tcPr>
          <w:p w14:paraId="1C093824">
            <w:pPr>
              <w:spacing w:after="0" w:line="240" w:lineRule="auto"/>
              <w:jc w:val="center"/>
              <w:rPr>
                <w:rFonts w:ascii="Power Geez Unicode1" w:hAnsi="Power Geez Unicode1"/>
              </w:rPr>
            </w:pPr>
            <w:r>
              <w:rPr>
                <w:rFonts w:ascii="Power Geez Unicode1" w:hAnsi="Power Geez Unicode1"/>
              </w:rPr>
              <w:t>1</w:t>
            </w:r>
          </w:p>
        </w:tc>
      </w:tr>
      <w:tr w14:paraId="073D5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570" w:type="dxa"/>
            <w:vAlign w:val="center"/>
          </w:tcPr>
          <w:p w14:paraId="3A470458">
            <w:pPr>
              <w:spacing w:after="0" w:line="240" w:lineRule="auto"/>
              <w:jc w:val="center"/>
              <w:rPr>
                <w:rFonts w:ascii="Power Geez Unicode1" w:hAnsi="Power Geez Unicode1"/>
              </w:rPr>
            </w:pPr>
            <w:r>
              <w:rPr>
                <w:rFonts w:ascii="Power Geez Unicode1" w:hAnsi="Power Geez Unicode1"/>
              </w:rPr>
              <w:t>24</w:t>
            </w:r>
          </w:p>
        </w:tc>
        <w:tc>
          <w:tcPr>
            <w:tcW w:w="6615" w:type="dxa"/>
          </w:tcPr>
          <w:p w14:paraId="517E7A36">
            <w:pPr>
              <w:spacing w:after="0" w:line="240" w:lineRule="auto"/>
              <w:jc w:val="both"/>
              <w:rPr>
                <w:rFonts w:ascii="Power Geez Unicode1" w:hAnsi="Power Geez Unicode1"/>
              </w:rPr>
            </w:pPr>
            <w:r>
              <w:rPr>
                <w:rFonts w:ascii="Power Geez Unicode1" w:hAnsi="Power Geez Unicode1"/>
              </w:rPr>
              <w:t xml:space="preserve">Spray gun </w:t>
            </w:r>
            <w:r>
              <w:rPr>
                <w:rFonts w:ascii="Power Geez Unicode1" w:hAnsi="Power Geez Unicode1" w:cs="Nyala"/>
              </w:rPr>
              <w:t>የቀለም</w:t>
            </w:r>
            <w:r>
              <w:rPr>
                <w:rFonts w:ascii="Power Geez Unicode1" w:hAnsi="Power Geez Unicode1"/>
              </w:rPr>
              <w:t xml:space="preserve"> </w:t>
            </w:r>
            <w:r>
              <w:rPr>
                <w:rFonts w:ascii="Power Geez Unicode1" w:hAnsi="Power Geez Unicode1" w:cs="Nyala"/>
              </w:rPr>
              <w:t>መቀቢያ</w:t>
            </w:r>
            <w:r>
              <w:rPr>
                <w:rFonts w:ascii="Power Geez Unicode1" w:hAnsi="Power Geez Unicode1"/>
              </w:rPr>
              <w:t xml:space="preserve"> </w:t>
            </w:r>
          </w:p>
        </w:tc>
        <w:tc>
          <w:tcPr>
            <w:tcW w:w="1018" w:type="dxa"/>
          </w:tcPr>
          <w:p w14:paraId="7C234613">
            <w:pPr>
              <w:spacing w:after="0" w:line="240" w:lineRule="auto"/>
              <w:jc w:val="both"/>
              <w:rPr>
                <w:rFonts w:ascii="Power Geez Unicode1" w:hAnsi="Power Geez Unicode1"/>
              </w:rPr>
            </w:pPr>
            <w:r>
              <w:rPr>
                <w:rFonts w:ascii="Power Geez Unicode1" w:hAnsi="Power Geez Unicode1"/>
              </w:rPr>
              <w:t>ቁጥር</w:t>
            </w:r>
          </w:p>
        </w:tc>
        <w:tc>
          <w:tcPr>
            <w:tcW w:w="792" w:type="dxa"/>
          </w:tcPr>
          <w:p w14:paraId="70444CA6">
            <w:pPr>
              <w:spacing w:after="0" w:line="240" w:lineRule="auto"/>
              <w:jc w:val="center"/>
              <w:rPr>
                <w:rFonts w:ascii="Power Geez Unicode1" w:hAnsi="Power Geez Unicode1"/>
              </w:rPr>
            </w:pPr>
            <w:r>
              <w:rPr>
                <w:rFonts w:ascii="Power Geez Unicode1" w:hAnsi="Power Geez Unicode1"/>
              </w:rPr>
              <w:t>1</w:t>
            </w:r>
          </w:p>
        </w:tc>
      </w:tr>
    </w:tbl>
    <w:p w14:paraId="5871CBED">
      <w:pPr>
        <w:rPr>
          <w:rFonts w:ascii="Power Geez Unicode1" w:hAnsi="Power Geez Unicode1"/>
          <w:lang w:eastAsia="ja-JP"/>
        </w:rPr>
      </w:pPr>
    </w:p>
    <w:p w14:paraId="20A92FE5">
      <w:pPr>
        <w:rPr>
          <w:rFonts w:ascii="Power Geez Unicode1" w:hAnsi="Power Geez Unicode1" w:eastAsiaTheme="majorEastAsia"/>
          <w:b/>
          <w:bCs/>
          <w:szCs w:val="28"/>
          <w:lang w:eastAsia="ja-JP"/>
        </w:rPr>
      </w:pPr>
      <w:r>
        <w:rPr>
          <w:rFonts w:ascii="Power Geez Unicode1" w:hAnsi="Power Geez Unicode1"/>
        </w:rPr>
        <w:br w:type="page"/>
      </w:r>
    </w:p>
    <w:p w14:paraId="159F3425">
      <w:pPr>
        <w:pStyle w:val="59"/>
        <w:ind w:left="360"/>
        <w:jc w:val="left"/>
        <w:rPr>
          <w:rFonts w:cs="Times New Roman"/>
          <w:sz w:val="24"/>
        </w:rPr>
      </w:pPr>
      <w:r>
        <w:rPr>
          <w:rFonts w:cs="Times New Roman"/>
          <w:sz w:val="24"/>
        </w:rPr>
        <w:t xml:space="preserve">ሐ) በቅድመ ምርት </w:t>
      </w:r>
      <w:r>
        <w:rPr>
          <w:rFonts w:cs="Nyala"/>
          <w:sz w:val="24"/>
        </w:rPr>
        <w:t>አስፈላጊ</w:t>
      </w:r>
      <w:r>
        <w:rPr>
          <w:rFonts w:cs="Times New Roman"/>
          <w:sz w:val="24"/>
        </w:rPr>
        <w:t xml:space="preserve"> </w:t>
      </w:r>
      <w:r>
        <w:rPr>
          <w:rFonts w:cs="Nyala"/>
          <w:sz w:val="24"/>
        </w:rPr>
        <w:t>የመስክ</w:t>
      </w:r>
      <w:r>
        <w:rPr>
          <w:rFonts w:cs="Times New Roman"/>
          <w:sz w:val="24"/>
        </w:rPr>
        <w:t xml:space="preserve"> </w:t>
      </w:r>
      <w:r>
        <w:rPr>
          <w:rFonts w:cs="Nyala"/>
          <w:sz w:val="24"/>
        </w:rPr>
        <w:t>እና</w:t>
      </w:r>
      <w:r>
        <w:rPr>
          <w:rFonts w:cs="Times New Roman"/>
          <w:sz w:val="24"/>
        </w:rPr>
        <w:t xml:space="preserve"> </w:t>
      </w:r>
      <w:r>
        <w:rPr>
          <w:rFonts w:cs="Nyala"/>
          <w:sz w:val="24"/>
        </w:rPr>
        <w:t>የላቦራቶሪ</w:t>
      </w:r>
      <w:r>
        <w:rPr>
          <w:rFonts w:cs="Times New Roman"/>
          <w:sz w:val="24"/>
        </w:rPr>
        <w:t xml:space="preserve"> </w:t>
      </w:r>
      <w:r>
        <w:rPr>
          <w:rFonts w:cs="Nyala"/>
          <w:sz w:val="24"/>
        </w:rPr>
        <w:t>መሰረተ</w:t>
      </w:r>
      <w:r>
        <w:rPr>
          <w:rFonts w:cs="Times New Roman"/>
          <w:sz w:val="24"/>
        </w:rPr>
        <w:t xml:space="preserve"> </w:t>
      </w:r>
      <w:r>
        <w:rPr>
          <w:rFonts w:cs="Nyala"/>
          <w:sz w:val="24"/>
        </w:rPr>
        <w:t>ልማትና</w:t>
      </w:r>
      <w:r>
        <w:rPr>
          <w:rFonts w:cs="Times New Roman"/>
          <w:sz w:val="24"/>
        </w:rPr>
        <w:t xml:space="preserve"> </w:t>
      </w:r>
      <w:r>
        <w:rPr>
          <w:rFonts w:cs="Nyala"/>
          <w:sz w:val="24"/>
        </w:rPr>
        <w:t>ፋሲሊቲ</w:t>
      </w:r>
    </w:p>
    <w:p w14:paraId="17A01BA7">
      <w:pPr>
        <w:pStyle w:val="59"/>
        <w:ind w:left="360"/>
        <w:jc w:val="left"/>
        <w:rPr>
          <w:rFonts w:cs="Times New Roman" w:eastAsiaTheme="minorHAnsi"/>
          <w:b w:val="0"/>
          <w:bCs w:val="0"/>
          <w:sz w:val="22"/>
          <w:szCs w:val="22"/>
          <w:lang w:eastAsia="en-US"/>
        </w:rPr>
      </w:pPr>
      <w:r>
        <w:rPr>
          <w:rFonts w:cs="Times New Roman" w:eastAsiaTheme="minorHAnsi"/>
          <w:b w:val="0"/>
          <w:bCs w:val="0"/>
          <w:sz w:val="22"/>
          <w:szCs w:val="22"/>
          <w:lang w:eastAsia="en-US"/>
        </w:rPr>
        <w:t xml:space="preserve">ማንኛውም በአነስተኛ የግብርና ምህንድስና ምርምር </w:t>
      </w:r>
      <w:r>
        <w:rPr>
          <w:rFonts w:cs="Times New Roman" w:eastAsiaTheme="minorHAnsi"/>
          <w:bCs w:val="0"/>
          <w:sz w:val="22"/>
          <w:szCs w:val="22"/>
          <w:u w:val="single"/>
          <w:lang w:eastAsia="en-US"/>
        </w:rPr>
        <w:t>በቅድመ ምርት</w:t>
      </w:r>
      <w:r>
        <w:rPr>
          <w:rFonts w:cs="Times New Roman" w:eastAsiaTheme="minorHAnsi"/>
          <w:b w:val="0"/>
          <w:bCs w:val="0"/>
          <w:sz w:val="22"/>
          <w:szCs w:val="22"/>
          <w:lang w:eastAsia="en-US"/>
        </w:rPr>
        <w:t xml:space="preserve"> የመስክ እና የላቦራቶሪ ፍተሻዎችን ለማከናወን በዚህ አባሪ (ሀ) እና (ሠ) ማሟላት እንደተጠበቀ ሆኖ የሚከተሉትን ፋሲሊቲዎች ማሟላት አለበት፡-</w:t>
      </w:r>
    </w:p>
    <w:p w14:paraId="74518F96">
      <w:pPr>
        <w:rPr>
          <w:rFonts w:ascii="Power Geez Unicode1" w:hAnsi="Power Geez Unicode1"/>
        </w:rPr>
      </w:pPr>
    </w:p>
    <w:tbl>
      <w:tblPr>
        <w:tblStyle w:val="23"/>
        <w:tblW w:w="96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6748"/>
        <w:gridCol w:w="933"/>
        <w:gridCol w:w="1094"/>
      </w:tblGrid>
      <w:tr w14:paraId="63357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5" w:type="dxa"/>
            <w:gridSpan w:val="4"/>
            <w:shd w:val="clear" w:color="auto" w:fill="BEBEBE" w:themeFill="background1" w:themeFillShade="BF"/>
            <w:vAlign w:val="center"/>
          </w:tcPr>
          <w:p w14:paraId="5CE89F55">
            <w:pPr>
              <w:spacing w:after="0" w:line="240" w:lineRule="auto"/>
              <w:jc w:val="center"/>
              <w:rPr>
                <w:rFonts w:ascii="Power Geez Unicode1" w:hAnsi="Power Geez Unicode1" w:cs="Nyala"/>
                <w:b/>
                <w:bCs/>
              </w:rPr>
            </w:pPr>
            <w:r>
              <w:rPr>
                <w:rFonts w:ascii="Power Geez Unicode1" w:hAnsi="Power Geez Unicode1"/>
                <w:b/>
                <w:bCs/>
              </w:rPr>
              <w:t xml:space="preserve">PRE-HARVEST RESEARCH (Soil Tillage to Harvesting) / </w:t>
            </w:r>
            <w:r>
              <w:rPr>
                <w:rFonts w:ascii="Power Geez Unicode1" w:hAnsi="Power Geez Unicode1" w:cs="Nyala"/>
                <w:b/>
                <w:bCs/>
              </w:rPr>
              <w:t>የአፈርና</w:t>
            </w:r>
            <w:r>
              <w:rPr>
                <w:rFonts w:ascii="Power Geez Unicode1" w:hAnsi="Power Geez Unicode1"/>
                <w:b/>
                <w:bCs/>
              </w:rPr>
              <w:t xml:space="preserve"> </w:t>
            </w:r>
            <w:r>
              <w:rPr>
                <w:rFonts w:ascii="Power Geez Unicode1" w:hAnsi="Power Geez Unicode1" w:cs="Nyala"/>
                <w:b/>
                <w:bCs/>
              </w:rPr>
              <w:t>ውሃ</w:t>
            </w:r>
            <w:r>
              <w:rPr>
                <w:rFonts w:ascii="Power Geez Unicode1" w:hAnsi="Power Geez Unicode1"/>
                <w:b/>
                <w:bCs/>
              </w:rPr>
              <w:t xml:space="preserve"> </w:t>
            </w:r>
            <w:r>
              <w:rPr>
                <w:rFonts w:ascii="Power Geez Unicode1" w:hAnsi="Power Geez Unicode1" w:cs="Nyala"/>
                <w:b/>
                <w:bCs/>
              </w:rPr>
              <w:t>ላብራቶሪ</w:t>
            </w:r>
          </w:p>
        </w:tc>
      </w:tr>
      <w:tr w14:paraId="4DFBC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shd w:val="clear" w:color="auto" w:fill="BEBEBE" w:themeFill="background1" w:themeFillShade="BF"/>
            <w:vAlign w:val="center"/>
          </w:tcPr>
          <w:p w14:paraId="77FE56FD">
            <w:pPr>
              <w:spacing w:after="0" w:line="240" w:lineRule="auto"/>
              <w:jc w:val="center"/>
              <w:rPr>
                <w:rFonts w:ascii="Power Geez Unicode1" w:hAnsi="Power Geez Unicode1"/>
                <w:b/>
                <w:bCs/>
              </w:rPr>
            </w:pPr>
            <w:r>
              <w:rPr>
                <w:rFonts w:ascii="Power Geez Unicode1" w:hAnsi="Power Geez Unicode1" w:cs="Nyala"/>
                <w:b/>
                <w:bCs/>
              </w:rPr>
              <w:t>ቁጥር</w:t>
            </w:r>
          </w:p>
        </w:tc>
        <w:tc>
          <w:tcPr>
            <w:tcW w:w="6968" w:type="dxa"/>
            <w:shd w:val="clear" w:color="auto" w:fill="BEBEBE" w:themeFill="background1" w:themeFillShade="BF"/>
            <w:vAlign w:val="center"/>
          </w:tcPr>
          <w:p w14:paraId="735C1E85">
            <w:pPr>
              <w:spacing w:after="0" w:line="240" w:lineRule="auto"/>
              <w:jc w:val="center"/>
              <w:rPr>
                <w:rFonts w:ascii="Power Geez Unicode1" w:hAnsi="Power Geez Unicode1"/>
                <w:b/>
                <w:bCs/>
              </w:rPr>
            </w:pPr>
            <w:r>
              <w:rPr>
                <w:rFonts w:ascii="Power Geez Unicode1" w:hAnsi="Power Geez Unicode1"/>
                <w:b/>
                <w:bCs/>
              </w:rPr>
              <w:t xml:space="preserve">List of laboratory and field testing equipment </w:t>
            </w:r>
            <w:r>
              <w:rPr>
                <w:rFonts w:ascii="Power Geez Unicode1" w:hAnsi="Power Geez Unicode1" w:cs="Nyala"/>
                <w:b/>
                <w:bCs/>
              </w:rPr>
              <w:t>የመስክ</w:t>
            </w:r>
            <w:r>
              <w:rPr>
                <w:rFonts w:ascii="Power Geez Unicode1" w:hAnsi="Power Geez Unicode1"/>
                <w:b/>
                <w:bCs/>
              </w:rPr>
              <w:t xml:space="preserve"> </w:t>
            </w:r>
            <w:r>
              <w:rPr>
                <w:rFonts w:ascii="Power Geez Unicode1" w:hAnsi="Power Geez Unicode1" w:cs="Nyala"/>
                <w:b/>
                <w:bCs/>
              </w:rPr>
              <w:t>እና</w:t>
            </w:r>
            <w:r>
              <w:rPr>
                <w:rFonts w:ascii="Power Geez Unicode1" w:hAnsi="Power Geez Unicode1"/>
                <w:b/>
                <w:bCs/>
              </w:rPr>
              <w:t xml:space="preserve"> </w:t>
            </w:r>
            <w:r>
              <w:rPr>
                <w:rFonts w:ascii="Power Geez Unicode1" w:hAnsi="Power Geez Unicode1" w:cs="Nyala"/>
                <w:b/>
                <w:bCs/>
              </w:rPr>
              <w:t>የላቦራቶሪ</w:t>
            </w:r>
            <w:r>
              <w:rPr>
                <w:rFonts w:ascii="Power Geez Unicode1" w:hAnsi="Power Geez Unicode1"/>
                <w:b/>
                <w:bCs/>
              </w:rPr>
              <w:t xml:space="preserve"> </w:t>
            </w:r>
            <w:r>
              <w:rPr>
                <w:rFonts w:ascii="Power Geez Unicode1" w:hAnsi="Power Geez Unicode1" w:cs="Nyala"/>
                <w:b/>
                <w:bCs/>
              </w:rPr>
              <w:t>መሳሪያዎች</w:t>
            </w:r>
            <w:r>
              <w:rPr>
                <w:rFonts w:ascii="Power Geez Unicode1" w:hAnsi="Power Geez Unicode1"/>
                <w:b/>
                <w:bCs/>
              </w:rPr>
              <w:t xml:space="preserve"> </w:t>
            </w:r>
            <w:r>
              <w:rPr>
                <w:rFonts w:ascii="Power Geez Unicode1" w:hAnsi="Power Geez Unicode1" w:cs="Nyala"/>
                <w:b/>
                <w:bCs/>
              </w:rPr>
              <w:t>ዝርዝር</w:t>
            </w:r>
          </w:p>
        </w:tc>
        <w:tc>
          <w:tcPr>
            <w:tcW w:w="706" w:type="dxa"/>
            <w:shd w:val="clear" w:color="auto" w:fill="BEBEBE" w:themeFill="background1" w:themeFillShade="BF"/>
            <w:vAlign w:val="center"/>
          </w:tcPr>
          <w:p w14:paraId="300BC2D6">
            <w:pPr>
              <w:spacing w:after="0" w:line="240" w:lineRule="auto"/>
              <w:jc w:val="center"/>
              <w:rPr>
                <w:rFonts w:ascii="Power Geez Unicode1" w:hAnsi="Power Geez Unicode1"/>
                <w:b/>
                <w:bCs/>
              </w:rPr>
            </w:pPr>
            <w:r>
              <w:rPr>
                <w:rFonts w:ascii="Power Geez Unicode1" w:hAnsi="Power Geez Unicode1" w:cs="Nyala"/>
                <w:b/>
                <w:bCs/>
              </w:rPr>
              <w:t>መለኪያ</w:t>
            </w:r>
          </w:p>
        </w:tc>
        <w:tc>
          <w:tcPr>
            <w:tcW w:w="1094" w:type="dxa"/>
            <w:shd w:val="clear" w:color="auto" w:fill="BEBEBE" w:themeFill="background1" w:themeFillShade="BF"/>
            <w:vAlign w:val="center"/>
          </w:tcPr>
          <w:p w14:paraId="4E3E6295">
            <w:pPr>
              <w:spacing w:after="0" w:line="240" w:lineRule="auto"/>
              <w:jc w:val="center"/>
              <w:rPr>
                <w:rFonts w:ascii="Power Geez Unicode1" w:hAnsi="Power Geez Unicode1"/>
                <w:b/>
                <w:bCs/>
              </w:rPr>
            </w:pPr>
            <w:r>
              <w:rPr>
                <w:rFonts w:ascii="Power Geez Unicode1" w:hAnsi="Power Geez Unicode1" w:cs="Nyala"/>
                <w:b/>
                <w:bCs/>
              </w:rPr>
              <w:t>ዝቅተኛ</w:t>
            </w:r>
            <w:r>
              <w:rPr>
                <w:rFonts w:ascii="Power Geez Unicode1" w:hAnsi="Power Geez Unicode1"/>
                <w:b/>
                <w:bCs/>
              </w:rPr>
              <w:t xml:space="preserve"> </w:t>
            </w:r>
            <w:r>
              <w:rPr>
                <w:rFonts w:ascii="Power Geez Unicode1" w:hAnsi="Power Geez Unicode1" w:cs="Nyala"/>
                <w:b/>
                <w:bCs/>
              </w:rPr>
              <w:t>መስፈርት</w:t>
            </w:r>
          </w:p>
        </w:tc>
      </w:tr>
      <w:tr w14:paraId="74F1F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499EFD9E">
            <w:pPr>
              <w:spacing w:after="0" w:line="240" w:lineRule="auto"/>
              <w:jc w:val="center"/>
              <w:rPr>
                <w:rFonts w:ascii="Power Geez Unicode1" w:hAnsi="Power Geez Unicode1"/>
              </w:rPr>
            </w:pPr>
            <w:r>
              <w:rPr>
                <w:rFonts w:ascii="Power Geez Unicode1" w:hAnsi="Power Geez Unicode1"/>
              </w:rPr>
              <w:t>1</w:t>
            </w:r>
          </w:p>
        </w:tc>
        <w:tc>
          <w:tcPr>
            <w:tcW w:w="6968" w:type="dxa"/>
          </w:tcPr>
          <w:p w14:paraId="737478B4">
            <w:pPr>
              <w:spacing w:after="0" w:line="240" w:lineRule="auto"/>
              <w:rPr>
                <w:rFonts w:ascii="Power Geez Unicode1" w:hAnsi="Power Geez Unicode1"/>
              </w:rPr>
            </w:pPr>
            <w:r>
              <w:rPr>
                <w:rFonts w:ascii="Power Geez Unicode1" w:hAnsi="Power Geez Unicode1"/>
              </w:rPr>
              <w:t xml:space="preserve">Moisture meters / </w:t>
            </w:r>
            <w:r>
              <w:rPr>
                <w:rFonts w:ascii="Power Geez Unicode1" w:hAnsi="Power Geez Unicode1" w:cs="Nyala"/>
              </w:rPr>
              <w:t>የእርጥበት</w:t>
            </w:r>
            <w:r>
              <w:rPr>
                <w:rFonts w:ascii="Power Geez Unicode1" w:hAnsi="Power Geez Unicode1"/>
              </w:rPr>
              <w:t xml:space="preserve"> </w:t>
            </w:r>
            <w:r>
              <w:rPr>
                <w:rFonts w:ascii="Power Geez Unicode1" w:hAnsi="Power Geez Unicode1" w:cs="Nyala"/>
              </w:rPr>
              <w:t>መለኪያ</w:t>
            </w:r>
          </w:p>
        </w:tc>
        <w:tc>
          <w:tcPr>
            <w:tcW w:w="706" w:type="dxa"/>
            <w:vAlign w:val="center"/>
          </w:tcPr>
          <w:p w14:paraId="56477738">
            <w:pPr>
              <w:spacing w:after="0" w:line="240" w:lineRule="auto"/>
              <w:jc w:val="center"/>
              <w:rPr>
                <w:rFonts w:ascii="Power Geez Unicode1" w:hAnsi="Power Geez Unicode1"/>
              </w:rPr>
            </w:pPr>
            <w:r>
              <w:rPr>
                <w:rFonts w:ascii="Power Geez Unicode1" w:hAnsi="Power Geez Unicode1" w:cs="Nyala"/>
              </w:rPr>
              <w:t>ብዛት</w:t>
            </w:r>
          </w:p>
        </w:tc>
        <w:tc>
          <w:tcPr>
            <w:tcW w:w="1094" w:type="dxa"/>
            <w:vAlign w:val="center"/>
          </w:tcPr>
          <w:p w14:paraId="0EB5737E">
            <w:pPr>
              <w:spacing w:after="0" w:line="240" w:lineRule="auto"/>
              <w:jc w:val="center"/>
              <w:rPr>
                <w:rFonts w:ascii="Power Geez Unicode1" w:hAnsi="Power Geez Unicode1"/>
              </w:rPr>
            </w:pPr>
            <w:r>
              <w:rPr>
                <w:rFonts w:ascii="Power Geez Unicode1" w:hAnsi="Power Geez Unicode1"/>
              </w:rPr>
              <w:t>1</w:t>
            </w:r>
          </w:p>
        </w:tc>
      </w:tr>
      <w:tr w14:paraId="4B43B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017A821D">
            <w:pPr>
              <w:spacing w:after="0" w:line="240" w:lineRule="auto"/>
              <w:jc w:val="center"/>
              <w:rPr>
                <w:rFonts w:ascii="Power Geez Unicode1" w:hAnsi="Power Geez Unicode1"/>
              </w:rPr>
            </w:pPr>
            <w:r>
              <w:rPr>
                <w:rFonts w:ascii="Power Geez Unicode1" w:hAnsi="Power Geez Unicode1"/>
              </w:rPr>
              <w:t>2</w:t>
            </w:r>
          </w:p>
        </w:tc>
        <w:tc>
          <w:tcPr>
            <w:tcW w:w="6968" w:type="dxa"/>
          </w:tcPr>
          <w:p w14:paraId="53DE3706">
            <w:pPr>
              <w:spacing w:after="0" w:line="240" w:lineRule="auto"/>
              <w:rPr>
                <w:rFonts w:ascii="Power Geez Unicode1" w:hAnsi="Power Geez Unicode1"/>
              </w:rPr>
            </w:pPr>
            <w:r>
              <w:rPr>
                <w:rFonts w:ascii="Power Geez Unicode1" w:hAnsi="Power Geez Unicode1"/>
              </w:rPr>
              <w:t xml:space="preserve">Penetrometers / </w:t>
            </w:r>
            <w:r>
              <w:rPr>
                <w:rFonts w:ascii="Power Geez Unicode1" w:hAnsi="Power Geez Unicode1" w:cs="Nyala"/>
              </w:rPr>
              <w:t>የአፈር</w:t>
            </w:r>
            <w:r>
              <w:rPr>
                <w:rFonts w:ascii="Power Geez Unicode1" w:hAnsi="Power Geez Unicode1"/>
              </w:rPr>
              <w:t xml:space="preserve"> </w:t>
            </w:r>
            <w:r>
              <w:rPr>
                <w:rFonts w:ascii="Power Geez Unicode1" w:hAnsi="Power Geez Unicode1" w:cs="Nyala"/>
              </w:rPr>
              <w:t>ጥንካሬ</w:t>
            </w:r>
            <w:r>
              <w:rPr>
                <w:rFonts w:ascii="Power Geez Unicode1" w:hAnsi="Power Geez Unicode1"/>
              </w:rPr>
              <w:t xml:space="preserve"> </w:t>
            </w:r>
            <w:r>
              <w:rPr>
                <w:rFonts w:ascii="Power Geez Unicode1" w:hAnsi="Power Geez Unicode1" w:cs="Nyala"/>
              </w:rPr>
              <w:t>መለኪያ</w:t>
            </w:r>
            <w:r>
              <w:rPr>
                <w:rFonts w:ascii="Power Geez Unicode1" w:hAnsi="Power Geez Unicode1"/>
              </w:rPr>
              <w:t xml:space="preserve"> </w:t>
            </w:r>
          </w:p>
        </w:tc>
        <w:tc>
          <w:tcPr>
            <w:tcW w:w="706" w:type="dxa"/>
            <w:vAlign w:val="center"/>
          </w:tcPr>
          <w:p w14:paraId="0EF1CCA2">
            <w:pPr>
              <w:spacing w:after="0" w:line="240" w:lineRule="auto"/>
              <w:jc w:val="center"/>
              <w:rPr>
                <w:rFonts w:ascii="Power Geez Unicode1" w:hAnsi="Power Geez Unicode1"/>
              </w:rPr>
            </w:pPr>
            <w:r>
              <w:rPr>
                <w:rFonts w:ascii="Power Geez Unicode1" w:hAnsi="Power Geez Unicode1" w:cs="Nyala"/>
              </w:rPr>
              <w:t>ብዛት</w:t>
            </w:r>
          </w:p>
        </w:tc>
        <w:tc>
          <w:tcPr>
            <w:tcW w:w="1094" w:type="dxa"/>
            <w:vAlign w:val="center"/>
          </w:tcPr>
          <w:p w14:paraId="6D440D8F">
            <w:pPr>
              <w:spacing w:after="0" w:line="240" w:lineRule="auto"/>
              <w:jc w:val="center"/>
              <w:rPr>
                <w:rFonts w:ascii="Power Geez Unicode1" w:hAnsi="Power Geez Unicode1"/>
              </w:rPr>
            </w:pPr>
            <w:r>
              <w:rPr>
                <w:rFonts w:ascii="Power Geez Unicode1" w:hAnsi="Power Geez Unicode1"/>
              </w:rPr>
              <w:t>1</w:t>
            </w:r>
          </w:p>
        </w:tc>
      </w:tr>
      <w:tr w14:paraId="521D0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7F518362">
            <w:pPr>
              <w:spacing w:after="0" w:line="240" w:lineRule="auto"/>
              <w:jc w:val="center"/>
              <w:rPr>
                <w:rFonts w:ascii="Power Geez Unicode1" w:hAnsi="Power Geez Unicode1"/>
              </w:rPr>
            </w:pPr>
            <w:r>
              <w:rPr>
                <w:rFonts w:ascii="Power Geez Unicode1" w:hAnsi="Power Geez Unicode1"/>
              </w:rPr>
              <w:t>3</w:t>
            </w:r>
          </w:p>
        </w:tc>
        <w:tc>
          <w:tcPr>
            <w:tcW w:w="6968" w:type="dxa"/>
          </w:tcPr>
          <w:p w14:paraId="752A50FE">
            <w:pPr>
              <w:spacing w:after="0" w:line="240" w:lineRule="auto"/>
              <w:rPr>
                <w:rFonts w:ascii="Power Geez Unicode1" w:hAnsi="Power Geez Unicode1"/>
              </w:rPr>
            </w:pPr>
            <w:r>
              <w:rPr>
                <w:rFonts w:ascii="Power Geez Unicode1" w:hAnsi="Power Geez Unicode1"/>
              </w:rPr>
              <w:t>pH meter / (</w:t>
            </w:r>
            <w:r>
              <w:rPr>
                <w:rFonts w:ascii="Power Geez Unicode1" w:hAnsi="Power Geez Unicode1" w:cs="Nyala"/>
              </w:rPr>
              <w:t>የአሲድነት</w:t>
            </w:r>
            <w:r>
              <w:rPr>
                <w:rFonts w:ascii="Power Geez Unicode1" w:hAnsi="Power Geez Unicode1"/>
              </w:rPr>
              <w:t>/</w:t>
            </w:r>
            <w:r>
              <w:rPr>
                <w:rFonts w:ascii="Power Geez Unicode1" w:hAnsi="Power Geez Unicode1" w:cs="Nyala"/>
              </w:rPr>
              <w:t>የአልካላይነት</w:t>
            </w:r>
            <w:r>
              <w:rPr>
                <w:rFonts w:ascii="Power Geez Unicode1" w:hAnsi="Power Geez Unicode1"/>
              </w:rPr>
              <w:t xml:space="preserve"> </w:t>
            </w:r>
            <w:r>
              <w:rPr>
                <w:rFonts w:ascii="Power Geez Unicode1" w:hAnsi="Power Geez Unicode1" w:cs="Nyala"/>
              </w:rPr>
              <w:t>መለኪያ</w:t>
            </w:r>
            <w:r>
              <w:rPr>
                <w:rFonts w:ascii="Power Geez Unicode1" w:hAnsi="Power Geez Unicode1"/>
              </w:rPr>
              <w:t>)</w:t>
            </w:r>
          </w:p>
        </w:tc>
        <w:tc>
          <w:tcPr>
            <w:tcW w:w="706" w:type="dxa"/>
            <w:vAlign w:val="center"/>
          </w:tcPr>
          <w:p w14:paraId="73720CFE">
            <w:pPr>
              <w:spacing w:after="0" w:line="240" w:lineRule="auto"/>
              <w:jc w:val="center"/>
              <w:rPr>
                <w:rFonts w:ascii="Power Geez Unicode1" w:hAnsi="Power Geez Unicode1"/>
              </w:rPr>
            </w:pPr>
            <w:r>
              <w:rPr>
                <w:rFonts w:ascii="Power Geez Unicode1" w:hAnsi="Power Geez Unicode1" w:cs="Nyala"/>
              </w:rPr>
              <w:t>ብዛት</w:t>
            </w:r>
          </w:p>
        </w:tc>
        <w:tc>
          <w:tcPr>
            <w:tcW w:w="1094" w:type="dxa"/>
            <w:vAlign w:val="center"/>
          </w:tcPr>
          <w:p w14:paraId="79695BB0">
            <w:pPr>
              <w:spacing w:after="0" w:line="240" w:lineRule="auto"/>
              <w:jc w:val="center"/>
              <w:rPr>
                <w:rFonts w:ascii="Power Geez Unicode1" w:hAnsi="Power Geez Unicode1"/>
              </w:rPr>
            </w:pPr>
            <w:r>
              <w:rPr>
                <w:rFonts w:ascii="Power Geez Unicode1" w:hAnsi="Power Geez Unicode1"/>
              </w:rPr>
              <w:t>1</w:t>
            </w:r>
          </w:p>
        </w:tc>
      </w:tr>
      <w:tr w14:paraId="2E244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3E0CC653">
            <w:pPr>
              <w:spacing w:after="0" w:line="240" w:lineRule="auto"/>
              <w:jc w:val="center"/>
              <w:rPr>
                <w:rFonts w:ascii="Power Geez Unicode1" w:hAnsi="Power Geez Unicode1"/>
              </w:rPr>
            </w:pPr>
            <w:r>
              <w:rPr>
                <w:rFonts w:ascii="Power Geez Unicode1" w:hAnsi="Power Geez Unicode1"/>
              </w:rPr>
              <w:t>4</w:t>
            </w:r>
          </w:p>
        </w:tc>
        <w:tc>
          <w:tcPr>
            <w:tcW w:w="6968" w:type="dxa"/>
          </w:tcPr>
          <w:p w14:paraId="0B213BBE">
            <w:pPr>
              <w:spacing w:after="0" w:line="240" w:lineRule="auto"/>
              <w:rPr>
                <w:rFonts w:ascii="Power Geez Unicode1" w:hAnsi="Power Geez Unicode1"/>
              </w:rPr>
            </w:pPr>
            <w:r>
              <w:rPr>
                <w:rFonts w:ascii="Power Geez Unicode1" w:hAnsi="Power Geez Unicode1"/>
              </w:rPr>
              <w:t xml:space="preserve">EC meter / </w:t>
            </w:r>
            <w:r>
              <w:rPr>
                <w:rFonts w:ascii="Power Geez Unicode1" w:hAnsi="Power Geez Unicode1" w:cs="Nyala"/>
              </w:rPr>
              <w:t>የኤሌክትሪክ</w:t>
            </w:r>
            <w:r>
              <w:rPr>
                <w:rFonts w:ascii="Power Geez Unicode1" w:hAnsi="Power Geez Unicode1"/>
              </w:rPr>
              <w:t xml:space="preserve"> </w:t>
            </w:r>
            <w:r>
              <w:rPr>
                <w:rFonts w:ascii="Power Geez Unicode1" w:hAnsi="Power Geez Unicode1" w:cs="Nyala"/>
              </w:rPr>
              <w:t>ኮንዳክቲቪቲ</w:t>
            </w:r>
            <w:r>
              <w:rPr>
                <w:rFonts w:ascii="Power Geez Unicode1" w:hAnsi="Power Geez Unicode1"/>
              </w:rPr>
              <w:t xml:space="preserve"> (</w:t>
            </w:r>
            <w:r>
              <w:rPr>
                <w:rFonts w:ascii="Power Geez Unicode1" w:hAnsi="Power Geez Unicode1" w:cs="Nyala"/>
              </w:rPr>
              <w:t>ኢ</w:t>
            </w:r>
            <w:r>
              <w:rPr>
                <w:rFonts w:ascii="Power Geez Unicode1" w:hAnsi="Power Geez Unicode1"/>
              </w:rPr>
              <w:t>.</w:t>
            </w:r>
            <w:r>
              <w:rPr>
                <w:rFonts w:ascii="Power Geez Unicode1" w:hAnsi="Power Geez Unicode1" w:cs="Nyala"/>
              </w:rPr>
              <w:t>ሲ</w:t>
            </w:r>
            <w:r>
              <w:rPr>
                <w:rFonts w:ascii="Power Geez Unicode1" w:hAnsi="Power Geez Unicode1"/>
              </w:rPr>
              <w:t xml:space="preserve">.) </w:t>
            </w:r>
            <w:r>
              <w:rPr>
                <w:rFonts w:ascii="Power Geez Unicode1" w:hAnsi="Power Geez Unicode1" w:cs="Nyala"/>
              </w:rPr>
              <w:t>መለኪያ</w:t>
            </w:r>
          </w:p>
        </w:tc>
        <w:tc>
          <w:tcPr>
            <w:tcW w:w="706" w:type="dxa"/>
            <w:vAlign w:val="center"/>
          </w:tcPr>
          <w:p w14:paraId="14FD967B">
            <w:pPr>
              <w:spacing w:after="0" w:line="240" w:lineRule="auto"/>
              <w:jc w:val="center"/>
              <w:rPr>
                <w:rFonts w:ascii="Power Geez Unicode1" w:hAnsi="Power Geez Unicode1"/>
              </w:rPr>
            </w:pPr>
            <w:r>
              <w:rPr>
                <w:rFonts w:ascii="Power Geez Unicode1" w:hAnsi="Power Geez Unicode1" w:cs="Nyala"/>
              </w:rPr>
              <w:t>ብዛት</w:t>
            </w:r>
          </w:p>
        </w:tc>
        <w:tc>
          <w:tcPr>
            <w:tcW w:w="1094" w:type="dxa"/>
            <w:vAlign w:val="center"/>
          </w:tcPr>
          <w:p w14:paraId="5F82B7D6">
            <w:pPr>
              <w:spacing w:after="0" w:line="240" w:lineRule="auto"/>
              <w:jc w:val="center"/>
              <w:rPr>
                <w:rFonts w:ascii="Power Geez Unicode1" w:hAnsi="Power Geez Unicode1"/>
              </w:rPr>
            </w:pPr>
            <w:r>
              <w:rPr>
                <w:rFonts w:ascii="Power Geez Unicode1" w:hAnsi="Power Geez Unicode1"/>
              </w:rPr>
              <w:t>1</w:t>
            </w:r>
          </w:p>
        </w:tc>
      </w:tr>
      <w:tr w14:paraId="6E40B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40D8647A">
            <w:pPr>
              <w:spacing w:after="0" w:line="240" w:lineRule="auto"/>
              <w:jc w:val="center"/>
              <w:rPr>
                <w:rFonts w:ascii="Power Geez Unicode1" w:hAnsi="Power Geez Unicode1"/>
              </w:rPr>
            </w:pPr>
            <w:r>
              <w:rPr>
                <w:rFonts w:ascii="Power Geez Unicode1" w:hAnsi="Power Geez Unicode1"/>
              </w:rPr>
              <w:t>5</w:t>
            </w:r>
          </w:p>
        </w:tc>
        <w:tc>
          <w:tcPr>
            <w:tcW w:w="6968" w:type="dxa"/>
          </w:tcPr>
          <w:p w14:paraId="489367C6">
            <w:pPr>
              <w:spacing w:after="0" w:line="240" w:lineRule="auto"/>
              <w:rPr>
                <w:rFonts w:ascii="Power Geez Unicode1" w:hAnsi="Power Geez Unicode1"/>
              </w:rPr>
            </w:pPr>
            <w:r>
              <w:rPr>
                <w:rFonts w:ascii="Power Geez Unicode1" w:hAnsi="Power Geez Unicode1"/>
              </w:rPr>
              <w:t xml:space="preserve">Core samplers / </w:t>
            </w:r>
            <w:r>
              <w:rPr>
                <w:rFonts w:ascii="Power Geez Unicode1" w:hAnsi="Power Geez Unicode1" w:cs="Nyala"/>
              </w:rPr>
              <w:t>የአፈር</w:t>
            </w:r>
            <w:r>
              <w:rPr>
                <w:rFonts w:ascii="Power Geez Unicode1" w:hAnsi="Power Geez Unicode1"/>
              </w:rPr>
              <w:t xml:space="preserve"> </w:t>
            </w:r>
            <w:r>
              <w:rPr>
                <w:rFonts w:ascii="Power Geez Unicode1" w:hAnsi="Power Geez Unicode1" w:cs="Nyala"/>
              </w:rPr>
              <w:t>ኮር</w:t>
            </w:r>
            <w:r>
              <w:rPr>
                <w:rFonts w:ascii="Power Geez Unicode1" w:hAnsi="Power Geez Unicode1"/>
              </w:rPr>
              <w:t xml:space="preserve"> </w:t>
            </w:r>
            <w:r>
              <w:rPr>
                <w:rFonts w:ascii="Power Geez Unicode1" w:hAnsi="Power Geez Unicode1" w:cs="Nyala"/>
              </w:rPr>
              <w:t>ናሙና</w:t>
            </w:r>
            <w:r>
              <w:rPr>
                <w:rFonts w:ascii="Power Geez Unicode1" w:hAnsi="Power Geez Unicode1"/>
              </w:rPr>
              <w:t xml:space="preserve"> </w:t>
            </w:r>
            <w:r>
              <w:rPr>
                <w:rFonts w:ascii="Power Geez Unicode1" w:hAnsi="Power Geez Unicode1" w:cs="Nyala"/>
              </w:rPr>
              <w:t>መውሰጃ</w:t>
            </w:r>
            <w:r>
              <w:rPr>
                <w:rFonts w:ascii="Power Geez Unicode1" w:hAnsi="Power Geez Unicode1"/>
              </w:rPr>
              <w:t xml:space="preserve"> </w:t>
            </w:r>
            <w:r>
              <w:rPr>
                <w:rFonts w:ascii="Power Geez Unicode1" w:hAnsi="Power Geez Unicode1" w:cs="Nyala"/>
              </w:rPr>
              <w:t>መሳሪያዎች</w:t>
            </w:r>
          </w:p>
        </w:tc>
        <w:tc>
          <w:tcPr>
            <w:tcW w:w="706" w:type="dxa"/>
            <w:vAlign w:val="center"/>
          </w:tcPr>
          <w:p w14:paraId="5A00ED65">
            <w:pPr>
              <w:spacing w:after="0" w:line="240" w:lineRule="auto"/>
              <w:jc w:val="center"/>
              <w:rPr>
                <w:rFonts w:ascii="Power Geez Unicode1" w:hAnsi="Power Geez Unicode1"/>
              </w:rPr>
            </w:pPr>
            <w:r>
              <w:rPr>
                <w:rFonts w:ascii="Power Geez Unicode1" w:hAnsi="Power Geez Unicode1" w:cs="Nyala"/>
              </w:rPr>
              <w:t>ብዛት</w:t>
            </w:r>
          </w:p>
        </w:tc>
        <w:tc>
          <w:tcPr>
            <w:tcW w:w="1094" w:type="dxa"/>
            <w:vAlign w:val="center"/>
          </w:tcPr>
          <w:p w14:paraId="70A02D0E">
            <w:pPr>
              <w:spacing w:after="0" w:line="240" w:lineRule="auto"/>
              <w:jc w:val="center"/>
              <w:rPr>
                <w:rFonts w:ascii="Power Geez Unicode1" w:hAnsi="Power Geez Unicode1"/>
              </w:rPr>
            </w:pPr>
            <w:r>
              <w:rPr>
                <w:rFonts w:ascii="Power Geez Unicode1" w:hAnsi="Power Geez Unicode1"/>
              </w:rPr>
              <w:t>5</w:t>
            </w:r>
          </w:p>
        </w:tc>
      </w:tr>
      <w:tr w14:paraId="204EE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44D246ED">
            <w:pPr>
              <w:spacing w:after="0" w:line="240" w:lineRule="auto"/>
              <w:jc w:val="center"/>
              <w:rPr>
                <w:rFonts w:ascii="Power Geez Unicode1" w:hAnsi="Power Geez Unicode1"/>
              </w:rPr>
            </w:pPr>
            <w:r>
              <w:rPr>
                <w:rFonts w:ascii="Power Geez Unicode1" w:hAnsi="Power Geez Unicode1"/>
              </w:rPr>
              <w:t>6</w:t>
            </w:r>
          </w:p>
        </w:tc>
        <w:tc>
          <w:tcPr>
            <w:tcW w:w="6968" w:type="dxa"/>
          </w:tcPr>
          <w:p w14:paraId="51F7C4BE">
            <w:pPr>
              <w:spacing w:after="0" w:line="240" w:lineRule="auto"/>
              <w:rPr>
                <w:rFonts w:ascii="Power Geez Unicode1" w:hAnsi="Power Geez Unicode1"/>
              </w:rPr>
            </w:pPr>
            <w:r>
              <w:rPr>
                <w:rFonts w:ascii="Power Geez Unicode1" w:hAnsi="Power Geez Unicode1"/>
              </w:rPr>
              <w:t xml:space="preserve">Different size Sieve set for soil analysis / </w:t>
            </w:r>
          </w:p>
        </w:tc>
        <w:tc>
          <w:tcPr>
            <w:tcW w:w="706" w:type="dxa"/>
            <w:vAlign w:val="center"/>
          </w:tcPr>
          <w:p w14:paraId="209C26CF">
            <w:pPr>
              <w:spacing w:after="0" w:line="240" w:lineRule="auto"/>
              <w:jc w:val="center"/>
              <w:rPr>
                <w:rFonts w:ascii="Power Geez Unicode1" w:hAnsi="Power Geez Unicode1"/>
              </w:rPr>
            </w:pPr>
            <w:r>
              <w:rPr>
                <w:rFonts w:ascii="Power Geez Unicode1" w:hAnsi="Power Geez Unicode1" w:cs="Nyala"/>
              </w:rPr>
              <w:t>በስብስብ</w:t>
            </w:r>
          </w:p>
        </w:tc>
        <w:tc>
          <w:tcPr>
            <w:tcW w:w="1094" w:type="dxa"/>
            <w:vAlign w:val="center"/>
          </w:tcPr>
          <w:p w14:paraId="2189A3D3">
            <w:pPr>
              <w:spacing w:after="0" w:line="240" w:lineRule="auto"/>
              <w:jc w:val="center"/>
              <w:rPr>
                <w:rFonts w:ascii="Power Geez Unicode1" w:hAnsi="Power Geez Unicode1"/>
              </w:rPr>
            </w:pPr>
            <w:r>
              <w:rPr>
                <w:rFonts w:ascii="Power Geez Unicode1" w:hAnsi="Power Geez Unicode1"/>
              </w:rPr>
              <w:t>1</w:t>
            </w:r>
          </w:p>
        </w:tc>
      </w:tr>
      <w:tr w14:paraId="59789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0EA0E3DC">
            <w:pPr>
              <w:spacing w:after="0" w:line="240" w:lineRule="auto"/>
              <w:jc w:val="center"/>
              <w:rPr>
                <w:rFonts w:ascii="Power Geez Unicode1" w:hAnsi="Power Geez Unicode1"/>
              </w:rPr>
            </w:pPr>
            <w:r>
              <w:rPr>
                <w:rFonts w:ascii="Power Geez Unicode1" w:hAnsi="Power Geez Unicode1"/>
              </w:rPr>
              <w:t>7</w:t>
            </w:r>
          </w:p>
        </w:tc>
        <w:tc>
          <w:tcPr>
            <w:tcW w:w="6968" w:type="dxa"/>
          </w:tcPr>
          <w:p w14:paraId="4D521F7A">
            <w:pPr>
              <w:spacing w:after="0" w:line="240" w:lineRule="auto"/>
              <w:rPr>
                <w:rFonts w:ascii="Power Geez Unicode1" w:hAnsi="Power Geez Unicode1"/>
              </w:rPr>
            </w:pPr>
            <w:r>
              <w:rPr>
                <w:rFonts w:ascii="Power Geez Unicode1" w:hAnsi="Power Geez Unicode1"/>
              </w:rPr>
              <w:t xml:space="preserve">Soil auger / </w:t>
            </w:r>
            <w:r>
              <w:rPr>
                <w:rFonts w:ascii="Power Geez Unicode1" w:hAnsi="Power Geez Unicode1" w:cs="Nyala"/>
              </w:rPr>
              <w:t>የአፈር</w:t>
            </w:r>
            <w:r>
              <w:rPr>
                <w:rFonts w:ascii="Power Geez Unicode1" w:hAnsi="Power Geez Unicode1"/>
              </w:rPr>
              <w:t xml:space="preserve"> </w:t>
            </w:r>
            <w:r>
              <w:rPr>
                <w:rFonts w:ascii="Power Geez Unicode1" w:hAnsi="Power Geez Unicode1" w:cs="Nyala"/>
              </w:rPr>
              <w:t>ቁፋሮ</w:t>
            </w:r>
            <w:r>
              <w:rPr>
                <w:rFonts w:ascii="Power Geez Unicode1" w:hAnsi="Power Geez Unicode1"/>
              </w:rPr>
              <w:t xml:space="preserve"> (</w:t>
            </w:r>
            <w:r>
              <w:rPr>
                <w:rFonts w:ascii="Power Geez Unicode1" w:hAnsi="Power Geez Unicode1" w:cs="Nyala"/>
              </w:rPr>
              <w:t>ሶይል</w:t>
            </w:r>
            <w:r>
              <w:rPr>
                <w:rFonts w:ascii="Power Geez Unicode1" w:hAnsi="Power Geez Unicode1"/>
              </w:rPr>
              <w:t xml:space="preserve"> </w:t>
            </w:r>
            <w:r>
              <w:rPr>
                <w:rFonts w:ascii="Power Geez Unicode1" w:hAnsi="Power Geez Unicode1" w:cs="Nyala"/>
              </w:rPr>
              <w:t>ኦገር</w:t>
            </w:r>
            <w:r>
              <w:rPr>
                <w:rFonts w:ascii="Power Geez Unicode1" w:hAnsi="Power Geez Unicode1"/>
              </w:rPr>
              <w:t>)</w:t>
            </w:r>
          </w:p>
        </w:tc>
        <w:tc>
          <w:tcPr>
            <w:tcW w:w="706" w:type="dxa"/>
            <w:vAlign w:val="center"/>
          </w:tcPr>
          <w:p w14:paraId="628E59C5">
            <w:pPr>
              <w:spacing w:after="0" w:line="240" w:lineRule="auto"/>
              <w:jc w:val="center"/>
              <w:rPr>
                <w:rFonts w:ascii="Power Geez Unicode1" w:hAnsi="Power Geez Unicode1"/>
              </w:rPr>
            </w:pPr>
            <w:r>
              <w:rPr>
                <w:rFonts w:ascii="Power Geez Unicode1" w:hAnsi="Power Geez Unicode1" w:cs="Nyala"/>
              </w:rPr>
              <w:t>ብዛት</w:t>
            </w:r>
          </w:p>
        </w:tc>
        <w:tc>
          <w:tcPr>
            <w:tcW w:w="1094" w:type="dxa"/>
            <w:vAlign w:val="center"/>
          </w:tcPr>
          <w:p w14:paraId="0A16BB3A">
            <w:pPr>
              <w:spacing w:after="0" w:line="240" w:lineRule="auto"/>
              <w:jc w:val="center"/>
              <w:rPr>
                <w:rFonts w:ascii="Power Geez Unicode1" w:hAnsi="Power Geez Unicode1"/>
              </w:rPr>
            </w:pPr>
            <w:r>
              <w:rPr>
                <w:rFonts w:ascii="Power Geez Unicode1" w:hAnsi="Power Geez Unicode1"/>
              </w:rPr>
              <w:t>1</w:t>
            </w:r>
          </w:p>
        </w:tc>
      </w:tr>
      <w:tr w14:paraId="67B7A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03688416">
            <w:pPr>
              <w:spacing w:after="0" w:line="240" w:lineRule="auto"/>
              <w:jc w:val="center"/>
              <w:rPr>
                <w:rFonts w:ascii="Power Geez Unicode1" w:hAnsi="Power Geez Unicode1"/>
              </w:rPr>
            </w:pPr>
            <w:r>
              <w:rPr>
                <w:rFonts w:ascii="Power Geez Unicode1" w:hAnsi="Power Geez Unicode1"/>
              </w:rPr>
              <w:t>8</w:t>
            </w:r>
          </w:p>
        </w:tc>
        <w:tc>
          <w:tcPr>
            <w:tcW w:w="6968" w:type="dxa"/>
          </w:tcPr>
          <w:p w14:paraId="5B9FFE2E">
            <w:pPr>
              <w:spacing w:after="0" w:line="240" w:lineRule="auto"/>
              <w:rPr>
                <w:rFonts w:ascii="Power Geez Unicode1" w:hAnsi="Power Geez Unicode1"/>
              </w:rPr>
            </w:pPr>
            <w:r>
              <w:rPr>
                <w:rFonts w:ascii="Power Geez Unicode1" w:hAnsi="Power Geez Unicode1"/>
              </w:rPr>
              <w:t xml:space="preserve">Soil shear meter / </w:t>
            </w:r>
            <w:r>
              <w:rPr>
                <w:rFonts w:ascii="Power Geez Unicode1" w:hAnsi="Power Geez Unicode1" w:cs="Nyala"/>
              </w:rPr>
              <w:t>የአፈር</w:t>
            </w:r>
            <w:r>
              <w:rPr>
                <w:rFonts w:ascii="Power Geez Unicode1" w:hAnsi="Power Geez Unicode1"/>
              </w:rPr>
              <w:t xml:space="preserve"> </w:t>
            </w:r>
            <w:r>
              <w:rPr>
                <w:rFonts w:ascii="Power Geez Unicode1" w:hAnsi="Power Geez Unicode1" w:cs="Nyala"/>
              </w:rPr>
              <w:t>ሽር</w:t>
            </w:r>
            <w:r>
              <w:rPr>
                <w:rFonts w:ascii="Power Geez Unicode1" w:hAnsi="Power Geez Unicode1"/>
              </w:rPr>
              <w:t xml:space="preserve"> </w:t>
            </w:r>
            <w:r>
              <w:rPr>
                <w:rFonts w:ascii="Power Geez Unicode1" w:hAnsi="Power Geez Unicode1" w:cs="Nyala"/>
              </w:rPr>
              <w:t>መለኪያ</w:t>
            </w:r>
          </w:p>
        </w:tc>
        <w:tc>
          <w:tcPr>
            <w:tcW w:w="706" w:type="dxa"/>
            <w:vAlign w:val="center"/>
          </w:tcPr>
          <w:p w14:paraId="23E721C6">
            <w:pPr>
              <w:spacing w:after="0" w:line="240" w:lineRule="auto"/>
              <w:jc w:val="center"/>
              <w:rPr>
                <w:rFonts w:ascii="Power Geez Unicode1" w:hAnsi="Power Geez Unicode1"/>
              </w:rPr>
            </w:pPr>
            <w:r>
              <w:rPr>
                <w:rFonts w:ascii="Power Geez Unicode1" w:hAnsi="Power Geez Unicode1" w:cs="Nyala"/>
              </w:rPr>
              <w:t>ብዛት</w:t>
            </w:r>
          </w:p>
        </w:tc>
        <w:tc>
          <w:tcPr>
            <w:tcW w:w="1094" w:type="dxa"/>
            <w:vAlign w:val="center"/>
          </w:tcPr>
          <w:p w14:paraId="75077474">
            <w:pPr>
              <w:spacing w:after="0" w:line="240" w:lineRule="auto"/>
              <w:jc w:val="center"/>
              <w:rPr>
                <w:rFonts w:ascii="Power Geez Unicode1" w:hAnsi="Power Geez Unicode1"/>
              </w:rPr>
            </w:pPr>
            <w:r>
              <w:rPr>
                <w:rFonts w:ascii="Power Geez Unicode1" w:hAnsi="Power Geez Unicode1"/>
              </w:rPr>
              <w:t>1</w:t>
            </w:r>
          </w:p>
        </w:tc>
      </w:tr>
      <w:tr w14:paraId="7D5C8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0BEEBA98">
            <w:pPr>
              <w:spacing w:after="0" w:line="240" w:lineRule="auto"/>
              <w:jc w:val="center"/>
              <w:rPr>
                <w:rFonts w:ascii="Power Geez Unicode1" w:hAnsi="Power Geez Unicode1"/>
              </w:rPr>
            </w:pPr>
            <w:r>
              <w:rPr>
                <w:rFonts w:ascii="Power Geez Unicode1" w:hAnsi="Power Geez Unicode1"/>
              </w:rPr>
              <w:t>9</w:t>
            </w:r>
          </w:p>
        </w:tc>
        <w:tc>
          <w:tcPr>
            <w:tcW w:w="6968" w:type="dxa"/>
          </w:tcPr>
          <w:p w14:paraId="60790EF1">
            <w:pPr>
              <w:spacing w:after="0" w:line="240" w:lineRule="auto"/>
              <w:rPr>
                <w:rFonts w:ascii="Power Geez Unicode1" w:hAnsi="Power Geez Unicode1"/>
              </w:rPr>
            </w:pPr>
            <w:r>
              <w:rPr>
                <w:rFonts w:ascii="Power Geez Unicode1" w:hAnsi="Power Geez Unicode1"/>
              </w:rPr>
              <w:t xml:space="preserve">Oven / </w:t>
            </w:r>
            <w:r>
              <w:rPr>
                <w:rFonts w:ascii="Power Geez Unicode1" w:hAnsi="Power Geez Unicode1" w:cs="Nyala"/>
              </w:rPr>
              <w:t>ማድረቂያ</w:t>
            </w:r>
            <w:r>
              <w:rPr>
                <w:rFonts w:ascii="Power Geez Unicode1" w:hAnsi="Power Geez Unicode1"/>
              </w:rPr>
              <w:t xml:space="preserve"> </w:t>
            </w:r>
            <w:r>
              <w:rPr>
                <w:rFonts w:ascii="Power Geez Unicode1" w:hAnsi="Power Geez Unicode1" w:cs="Nyala"/>
              </w:rPr>
              <w:t>እቶን</w:t>
            </w:r>
            <w:r>
              <w:rPr>
                <w:rFonts w:ascii="Power Geez Unicode1" w:hAnsi="Power Geez Unicode1"/>
              </w:rPr>
              <w:t xml:space="preserve"> (</w:t>
            </w:r>
            <w:r>
              <w:rPr>
                <w:rFonts w:ascii="Power Geez Unicode1" w:hAnsi="Power Geez Unicode1" w:cs="Nyala"/>
              </w:rPr>
              <w:t>ኦቭን</w:t>
            </w:r>
            <w:r>
              <w:rPr>
                <w:rFonts w:ascii="Power Geez Unicode1" w:hAnsi="Power Geez Unicode1"/>
              </w:rPr>
              <w:t>)</w:t>
            </w:r>
          </w:p>
        </w:tc>
        <w:tc>
          <w:tcPr>
            <w:tcW w:w="706" w:type="dxa"/>
            <w:vAlign w:val="center"/>
          </w:tcPr>
          <w:p w14:paraId="1F3F1675">
            <w:pPr>
              <w:spacing w:after="0" w:line="240" w:lineRule="auto"/>
              <w:jc w:val="center"/>
              <w:rPr>
                <w:rFonts w:ascii="Power Geez Unicode1" w:hAnsi="Power Geez Unicode1"/>
              </w:rPr>
            </w:pPr>
            <w:r>
              <w:rPr>
                <w:rFonts w:ascii="Power Geez Unicode1" w:hAnsi="Power Geez Unicode1" w:cs="Nyala"/>
              </w:rPr>
              <w:t>ብዛት</w:t>
            </w:r>
          </w:p>
        </w:tc>
        <w:tc>
          <w:tcPr>
            <w:tcW w:w="1094" w:type="dxa"/>
            <w:vAlign w:val="center"/>
          </w:tcPr>
          <w:p w14:paraId="524D575A">
            <w:pPr>
              <w:spacing w:after="0" w:line="240" w:lineRule="auto"/>
              <w:jc w:val="center"/>
              <w:rPr>
                <w:rFonts w:ascii="Power Geez Unicode1" w:hAnsi="Power Geez Unicode1"/>
              </w:rPr>
            </w:pPr>
            <w:r>
              <w:rPr>
                <w:rFonts w:ascii="Power Geez Unicode1" w:hAnsi="Power Geez Unicode1"/>
              </w:rPr>
              <w:t>1</w:t>
            </w:r>
          </w:p>
        </w:tc>
      </w:tr>
      <w:tr w14:paraId="0411F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61B7450F">
            <w:pPr>
              <w:spacing w:after="0" w:line="240" w:lineRule="auto"/>
              <w:jc w:val="center"/>
              <w:rPr>
                <w:rFonts w:ascii="Power Geez Unicode1" w:hAnsi="Power Geez Unicode1"/>
              </w:rPr>
            </w:pPr>
            <w:r>
              <w:rPr>
                <w:rFonts w:ascii="Power Geez Unicode1" w:hAnsi="Power Geez Unicode1"/>
              </w:rPr>
              <w:t>10</w:t>
            </w:r>
          </w:p>
        </w:tc>
        <w:tc>
          <w:tcPr>
            <w:tcW w:w="6968" w:type="dxa"/>
          </w:tcPr>
          <w:p w14:paraId="4EE14A35">
            <w:pPr>
              <w:spacing w:after="0" w:line="240" w:lineRule="auto"/>
              <w:rPr>
                <w:rFonts w:ascii="Power Geez Unicode1" w:hAnsi="Power Geez Unicode1"/>
              </w:rPr>
            </w:pPr>
            <w:r>
              <w:rPr>
                <w:rFonts w:ascii="Power Geez Unicode1" w:hAnsi="Power Geez Unicode1"/>
              </w:rPr>
              <w:t>Rolling meter (50 m)/</w:t>
            </w:r>
          </w:p>
        </w:tc>
        <w:tc>
          <w:tcPr>
            <w:tcW w:w="706" w:type="dxa"/>
            <w:vAlign w:val="center"/>
          </w:tcPr>
          <w:p w14:paraId="33E8B377">
            <w:pPr>
              <w:spacing w:after="0" w:line="240" w:lineRule="auto"/>
              <w:jc w:val="center"/>
              <w:rPr>
                <w:rFonts w:ascii="Power Geez Unicode1" w:hAnsi="Power Geez Unicode1"/>
              </w:rPr>
            </w:pPr>
            <w:r>
              <w:rPr>
                <w:rFonts w:ascii="Power Geez Unicode1" w:hAnsi="Power Geez Unicode1" w:cs="Nyala"/>
              </w:rPr>
              <w:t>ብዛት</w:t>
            </w:r>
          </w:p>
        </w:tc>
        <w:tc>
          <w:tcPr>
            <w:tcW w:w="1094" w:type="dxa"/>
            <w:vAlign w:val="center"/>
          </w:tcPr>
          <w:p w14:paraId="01399867">
            <w:pPr>
              <w:spacing w:after="0" w:line="240" w:lineRule="auto"/>
              <w:jc w:val="center"/>
              <w:rPr>
                <w:rFonts w:ascii="Power Geez Unicode1" w:hAnsi="Power Geez Unicode1"/>
              </w:rPr>
            </w:pPr>
            <w:r>
              <w:rPr>
                <w:rFonts w:ascii="Power Geez Unicode1" w:hAnsi="Power Geez Unicode1"/>
              </w:rPr>
              <w:t>5</w:t>
            </w:r>
          </w:p>
        </w:tc>
      </w:tr>
      <w:tr w14:paraId="5A7B4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4155D528">
            <w:pPr>
              <w:spacing w:after="0" w:line="240" w:lineRule="auto"/>
              <w:jc w:val="center"/>
              <w:rPr>
                <w:rFonts w:ascii="Power Geez Unicode1" w:hAnsi="Power Geez Unicode1"/>
              </w:rPr>
            </w:pPr>
            <w:r>
              <w:rPr>
                <w:rFonts w:ascii="Power Geez Unicode1" w:hAnsi="Power Geez Unicode1"/>
              </w:rPr>
              <w:t>11</w:t>
            </w:r>
          </w:p>
        </w:tc>
        <w:tc>
          <w:tcPr>
            <w:tcW w:w="6968" w:type="dxa"/>
          </w:tcPr>
          <w:p w14:paraId="14DF476C">
            <w:pPr>
              <w:spacing w:after="0" w:line="240" w:lineRule="auto"/>
              <w:rPr>
                <w:rFonts w:ascii="Power Geez Unicode1" w:hAnsi="Power Geez Unicode1"/>
              </w:rPr>
            </w:pPr>
            <w:r>
              <w:rPr>
                <w:rFonts w:ascii="Power Geez Unicode1" w:hAnsi="Power Geez Unicode1"/>
              </w:rPr>
              <w:t>Pocket meter (at least 3m)/</w:t>
            </w:r>
          </w:p>
        </w:tc>
        <w:tc>
          <w:tcPr>
            <w:tcW w:w="706" w:type="dxa"/>
            <w:vAlign w:val="center"/>
          </w:tcPr>
          <w:p w14:paraId="54C3BAF9">
            <w:pPr>
              <w:spacing w:after="0" w:line="240" w:lineRule="auto"/>
              <w:jc w:val="center"/>
              <w:rPr>
                <w:rFonts w:ascii="Power Geez Unicode1" w:hAnsi="Power Geez Unicode1"/>
              </w:rPr>
            </w:pPr>
            <w:r>
              <w:rPr>
                <w:rFonts w:ascii="Power Geez Unicode1" w:hAnsi="Power Geez Unicode1" w:cs="Nyala"/>
              </w:rPr>
              <w:t>ብዛት</w:t>
            </w:r>
          </w:p>
        </w:tc>
        <w:tc>
          <w:tcPr>
            <w:tcW w:w="1094" w:type="dxa"/>
            <w:vAlign w:val="center"/>
          </w:tcPr>
          <w:p w14:paraId="73E8B9E5">
            <w:pPr>
              <w:spacing w:after="0" w:line="240" w:lineRule="auto"/>
              <w:jc w:val="center"/>
              <w:rPr>
                <w:rFonts w:ascii="Power Geez Unicode1" w:hAnsi="Power Geez Unicode1"/>
              </w:rPr>
            </w:pPr>
            <w:r>
              <w:rPr>
                <w:rFonts w:ascii="Power Geez Unicode1" w:hAnsi="Power Geez Unicode1"/>
              </w:rPr>
              <w:t>1</w:t>
            </w:r>
          </w:p>
        </w:tc>
      </w:tr>
      <w:tr w14:paraId="47421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45F40256">
            <w:pPr>
              <w:spacing w:after="0" w:line="240" w:lineRule="auto"/>
              <w:jc w:val="center"/>
              <w:rPr>
                <w:rFonts w:ascii="Power Geez Unicode1" w:hAnsi="Power Geez Unicode1"/>
              </w:rPr>
            </w:pPr>
            <w:r>
              <w:rPr>
                <w:rFonts w:ascii="Power Geez Unicode1" w:hAnsi="Power Geez Unicode1"/>
              </w:rPr>
              <w:t>12</w:t>
            </w:r>
          </w:p>
        </w:tc>
        <w:tc>
          <w:tcPr>
            <w:tcW w:w="6968" w:type="dxa"/>
          </w:tcPr>
          <w:p w14:paraId="3D0A84B8">
            <w:pPr>
              <w:spacing w:after="0" w:line="240" w:lineRule="auto"/>
              <w:rPr>
                <w:rFonts w:ascii="Power Geez Unicode1" w:hAnsi="Power Geez Unicode1"/>
              </w:rPr>
            </w:pPr>
            <w:r>
              <w:rPr>
                <w:rFonts w:ascii="Power Geez Unicode1" w:hAnsi="Power Geez Unicode1"/>
              </w:rPr>
              <w:t>Digital Balance (0.001 gm)- 20 kg capacity /</w:t>
            </w:r>
          </w:p>
        </w:tc>
        <w:tc>
          <w:tcPr>
            <w:tcW w:w="706" w:type="dxa"/>
            <w:vAlign w:val="center"/>
          </w:tcPr>
          <w:p w14:paraId="57925AC3">
            <w:pPr>
              <w:spacing w:after="0" w:line="240" w:lineRule="auto"/>
              <w:jc w:val="center"/>
              <w:rPr>
                <w:rFonts w:ascii="Power Geez Unicode1" w:hAnsi="Power Geez Unicode1"/>
              </w:rPr>
            </w:pPr>
            <w:r>
              <w:rPr>
                <w:rFonts w:ascii="Power Geez Unicode1" w:hAnsi="Power Geez Unicode1" w:cs="Nyala"/>
              </w:rPr>
              <w:t>ብዛት</w:t>
            </w:r>
          </w:p>
        </w:tc>
        <w:tc>
          <w:tcPr>
            <w:tcW w:w="1094" w:type="dxa"/>
            <w:vAlign w:val="center"/>
          </w:tcPr>
          <w:p w14:paraId="24B0D577">
            <w:pPr>
              <w:spacing w:after="0" w:line="240" w:lineRule="auto"/>
              <w:jc w:val="center"/>
              <w:rPr>
                <w:rFonts w:ascii="Power Geez Unicode1" w:hAnsi="Power Geez Unicode1"/>
              </w:rPr>
            </w:pPr>
            <w:r>
              <w:rPr>
                <w:rFonts w:ascii="Power Geez Unicode1" w:hAnsi="Power Geez Unicode1"/>
              </w:rPr>
              <w:t>1</w:t>
            </w:r>
          </w:p>
        </w:tc>
      </w:tr>
      <w:tr w14:paraId="6AF05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4D79306B">
            <w:pPr>
              <w:spacing w:after="0" w:line="240" w:lineRule="auto"/>
              <w:jc w:val="center"/>
              <w:rPr>
                <w:rFonts w:ascii="Power Geez Unicode1" w:hAnsi="Power Geez Unicode1"/>
              </w:rPr>
            </w:pPr>
            <w:r>
              <w:rPr>
                <w:rFonts w:ascii="Power Geez Unicode1" w:hAnsi="Power Geez Unicode1"/>
              </w:rPr>
              <w:t>13</w:t>
            </w:r>
          </w:p>
        </w:tc>
        <w:tc>
          <w:tcPr>
            <w:tcW w:w="6968" w:type="dxa"/>
          </w:tcPr>
          <w:p w14:paraId="3D435568">
            <w:pPr>
              <w:spacing w:after="0" w:line="240" w:lineRule="auto"/>
              <w:rPr>
                <w:rFonts w:ascii="Power Geez Unicode1" w:hAnsi="Power Geez Unicode1"/>
              </w:rPr>
            </w:pPr>
            <w:r>
              <w:rPr>
                <w:rFonts w:ascii="Power Geez Unicode1" w:hAnsi="Power Geez Unicode1"/>
              </w:rPr>
              <w:t>Portable balance (20 kg capacity)/</w:t>
            </w:r>
          </w:p>
        </w:tc>
        <w:tc>
          <w:tcPr>
            <w:tcW w:w="706" w:type="dxa"/>
            <w:vAlign w:val="center"/>
          </w:tcPr>
          <w:p w14:paraId="5B305D22">
            <w:pPr>
              <w:spacing w:after="0" w:line="240" w:lineRule="auto"/>
              <w:jc w:val="center"/>
              <w:rPr>
                <w:rFonts w:ascii="Power Geez Unicode1" w:hAnsi="Power Geez Unicode1"/>
              </w:rPr>
            </w:pPr>
            <w:r>
              <w:rPr>
                <w:rFonts w:ascii="Power Geez Unicode1" w:hAnsi="Power Geez Unicode1" w:cs="Nyala"/>
              </w:rPr>
              <w:t>ብዛት</w:t>
            </w:r>
          </w:p>
        </w:tc>
        <w:tc>
          <w:tcPr>
            <w:tcW w:w="1094" w:type="dxa"/>
            <w:vAlign w:val="center"/>
          </w:tcPr>
          <w:p w14:paraId="6971BFD5">
            <w:pPr>
              <w:spacing w:after="0" w:line="240" w:lineRule="auto"/>
              <w:jc w:val="center"/>
              <w:rPr>
                <w:rFonts w:ascii="Power Geez Unicode1" w:hAnsi="Power Geez Unicode1"/>
              </w:rPr>
            </w:pPr>
            <w:r>
              <w:rPr>
                <w:rFonts w:ascii="Power Geez Unicode1" w:hAnsi="Power Geez Unicode1"/>
              </w:rPr>
              <w:t>1</w:t>
            </w:r>
          </w:p>
        </w:tc>
      </w:tr>
      <w:tr w14:paraId="2B4D2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21829822">
            <w:pPr>
              <w:spacing w:after="0" w:line="240" w:lineRule="auto"/>
              <w:jc w:val="center"/>
              <w:rPr>
                <w:rFonts w:ascii="Power Geez Unicode1" w:hAnsi="Power Geez Unicode1"/>
              </w:rPr>
            </w:pPr>
            <w:r>
              <w:rPr>
                <w:rFonts w:ascii="Power Geez Unicode1" w:hAnsi="Power Geez Unicode1"/>
              </w:rPr>
              <w:t>14</w:t>
            </w:r>
          </w:p>
        </w:tc>
        <w:tc>
          <w:tcPr>
            <w:tcW w:w="6968" w:type="dxa"/>
          </w:tcPr>
          <w:p w14:paraId="2A1301BB">
            <w:pPr>
              <w:spacing w:after="0" w:line="240" w:lineRule="auto"/>
              <w:rPr>
                <w:rFonts w:ascii="Power Geez Unicode1" w:hAnsi="Power Geez Unicode1"/>
              </w:rPr>
            </w:pPr>
            <w:r>
              <w:rPr>
                <w:rFonts w:ascii="Power Geez Unicode1" w:hAnsi="Power Geez Unicode1"/>
              </w:rPr>
              <w:t xml:space="preserve">Grain moisture meter/  </w:t>
            </w:r>
            <w:r>
              <w:rPr>
                <w:rFonts w:ascii="Power Geez Unicode1" w:hAnsi="Power Geez Unicode1" w:cs="Nyala"/>
              </w:rPr>
              <w:t>የእህል</w:t>
            </w:r>
            <w:r>
              <w:rPr>
                <w:rFonts w:ascii="Power Geez Unicode1" w:hAnsi="Power Geez Unicode1"/>
              </w:rPr>
              <w:t xml:space="preserve"> </w:t>
            </w:r>
            <w:r>
              <w:rPr>
                <w:rFonts w:ascii="Power Geez Unicode1" w:hAnsi="Power Geez Unicode1" w:cs="Nyala"/>
              </w:rPr>
              <w:t>እርጥበት</w:t>
            </w:r>
            <w:r>
              <w:rPr>
                <w:rFonts w:ascii="Power Geez Unicode1" w:hAnsi="Power Geez Unicode1"/>
              </w:rPr>
              <w:t xml:space="preserve"> </w:t>
            </w:r>
            <w:r>
              <w:rPr>
                <w:rFonts w:ascii="Power Geez Unicode1" w:hAnsi="Power Geez Unicode1" w:cs="Nyala"/>
              </w:rPr>
              <w:t>መለኪያ</w:t>
            </w:r>
          </w:p>
        </w:tc>
        <w:tc>
          <w:tcPr>
            <w:tcW w:w="706" w:type="dxa"/>
            <w:vAlign w:val="center"/>
          </w:tcPr>
          <w:p w14:paraId="3636314F">
            <w:pPr>
              <w:spacing w:after="0" w:line="240" w:lineRule="auto"/>
              <w:jc w:val="center"/>
              <w:rPr>
                <w:rFonts w:ascii="Power Geez Unicode1" w:hAnsi="Power Geez Unicode1"/>
              </w:rPr>
            </w:pPr>
            <w:r>
              <w:rPr>
                <w:rFonts w:ascii="Power Geez Unicode1" w:hAnsi="Power Geez Unicode1" w:cs="Nyala"/>
              </w:rPr>
              <w:t>ብዛት</w:t>
            </w:r>
          </w:p>
        </w:tc>
        <w:tc>
          <w:tcPr>
            <w:tcW w:w="1094" w:type="dxa"/>
            <w:vAlign w:val="center"/>
          </w:tcPr>
          <w:p w14:paraId="580E7D63">
            <w:pPr>
              <w:spacing w:after="0" w:line="240" w:lineRule="auto"/>
              <w:jc w:val="center"/>
              <w:rPr>
                <w:rFonts w:ascii="Power Geez Unicode1" w:hAnsi="Power Geez Unicode1"/>
              </w:rPr>
            </w:pPr>
            <w:r>
              <w:rPr>
                <w:rFonts w:ascii="Power Geez Unicode1" w:hAnsi="Power Geez Unicode1"/>
              </w:rPr>
              <w:t>1</w:t>
            </w:r>
          </w:p>
        </w:tc>
      </w:tr>
    </w:tbl>
    <w:p w14:paraId="4AAEDEE4">
      <w:pPr>
        <w:pStyle w:val="59"/>
        <w:ind w:left="360"/>
        <w:jc w:val="left"/>
        <w:rPr>
          <w:rFonts w:cs="Nyala"/>
          <w:sz w:val="24"/>
        </w:rPr>
      </w:pPr>
    </w:p>
    <w:p w14:paraId="31A9A3A0">
      <w:pPr>
        <w:pStyle w:val="59"/>
        <w:ind w:left="360"/>
        <w:jc w:val="left"/>
        <w:rPr>
          <w:rFonts w:cs="Times New Roman"/>
          <w:sz w:val="24"/>
        </w:rPr>
      </w:pPr>
      <w:r>
        <w:rPr>
          <w:rFonts w:cs="Times New Roman"/>
          <w:sz w:val="24"/>
        </w:rPr>
        <w:t xml:space="preserve">መ) በድህረ ምርት </w:t>
      </w:r>
      <w:r>
        <w:rPr>
          <w:rFonts w:cs="Nyala"/>
          <w:sz w:val="24"/>
        </w:rPr>
        <w:t>አስፈላጊ</w:t>
      </w:r>
      <w:r>
        <w:rPr>
          <w:rFonts w:cs="Times New Roman"/>
          <w:sz w:val="24"/>
        </w:rPr>
        <w:t xml:space="preserve"> </w:t>
      </w:r>
      <w:r>
        <w:rPr>
          <w:rFonts w:cs="Nyala"/>
          <w:sz w:val="24"/>
        </w:rPr>
        <w:t>የመስክ</w:t>
      </w:r>
      <w:r>
        <w:rPr>
          <w:rFonts w:cs="Times New Roman"/>
          <w:sz w:val="24"/>
        </w:rPr>
        <w:t xml:space="preserve"> </w:t>
      </w:r>
      <w:r>
        <w:rPr>
          <w:rFonts w:cs="Nyala"/>
          <w:sz w:val="24"/>
        </w:rPr>
        <w:t>እና</w:t>
      </w:r>
      <w:r>
        <w:rPr>
          <w:rFonts w:cs="Times New Roman"/>
          <w:sz w:val="24"/>
        </w:rPr>
        <w:t xml:space="preserve"> </w:t>
      </w:r>
      <w:r>
        <w:rPr>
          <w:rFonts w:cs="Nyala"/>
          <w:sz w:val="24"/>
        </w:rPr>
        <w:t>የላቦራቶሪ</w:t>
      </w:r>
      <w:r>
        <w:rPr>
          <w:rFonts w:cs="Times New Roman"/>
          <w:sz w:val="24"/>
        </w:rPr>
        <w:t xml:space="preserve"> </w:t>
      </w:r>
      <w:r>
        <w:rPr>
          <w:rFonts w:cs="Nyala"/>
          <w:sz w:val="24"/>
        </w:rPr>
        <w:t>መሰረተ</w:t>
      </w:r>
      <w:r>
        <w:rPr>
          <w:rFonts w:cs="Times New Roman"/>
          <w:sz w:val="24"/>
        </w:rPr>
        <w:t xml:space="preserve"> </w:t>
      </w:r>
      <w:r>
        <w:rPr>
          <w:rFonts w:cs="Nyala"/>
          <w:sz w:val="24"/>
        </w:rPr>
        <w:t>ልማትና</w:t>
      </w:r>
      <w:r>
        <w:rPr>
          <w:rFonts w:cs="Times New Roman"/>
          <w:sz w:val="24"/>
        </w:rPr>
        <w:t xml:space="preserve"> </w:t>
      </w:r>
      <w:r>
        <w:rPr>
          <w:rFonts w:cs="Nyala"/>
          <w:sz w:val="24"/>
        </w:rPr>
        <w:t>ፋሲሊቲ</w:t>
      </w:r>
    </w:p>
    <w:p w14:paraId="53F6FFF3">
      <w:pPr>
        <w:pStyle w:val="59"/>
        <w:ind w:left="360"/>
        <w:jc w:val="left"/>
        <w:rPr>
          <w:rFonts w:cs="Times New Roman" w:eastAsiaTheme="minorHAnsi"/>
          <w:b w:val="0"/>
          <w:bCs w:val="0"/>
          <w:sz w:val="22"/>
          <w:szCs w:val="22"/>
          <w:lang w:eastAsia="en-US"/>
        </w:rPr>
      </w:pPr>
      <w:r>
        <w:rPr>
          <w:rFonts w:cs="Times New Roman" w:eastAsiaTheme="minorHAnsi"/>
          <w:b w:val="0"/>
          <w:bCs w:val="0"/>
          <w:sz w:val="22"/>
          <w:szCs w:val="22"/>
          <w:lang w:eastAsia="en-US"/>
        </w:rPr>
        <w:t xml:space="preserve">ማንኛውም በአነስተኛ የግብርና ምህንድስና ምርምር </w:t>
      </w:r>
      <w:r>
        <w:rPr>
          <w:rFonts w:cs="Times New Roman" w:eastAsiaTheme="minorHAnsi"/>
          <w:bCs w:val="0"/>
          <w:sz w:val="22"/>
          <w:szCs w:val="22"/>
          <w:u w:val="single"/>
          <w:lang w:eastAsia="en-US"/>
        </w:rPr>
        <w:t>በድህረ ምርት</w:t>
      </w:r>
      <w:r>
        <w:rPr>
          <w:rFonts w:cs="Times New Roman" w:eastAsiaTheme="minorHAnsi"/>
          <w:b w:val="0"/>
          <w:bCs w:val="0"/>
          <w:sz w:val="22"/>
          <w:szCs w:val="22"/>
          <w:lang w:eastAsia="en-US"/>
        </w:rPr>
        <w:t xml:space="preserve"> የመስክ እና የላቦራቶሪ ፍተሻዎችን ለማከናወን በዚህ አባሪ (ሀ) እና (ሠ) ማሟላት እንደተጠበቀ ሆኖ የሚከተሉትን ፋሲሊቲዎች ማሟላት አለበት፡-</w:t>
      </w:r>
    </w:p>
    <w:p w14:paraId="45C5EA6A">
      <w:pPr>
        <w:pStyle w:val="59"/>
        <w:ind w:left="360"/>
        <w:jc w:val="left"/>
        <w:rPr>
          <w:rFonts w:cs="Nyala"/>
          <w:sz w:val="24"/>
        </w:rPr>
      </w:pPr>
    </w:p>
    <w:tbl>
      <w:tblPr>
        <w:tblStyle w:val="23"/>
        <w:tblW w:w="96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7"/>
        <w:gridCol w:w="6698"/>
        <w:gridCol w:w="976"/>
        <w:gridCol w:w="1094"/>
      </w:tblGrid>
      <w:tr w14:paraId="6A160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shd w:val="clear" w:color="auto" w:fill="BEBEBE" w:themeFill="background1" w:themeFillShade="BF"/>
            <w:vAlign w:val="center"/>
          </w:tcPr>
          <w:p w14:paraId="54BEB5E1">
            <w:pPr>
              <w:spacing w:after="0" w:line="240" w:lineRule="auto"/>
              <w:jc w:val="center"/>
              <w:rPr>
                <w:rFonts w:ascii="Power Geez Unicode1" w:hAnsi="Power Geez Unicode1"/>
                <w:b/>
                <w:bCs/>
              </w:rPr>
            </w:pPr>
            <w:r>
              <w:rPr>
                <w:rFonts w:ascii="Power Geez Unicode1" w:hAnsi="Power Geez Unicode1" w:cs="Nyala"/>
                <w:b/>
                <w:bCs/>
              </w:rPr>
              <w:t>ቁጥር</w:t>
            </w:r>
          </w:p>
        </w:tc>
        <w:tc>
          <w:tcPr>
            <w:tcW w:w="6698" w:type="dxa"/>
            <w:shd w:val="clear" w:color="auto" w:fill="BEBEBE" w:themeFill="background1" w:themeFillShade="BF"/>
            <w:vAlign w:val="center"/>
          </w:tcPr>
          <w:p w14:paraId="33545C9E">
            <w:pPr>
              <w:spacing w:after="0" w:line="240" w:lineRule="auto"/>
              <w:jc w:val="center"/>
              <w:rPr>
                <w:rFonts w:ascii="Power Geez Unicode1" w:hAnsi="Power Geez Unicode1"/>
                <w:b/>
                <w:bCs/>
              </w:rPr>
            </w:pPr>
            <w:r>
              <w:rPr>
                <w:rFonts w:ascii="Power Geez Unicode1" w:hAnsi="Power Geez Unicode1"/>
                <w:b/>
                <w:bCs/>
              </w:rPr>
              <w:t xml:space="preserve">List of laboratory and field testing equipment </w:t>
            </w:r>
            <w:r>
              <w:rPr>
                <w:rFonts w:ascii="Power Geez Unicode1" w:hAnsi="Power Geez Unicode1" w:cs="Nyala"/>
                <w:b/>
                <w:bCs/>
              </w:rPr>
              <w:t>የመስክ</w:t>
            </w:r>
            <w:r>
              <w:rPr>
                <w:rFonts w:ascii="Power Geez Unicode1" w:hAnsi="Power Geez Unicode1"/>
                <w:b/>
                <w:bCs/>
              </w:rPr>
              <w:t xml:space="preserve"> </w:t>
            </w:r>
            <w:r>
              <w:rPr>
                <w:rFonts w:ascii="Power Geez Unicode1" w:hAnsi="Power Geez Unicode1" w:cs="Nyala"/>
                <w:b/>
                <w:bCs/>
              </w:rPr>
              <w:t>እና</w:t>
            </w:r>
            <w:r>
              <w:rPr>
                <w:rFonts w:ascii="Power Geez Unicode1" w:hAnsi="Power Geez Unicode1"/>
                <w:b/>
                <w:bCs/>
              </w:rPr>
              <w:t xml:space="preserve"> </w:t>
            </w:r>
            <w:r>
              <w:rPr>
                <w:rFonts w:ascii="Power Geez Unicode1" w:hAnsi="Power Geez Unicode1" w:cs="Nyala"/>
                <w:b/>
                <w:bCs/>
              </w:rPr>
              <w:t>የላቦራቶሪ</w:t>
            </w:r>
            <w:r>
              <w:rPr>
                <w:rFonts w:ascii="Power Geez Unicode1" w:hAnsi="Power Geez Unicode1"/>
                <w:b/>
                <w:bCs/>
              </w:rPr>
              <w:t xml:space="preserve"> </w:t>
            </w:r>
            <w:r>
              <w:rPr>
                <w:rFonts w:ascii="Power Geez Unicode1" w:hAnsi="Power Geez Unicode1" w:cs="Nyala"/>
                <w:b/>
                <w:bCs/>
              </w:rPr>
              <w:t>መሳሪያዎች</w:t>
            </w:r>
            <w:r>
              <w:rPr>
                <w:rFonts w:ascii="Power Geez Unicode1" w:hAnsi="Power Geez Unicode1"/>
                <w:b/>
                <w:bCs/>
              </w:rPr>
              <w:t xml:space="preserve"> </w:t>
            </w:r>
            <w:r>
              <w:rPr>
                <w:rFonts w:ascii="Power Geez Unicode1" w:hAnsi="Power Geez Unicode1" w:cs="Nyala"/>
                <w:b/>
                <w:bCs/>
              </w:rPr>
              <w:t>ዝርዝር</w:t>
            </w:r>
          </w:p>
        </w:tc>
        <w:tc>
          <w:tcPr>
            <w:tcW w:w="976" w:type="dxa"/>
            <w:shd w:val="clear" w:color="auto" w:fill="BEBEBE" w:themeFill="background1" w:themeFillShade="BF"/>
            <w:vAlign w:val="center"/>
          </w:tcPr>
          <w:p w14:paraId="4671F81C">
            <w:pPr>
              <w:spacing w:after="0" w:line="240" w:lineRule="auto"/>
              <w:jc w:val="center"/>
              <w:rPr>
                <w:rFonts w:ascii="Power Geez Unicode1" w:hAnsi="Power Geez Unicode1"/>
                <w:b/>
                <w:bCs/>
              </w:rPr>
            </w:pPr>
            <w:r>
              <w:rPr>
                <w:rFonts w:ascii="Power Geez Unicode1" w:hAnsi="Power Geez Unicode1" w:cs="Nyala"/>
                <w:b/>
                <w:bCs/>
              </w:rPr>
              <w:t>መለኪያ</w:t>
            </w:r>
          </w:p>
        </w:tc>
        <w:tc>
          <w:tcPr>
            <w:tcW w:w="1094" w:type="dxa"/>
            <w:shd w:val="clear" w:color="auto" w:fill="BEBEBE" w:themeFill="background1" w:themeFillShade="BF"/>
            <w:vAlign w:val="center"/>
          </w:tcPr>
          <w:p w14:paraId="1D48146E">
            <w:pPr>
              <w:spacing w:after="0" w:line="240" w:lineRule="auto"/>
              <w:jc w:val="center"/>
              <w:rPr>
                <w:rFonts w:ascii="Power Geez Unicode1" w:hAnsi="Power Geez Unicode1"/>
                <w:b/>
                <w:bCs/>
              </w:rPr>
            </w:pPr>
            <w:r>
              <w:rPr>
                <w:rFonts w:ascii="Power Geez Unicode1" w:hAnsi="Power Geez Unicode1" w:cs="Nyala"/>
                <w:b/>
                <w:bCs/>
              </w:rPr>
              <w:t>ዝቅተኛ</w:t>
            </w:r>
            <w:r>
              <w:rPr>
                <w:rFonts w:ascii="Power Geez Unicode1" w:hAnsi="Power Geez Unicode1"/>
                <w:b/>
                <w:bCs/>
              </w:rPr>
              <w:t xml:space="preserve"> </w:t>
            </w:r>
            <w:r>
              <w:rPr>
                <w:rFonts w:ascii="Power Geez Unicode1" w:hAnsi="Power Geez Unicode1" w:cs="Nyala"/>
                <w:b/>
                <w:bCs/>
              </w:rPr>
              <w:t>መስፈርት</w:t>
            </w:r>
          </w:p>
        </w:tc>
      </w:tr>
      <w:tr w14:paraId="58291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4BD18D22">
            <w:pPr>
              <w:spacing w:after="0" w:line="240" w:lineRule="auto"/>
              <w:jc w:val="center"/>
              <w:rPr>
                <w:rFonts w:ascii="Power Geez Unicode1" w:hAnsi="Power Geez Unicode1"/>
              </w:rPr>
            </w:pPr>
            <w:r>
              <w:rPr>
                <w:rFonts w:ascii="Power Geez Unicode1" w:hAnsi="Power Geez Unicode1"/>
              </w:rPr>
              <w:t>1</w:t>
            </w:r>
          </w:p>
        </w:tc>
        <w:tc>
          <w:tcPr>
            <w:tcW w:w="6698" w:type="dxa"/>
          </w:tcPr>
          <w:p w14:paraId="41202CB0">
            <w:pPr>
              <w:spacing w:after="0" w:line="240" w:lineRule="auto"/>
              <w:rPr>
                <w:rFonts w:ascii="Power Geez Unicode1" w:hAnsi="Power Geez Unicode1"/>
                <w:b/>
                <w:bCs/>
              </w:rPr>
            </w:pPr>
            <w:r>
              <w:rPr>
                <w:rFonts w:ascii="Power Geez Unicode1" w:hAnsi="Power Geez Unicode1"/>
              </w:rPr>
              <w:t>Tarp/Sheet for Field Drying</w:t>
            </w:r>
          </w:p>
        </w:tc>
        <w:tc>
          <w:tcPr>
            <w:tcW w:w="976" w:type="dxa"/>
          </w:tcPr>
          <w:p w14:paraId="0A5F45E4">
            <w:pPr>
              <w:spacing w:after="0" w:line="240" w:lineRule="auto"/>
              <w:jc w:val="center"/>
              <w:rPr>
                <w:rFonts w:ascii="Power Geez Unicode1" w:hAnsi="Power Geez Unicode1"/>
              </w:rPr>
            </w:pPr>
            <w:r>
              <w:rPr>
                <w:rFonts w:ascii="Power Geez Unicode1" w:hAnsi="Power Geez Unicode1" w:cs="Nyala"/>
              </w:rPr>
              <w:t>ብዛት</w:t>
            </w:r>
          </w:p>
        </w:tc>
        <w:tc>
          <w:tcPr>
            <w:tcW w:w="1094" w:type="dxa"/>
          </w:tcPr>
          <w:p w14:paraId="0408E92A">
            <w:pPr>
              <w:spacing w:after="0" w:line="240" w:lineRule="auto"/>
              <w:jc w:val="center"/>
              <w:rPr>
                <w:rFonts w:ascii="Power Geez Unicode1" w:hAnsi="Power Geez Unicode1"/>
              </w:rPr>
            </w:pPr>
            <w:r>
              <w:rPr>
                <w:rFonts w:ascii="Power Geez Unicode1" w:hAnsi="Power Geez Unicode1"/>
              </w:rPr>
              <w:t>4</w:t>
            </w:r>
          </w:p>
        </w:tc>
      </w:tr>
      <w:tr w14:paraId="57F25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3C27277F">
            <w:pPr>
              <w:spacing w:after="0" w:line="240" w:lineRule="auto"/>
              <w:jc w:val="center"/>
              <w:rPr>
                <w:rFonts w:ascii="Power Geez Unicode1" w:hAnsi="Power Geez Unicode1"/>
              </w:rPr>
            </w:pPr>
            <w:r>
              <w:rPr>
                <w:rFonts w:ascii="Power Geez Unicode1" w:hAnsi="Power Geez Unicode1"/>
              </w:rPr>
              <w:t>2</w:t>
            </w:r>
          </w:p>
        </w:tc>
        <w:tc>
          <w:tcPr>
            <w:tcW w:w="6698" w:type="dxa"/>
          </w:tcPr>
          <w:p w14:paraId="4523131F">
            <w:pPr>
              <w:spacing w:after="0" w:line="240" w:lineRule="auto"/>
              <w:rPr>
                <w:rFonts w:ascii="Power Geez Unicode1" w:hAnsi="Power Geez Unicode1"/>
                <w:b/>
                <w:bCs/>
              </w:rPr>
            </w:pPr>
            <w:r>
              <w:rPr>
                <w:rFonts w:ascii="Power Geez Unicode1" w:hAnsi="Power Geez Unicode1"/>
              </w:rPr>
              <w:t>Portable grain moisture meter</w:t>
            </w:r>
          </w:p>
        </w:tc>
        <w:tc>
          <w:tcPr>
            <w:tcW w:w="976" w:type="dxa"/>
          </w:tcPr>
          <w:p w14:paraId="6DA159E3">
            <w:pPr>
              <w:spacing w:after="0" w:line="240" w:lineRule="auto"/>
              <w:jc w:val="center"/>
              <w:rPr>
                <w:rFonts w:ascii="Power Geez Unicode1" w:hAnsi="Power Geez Unicode1"/>
              </w:rPr>
            </w:pPr>
            <w:r>
              <w:rPr>
                <w:rFonts w:ascii="Power Geez Unicode1" w:hAnsi="Power Geez Unicode1" w:cs="Nyala"/>
              </w:rPr>
              <w:t>ብዛት</w:t>
            </w:r>
          </w:p>
        </w:tc>
        <w:tc>
          <w:tcPr>
            <w:tcW w:w="1094" w:type="dxa"/>
          </w:tcPr>
          <w:p w14:paraId="62023A32">
            <w:pPr>
              <w:spacing w:after="0" w:line="240" w:lineRule="auto"/>
              <w:jc w:val="center"/>
              <w:rPr>
                <w:rFonts w:ascii="Power Geez Unicode1" w:hAnsi="Power Geez Unicode1"/>
              </w:rPr>
            </w:pPr>
            <w:r>
              <w:rPr>
                <w:rFonts w:ascii="Power Geez Unicode1" w:hAnsi="Power Geez Unicode1"/>
              </w:rPr>
              <w:t>2</w:t>
            </w:r>
          </w:p>
        </w:tc>
      </w:tr>
      <w:tr w14:paraId="414CD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074A68AC">
            <w:pPr>
              <w:spacing w:after="0" w:line="240" w:lineRule="auto"/>
              <w:jc w:val="center"/>
              <w:rPr>
                <w:rFonts w:ascii="Power Geez Unicode1" w:hAnsi="Power Geez Unicode1"/>
              </w:rPr>
            </w:pPr>
            <w:r>
              <w:rPr>
                <w:rFonts w:ascii="Power Geez Unicode1" w:hAnsi="Power Geez Unicode1"/>
              </w:rPr>
              <w:t>3</w:t>
            </w:r>
          </w:p>
        </w:tc>
        <w:tc>
          <w:tcPr>
            <w:tcW w:w="6698" w:type="dxa"/>
          </w:tcPr>
          <w:p w14:paraId="4C9E4987">
            <w:pPr>
              <w:spacing w:after="0" w:line="240" w:lineRule="auto"/>
              <w:rPr>
                <w:rFonts w:ascii="Power Geez Unicode1" w:hAnsi="Power Geez Unicode1"/>
                <w:b/>
                <w:bCs/>
              </w:rPr>
            </w:pPr>
            <w:r>
              <w:rPr>
                <w:rFonts w:ascii="Power Geez Unicode1" w:hAnsi="Power Geez Unicode1"/>
              </w:rPr>
              <w:t>Air Velocity Meter (anemometer)</w:t>
            </w:r>
          </w:p>
        </w:tc>
        <w:tc>
          <w:tcPr>
            <w:tcW w:w="976" w:type="dxa"/>
          </w:tcPr>
          <w:p w14:paraId="6F779EF9">
            <w:pPr>
              <w:spacing w:after="0" w:line="240" w:lineRule="auto"/>
              <w:jc w:val="center"/>
              <w:rPr>
                <w:rFonts w:ascii="Power Geez Unicode1" w:hAnsi="Power Geez Unicode1"/>
              </w:rPr>
            </w:pPr>
            <w:r>
              <w:rPr>
                <w:rFonts w:ascii="Power Geez Unicode1" w:hAnsi="Power Geez Unicode1" w:cs="Nyala"/>
              </w:rPr>
              <w:t>ብዛት</w:t>
            </w:r>
          </w:p>
        </w:tc>
        <w:tc>
          <w:tcPr>
            <w:tcW w:w="1094" w:type="dxa"/>
          </w:tcPr>
          <w:p w14:paraId="5B1ABBFA">
            <w:pPr>
              <w:spacing w:after="0" w:line="240" w:lineRule="auto"/>
              <w:jc w:val="center"/>
              <w:rPr>
                <w:rFonts w:ascii="Power Geez Unicode1" w:hAnsi="Power Geez Unicode1"/>
              </w:rPr>
            </w:pPr>
            <w:r>
              <w:rPr>
                <w:rFonts w:ascii="Power Geez Unicode1" w:hAnsi="Power Geez Unicode1"/>
              </w:rPr>
              <w:t>1</w:t>
            </w:r>
          </w:p>
        </w:tc>
      </w:tr>
      <w:tr w14:paraId="139A5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3C68E714">
            <w:pPr>
              <w:spacing w:after="0" w:line="240" w:lineRule="auto"/>
              <w:jc w:val="center"/>
              <w:rPr>
                <w:rFonts w:ascii="Power Geez Unicode1" w:hAnsi="Power Geez Unicode1"/>
              </w:rPr>
            </w:pPr>
            <w:r>
              <w:rPr>
                <w:rFonts w:ascii="Power Geez Unicode1" w:hAnsi="Power Geez Unicode1"/>
              </w:rPr>
              <w:t>4</w:t>
            </w:r>
          </w:p>
        </w:tc>
        <w:tc>
          <w:tcPr>
            <w:tcW w:w="6698" w:type="dxa"/>
          </w:tcPr>
          <w:p w14:paraId="1F75C947">
            <w:pPr>
              <w:spacing w:after="0" w:line="240" w:lineRule="auto"/>
              <w:rPr>
                <w:rFonts w:ascii="Power Geez Unicode1" w:hAnsi="Power Geez Unicode1"/>
                <w:b/>
                <w:bCs/>
              </w:rPr>
            </w:pPr>
            <w:r>
              <w:rPr>
                <w:rFonts w:ascii="Power Geez Unicode1" w:hAnsi="Power Geez Unicode1"/>
              </w:rPr>
              <w:t>Temperature/Humidity Data Loggers</w:t>
            </w:r>
          </w:p>
        </w:tc>
        <w:tc>
          <w:tcPr>
            <w:tcW w:w="976" w:type="dxa"/>
          </w:tcPr>
          <w:p w14:paraId="04B76890">
            <w:pPr>
              <w:spacing w:after="0" w:line="240" w:lineRule="auto"/>
              <w:jc w:val="center"/>
              <w:rPr>
                <w:rFonts w:ascii="Power Geez Unicode1" w:hAnsi="Power Geez Unicode1"/>
              </w:rPr>
            </w:pPr>
            <w:r>
              <w:rPr>
                <w:rFonts w:ascii="Power Geez Unicode1" w:hAnsi="Power Geez Unicode1" w:cs="Nyala"/>
              </w:rPr>
              <w:t>ብዛት</w:t>
            </w:r>
          </w:p>
        </w:tc>
        <w:tc>
          <w:tcPr>
            <w:tcW w:w="1094" w:type="dxa"/>
          </w:tcPr>
          <w:p w14:paraId="0B32FF88">
            <w:pPr>
              <w:spacing w:after="0" w:line="240" w:lineRule="auto"/>
              <w:jc w:val="center"/>
              <w:rPr>
                <w:rFonts w:ascii="Power Geez Unicode1" w:hAnsi="Power Geez Unicode1"/>
              </w:rPr>
            </w:pPr>
            <w:r>
              <w:rPr>
                <w:rFonts w:ascii="Power Geez Unicode1" w:hAnsi="Power Geez Unicode1"/>
              </w:rPr>
              <w:t>4</w:t>
            </w:r>
          </w:p>
        </w:tc>
      </w:tr>
      <w:tr w14:paraId="5D1D3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22505E8C">
            <w:pPr>
              <w:spacing w:after="0" w:line="240" w:lineRule="auto"/>
              <w:jc w:val="center"/>
              <w:rPr>
                <w:rFonts w:ascii="Power Geez Unicode1" w:hAnsi="Power Geez Unicode1"/>
              </w:rPr>
            </w:pPr>
            <w:r>
              <w:rPr>
                <w:rFonts w:ascii="Power Geez Unicode1" w:hAnsi="Power Geez Unicode1"/>
              </w:rPr>
              <w:t>5</w:t>
            </w:r>
          </w:p>
        </w:tc>
        <w:tc>
          <w:tcPr>
            <w:tcW w:w="6698" w:type="dxa"/>
          </w:tcPr>
          <w:p w14:paraId="0047E98B">
            <w:pPr>
              <w:spacing w:after="0" w:line="240" w:lineRule="auto"/>
              <w:rPr>
                <w:rFonts w:ascii="Power Geez Unicode1" w:hAnsi="Power Geez Unicode1"/>
                <w:b/>
                <w:bCs/>
              </w:rPr>
            </w:pPr>
            <w:r>
              <w:rPr>
                <w:rFonts w:ascii="Power Geez Unicode1" w:hAnsi="Power Geez Unicode1"/>
              </w:rPr>
              <w:t>Digital Thermometer/Hygrometer</w:t>
            </w:r>
          </w:p>
        </w:tc>
        <w:tc>
          <w:tcPr>
            <w:tcW w:w="976" w:type="dxa"/>
          </w:tcPr>
          <w:p w14:paraId="61D73450">
            <w:pPr>
              <w:spacing w:after="0" w:line="240" w:lineRule="auto"/>
              <w:jc w:val="center"/>
              <w:rPr>
                <w:rFonts w:ascii="Power Geez Unicode1" w:hAnsi="Power Geez Unicode1"/>
              </w:rPr>
            </w:pPr>
            <w:r>
              <w:rPr>
                <w:rFonts w:ascii="Power Geez Unicode1" w:hAnsi="Power Geez Unicode1" w:cs="Nyala"/>
              </w:rPr>
              <w:t>ብዛት</w:t>
            </w:r>
          </w:p>
        </w:tc>
        <w:tc>
          <w:tcPr>
            <w:tcW w:w="1094" w:type="dxa"/>
          </w:tcPr>
          <w:p w14:paraId="17FED176">
            <w:pPr>
              <w:spacing w:after="0" w:line="240" w:lineRule="auto"/>
              <w:jc w:val="center"/>
              <w:rPr>
                <w:rFonts w:ascii="Power Geez Unicode1" w:hAnsi="Power Geez Unicode1"/>
              </w:rPr>
            </w:pPr>
            <w:r>
              <w:rPr>
                <w:rFonts w:ascii="Power Geez Unicode1" w:hAnsi="Power Geez Unicode1"/>
              </w:rPr>
              <w:t>2</w:t>
            </w:r>
          </w:p>
        </w:tc>
      </w:tr>
      <w:tr w14:paraId="45856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461A1227">
            <w:pPr>
              <w:spacing w:after="0" w:line="240" w:lineRule="auto"/>
              <w:jc w:val="center"/>
              <w:rPr>
                <w:rFonts w:ascii="Power Geez Unicode1" w:hAnsi="Power Geez Unicode1"/>
              </w:rPr>
            </w:pPr>
            <w:r>
              <w:rPr>
                <w:rFonts w:ascii="Power Geez Unicode1" w:hAnsi="Power Geez Unicode1"/>
              </w:rPr>
              <w:t>6</w:t>
            </w:r>
          </w:p>
        </w:tc>
        <w:tc>
          <w:tcPr>
            <w:tcW w:w="6698" w:type="dxa"/>
          </w:tcPr>
          <w:p w14:paraId="71373749">
            <w:pPr>
              <w:spacing w:after="0" w:line="240" w:lineRule="auto"/>
              <w:rPr>
                <w:rFonts w:ascii="Power Geez Unicode1" w:hAnsi="Power Geez Unicode1"/>
                <w:b/>
                <w:bCs/>
              </w:rPr>
            </w:pPr>
            <w:r>
              <w:rPr>
                <w:rFonts w:ascii="Power Geez Unicode1" w:hAnsi="Power Geez Unicode1"/>
              </w:rPr>
              <w:t>Rolling meter (50 m)</w:t>
            </w:r>
          </w:p>
        </w:tc>
        <w:tc>
          <w:tcPr>
            <w:tcW w:w="976" w:type="dxa"/>
          </w:tcPr>
          <w:p w14:paraId="6E50D28B">
            <w:pPr>
              <w:spacing w:after="0" w:line="240" w:lineRule="auto"/>
              <w:jc w:val="center"/>
              <w:rPr>
                <w:rFonts w:ascii="Power Geez Unicode1" w:hAnsi="Power Geez Unicode1"/>
              </w:rPr>
            </w:pPr>
            <w:r>
              <w:rPr>
                <w:rFonts w:ascii="Power Geez Unicode1" w:hAnsi="Power Geez Unicode1" w:cs="Nyala"/>
              </w:rPr>
              <w:t>ብዛት</w:t>
            </w:r>
          </w:p>
        </w:tc>
        <w:tc>
          <w:tcPr>
            <w:tcW w:w="1094" w:type="dxa"/>
          </w:tcPr>
          <w:p w14:paraId="2DAA1569">
            <w:pPr>
              <w:spacing w:after="0" w:line="240" w:lineRule="auto"/>
              <w:jc w:val="center"/>
              <w:rPr>
                <w:rFonts w:ascii="Power Geez Unicode1" w:hAnsi="Power Geez Unicode1"/>
              </w:rPr>
            </w:pPr>
            <w:r>
              <w:rPr>
                <w:rFonts w:ascii="Power Geez Unicode1" w:hAnsi="Power Geez Unicode1"/>
              </w:rPr>
              <w:t>3</w:t>
            </w:r>
          </w:p>
        </w:tc>
      </w:tr>
      <w:tr w14:paraId="1806F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29543DFF">
            <w:pPr>
              <w:spacing w:after="0" w:line="240" w:lineRule="auto"/>
              <w:jc w:val="center"/>
              <w:rPr>
                <w:rFonts w:ascii="Power Geez Unicode1" w:hAnsi="Power Geez Unicode1"/>
              </w:rPr>
            </w:pPr>
            <w:r>
              <w:rPr>
                <w:rFonts w:ascii="Power Geez Unicode1" w:hAnsi="Power Geez Unicode1"/>
              </w:rPr>
              <w:t>7</w:t>
            </w:r>
          </w:p>
        </w:tc>
        <w:tc>
          <w:tcPr>
            <w:tcW w:w="6698" w:type="dxa"/>
          </w:tcPr>
          <w:p w14:paraId="1FDB2207">
            <w:pPr>
              <w:spacing w:after="0" w:line="240" w:lineRule="auto"/>
              <w:rPr>
                <w:rFonts w:ascii="Power Geez Unicode1" w:hAnsi="Power Geez Unicode1"/>
                <w:b/>
                <w:bCs/>
              </w:rPr>
            </w:pPr>
            <w:r>
              <w:rPr>
                <w:rFonts w:ascii="Power Geez Unicode1" w:hAnsi="Power Geez Unicode1"/>
              </w:rPr>
              <w:t>Pocket meter (at least 3m)</w:t>
            </w:r>
          </w:p>
        </w:tc>
        <w:tc>
          <w:tcPr>
            <w:tcW w:w="976" w:type="dxa"/>
          </w:tcPr>
          <w:p w14:paraId="34B51779">
            <w:pPr>
              <w:spacing w:after="0" w:line="240" w:lineRule="auto"/>
              <w:jc w:val="center"/>
              <w:rPr>
                <w:rFonts w:ascii="Power Geez Unicode1" w:hAnsi="Power Geez Unicode1"/>
              </w:rPr>
            </w:pPr>
            <w:r>
              <w:rPr>
                <w:rFonts w:ascii="Power Geez Unicode1" w:hAnsi="Power Geez Unicode1" w:cs="Nyala"/>
              </w:rPr>
              <w:t>ብዛት</w:t>
            </w:r>
          </w:p>
        </w:tc>
        <w:tc>
          <w:tcPr>
            <w:tcW w:w="1094" w:type="dxa"/>
          </w:tcPr>
          <w:p w14:paraId="225247E3">
            <w:pPr>
              <w:spacing w:after="0" w:line="240" w:lineRule="auto"/>
              <w:jc w:val="center"/>
              <w:rPr>
                <w:rFonts w:ascii="Power Geez Unicode1" w:hAnsi="Power Geez Unicode1"/>
              </w:rPr>
            </w:pPr>
            <w:r>
              <w:rPr>
                <w:rFonts w:ascii="Power Geez Unicode1" w:hAnsi="Power Geez Unicode1"/>
              </w:rPr>
              <w:t>3</w:t>
            </w:r>
          </w:p>
        </w:tc>
      </w:tr>
      <w:tr w14:paraId="5C0B4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5F69F53B">
            <w:pPr>
              <w:spacing w:after="0" w:line="240" w:lineRule="auto"/>
              <w:jc w:val="center"/>
              <w:rPr>
                <w:rFonts w:ascii="Power Geez Unicode1" w:hAnsi="Power Geez Unicode1"/>
              </w:rPr>
            </w:pPr>
            <w:r>
              <w:rPr>
                <w:rFonts w:ascii="Power Geez Unicode1" w:hAnsi="Power Geez Unicode1"/>
              </w:rPr>
              <w:t>8</w:t>
            </w:r>
          </w:p>
        </w:tc>
        <w:tc>
          <w:tcPr>
            <w:tcW w:w="6698" w:type="dxa"/>
          </w:tcPr>
          <w:p w14:paraId="7EF1D4D0">
            <w:pPr>
              <w:spacing w:after="0" w:line="240" w:lineRule="auto"/>
              <w:rPr>
                <w:rFonts w:ascii="Power Geez Unicode1" w:hAnsi="Power Geez Unicode1"/>
                <w:b/>
                <w:bCs/>
              </w:rPr>
            </w:pPr>
            <w:r>
              <w:rPr>
                <w:rFonts w:ascii="Power Geez Unicode1" w:hAnsi="Power Geez Unicode1"/>
              </w:rPr>
              <w:t>Oven</w:t>
            </w:r>
          </w:p>
        </w:tc>
        <w:tc>
          <w:tcPr>
            <w:tcW w:w="976" w:type="dxa"/>
          </w:tcPr>
          <w:p w14:paraId="1E7E1D7C">
            <w:pPr>
              <w:spacing w:after="0" w:line="240" w:lineRule="auto"/>
              <w:jc w:val="center"/>
              <w:rPr>
                <w:rFonts w:ascii="Power Geez Unicode1" w:hAnsi="Power Geez Unicode1"/>
              </w:rPr>
            </w:pPr>
            <w:r>
              <w:rPr>
                <w:rFonts w:ascii="Power Geez Unicode1" w:hAnsi="Power Geez Unicode1" w:cs="Nyala"/>
              </w:rPr>
              <w:t>ብዛት</w:t>
            </w:r>
          </w:p>
        </w:tc>
        <w:tc>
          <w:tcPr>
            <w:tcW w:w="1094" w:type="dxa"/>
          </w:tcPr>
          <w:p w14:paraId="673DE381">
            <w:pPr>
              <w:spacing w:after="0" w:line="240" w:lineRule="auto"/>
              <w:jc w:val="center"/>
              <w:rPr>
                <w:rFonts w:ascii="Power Geez Unicode1" w:hAnsi="Power Geez Unicode1"/>
              </w:rPr>
            </w:pPr>
            <w:r>
              <w:rPr>
                <w:rFonts w:ascii="Power Geez Unicode1" w:hAnsi="Power Geez Unicode1"/>
              </w:rPr>
              <w:t>1</w:t>
            </w:r>
          </w:p>
        </w:tc>
      </w:tr>
      <w:tr w14:paraId="6D620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371033E2">
            <w:pPr>
              <w:spacing w:after="0" w:line="240" w:lineRule="auto"/>
              <w:jc w:val="center"/>
              <w:rPr>
                <w:rFonts w:ascii="Power Geez Unicode1" w:hAnsi="Power Geez Unicode1"/>
              </w:rPr>
            </w:pPr>
            <w:r>
              <w:rPr>
                <w:rFonts w:ascii="Power Geez Unicode1" w:hAnsi="Power Geez Unicode1"/>
              </w:rPr>
              <w:t>9</w:t>
            </w:r>
          </w:p>
        </w:tc>
        <w:tc>
          <w:tcPr>
            <w:tcW w:w="6698" w:type="dxa"/>
          </w:tcPr>
          <w:p w14:paraId="03A32FA9">
            <w:pPr>
              <w:spacing w:after="0" w:line="240" w:lineRule="auto"/>
              <w:rPr>
                <w:rFonts w:ascii="Power Geez Unicode1" w:hAnsi="Power Geez Unicode1"/>
                <w:b/>
                <w:bCs/>
              </w:rPr>
            </w:pPr>
            <w:r>
              <w:rPr>
                <w:rFonts w:ascii="Power Geez Unicode1" w:hAnsi="Power Geez Unicode1"/>
              </w:rPr>
              <w:t>Hand-held Tachometers</w:t>
            </w:r>
          </w:p>
        </w:tc>
        <w:tc>
          <w:tcPr>
            <w:tcW w:w="976" w:type="dxa"/>
          </w:tcPr>
          <w:p w14:paraId="26680F9B">
            <w:pPr>
              <w:spacing w:after="0" w:line="240" w:lineRule="auto"/>
              <w:jc w:val="center"/>
              <w:rPr>
                <w:rFonts w:ascii="Power Geez Unicode1" w:hAnsi="Power Geez Unicode1"/>
              </w:rPr>
            </w:pPr>
            <w:r>
              <w:rPr>
                <w:rFonts w:ascii="Power Geez Unicode1" w:hAnsi="Power Geez Unicode1" w:cs="Nyala"/>
              </w:rPr>
              <w:t>ብዛት</w:t>
            </w:r>
          </w:p>
        </w:tc>
        <w:tc>
          <w:tcPr>
            <w:tcW w:w="1094" w:type="dxa"/>
          </w:tcPr>
          <w:p w14:paraId="012B8368">
            <w:pPr>
              <w:spacing w:after="0" w:line="240" w:lineRule="auto"/>
              <w:jc w:val="center"/>
              <w:rPr>
                <w:rFonts w:ascii="Power Geez Unicode1" w:hAnsi="Power Geez Unicode1"/>
              </w:rPr>
            </w:pPr>
            <w:r>
              <w:rPr>
                <w:rFonts w:ascii="Power Geez Unicode1" w:hAnsi="Power Geez Unicode1"/>
              </w:rPr>
              <w:t>2</w:t>
            </w:r>
          </w:p>
        </w:tc>
      </w:tr>
      <w:tr w14:paraId="150F4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6506F0D1">
            <w:pPr>
              <w:spacing w:after="0" w:line="240" w:lineRule="auto"/>
              <w:jc w:val="center"/>
              <w:rPr>
                <w:rFonts w:ascii="Power Geez Unicode1" w:hAnsi="Power Geez Unicode1"/>
              </w:rPr>
            </w:pPr>
            <w:r>
              <w:rPr>
                <w:rFonts w:ascii="Power Geez Unicode1" w:hAnsi="Power Geez Unicode1"/>
              </w:rPr>
              <w:t>10</w:t>
            </w:r>
          </w:p>
        </w:tc>
        <w:tc>
          <w:tcPr>
            <w:tcW w:w="6698" w:type="dxa"/>
          </w:tcPr>
          <w:p w14:paraId="56516A4D">
            <w:pPr>
              <w:spacing w:after="0" w:line="240" w:lineRule="auto"/>
              <w:rPr>
                <w:rFonts w:ascii="Power Geez Unicode1" w:hAnsi="Power Geez Unicode1"/>
              </w:rPr>
            </w:pPr>
            <w:r>
              <w:rPr>
                <w:rFonts w:ascii="Power Geez Unicode1" w:hAnsi="Power Geez Unicode1"/>
              </w:rPr>
              <w:t>Digital portable scale (20 kg)</w:t>
            </w:r>
          </w:p>
        </w:tc>
        <w:tc>
          <w:tcPr>
            <w:tcW w:w="976" w:type="dxa"/>
          </w:tcPr>
          <w:p w14:paraId="0C67E6CA">
            <w:pPr>
              <w:spacing w:after="0" w:line="240" w:lineRule="auto"/>
              <w:jc w:val="center"/>
              <w:rPr>
                <w:rFonts w:ascii="Power Geez Unicode1" w:hAnsi="Power Geez Unicode1"/>
              </w:rPr>
            </w:pPr>
            <w:r>
              <w:rPr>
                <w:rFonts w:ascii="Power Geez Unicode1" w:hAnsi="Power Geez Unicode1" w:cs="Nyala"/>
              </w:rPr>
              <w:t>ብዛት</w:t>
            </w:r>
          </w:p>
        </w:tc>
        <w:tc>
          <w:tcPr>
            <w:tcW w:w="1094" w:type="dxa"/>
          </w:tcPr>
          <w:p w14:paraId="090D8C8F">
            <w:pPr>
              <w:spacing w:after="0" w:line="240" w:lineRule="auto"/>
              <w:jc w:val="center"/>
              <w:rPr>
                <w:rFonts w:ascii="Power Geez Unicode1" w:hAnsi="Power Geez Unicode1"/>
              </w:rPr>
            </w:pPr>
            <w:r>
              <w:rPr>
                <w:rFonts w:ascii="Power Geez Unicode1" w:hAnsi="Power Geez Unicode1"/>
              </w:rPr>
              <w:t>2</w:t>
            </w:r>
          </w:p>
        </w:tc>
      </w:tr>
      <w:tr w14:paraId="4B666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06C88D50">
            <w:pPr>
              <w:spacing w:after="0" w:line="240" w:lineRule="auto"/>
              <w:jc w:val="center"/>
              <w:rPr>
                <w:rFonts w:ascii="Power Geez Unicode1" w:hAnsi="Power Geez Unicode1"/>
              </w:rPr>
            </w:pPr>
            <w:r>
              <w:rPr>
                <w:rFonts w:ascii="Power Geez Unicode1" w:hAnsi="Power Geez Unicode1"/>
              </w:rPr>
              <w:t>11</w:t>
            </w:r>
          </w:p>
        </w:tc>
        <w:tc>
          <w:tcPr>
            <w:tcW w:w="6698" w:type="dxa"/>
          </w:tcPr>
          <w:p w14:paraId="56E1DC5A">
            <w:pPr>
              <w:spacing w:after="0" w:line="240" w:lineRule="auto"/>
              <w:rPr>
                <w:rFonts w:ascii="Power Geez Unicode1" w:hAnsi="Power Geez Unicode1"/>
              </w:rPr>
            </w:pPr>
            <w:r>
              <w:rPr>
                <w:rFonts w:ascii="Power Geez Unicode1" w:hAnsi="Power Geez Unicode1"/>
              </w:rPr>
              <w:t>Portable field scale (200 kg)</w:t>
            </w:r>
          </w:p>
        </w:tc>
        <w:tc>
          <w:tcPr>
            <w:tcW w:w="976" w:type="dxa"/>
          </w:tcPr>
          <w:p w14:paraId="31CF3B91">
            <w:pPr>
              <w:spacing w:after="0" w:line="240" w:lineRule="auto"/>
              <w:jc w:val="center"/>
              <w:rPr>
                <w:rFonts w:ascii="Power Geez Unicode1" w:hAnsi="Power Geez Unicode1"/>
              </w:rPr>
            </w:pPr>
            <w:r>
              <w:rPr>
                <w:rFonts w:ascii="Power Geez Unicode1" w:hAnsi="Power Geez Unicode1" w:cs="Nyala"/>
              </w:rPr>
              <w:t>ብዛት</w:t>
            </w:r>
          </w:p>
        </w:tc>
        <w:tc>
          <w:tcPr>
            <w:tcW w:w="1094" w:type="dxa"/>
          </w:tcPr>
          <w:p w14:paraId="762CFF77">
            <w:pPr>
              <w:spacing w:after="0" w:line="240" w:lineRule="auto"/>
              <w:jc w:val="center"/>
              <w:rPr>
                <w:rFonts w:ascii="Power Geez Unicode1" w:hAnsi="Power Geez Unicode1"/>
              </w:rPr>
            </w:pPr>
            <w:r>
              <w:rPr>
                <w:rFonts w:ascii="Power Geez Unicode1" w:hAnsi="Power Geez Unicode1"/>
              </w:rPr>
              <w:t>1</w:t>
            </w:r>
          </w:p>
        </w:tc>
      </w:tr>
      <w:tr w14:paraId="4C9FC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3380823B">
            <w:pPr>
              <w:spacing w:after="0" w:line="240" w:lineRule="auto"/>
              <w:jc w:val="center"/>
              <w:rPr>
                <w:rFonts w:ascii="Power Geez Unicode1" w:hAnsi="Power Geez Unicode1"/>
              </w:rPr>
            </w:pPr>
            <w:r>
              <w:rPr>
                <w:rFonts w:ascii="Power Geez Unicode1" w:hAnsi="Power Geez Unicode1"/>
              </w:rPr>
              <w:t>12</w:t>
            </w:r>
          </w:p>
        </w:tc>
        <w:tc>
          <w:tcPr>
            <w:tcW w:w="6698" w:type="dxa"/>
          </w:tcPr>
          <w:p w14:paraId="6410DB89">
            <w:pPr>
              <w:spacing w:after="0" w:line="240" w:lineRule="auto"/>
              <w:rPr>
                <w:rFonts w:ascii="Power Geez Unicode1" w:hAnsi="Power Geez Unicode1"/>
              </w:rPr>
            </w:pPr>
            <w:r>
              <w:rPr>
                <w:rFonts w:ascii="Power Geez Unicode1" w:hAnsi="Power Geez Unicode1"/>
              </w:rPr>
              <w:t>Sample Bags (cloth/paper)</w:t>
            </w:r>
          </w:p>
        </w:tc>
        <w:tc>
          <w:tcPr>
            <w:tcW w:w="976" w:type="dxa"/>
          </w:tcPr>
          <w:p w14:paraId="75C30942">
            <w:pPr>
              <w:spacing w:after="0" w:line="240" w:lineRule="auto"/>
              <w:jc w:val="center"/>
              <w:rPr>
                <w:rFonts w:ascii="Power Geez Unicode1" w:hAnsi="Power Geez Unicode1"/>
              </w:rPr>
            </w:pPr>
            <w:r>
              <w:rPr>
                <w:rFonts w:ascii="Power Geez Unicode1" w:hAnsi="Power Geez Unicode1" w:cs="Nyala"/>
              </w:rPr>
              <w:t>ብዛት</w:t>
            </w:r>
          </w:p>
        </w:tc>
        <w:tc>
          <w:tcPr>
            <w:tcW w:w="1094" w:type="dxa"/>
          </w:tcPr>
          <w:p w14:paraId="564717CB">
            <w:pPr>
              <w:spacing w:after="0" w:line="240" w:lineRule="auto"/>
              <w:jc w:val="center"/>
              <w:rPr>
                <w:rFonts w:ascii="Power Geez Unicode1" w:hAnsi="Power Geez Unicode1"/>
              </w:rPr>
            </w:pPr>
            <w:r>
              <w:rPr>
                <w:rFonts w:ascii="Power Geez Unicode1" w:hAnsi="Power Geez Unicode1"/>
              </w:rPr>
              <w:t>100</w:t>
            </w:r>
          </w:p>
        </w:tc>
      </w:tr>
      <w:tr w14:paraId="4E096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27C4B45A">
            <w:pPr>
              <w:spacing w:after="0" w:line="240" w:lineRule="auto"/>
              <w:jc w:val="center"/>
              <w:rPr>
                <w:rFonts w:ascii="Power Geez Unicode1" w:hAnsi="Power Geez Unicode1"/>
              </w:rPr>
            </w:pPr>
            <w:r>
              <w:rPr>
                <w:rFonts w:ascii="Power Geez Unicode1" w:hAnsi="Power Geez Unicode1"/>
              </w:rPr>
              <w:t>13</w:t>
            </w:r>
          </w:p>
        </w:tc>
        <w:tc>
          <w:tcPr>
            <w:tcW w:w="6698" w:type="dxa"/>
          </w:tcPr>
          <w:p w14:paraId="4047A03C">
            <w:pPr>
              <w:spacing w:after="0" w:line="240" w:lineRule="auto"/>
              <w:rPr>
                <w:rFonts w:ascii="Power Geez Unicode1" w:hAnsi="Power Geez Unicode1"/>
              </w:rPr>
            </w:pPr>
            <w:r>
              <w:rPr>
                <w:rFonts w:ascii="Power Geez Unicode1" w:hAnsi="Power Geez Unicode1"/>
              </w:rPr>
              <w:t>Sack/Bag Scale (hanging)</w:t>
            </w:r>
          </w:p>
        </w:tc>
        <w:tc>
          <w:tcPr>
            <w:tcW w:w="976" w:type="dxa"/>
          </w:tcPr>
          <w:p w14:paraId="16DAF8D6">
            <w:pPr>
              <w:spacing w:after="0" w:line="240" w:lineRule="auto"/>
              <w:jc w:val="center"/>
              <w:rPr>
                <w:rFonts w:ascii="Power Geez Unicode1" w:hAnsi="Power Geez Unicode1"/>
              </w:rPr>
            </w:pPr>
            <w:r>
              <w:rPr>
                <w:rFonts w:ascii="Power Geez Unicode1" w:hAnsi="Power Geez Unicode1" w:cs="Nyala"/>
              </w:rPr>
              <w:t>ብዛት</w:t>
            </w:r>
          </w:p>
        </w:tc>
        <w:tc>
          <w:tcPr>
            <w:tcW w:w="1094" w:type="dxa"/>
          </w:tcPr>
          <w:p w14:paraId="6988F7D1">
            <w:pPr>
              <w:spacing w:after="0" w:line="240" w:lineRule="auto"/>
              <w:jc w:val="center"/>
              <w:rPr>
                <w:rFonts w:ascii="Power Geez Unicode1" w:hAnsi="Power Geez Unicode1"/>
              </w:rPr>
            </w:pPr>
            <w:r>
              <w:rPr>
                <w:rFonts w:ascii="Power Geez Unicode1" w:hAnsi="Power Geez Unicode1"/>
              </w:rPr>
              <w:t>3</w:t>
            </w:r>
          </w:p>
        </w:tc>
      </w:tr>
      <w:tr w14:paraId="410FC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5AA885AD">
            <w:pPr>
              <w:spacing w:after="0" w:line="240" w:lineRule="auto"/>
              <w:jc w:val="center"/>
              <w:rPr>
                <w:rFonts w:ascii="Power Geez Unicode1" w:hAnsi="Power Geez Unicode1"/>
              </w:rPr>
            </w:pPr>
            <w:r>
              <w:rPr>
                <w:rFonts w:ascii="Power Geez Unicode1" w:hAnsi="Power Geez Unicode1"/>
              </w:rPr>
              <w:t>14</w:t>
            </w:r>
          </w:p>
        </w:tc>
        <w:tc>
          <w:tcPr>
            <w:tcW w:w="6698" w:type="dxa"/>
          </w:tcPr>
          <w:p w14:paraId="0E1D196A">
            <w:pPr>
              <w:spacing w:after="0" w:line="240" w:lineRule="auto"/>
              <w:rPr>
                <w:rFonts w:ascii="Power Geez Unicode1" w:hAnsi="Power Geez Unicode1"/>
              </w:rPr>
            </w:pPr>
            <w:r>
              <w:rPr>
                <w:rFonts w:ascii="Power Geez Unicode1" w:hAnsi="Power Geez Unicode1"/>
              </w:rPr>
              <w:t>Digital Calipers / Micrometer</w:t>
            </w:r>
          </w:p>
        </w:tc>
        <w:tc>
          <w:tcPr>
            <w:tcW w:w="976" w:type="dxa"/>
          </w:tcPr>
          <w:p w14:paraId="0D64A9A3">
            <w:pPr>
              <w:spacing w:after="0" w:line="240" w:lineRule="auto"/>
              <w:jc w:val="center"/>
              <w:rPr>
                <w:rFonts w:ascii="Power Geez Unicode1" w:hAnsi="Power Geez Unicode1"/>
              </w:rPr>
            </w:pPr>
            <w:r>
              <w:rPr>
                <w:rFonts w:ascii="Power Geez Unicode1" w:hAnsi="Power Geez Unicode1" w:cs="Nyala"/>
              </w:rPr>
              <w:t>ብዛት</w:t>
            </w:r>
          </w:p>
        </w:tc>
        <w:tc>
          <w:tcPr>
            <w:tcW w:w="1094" w:type="dxa"/>
          </w:tcPr>
          <w:p w14:paraId="69CC998B">
            <w:pPr>
              <w:spacing w:after="0" w:line="240" w:lineRule="auto"/>
              <w:jc w:val="center"/>
              <w:rPr>
                <w:rFonts w:ascii="Power Geez Unicode1" w:hAnsi="Power Geez Unicode1"/>
              </w:rPr>
            </w:pPr>
            <w:r>
              <w:rPr>
                <w:rFonts w:ascii="Power Geez Unicode1" w:hAnsi="Power Geez Unicode1"/>
              </w:rPr>
              <w:t>2</w:t>
            </w:r>
          </w:p>
        </w:tc>
      </w:tr>
      <w:tr w14:paraId="2A2B1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168025CB">
            <w:pPr>
              <w:spacing w:after="0" w:line="240" w:lineRule="auto"/>
              <w:jc w:val="center"/>
              <w:rPr>
                <w:rFonts w:ascii="Power Geez Unicode1" w:hAnsi="Power Geez Unicode1"/>
              </w:rPr>
            </w:pPr>
            <w:r>
              <w:rPr>
                <w:rFonts w:ascii="Power Geez Unicode1" w:hAnsi="Power Geez Unicode1"/>
              </w:rPr>
              <w:t>15</w:t>
            </w:r>
          </w:p>
        </w:tc>
        <w:tc>
          <w:tcPr>
            <w:tcW w:w="6698" w:type="dxa"/>
          </w:tcPr>
          <w:p w14:paraId="4D369BFC">
            <w:pPr>
              <w:spacing w:after="0" w:line="240" w:lineRule="auto"/>
              <w:rPr>
                <w:rFonts w:ascii="Power Geez Unicode1" w:hAnsi="Power Geez Unicode1"/>
              </w:rPr>
            </w:pPr>
            <w:r>
              <w:rPr>
                <w:rFonts w:ascii="Power Geez Unicode1" w:hAnsi="Power Geez Unicode1"/>
              </w:rPr>
              <w:t>Ammeter / Power Meter</w:t>
            </w:r>
          </w:p>
        </w:tc>
        <w:tc>
          <w:tcPr>
            <w:tcW w:w="976" w:type="dxa"/>
          </w:tcPr>
          <w:p w14:paraId="430AF813">
            <w:pPr>
              <w:spacing w:after="0" w:line="240" w:lineRule="auto"/>
              <w:jc w:val="center"/>
              <w:rPr>
                <w:rFonts w:ascii="Power Geez Unicode1" w:hAnsi="Power Geez Unicode1"/>
              </w:rPr>
            </w:pPr>
            <w:r>
              <w:rPr>
                <w:rFonts w:ascii="Power Geez Unicode1" w:hAnsi="Power Geez Unicode1" w:cs="Nyala"/>
              </w:rPr>
              <w:t>ብዛት</w:t>
            </w:r>
          </w:p>
        </w:tc>
        <w:tc>
          <w:tcPr>
            <w:tcW w:w="1094" w:type="dxa"/>
          </w:tcPr>
          <w:p w14:paraId="16DBCF77">
            <w:pPr>
              <w:spacing w:after="0" w:line="240" w:lineRule="auto"/>
              <w:jc w:val="center"/>
              <w:rPr>
                <w:rFonts w:ascii="Power Geez Unicode1" w:hAnsi="Power Geez Unicode1"/>
              </w:rPr>
            </w:pPr>
            <w:r>
              <w:rPr>
                <w:rFonts w:ascii="Power Geez Unicode1" w:hAnsi="Power Geez Unicode1"/>
              </w:rPr>
              <w:t>1</w:t>
            </w:r>
          </w:p>
        </w:tc>
      </w:tr>
      <w:tr w14:paraId="3E402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513E5E16">
            <w:pPr>
              <w:spacing w:after="0" w:line="240" w:lineRule="auto"/>
              <w:jc w:val="center"/>
              <w:rPr>
                <w:rFonts w:ascii="Power Geez Unicode1" w:hAnsi="Power Geez Unicode1"/>
              </w:rPr>
            </w:pPr>
            <w:r>
              <w:rPr>
                <w:rFonts w:ascii="Power Geez Unicode1" w:hAnsi="Power Geez Unicode1"/>
              </w:rPr>
              <w:t>16</w:t>
            </w:r>
          </w:p>
        </w:tc>
        <w:tc>
          <w:tcPr>
            <w:tcW w:w="6698" w:type="dxa"/>
          </w:tcPr>
          <w:p w14:paraId="60AC460F">
            <w:pPr>
              <w:spacing w:after="0" w:line="240" w:lineRule="auto"/>
              <w:rPr>
                <w:rFonts w:ascii="Power Geez Unicode1" w:hAnsi="Power Geez Unicode1"/>
              </w:rPr>
            </w:pPr>
            <w:r>
              <w:rPr>
                <w:rFonts w:ascii="Power Geez Unicode1" w:hAnsi="Power Geez Unicode1"/>
              </w:rPr>
              <w:t>Coefficient of Friction Tester</w:t>
            </w:r>
          </w:p>
        </w:tc>
        <w:tc>
          <w:tcPr>
            <w:tcW w:w="976" w:type="dxa"/>
          </w:tcPr>
          <w:p w14:paraId="4C08A602">
            <w:pPr>
              <w:spacing w:after="0" w:line="240" w:lineRule="auto"/>
              <w:jc w:val="center"/>
              <w:rPr>
                <w:rFonts w:ascii="Power Geez Unicode1" w:hAnsi="Power Geez Unicode1"/>
              </w:rPr>
            </w:pPr>
            <w:r>
              <w:rPr>
                <w:rFonts w:ascii="Power Geez Unicode1" w:hAnsi="Power Geez Unicode1" w:cs="Nyala"/>
              </w:rPr>
              <w:t>ብዛት</w:t>
            </w:r>
          </w:p>
        </w:tc>
        <w:tc>
          <w:tcPr>
            <w:tcW w:w="1094" w:type="dxa"/>
          </w:tcPr>
          <w:p w14:paraId="02D57E89">
            <w:pPr>
              <w:spacing w:after="0" w:line="240" w:lineRule="auto"/>
              <w:jc w:val="center"/>
              <w:rPr>
                <w:rFonts w:ascii="Power Geez Unicode1" w:hAnsi="Power Geez Unicode1"/>
              </w:rPr>
            </w:pPr>
            <w:r>
              <w:rPr>
                <w:rFonts w:ascii="Power Geez Unicode1" w:hAnsi="Power Geez Unicode1"/>
              </w:rPr>
              <w:t>1</w:t>
            </w:r>
          </w:p>
        </w:tc>
      </w:tr>
      <w:tr w14:paraId="60F20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3D928C67">
            <w:pPr>
              <w:spacing w:after="0" w:line="240" w:lineRule="auto"/>
              <w:jc w:val="center"/>
              <w:rPr>
                <w:rFonts w:ascii="Power Geez Unicode1" w:hAnsi="Power Geez Unicode1"/>
              </w:rPr>
            </w:pPr>
            <w:r>
              <w:rPr>
                <w:rFonts w:ascii="Power Geez Unicode1" w:hAnsi="Power Geez Unicode1"/>
              </w:rPr>
              <w:t>17</w:t>
            </w:r>
          </w:p>
        </w:tc>
        <w:tc>
          <w:tcPr>
            <w:tcW w:w="6698" w:type="dxa"/>
          </w:tcPr>
          <w:p w14:paraId="3A212C73">
            <w:pPr>
              <w:spacing w:after="0" w:line="240" w:lineRule="auto"/>
              <w:rPr>
                <w:rFonts w:ascii="Power Geez Unicode1" w:hAnsi="Power Geez Unicode1"/>
              </w:rPr>
            </w:pPr>
            <w:r>
              <w:rPr>
                <w:rFonts w:ascii="Power Geez Unicode1" w:hAnsi="Power Geez Unicode1"/>
              </w:rPr>
              <w:t>Angle of Repose Tester</w:t>
            </w:r>
          </w:p>
        </w:tc>
        <w:tc>
          <w:tcPr>
            <w:tcW w:w="976" w:type="dxa"/>
          </w:tcPr>
          <w:p w14:paraId="25B31A3C">
            <w:pPr>
              <w:spacing w:after="0" w:line="240" w:lineRule="auto"/>
              <w:jc w:val="center"/>
              <w:rPr>
                <w:rFonts w:ascii="Power Geez Unicode1" w:hAnsi="Power Geez Unicode1"/>
              </w:rPr>
            </w:pPr>
            <w:r>
              <w:rPr>
                <w:rFonts w:ascii="Power Geez Unicode1" w:hAnsi="Power Geez Unicode1" w:cs="Nyala"/>
              </w:rPr>
              <w:t>ብዛት</w:t>
            </w:r>
          </w:p>
        </w:tc>
        <w:tc>
          <w:tcPr>
            <w:tcW w:w="1094" w:type="dxa"/>
          </w:tcPr>
          <w:p w14:paraId="63023D32">
            <w:pPr>
              <w:spacing w:after="0" w:line="240" w:lineRule="auto"/>
              <w:jc w:val="center"/>
              <w:rPr>
                <w:rFonts w:ascii="Power Geez Unicode1" w:hAnsi="Power Geez Unicode1"/>
              </w:rPr>
            </w:pPr>
            <w:r>
              <w:rPr>
                <w:rFonts w:ascii="Power Geez Unicode1" w:hAnsi="Power Geez Unicode1"/>
              </w:rPr>
              <w:t>1</w:t>
            </w:r>
          </w:p>
        </w:tc>
      </w:tr>
    </w:tbl>
    <w:p w14:paraId="409D0220">
      <w:pPr>
        <w:pStyle w:val="59"/>
        <w:ind w:left="360"/>
        <w:jc w:val="left"/>
        <w:rPr>
          <w:rFonts w:cs="Nyala"/>
          <w:sz w:val="24"/>
        </w:rPr>
      </w:pPr>
    </w:p>
    <w:p w14:paraId="62675A84">
      <w:pPr>
        <w:pStyle w:val="59"/>
        <w:ind w:left="360"/>
        <w:jc w:val="left"/>
        <w:rPr>
          <w:rFonts w:cs="Times New Roman"/>
          <w:sz w:val="24"/>
        </w:rPr>
      </w:pPr>
      <w:r>
        <w:rPr>
          <w:rFonts w:cs="Times New Roman"/>
          <w:sz w:val="24"/>
        </w:rPr>
        <w:t xml:space="preserve">ሠ) በግብርና ኢነርጂ </w:t>
      </w:r>
      <w:r>
        <w:rPr>
          <w:rFonts w:cs="Nyala"/>
          <w:sz w:val="24"/>
        </w:rPr>
        <w:t>የመስክ</w:t>
      </w:r>
      <w:r>
        <w:rPr>
          <w:rFonts w:cs="Times New Roman"/>
          <w:sz w:val="24"/>
        </w:rPr>
        <w:t xml:space="preserve"> </w:t>
      </w:r>
      <w:r>
        <w:rPr>
          <w:rFonts w:cs="Nyala"/>
          <w:sz w:val="24"/>
        </w:rPr>
        <w:t>እና</w:t>
      </w:r>
      <w:r>
        <w:rPr>
          <w:rFonts w:cs="Times New Roman"/>
          <w:sz w:val="24"/>
        </w:rPr>
        <w:t xml:space="preserve"> </w:t>
      </w:r>
      <w:r>
        <w:rPr>
          <w:rFonts w:cs="Nyala"/>
          <w:sz w:val="24"/>
        </w:rPr>
        <w:t>የላቦራቶሪ</w:t>
      </w:r>
      <w:r>
        <w:rPr>
          <w:rFonts w:cs="Times New Roman"/>
          <w:sz w:val="24"/>
        </w:rPr>
        <w:t xml:space="preserve"> </w:t>
      </w:r>
      <w:r>
        <w:rPr>
          <w:rFonts w:cs="Times New Roman" w:eastAsiaTheme="minorHAnsi"/>
          <w:b w:val="0"/>
          <w:bCs w:val="0"/>
          <w:sz w:val="22"/>
          <w:szCs w:val="22"/>
          <w:lang w:eastAsia="en-US"/>
        </w:rPr>
        <w:t xml:space="preserve">ፍተሻ ለማከናወን የሚያስፈልግ </w:t>
      </w:r>
      <w:r>
        <w:rPr>
          <w:rFonts w:cs="Nyala"/>
          <w:sz w:val="24"/>
        </w:rPr>
        <w:t>መሰረተ</w:t>
      </w:r>
      <w:r>
        <w:rPr>
          <w:rFonts w:cs="Times New Roman"/>
          <w:sz w:val="24"/>
        </w:rPr>
        <w:t xml:space="preserve"> </w:t>
      </w:r>
      <w:r>
        <w:rPr>
          <w:rFonts w:cs="Nyala"/>
          <w:sz w:val="24"/>
        </w:rPr>
        <w:t>ልማትና</w:t>
      </w:r>
      <w:r>
        <w:rPr>
          <w:rFonts w:cs="Times New Roman"/>
          <w:sz w:val="24"/>
        </w:rPr>
        <w:t xml:space="preserve"> </w:t>
      </w:r>
      <w:r>
        <w:rPr>
          <w:rFonts w:cs="Nyala"/>
          <w:sz w:val="24"/>
        </w:rPr>
        <w:t>ፋሲሊቲ</w:t>
      </w:r>
    </w:p>
    <w:p w14:paraId="32087270">
      <w:pPr>
        <w:spacing w:after="160" w:line="259" w:lineRule="auto"/>
        <w:rPr>
          <w:rFonts w:ascii="Power Geez Unicode1" w:hAnsi="Power Geez Unicode1"/>
        </w:rPr>
      </w:pPr>
    </w:p>
    <w:p w14:paraId="091B0F87">
      <w:pPr>
        <w:pStyle w:val="59"/>
        <w:ind w:left="360"/>
        <w:jc w:val="left"/>
        <w:rPr>
          <w:rFonts w:cs="Times New Roman" w:eastAsiaTheme="minorHAnsi"/>
          <w:b w:val="0"/>
          <w:bCs w:val="0"/>
          <w:sz w:val="22"/>
          <w:szCs w:val="22"/>
          <w:lang w:eastAsia="en-US"/>
        </w:rPr>
      </w:pPr>
      <w:r>
        <w:rPr>
          <w:rFonts w:cs="Times New Roman" w:eastAsiaTheme="minorHAnsi"/>
          <w:b w:val="0"/>
          <w:bCs w:val="0"/>
          <w:sz w:val="22"/>
          <w:szCs w:val="22"/>
          <w:lang w:eastAsia="en-US"/>
        </w:rPr>
        <w:t xml:space="preserve">ማንኛውም በአነስተኛ የግብርና ምህንድስና ምርምር </w:t>
      </w:r>
      <w:r>
        <w:rPr>
          <w:rFonts w:cs="Times New Roman" w:eastAsiaTheme="minorHAnsi"/>
          <w:bCs w:val="0"/>
          <w:sz w:val="22"/>
          <w:szCs w:val="22"/>
          <w:u w:val="single"/>
          <w:lang w:eastAsia="en-US"/>
        </w:rPr>
        <w:t xml:space="preserve">በግብርና ኢነርጂ ዘርፍ </w:t>
      </w:r>
      <w:r>
        <w:rPr>
          <w:rFonts w:cs="Times New Roman" w:eastAsiaTheme="minorHAnsi"/>
          <w:b w:val="0"/>
          <w:bCs w:val="0"/>
          <w:sz w:val="22"/>
          <w:szCs w:val="22"/>
          <w:lang w:eastAsia="en-US"/>
        </w:rPr>
        <w:t>የመስክ እና የላቦራቶሪ ፍተሻዎችን ለማከናወን በዚህ አባሪ (ሀ) እና (ሠ) ማሟላት እንደተጠበቀ ሆኖ የሚከተሉትን ፋሲሊቲዎች ማሟላት አለበት፡-</w:t>
      </w:r>
    </w:p>
    <w:p w14:paraId="6E2F638A">
      <w:pPr>
        <w:spacing w:after="160" w:line="259" w:lineRule="auto"/>
        <w:rPr>
          <w:rFonts w:ascii="Power Geez Unicode1" w:hAnsi="Power Geez Unicode1"/>
        </w:rPr>
      </w:pPr>
    </w:p>
    <w:p w14:paraId="2B0A9980">
      <w:pPr>
        <w:pStyle w:val="59"/>
        <w:ind w:left="360"/>
        <w:jc w:val="left"/>
        <w:rPr>
          <w:rFonts w:cs="Nyala"/>
          <w:sz w:val="24"/>
        </w:rPr>
      </w:pP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7"/>
        <w:gridCol w:w="6698"/>
        <w:gridCol w:w="912"/>
        <w:gridCol w:w="1091"/>
      </w:tblGrid>
      <w:tr w14:paraId="5BD73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5" w:type="dxa"/>
            <w:gridSpan w:val="4"/>
            <w:vAlign w:val="center"/>
          </w:tcPr>
          <w:p w14:paraId="4A02788B">
            <w:pPr>
              <w:spacing w:after="0" w:line="240" w:lineRule="auto"/>
              <w:jc w:val="center"/>
              <w:rPr>
                <w:rFonts w:ascii="Power Geez Unicode1" w:hAnsi="Power Geez Unicode1" w:cs="Nyala"/>
                <w:b/>
                <w:bCs/>
              </w:rPr>
            </w:pPr>
            <w:r>
              <w:rPr>
                <w:rFonts w:ascii="Power Geez Unicode1" w:hAnsi="Power Geez Unicode1"/>
                <w:b/>
                <w:bCs/>
              </w:rPr>
              <w:t>ENERGY RESEARCH MEASURING devices</w:t>
            </w:r>
          </w:p>
        </w:tc>
      </w:tr>
      <w:tr w14:paraId="33BF2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50AF7A6C">
            <w:pPr>
              <w:spacing w:after="0" w:line="240" w:lineRule="auto"/>
              <w:jc w:val="center"/>
              <w:rPr>
                <w:rFonts w:ascii="Power Geez Unicode1" w:hAnsi="Power Geez Unicode1"/>
                <w:b/>
                <w:bCs/>
              </w:rPr>
            </w:pPr>
            <w:r>
              <w:rPr>
                <w:rFonts w:ascii="Power Geez Unicode1" w:hAnsi="Power Geez Unicode1" w:cs="Nyala"/>
                <w:b/>
                <w:bCs/>
              </w:rPr>
              <w:t>ቁጥር</w:t>
            </w:r>
          </w:p>
        </w:tc>
        <w:tc>
          <w:tcPr>
            <w:tcW w:w="6698" w:type="dxa"/>
            <w:vAlign w:val="center"/>
          </w:tcPr>
          <w:p w14:paraId="76F8608A">
            <w:pPr>
              <w:spacing w:after="0" w:line="240" w:lineRule="auto"/>
              <w:jc w:val="center"/>
              <w:rPr>
                <w:rFonts w:ascii="Power Geez Unicode1" w:hAnsi="Power Geez Unicode1"/>
                <w:b/>
                <w:bCs/>
              </w:rPr>
            </w:pPr>
            <w:r>
              <w:rPr>
                <w:rFonts w:ascii="Power Geez Unicode1" w:hAnsi="Power Geez Unicode1"/>
                <w:b/>
                <w:bCs/>
              </w:rPr>
              <w:t xml:space="preserve">List of laboratory and field testing equipment </w:t>
            </w:r>
            <w:r>
              <w:rPr>
                <w:rFonts w:ascii="Power Geez Unicode1" w:hAnsi="Power Geez Unicode1" w:cs="Nyala"/>
                <w:b/>
                <w:bCs/>
              </w:rPr>
              <w:t>የመስክ</w:t>
            </w:r>
            <w:r>
              <w:rPr>
                <w:rFonts w:ascii="Power Geez Unicode1" w:hAnsi="Power Geez Unicode1"/>
                <w:b/>
                <w:bCs/>
              </w:rPr>
              <w:t xml:space="preserve"> </w:t>
            </w:r>
            <w:r>
              <w:rPr>
                <w:rFonts w:ascii="Power Geez Unicode1" w:hAnsi="Power Geez Unicode1" w:cs="Nyala"/>
                <w:b/>
                <w:bCs/>
              </w:rPr>
              <w:t>እና</w:t>
            </w:r>
            <w:r>
              <w:rPr>
                <w:rFonts w:ascii="Power Geez Unicode1" w:hAnsi="Power Geez Unicode1"/>
                <w:b/>
                <w:bCs/>
              </w:rPr>
              <w:t xml:space="preserve"> </w:t>
            </w:r>
            <w:r>
              <w:rPr>
                <w:rFonts w:ascii="Power Geez Unicode1" w:hAnsi="Power Geez Unicode1" w:cs="Nyala"/>
                <w:b/>
                <w:bCs/>
              </w:rPr>
              <w:t>የላቦራቶሪ</w:t>
            </w:r>
            <w:r>
              <w:rPr>
                <w:rFonts w:ascii="Power Geez Unicode1" w:hAnsi="Power Geez Unicode1"/>
                <w:b/>
                <w:bCs/>
              </w:rPr>
              <w:t xml:space="preserve"> </w:t>
            </w:r>
            <w:r>
              <w:rPr>
                <w:rFonts w:ascii="Power Geez Unicode1" w:hAnsi="Power Geez Unicode1" w:cs="Nyala"/>
                <w:b/>
                <w:bCs/>
              </w:rPr>
              <w:t>መሳሪያዎች</w:t>
            </w:r>
            <w:r>
              <w:rPr>
                <w:rFonts w:ascii="Power Geez Unicode1" w:hAnsi="Power Geez Unicode1"/>
                <w:b/>
                <w:bCs/>
              </w:rPr>
              <w:t xml:space="preserve"> </w:t>
            </w:r>
            <w:r>
              <w:rPr>
                <w:rFonts w:ascii="Power Geez Unicode1" w:hAnsi="Power Geez Unicode1" w:cs="Nyala"/>
                <w:b/>
                <w:bCs/>
              </w:rPr>
              <w:t>ዝርዝር</w:t>
            </w:r>
          </w:p>
        </w:tc>
        <w:tc>
          <w:tcPr>
            <w:tcW w:w="529" w:type="dxa"/>
            <w:vAlign w:val="center"/>
          </w:tcPr>
          <w:p w14:paraId="319C9022">
            <w:pPr>
              <w:spacing w:after="0" w:line="240" w:lineRule="auto"/>
              <w:jc w:val="center"/>
              <w:rPr>
                <w:rFonts w:ascii="Power Geez Unicode1" w:hAnsi="Power Geez Unicode1"/>
                <w:b/>
                <w:bCs/>
              </w:rPr>
            </w:pPr>
            <w:r>
              <w:rPr>
                <w:rFonts w:ascii="Power Geez Unicode1" w:hAnsi="Power Geez Unicode1" w:cs="Nyala"/>
                <w:b/>
                <w:bCs/>
              </w:rPr>
              <w:t>መለኪያ</w:t>
            </w:r>
          </w:p>
        </w:tc>
        <w:tc>
          <w:tcPr>
            <w:tcW w:w="1091" w:type="dxa"/>
            <w:vAlign w:val="center"/>
          </w:tcPr>
          <w:p w14:paraId="5E5247E2">
            <w:pPr>
              <w:spacing w:after="0" w:line="240" w:lineRule="auto"/>
              <w:jc w:val="center"/>
              <w:rPr>
                <w:rFonts w:ascii="Power Geez Unicode1" w:hAnsi="Power Geez Unicode1"/>
                <w:b/>
                <w:bCs/>
              </w:rPr>
            </w:pPr>
            <w:r>
              <w:rPr>
                <w:rFonts w:ascii="Power Geez Unicode1" w:hAnsi="Power Geez Unicode1" w:cs="Nyala"/>
                <w:b/>
                <w:bCs/>
              </w:rPr>
              <w:t>ዝቅተኛ</w:t>
            </w:r>
            <w:r>
              <w:rPr>
                <w:rFonts w:ascii="Power Geez Unicode1" w:hAnsi="Power Geez Unicode1"/>
                <w:b/>
                <w:bCs/>
              </w:rPr>
              <w:t xml:space="preserve"> </w:t>
            </w:r>
            <w:r>
              <w:rPr>
                <w:rFonts w:ascii="Power Geez Unicode1" w:hAnsi="Power Geez Unicode1" w:cs="Nyala"/>
                <w:b/>
                <w:bCs/>
              </w:rPr>
              <w:t>መስፈርት</w:t>
            </w:r>
          </w:p>
        </w:tc>
      </w:tr>
      <w:tr w14:paraId="188B6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04C91543">
            <w:pPr>
              <w:spacing w:after="0" w:line="240" w:lineRule="auto"/>
              <w:jc w:val="center"/>
              <w:rPr>
                <w:rFonts w:ascii="Power Geez Unicode1" w:hAnsi="Power Geez Unicode1"/>
              </w:rPr>
            </w:pPr>
            <w:r>
              <w:rPr>
                <w:rFonts w:ascii="Power Geez Unicode1" w:hAnsi="Power Geez Unicode1"/>
              </w:rPr>
              <w:t>1</w:t>
            </w:r>
          </w:p>
        </w:tc>
        <w:tc>
          <w:tcPr>
            <w:tcW w:w="6698" w:type="dxa"/>
          </w:tcPr>
          <w:p w14:paraId="31415AC5">
            <w:pPr>
              <w:spacing w:after="0" w:line="240" w:lineRule="auto"/>
              <w:rPr>
                <w:rFonts w:ascii="Power Geez Unicode1" w:hAnsi="Power Geez Unicode1"/>
                <w:b/>
                <w:bCs/>
              </w:rPr>
            </w:pPr>
            <w:r>
              <w:rPr>
                <w:rFonts w:ascii="Power Geez Unicode1" w:hAnsi="Power Geez Unicode1"/>
              </w:rPr>
              <w:t>Clamp Meter (AC/DC)</w:t>
            </w:r>
          </w:p>
        </w:tc>
        <w:tc>
          <w:tcPr>
            <w:tcW w:w="529" w:type="dxa"/>
          </w:tcPr>
          <w:p w14:paraId="33441095">
            <w:pPr>
              <w:spacing w:after="0" w:line="240" w:lineRule="auto"/>
              <w:jc w:val="center"/>
              <w:rPr>
                <w:rFonts w:ascii="Power Geez Unicode1" w:hAnsi="Power Geez Unicode1"/>
              </w:rPr>
            </w:pPr>
            <w:r>
              <w:rPr>
                <w:rFonts w:ascii="Power Geez Unicode1" w:hAnsi="Power Geez Unicode1" w:cs="Nyala"/>
              </w:rPr>
              <w:t>ብዛት</w:t>
            </w:r>
          </w:p>
        </w:tc>
        <w:tc>
          <w:tcPr>
            <w:tcW w:w="1091" w:type="dxa"/>
          </w:tcPr>
          <w:p w14:paraId="553CF5E0">
            <w:pPr>
              <w:spacing w:after="0" w:line="240" w:lineRule="auto"/>
              <w:jc w:val="center"/>
              <w:rPr>
                <w:rFonts w:ascii="Power Geez Unicode1" w:hAnsi="Power Geez Unicode1"/>
              </w:rPr>
            </w:pPr>
            <w:r>
              <w:rPr>
                <w:rFonts w:ascii="Power Geez Unicode1" w:hAnsi="Power Geez Unicode1"/>
              </w:rPr>
              <w:t>2</w:t>
            </w:r>
          </w:p>
        </w:tc>
      </w:tr>
      <w:tr w14:paraId="68439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857" w:type="dxa"/>
            <w:vAlign w:val="center"/>
          </w:tcPr>
          <w:p w14:paraId="35FE1B8C">
            <w:pPr>
              <w:spacing w:after="0" w:line="240" w:lineRule="auto"/>
              <w:jc w:val="center"/>
              <w:rPr>
                <w:rFonts w:ascii="Power Geez Unicode1" w:hAnsi="Power Geez Unicode1"/>
              </w:rPr>
            </w:pPr>
            <w:r>
              <w:rPr>
                <w:rFonts w:ascii="Power Geez Unicode1" w:hAnsi="Power Geez Unicode1"/>
              </w:rPr>
              <w:t>2</w:t>
            </w:r>
          </w:p>
        </w:tc>
        <w:tc>
          <w:tcPr>
            <w:tcW w:w="6698" w:type="dxa"/>
          </w:tcPr>
          <w:p w14:paraId="70739250">
            <w:pPr>
              <w:spacing w:after="0" w:line="240" w:lineRule="auto"/>
              <w:rPr>
                <w:rFonts w:ascii="Power Geez Unicode1" w:hAnsi="Power Geez Unicode1"/>
                <w:b/>
                <w:bCs/>
              </w:rPr>
            </w:pPr>
            <w:r>
              <w:rPr>
                <w:rFonts w:ascii="Power Geez Unicode1" w:hAnsi="Power Geez Unicode1"/>
              </w:rPr>
              <w:t>Water Flow Meter</w:t>
            </w:r>
          </w:p>
        </w:tc>
        <w:tc>
          <w:tcPr>
            <w:tcW w:w="529" w:type="dxa"/>
          </w:tcPr>
          <w:p w14:paraId="1CC0F9B5">
            <w:pPr>
              <w:spacing w:after="0" w:line="240" w:lineRule="auto"/>
              <w:jc w:val="center"/>
              <w:rPr>
                <w:rFonts w:ascii="Power Geez Unicode1" w:hAnsi="Power Geez Unicode1"/>
              </w:rPr>
            </w:pPr>
            <w:r>
              <w:rPr>
                <w:rFonts w:ascii="Power Geez Unicode1" w:hAnsi="Power Geez Unicode1" w:cs="Nyala"/>
              </w:rPr>
              <w:t>ብዛት</w:t>
            </w:r>
          </w:p>
        </w:tc>
        <w:tc>
          <w:tcPr>
            <w:tcW w:w="1091" w:type="dxa"/>
          </w:tcPr>
          <w:p w14:paraId="323844EF">
            <w:pPr>
              <w:spacing w:after="0" w:line="240" w:lineRule="auto"/>
              <w:jc w:val="center"/>
              <w:rPr>
                <w:rFonts w:ascii="Power Geez Unicode1" w:hAnsi="Power Geez Unicode1"/>
              </w:rPr>
            </w:pPr>
            <w:r>
              <w:rPr>
                <w:rFonts w:ascii="Power Geez Unicode1" w:hAnsi="Power Geez Unicode1"/>
              </w:rPr>
              <w:t>1</w:t>
            </w:r>
          </w:p>
        </w:tc>
      </w:tr>
      <w:tr w14:paraId="11ED7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7" w:type="dxa"/>
            <w:vAlign w:val="center"/>
          </w:tcPr>
          <w:p w14:paraId="0537F3D6">
            <w:pPr>
              <w:spacing w:after="0" w:line="240" w:lineRule="auto"/>
              <w:jc w:val="center"/>
              <w:rPr>
                <w:rFonts w:ascii="Power Geez Unicode1" w:hAnsi="Power Geez Unicode1"/>
              </w:rPr>
            </w:pPr>
            <w:r>
              <w:rPr>
                <w:rFonts w:ascii="Power Geez Unicode1" w:hAnsi="Power Geez Unicode1"/>
              </w:rPr>
              <w:t>3</w:t>
            </w:r>
          </w:p>
        </w:tc>
        <w:tc>
          <w:tcPr>
            <w:tcW w:w="6698" w:type="dxa"/>
          </w:tcPr>
          <w:p w14:paraId="4E91FFA1">
            <w:pPr>
              <w:spacing w:after="0" w:line="240" w:lineRule="auto"/>
              <w:rPr>
                <w:rFonts w:ascii="Power Geez Unicode1" w:hAnsi="Power Geez Unicode1"/>
              </w:rPr>
            </w:pPr>
            <w:r>
              <w:rPr>
                <w:rFonts w:ascii="Power Geez Unicode1" w:hAnsi="Power Geez Unicode1"/>
              </w:rPr>
              <w:t>DC Power Meter (solar PV testing)</w:t>
            </w:r>
          </w:p>
        </w:tc>
        <w:tc>
          <w:tcPr>
            <w:tcW w:w="529" w:type="dxa"/>
          </w:tcPr>
          <w:p w14:paraId="5208A7BE">
            <w:pPr>
              <w:spacing w:after="0" w:line="240" w:lineRule="auto"/>
              <w:jc w:val="center"/>
              <w:rPr>
                <w:rFonts w:ascii="Power Geez Unicode1" w:hAnsi="Power Geez Unicode1"/>
              </w:rPr>
            </w:pPr>
            <w:r>
              <w:rPr>
                <w:rFonts w:ascii="Power Geez Unicode1" w:hAnsi="Power Geez Unicode1" w:cs="Nyala"/>
              </w:rPr>
              <w:t>ብዛት</w:t>
            </w:r>
          </w:p>
        </w:tc>
        <w:tc>
          <w:tcPr>
            <w:tcW w:w="1091" w:type="dxa"/>
          </w:tcPr>
          <w:p w14:paraId="3117FF36">
            <w:pPr>
              <w:spacing w:after="0" w:line="240" w:lineRule="auto"/>
              <w:jc w:val="center"/>
              <w:rPr>
                <w:rFonts w:ascii="Power Geez Unicode1" w:hAnsi="Power Geez Unicode1"/>
              </w:rPr>
            </w:pPr>
            <w:r>
              <w:rPr>
                <w:rFonts w:ascii="Power Geez Unicode1" w:hAnsi="Power Geez Unicode1"/>
              </w:rPr>
              <w:t>1</w:t>
            </w:r>
          </w:p>
        </w:tc>
      </w:tr>
      <w:tr w14:paraId="02C85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5E7E7C91">
            <w:pPr>
              <w:spacing w:after="0" w:line="240" w:lineRule="auto"/>
              <w:jc w:val="center"/>
              <w:rPr>
                <w:rFonts w:ascii="Power Geez Unicode1" w:hAnsi="Power Geez Unicode1"/>
              </w:rPr>
            </w:pPr>
            <w:r>
              <w:rPr>
                <w:rFonts w:ascii="Power Geez Unicode1" w:hAnsi="Power Geez Unicode1"/>
              </w:rPr>
              <w:t>4</w:t>
            </w:r>
          </w:p>
        </w:tc>
        <w:tc>
          <w:tcPr>
            <w:tcW w:w="6698" w:type="dxa"/>
          </w:tcPr>
          <w:p w14:paraId="357DAB45">
            <w:pPr>
              <w:spacing w:after="0" w:line="240" w:lineRule="auto"/>
              <w:rPr>
                <w:rFonts w:ascii="Power Geez Unicode1" w:hAnsi="Power Geez Unicode1"/>
              </w:rPr>
            </w:pPr>
            <w:r>
              <w:rPr>
                <w:rFonts w:ascii="Power Geez Unicode1" w:hAnsi="Power Geez Unicode1"/>
              </w:rPr>
              <w:t>Water Pressure Gauge</w:t>
            </w:r>
          </w:p>
        </w:tc>
        <w:tc>
          <w:tcPr>
            <w:tcW w:w="529" w:type="dxa"/>
          </w:tcPr>
          <w:p w14:paraId="3120371B">
            <w:pPr>
              <w:spacing w:after="0" w:line="240" w:lineRule="auto"/>
              <w:jc w:val="center"/>
              <w:rPr>
                <w:rFonts w:ascii="Power Geez Unicode1" w:hAnsi="Power Geez Unicode1"/>
              </w:rPr>
            </w:pPr>
            <w:r>
              <w:rPr>
                <w:rFonts w:ascii="Power Geez Unicode1" w:hAnsi="Power Geez Unicode1" w:cs="Nyala"/>
              </w:rPr>
              <w:t>ብዛት</w:t>
            </w:r>
          </w:p>
        </w:tc>
        <w:tc>
          <w:tcPr>
            <w:tcW w:w="1091" w:type="dxa"/>
          </w:tcPr>
          <w:p w14:paraId="3BEED3C3">
            <w:pPr>
              <w:spacing w:after="0" w:line="240" w:lineRule="auto"/>
              <w:jc w:val="center"/>
              <w:rPr>
                <w:rFonts w:ascii="Power Geez Unicode1" w:hAnsi="Power Geez Unicode1"/>
              </w:rPr>
            </w:pPr>
            <w:r>
              <w:rPr>
                <w:rFonts w:ascii="Power Geez Unicode1" w:hAnsi="Power Geez Unicode1"/>
              </w:rPr>
              <w:t>2</w:t>
            </w:r>
          </w:p>
        </w:tc>
      </w:tr>
      <w:tr w14:paraId="76A1E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5AE56BF7">
            <w:pPr>
              <w:spacing w:after="0" w:line="240" w:lineRule="auto"/>
              <w:jc w:val="center"/>
              <w:rPr>
                <w:rFonts w:ascii="Power Geez Unicode1" w:hAnsi="Power Geez Unicode1"/>
              </w:rPr>
            </w:pPr>
            <w:r>
              <w:rPr>
                <w:rFonts w:ascii="Power Geez Unicode1" w:hAnsi="Power Geez Unicode1"/>
              </w:rPr>
              <w:t>5</w:t>
            </w:r>
          </w:p>
        </w:tc>
        <w:tc>
          <w:tcPr>
            <w:tcW w:w="6698" w:type="dxa"/>
          </w:tcPr>
          <w:p w14:paraId="2E6BCCC2">
            <w:pPr>
              <w:spacing w:after="0" w:line="240" w:lineRule="auto"/>
              <w:rPr>
                <w:rFonts w:ascii="Power Geez Unicode1" w:hAnsi="Power Geez Unicode1"/>
              </w:rPr>
            </w:pPr>
            <w:r>
              <w:rPr>
                <w:rFonts w:ascii="Power Geez Unicode1" w:hAnsi="Power Geez Unicode1"/>
              </w:rPr>
              <w:t>Manometer (digital)</w:t>
            </w:r>
          </w:p>
        </w:tc>
        <w:tc>
          <w:tcPr>
            <w:tcW w:w="529" w:type="dxa"/>
          </w:tcPr>
          <w:p w14:paraId="789AF9C7">
            <w:pPr>
              <w:spacing w:after="0" w:line="240" w:lineRule="auto"/>
              <w:jc w:val="center"/>
              <w:rPr>
                <w:rFonts w:ascii="Power Geez Unicode1" w:hAnsi="Power Geez Unicode1"/>
              </w:rPr>
            </w:pPr>
            <w:r>
              <w:rPr>
                <w:rFonts w:ascii="Power Geez Unicode1" w:hAnsi="Power Geez Unicode1" w:cs="Nyala"/>
              </w:rPr>
              <w:t>ብዛት</w:t>
            </w:r>
          </w:p>
        </w:tc>
        <w:tc>
          <w:tcPr>
            <w:tcW w:w="1091" w:type="dxa"/>
          </w:tcPr>
          <w:p w14:paraId="6C6D362F">
            <w:pPr>
              <w:spacing w:after="0" w:line="240" w:lineRule="auto"/>
              <w:jc w:val="center"/>
              <w:rPr>
                <w:rFonts w:ascii="Power Geez Unicode1" w:hAnsi="Power Geez Unicode1"/>
              </w:rPr>
            </w:pPr>
            <w:r>
              <w:rPr>
                <w:rFonts w:ascii="Power Geez Unicode1" w:hAnsi="Power Geez Unicode1"/>
              </w:rPr>
              <w:t>1</w:t>
            </w:r>
          </w:p>
        </w:tc>
      </w:tr>
      <w:tr w14:paraId="1BC1F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3BFE5A1D">
            <w:pPr>
              <w:spacing w:after="0" w:line="240" w:lineRule="auto"/>
              <w:jc w:val="center"/>
              <w:rPr>
                <w:rFonts w:ascii="Power Geez Unicode1" w:hAnsi="Power Geez Unicode1"/>
              </w:rPr>
            </w:pPr>
            <w:r>
              <w:rPr>
                <w:rFonts w:ascii="Power Geez Unicode1" w:hAnsi="Power Geez Unicode1"/>
              </w:rPr>
              <w:t>6</w:t>
            </w:r>
          </w:p>
        </w:tc>
        <w:tc>
          <w:tcPr>
            <w:tcW w:w="6698" w:type="dxa"/>
          </w:tcPr>
          <w:p w14:paraId="27D3DA30">
            <w:pPr>
              <w:spacing w:after="0" w:line="240" w:lineRule="auto"/>
              <w:rPr>
                <w:rFonts w:ascii="Power Geez Unicode1" w:hAnsi="Power Geez Unicode1"/>
              </w:rPr>
            </w:pPr>
            <w:r>
              <w:rPr>
                <w:rFonts w:ascii="Power Geez Unicode1" w:hAnsi="Power Geez Unicode1"/>
              </w:rPr>
              <w:t>Multi-meter (rugged, field)</w:t>
            </w:r>
          </w:p>
        </w:tc>
        <w:tc>
          <w:tcPr>
            <w:tcW w:w="529" w:type="dxa"/>
          </w:tcPr>
          <w:p w14:paraId="05661A24">
            <w:pPr>
              <w:spacing w:after="0" w:line="240" w:lineRule="auto"/>
              <w:jc w:val="center"/>
              <w:rPr>
                <w:rFonts w:ascii="Power Geez Unicode1" w:hAnsi="Power Geez Unicode1"/>
              </w:rPr>
            </w:pPr>
            <w:r>
              <w:rPr>
                <w:rFonts w:ascii="Power Geez Unicode1" w:hAnsi="Power Geez Unicode1" w:cs="Nyala"/>
              </w:rPr>
              <w:t>ብዛት</w:t>
            </w:r>
          </w:p>
        </w:tc>
        <w:tc>
          <w:tcPr>
            <w:tcW w:w="1091" w:type="dxa"/>
          </w:tcPr>
          <w:p w14:paraId="39057B1F">
            <w:pPr>
              <w:spacing w:after="0" w:line="240" w:lineRule="auto"/>
              <w:jc w:val="center"/>
              <w:rPr>
                <w:rFonts w:ascii="Power Geez Unicode1" w:hAnsi="Power Geez Unicode1"/>
              </w:rPr>
            </w:pPr>
            <w:r>
              <w:rPr>
                <w:rFonts w:ascii="Power Geez Unicode1" w:hAnsi="Power Geez Unicode1"/>
              </w:rPr>
              <w:t>2</w:t>
            </w:r>
          </w:p>
        </w:tc>
      </w:tr>
      <w:tr w14:paraId="2B9E8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7B29569A">
            <w:pPr>
              <w:spacing w:after="0" w:line="240" w:lineRule="auto"/>
              <w:jc w:val="center"/>
              <w:rPr>
                <w:rFonts w:ascii="Power Geez Unicode1" w:hAnsi="Power Geez Unicode1"/>
              </w:rPr>
            </w:pPr>
            <w:r>
              <w:rPr>
                <w:rFonts w:ascii="Power Geez Unicode1" w:hAnsi="Power Geez Unicode1"/>
              </w:rPr>
              <w:t>7</w:t>
            </w:r>
          </w:p>
        </w:tc>
        <w:tc>
          <w:tcPr>
            <w:tcW w:w="6698" w:type="dxa"/>
          </w:tcPr>
          <w:p w14:paraId="7BEC409C">
            <w:pPr>
              <w:spacing w:after="0" w:line="240" w:lineRule="auto"/>
              <w:rPr>
                <w:rFonts w:ascii="Power Geez Unicode1" w:hAnsi="Power Geez Unicode1"/>
              </w:rPr>
            </w:pPr>
            <w:r>
              <w:rPr>
                <w:rFonts w:ascii="Power Geez Unicode1" w:hAnsi="Power Geez Unicode1"/>
              </w:rPr>
              <w:t>Battery Capacity Tester</w:t>
            </w:r>
          </w:p>
        </w:tc>
        <w:tc>
          <w:tcPr>
            <w:tcW w:w="529" w:type="dxa"/>
          </w:tcPr>
          <w:p w14:paraId="3177ABD1">
            <w:pPr>
              <w:spacing w:after="0" w:line="240" w:lineRule="auto"/>
              <w:jc w:val="center"/>
              <w:rPr>
                <w:rFonts w:ascii="Power Geez Unicode1" w:hAnsi="Power Geez Unicode1"/>
              </w:rPr>
            </w:pPr>
            <w:r>
              <w:rPr>
                <w:rFonts w:ascii="Power Geez Unicode1" w:hAnsi="Power Geez Unicode1" w:cs="Nyala"/>
              </w:rPr>
              <w:t>ብዛት</w:t>
            </w:r>
          </w:p>
        </w:tc>
        <w:tc>
          <w:tcPr>
            <w:tcW w:w="1091" w:type="dxa"/>
          </w:tcPr>
          <w:p w14:paraId="5707303D">
            <w:pPr>
              <w:spacing w:after="0" w:line="240" w:lineRule="auto"/>
              <w:jc w:val="center"/>
              <w:rPr>
                <w:rFonts w:ascii="Power Geez Unicode1" w:hAnsi="Power Geez Unicode1"/>
              </w:rPr>
            </w:pPr>
            <w:r>
              <w:rPr>
                <w:rFonts w:ascii="Power Geez Unicode1" w:hAnsi="Power Geez Unicode1"/>
              </w:rPr>
              <w:t>1</w:t>
            </w:r>
          </w:p>
        </w:tc>
      </w:tr>
      <w:tr w14:paraId="5DB0B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7BBFE9A5">
            <w:pPr>
              <w:spacing w:after="0" w:line="240" w:lineRule="auto"/>
              <w:jc w:val="center"/>
              <w:rPr>
                <w:rFonts w:ascii="Power Geez Unicode1" w:hAnsi="Power Geez Unicode1"/>
              </w:rPr>
            </w:pPr>
            <w:r>
              <w:rPr>
                <w:rFonts w:ascii="Power Geez Unicode1" w:hAnsi="Power Geez Unicode1"/>
              </w:rPr>
              <w:t>8</w:t>
            </w:r>
          </w:p>
        </w:tc>
        <w:tc>
          <w:tcPr>
            <w:tcW w:w="6698" w:type="dxa"/>
          </w:tcPr>
          <w:p w14:paraId="0C736418">
            <w:pPr>
              <w:spacing w:after="0" w:line="240" w:lineRule="auto"/>
              <w:rPr>
                <w:rFonts w:ascii="Power Geez Unicode1" w:hAnsi="Power Geez Unicode1"/>
              </w:rPr>
            </w:pPr>
            <w:r>
              <w:rPr>
                <w:rFonts w:ascii="Power Geez Unicode1" w:hAnsi="Power Geez Unicode1"/>
              </w:rPr>
              <w:t>Pyranometer (solar radiation)</w:t>
            </w:r>
          </w:p>
        </w:tc>
        <w:tc>
          <w:tcPr>
            <w:tcW w:w="529" w:type="dxa"/>
          </w:tcPr>
          <w:p w14:paraId="41D397A7">
            <w:pPr>
              <w:spacing w:after="0" w:line="240" w:lineRule="auto"/>
              <w:jc w:val="center"/>
              <w:rPr>
                <w:rFonts w:ascii="Power Geez Unicode1" w:hAnsi="Power Geez Unicode1"/>
              </w:rPr>
            </w:pPr>
            <w:r>
              <w:rPr>
                <w:rFonts w:ascii="Power Geez Unicode1" w:hAnsi="Power Geez Unicode1" w:cs="Nyala"/>
              </w:rPr>
              <w:t>ብዛት</w:t>
            </w:r>
          </w:p>
        </w:tc>
        <w:tc>
          <w:tcPr>
            <w:tcW w:w="1091" w:type="dxa"/>
          </w:tcPr>
          <w:p w14:paraId="6D6DBE94">
            <w:pPr>
              <w:spacing w:after="0" w:line="240" w:lineRule="auto"/>
              <w:jc w:val="center"/>
              <w:rPr>
                <w:rFonts w:ascii="Power Geez Unicode1" w:hAnsi="Power Geez Unicode1"/>
              </w:rPr>
            </w:pPr>
            <w:r>
              <w:rPr>
                <w:rFonts w:ascii="Power Geez Unicode1" w:hAnsi="Power Geez Unicode1"/>
              </w:rPr>
              <w:t>1</w:t>
            </w:r>
          </w:p>
        </w:tc>
      </w:tr>
      <w:tr w14:paraId="266AE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5F312D52">
            <w:pPr>
              <w:spacing w:after="0" w:line="240" w:lineRule="auto"/>
              <w:jc w:val="center"/>
              <w:rPr>
                <w:rFonts w:ascii="Power Geez Unicode1" w:hAnsi="Power Geez Unicode1"/>
              </w:rPr>
            </w:pPr>
            <w:r>
              <w:rPr>
                <w:rFonts w:ascii="Power Geez Unicode1" w:hAnsi="Power Geez Unicode1"/>
              </w:rPr>
              <w:t>9</w:t>
            </w:r>
          </w:p>
        </w:tc>
        <w:tc>
          <w:tcPr>
            <w:tcW w:w="6698" w:type="dxa"/>
          </w:tcPr>
          <w:p w14:paraId="7CA499D9">
            <w:pPr>
              <w:spacing w:after="0" w:line="240" w:lineRule="auto"/>
              <w:rPr>
                <w:rFonts w:ascii="Power Geez Unicode1" w:hAnsi="Power Geez Unicode1"/>
              </w:rPr>
            </w:pPr>
            <w:r>
              <w:rPr>
                <w:rFonts w:ascii="Power Geez Unicode1" w:hAnsi="Power Geez Unicode1"/>
              </w:rPr>
              <w:t>Pressure Gauge Set (various ranges)</w:t>
            </w:r>
          </w:p>
        </w:tc>
        <w:tc>
          <w:tcPr>
            <w:tcW w:w="529" w:type="dxa"/>
          </w:tcPr>
          <w:p w14:paraId="51AF0BB9">
            <w:pPr>
              <w:spacing w:after="0" w:line="240" w:lineRule="auto"/>
              <w:jc w:val="center"/>
              <w:rPr>
                <w:rFonts w:ascii="Power Geez Unicode1" w:hAnsi="Power Geez Unicode1"/>
              </w:rPr>
            </w:pPr>
            <w:r>
              <w:rPr>
                <w:rFonts w:ascii="Power Geez Unicode1" w:hAnsi="Power Geez Unicode1" w:cs="Nyala"/>
              </w:rPr>
              <w:t>ስብስብ</w:t>
            </w:r>
            <w:r>
              <w:rPr>
                <w:rFonts w:ascii="Power Geez Unicode1" w:hAnsi="Power Geez Unicode1"/>
              </w:rPr>
              <w:t xml:space="preserve"> </w:t>
            </w:r>
          </w:p>
        </w:tc>
        <w:tc>
          <w:tcPr>
            <w:tcW w:w="1091" w:type="dxa"/>
          </w:tcPr>
          <w:p w14:paraId="436195A5">
            <w:pPr>
              <w:spacing w:after="0" w:line="240" w:lineRule="auto"/>
              <w:jc w:val="center"/>
              <w:rPr>
                <w:rFonts w:ascii="Power Geez Unicode1" w:hAnsi="Power Geez Unicode1"/>
              </w:rPr>
            </w:pPr>
            <w:r>
              <w:rPr>
                <w:rFonts w:ascii="Power Geez Unicode1" w:hAnsi="Power Geez Unicode1"/>
              </w:rPr>
              <w:t>2</w:t>
            </w:r>
          </w:p>
        </w:tc>
      </w:tr>
      <w:tr w14:paraId="70852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6F617F91">
            <w:pPr>
              <w:spacing w:after="0" w:line="240" w:lineRule="auto"/>
              <w:jc w:val="center"/>
              <w:rPr>
                <w:rFonts w:ascii="Power Geez Unicode1" w:hAnsi="Power Geez Unicode1"/>
              </w:rPr>
            </w:pPr>
            <w:r>
              <w:rPr>
                <w:rFonts w:ascii="Power Geez Unicode1" w:hAnsi="Power Geez Unicode1"/>
              </w:rPr>
              <w:t>10</w:t>
            </w:r>
          </w:p>
        </w:tc>
        <w:tc>
          <w:tcPr>
            <w:tcW w:w="6698" w:type="dxa"/>
          </w:tcPr>
          <w:p w14:paraId="0A67C036">
            <w:pPr>
              <w:spacing w:after="0" w:line="240" w:lineRule="auto"/>
              <w:rPr>
                <w:rFonts w:ascii="Power Geez Unicode1" w:hAnsi="Power Geez Unicode1"/>
              </w:rPr>
            </w:pPr>
            <w:r>
              <w:rPr>
                <w:rFonts w:ascii="Power Geez Unicode1" w:hAnsi="Power Geez Unicode1"/>
              </w:rPr>
              <w:t>Portable Gas Analyzer (biogas)</w:t>
            </w:r>
          </w:p>
        </w:tc>
        <w:tc>
          <w:tcPr>
            <w:tcW w:w="529" w:type="dxa"/>
          </w:tcPr>
          <w:p w14:paraId="494585B3">
            <w:pPr>
              <w:spacing w:after="0" w:line="240" w:lineRule="auto"/>
              <w:jc w:val="center"/>
              <w:rPr>
                <w:rFonts w:ascii="Power Geez Unicode1" w:hAnsi="Power Geez Unicode1"/>
              </w:rPr>
            </w:pPr>
            <w:r>
              <w:rPr>
                <w:rFonts w:ascii="Power Geez Unicode1" w:hAnsi="Power Geez Unicode1" w:cs="Nyala"/>
              </w:rPr>
              <w:t>ብዛት</w:t>
            </w:r>
          </w:p>
        </w:tc>
        <w:tc>
          <w:tcPr>
            <w:tcW w:w="1091" w:type="dxa"/>
          </w:tcPr>
          <w:p w14:paraId="0B26F2B5">
            <w:pPr>
              <w:spacing w:after="0" w:line="240" w:lineRule="auto"/>
              <w:jc w:val="center"/>
              <w:rPr>
                <w:rFonts w:ascii="Power Geez Unicode1" w:hAnsi="Power Geez Unicode1"/>
              </w:rPr>
            </w:pPr>
            <w:r>
              <w:rPr>
                <w:rFonts w:ascii="Power Geez Unicode1" w:hAnsi="Power Geez Unicode1"/>
              </w:rPr>
              <w:t>1</w:t>
            </w:r>
          </w:p>
        </w:tc>
      </w:tr>
      <w:tr w14:paraId="5480D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3ED4F2B9">
            <w:pPr>
              <w:spacing w:after="0" w:line="240" w:lineRule="auto"/>
              <w:jc w:val="center"/>
              <w:rPr>
                <w:rFonts w:ascii="Power Geez Unicode1" w:hAnsi="Power Geez Unicode1"/>
              </w:rPr>
            </w:pPr>
            <w:r>
              <w:rPr>
                <w:rFonts w:ascii="Power Geez Unicode1" w:hAnsi="Power Geez Unicode1"/>
              </w:rPr>
              <w:t>11</w:t>
            </w:r>
          </w:p>
        </w:tc>
        <w:tc>
          <w:tcPr>
            <w:tcW w:w="6698" w:type="dxa"/>
          </w:tcPr>
          <w:p w14:paraId="0A70890A">
            <w:pPr>
              <w:spacing w:after="0" w:line="240" w:lineRule="auto"/>
              <w:rPr>
                <w:rFonts w:ascii="Power Geez Unicode1" w:hAnsi="Power Geez Unicode1"/>
              </w:rPr>
            </w:pPr>
            <w:r>
              <w:rPr>
                <w:rFonts w:ascii="Power Geez Unicode1" w:hAnsi="Power Geez Unicode1"/>
              </w:rPr>
              <w:t>Gas Flow Meter (portable)</w:t>
            </w:r>
          </w:p>
        </w:tc>
        <w:tc>
          <w:tcPr>
            <w:tcW w:w="529" w:type="dxa"/>
          </w:tcPr>
          <w:p w14:paraId="1A45F257">
            <w:pPr>
              <w:spacing w:after="0" w:line="240" w:lineRule="auto"/>
              <w:jc w:val="center"/>
              <w:rPr>
                <w:rFonts w:ascii="Power Geez Unicode1" w:hAnsi="Power Geez Unicode1"/>
              </w:rPr>
            </w:pPr>
            <w:r>
              <w:rPr>
                <w:rFonts w:ascii="Power Geez Unicode1" w:hAnsi="Power Geez Unicode1" w:cs="Nyala"/>
              </w:rPr>
              <w:t>ብዛት</w:t>
            </w:r>
          </w:p>
        </w:tc>
        <w:tc>
          <w:tcPr>
            <w:tcW w:w="1091" w:type="dxa"/>
          </w:tcPr>
          <w:p w14:paraId="086EC5CE">
            <w:pPr>
              <w:tabs>
                <w:tab w:val="left" w:pos="363"/>
                <w:tab w:val="center" w:pos="436"/>
              </w:tabs>
              <w:spacing w:after="0" w:line="240" w:lineRule="auto"/>
              <w:rPr>
                <w:rFonts w:ascii="Power Geez Unicode1" w:hAnsi="Power Geez Unicode1"/>
              </w:rPr>
            </w:pPr>
            <w:r>
              <w:rPr>
                <w:rFonts w:ascii="Power Geez Unicode1" w:hAnsi="Power Geez Unicode1"/>
              </w:rPr>
              <w:tab/>
            </w:r>
            <w:r>
              <w:rPr>
                <w:rFonts w:ascii="Power Geez Unicode1" w:hAnsi="Power Geez Unicode1"/>
              </w:rPr>
              <w:tab/>
            </w:r>
            <w:r>
              <w:rPr>
                <w:rFonts w:ascii="Power Geez Unicode1" w:hAnsi="Power Geez Unicode1"/>
              </w:rPr>
              <w:t>1</w:t>
            </w:r>
          </w:p>
        </w:tc>
      </w:tr>
      <w:tr w14:paraId="41FCE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6D665A24">
            <w:pPr>
              <w:spacing w:after="0" w:line="240" w:lineRule="auto"/>
              <w:jc w:val="center"/>
              <w:rPr>
                <w:rFonts w:ascii="Power Geez Unicode1" w:hAnsi="Power Geez Unicode1"/>
              </w:rPr>
            </w:pPr>
            <w:r>
              <w:rPr>
                <w:rFonts w:ascii="Power Geez Unicode1" w:hAnsi="Power Geez Unicode1"/>
              </w:rPr>
              <w:t>12</w:t>
            </w:r>
          </w:p>
        </w:tc>
        <w:tc>
          <w:tcPr>
            <w:tcW w:w="6698" w:type="dxa"/>
          </w:tcPr>
          <w:p w14:paraId="0A9D1722">
            <w:pPr>
              <w:spacing w:after="0" w:line="240" w:lineRule="auto"/>
              <w:rPr>
                <w:rFonts w:ascii="Power Geez Unicode1" w:hAnsi="Power Geez Unicode1"/>
              </w:rPr>
            </w:pPr>
            <w:r>
              <w:rPr>
                <w:rFonts w:ascii="Power Geez Unicode1" w:hAnsi="Power Geez Unicode1"/>
              </w:rPr>
              <w:t>Temperature/Humidity Data Logger</w:t>
            </w:r>
          </w:p>
        </w:tc>
        <w:tc>
          <w:tcPr>
            <w:tcW w:w="529" w:type="dxa"/>
          </w:tcPr>
          <w:p w14:paraId="478D3729">
            <w:pPr>
              <w:spacing w:after="0" w:line="240" w:lineRule="auto"/>
              <w:jc w:val="center"/>
              <w:rPr>
                <w:rFonts w:ascii="Power Geez Unicode1" w:hAnsi="Power Geez Unicode1"/>
              </w:rPr>
            </w:pPr>
            <w:r>
              <w:rPr>
                <w:rFonts w:ascii="Power Geez Unicode1" w:hAnsi="Power Geez Unicode1" w:cs="Nyala"/>
              </w:rPr>
              <w:t>ብዛት</w:t>
            </w:r>
          </w:p>
        </w:tc>
        <w:tc>
          <w:tcPr>
            <w:tcW w:w="1091" w:type="dxa"/>
          </w:tcPr>
          <w:p w14:paraId="0F8A087F">
            <w:pPr>
              <w:spacing w:after="0" w:line="240" w:lineRule="auto"/>
              <w:jc w:val="center"/>
              <w:rPr>
                <w:rFonts w:ascii="Power Geez Unicode1" w:hAnsi="Power Geez Unicode1"/>
              </w:rPr>
            </w:pPr>
            <w:r>
              <w:rPr>
                <w:rFonts w:ascii="Power Geez Unicode1" w:hAnsi="Power Geez Unicode1"/>
              </w:rPr>
              <w:t>2</w:t>
            </w:r>
          </w:p>
        </w:tc>
      </w:tr>
      <w:tr w14:paraId="74604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7" w:type="dxa"/>
            <w:vAlign w:val="center"/>
          </w:tcPr>
          <w:p w14:paraId="1EA7B438">
            <w:pPr>
              <w:spacing w:after="0" w:line="240" w:lineRule="auto"/>
              <w:jc w:val="center"/>
              <w:rPr>
                <w:rFonts w:ascii="Power Geez Unicode1" w:hAnsi="Power Geez Unicode1"/>
              </w:rPr>
            </w:pPr>
            <w:r>
              <w:rPr>
                <w:rFonts w:ascii="Power Geez Unicode1" w:hAnsi="Power Geez Unicode1"/>
              </w:rPr>
              <w:t>13</w:t>
            </w:r>
          </w:p>
        </w:tc>
        <w:tc>
          <w:tcPr>
            <w:tcW w:w="6698" w:type="dxa"/>
          </w:tcPr>
          <w:p w14:paraId="22B990E0">
            <w:pPr>
              <w:spacing w:after="0" w:line="240" w:lineRule="auto"/>
              <w:rPr>
                <w:rFonts w:ascii="Power Geez Unicode1" w:hAnsi="Power Geez Unicode1"/>
              </w:rPr>
            </w:pPr>
            <w:r>
              <w:rPr>
                <w:rFonts w:ascii="Power Geez Unicode1" w:hAnsi="Power Geez Unicode1"/>
              </w:rPr>
              <w:t>Anemometer with Data Logger</w:t>
            </w:r>
          </w:p>
        </w:tc>
        <w:tc>
          <w:tcPr>
            <w:tcW w:w="529" w:type="dxa"/>
          </w:tcPr>
          <w:p w14:paraId="43F7B49F">
            <w:pPr>
              <w:spacing w:after="0" w:line="240" w:lineRule="auto"/>
              <w:jc w:val="center"/>
              <w:rPr>
                <w:rFonts w:ascii="Power Geez Unicode1" w:hAnsi="Power Geez Unicode1"/>
              </w:rPr>
            </w:pPr>
            <w:r>
              <w:rPr>
                <w:rFonts w:ascii="Power Geez Unicode1" w:hAnsi="Power Geez Unicode1" w:cs="Nyala"/>
              </w:rPr>
              <w:t>ብዛት</w:t>
            </w:r>
          </w:p>
        </w:tc>
        <w:tc>
          <w:tcPr>
            <w:tcW w:w="1091" w:type="dxa"/>
          </w:tcPr>
          <w:p w14:paraId="10D90A09">
            <w:pPr>
              <w:spacing w:after="0" w:line="240" w:lineRule="auto"/>
              <w:jc w:val="center"/>
              <w:rPr>
                <w:rFonts w:ascii="Power Geez Unicode1" w:hAnsi="Power Geez Unicode1"/>
              </w:rPr>
            </w:pPr>
            <w:r>
              <w:rPr>
                <w:rFonts w:ascii="Power Geez Unicode1" w:hAnsi="Power Geez Unicode1"/>
              </w:rPr>
              <w:t>1</w:t>
            </w:r>
          </w:p>
        </w:tc>
      </w:tr>
      <w:tr w14:paraId="5BECF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2CFD3F21">
            <w:pPr>
              <w:spacing w:after="0" w:line="240" w:lineRule="auto"/>
              <w:jc w:val="center"/>
              <w:rPr>
                <w:rFonts w:ascii="Power Geez Unicode1" w:hAnsi="Power Geez Unicode1"/>
              </w:rPr>
            </w:pPr>
            <w:r>
              <w:rPr>
                <w:rFonts w:ascii="Power Geez Unicode1" w:hAnsi="Power Geez Unicode1"/>
              </w:rPr>
              <w:t>14</w:t>
            </w:r>
          </w:p>
        </w:tc>
        <w:tc>
          <w:tcPr>
            <w:tcW w:w="6698" w:type="dxa"/>
          </w:tcPr>
          <w:p w14:paraId="0A6BAB3C">
            <w:pPr>
              <w:spacing w:after="0" w:line="240" w:lineRule="auto"/>
              <w:rPr>
                <w:rFonts w:ascii="Power Geez Unicode1" w:hAnsi="Power Geez Unicode1"/>
              </w:rPr>
            </w:pPr>
            <w:r>
              <w:rPr>
                <w:rFonts w:ascii="Power Geez Unicode1" w:hAnsi="Power Geez Unicode1"/>
              </w:rPr>
              <w:t>GPS Receiver (for resource mapping)</w:t>
            </w:r>
          </w:p>
        </w:tc>
        <w:tc>
          <w:tcPr>
            <w:tcW w:w="529" w:type="dxa"/>
          </w:tcPr>
          <w:p w14:paraId="5F94D2E5">
            <w:pPr>
              <w:spacing w:after="0" w:line="240" w:lineRule="auto"/>
              <w:jc w:val="center"/>
              <w:rPr>
                <w:rFonts w:ascii="Power Geez Unicode1" w:hAnsi="Power Geez Unicode1"/>
              </w:rPr>
            </w:pPr>
            <w:r>
              <w:rPr>
                <w:rFonts w:ascii="Power Geez Unicode1" w:hAnsi="Power Geez Unicode1" w:cs="Nyala"/>
              </w:rPr>
              <w:t>ብዛት</w:t>
            </w:r>
          </w:p>
        </w:tc>
        <w:tc>
          <w:tcPr>
            <w:tcW w:w="1091" w:type="dxa"/>
          </w:tcPr>
          <w:p w14:paraId="6B6B7A93">
            <w:pPr>
              <w:spacing w:after="0" w:line="240" w:lineRule="auto"/>
              <w:jc w:val="center"/>
              <w:rPr>
                <w:rFonts w:ascii="Power Geez Unicode1" w:hAnsi="Power Geez Unicode1"/>
              </w:rPr>
            </w:pPr>
            <w:r>
              <w:rPr>
                <w:rFonts w:ascii="Power Geez Unicode1" w:hAnsi="Power Geez Unicode1"/>
              </w:rPr>
              <w:t>2</w:t>
            </w:r>
          </w:p>
        </w:tc>
      </w:tr>
      <w:tr w14:paraId="5A008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14:paraId="2C5BF3C3">
            <w:pPr>
              <w:spacing w:after="0" w:line="240" w:lineRule="auto"/>
              <w:jc w:val="center"/>
              <w:rPr>
                <w:rFonts w:ascii="Power Geez Unicode1" w:hAnsi="Power Geez Unicode1"/>
              </w:rPr>
            </w:pPr>
            <w:r>
              <w:rPr>
                <w:rFonts w:ascii="Power Geez Unicode1" w:hAnsi="Power Geez Unicode1"/>
              </w:rPr>
              <w:t>15</w:t>
            </w:r>
          </w:p>
        </w:tc>
        <w:tc>
          <w:tcPr>
            <w:tcW w:w="6698" w:type="dxa"/>
          </w:tcPr>
          <w:p w14:paraId="5EA35388">
            <w:pPr>
              <w:spacing w:after="0" w:line="240" w:lineRule="auto"/>
              <w:rPr>
                <w:rFonts w:ascii="Power Geez Unicode1" w:hAnsi="Power Geez Unicode1"/>
              </w:rPr>
            </w:pPr>
            <w:r>
              <w:rPr>
                <w:rFonts w:ascii="Power Geez Unicode1" w:hAnsi="Power Geez Unicode1"/>
              </w:rPr>
              <w:t>Power Analyzer / Wattmeter</w:t>
            </w:r>
          </w:p>
        </w:tc>
        <w:tc>
          <w:tcPr>
            <w:tcW w:w="529" w:type="dxa"/>
          </w:tcPr>
          <w:p w14:paraId="3AC8847D">
            <w:pPr>
              <w:spacing w:after="0" w:line="240" w:lineRule="auto"/>
              <w:jc w:val="center"/>
              <w:rPr>
                <w:rFonts w:ascii="Power Geez Unicode1" w:hAnsi="Power Geez Unicode1"/>
              </w:rPr>
            </w:pPr>
            <w:r>
              <w:rPr>
                <w:rFonts w:ascii="Power Geez Unicode1" w:hAnsi="Power Geez Unicode1" w:cs="Nyala"/>
              </w:rPr>
              <w:t>ብዛት</w:t>
            </w:r>
          </w:p>
        </w:tc>
        <w:tc>
          <w:tcPr>
            <w:tcW w:w="1091" w:type="dxa"/>
          </w:tcPr>
          <w:p w14:paraId="398F8175">
            <w:pPr>
              <w:spacing w:after="0" w:line="240" w:lineRule="auto"/>
              <w:jc w:val="center"/>
              <w:rPr>
                <w:rFonts w:ascii="Power Geez Unicode1" w:hAnsi="Power Geez Unicode1"/>
              </w:rPr>
            </w:pPr>
            <w:r>
              <w:rPr>
                <w:rFonts w:ascii="Power Geez Unicode1" w:hAnsi="Power Geez Unicode1"/>
              </w:rPr>
              <w:t>1</w:t>
            </w:r>
          </w:p>
        </w:tc>
      </w:tr>
    </w:tbl>
    <w:p w14:paraId="61F454C3">
      <w:pPr>
        <w:pStyle w:val="59"/>
        <w:ind w:left="360"/>
        <w:jc w:val="left"/>
        <w:rPr>
          <w:rFonts w:cs="Nyala"/>
          <w:sz w:val="24"/>
        </w:rPr>
      </w:pPr>
    </w:p>
    <w:p w14:paraId="75649D92">
      <w:pPr>
        <w:pStyle w:val="59"/>
        <w:ind w:left="360"/>
        <w:jc w:val="left"/>
        <w:rPr>
          <w:rFonts w:cs="Times New Roman"/>
          <w:sz w:val="24"/>
        </w:rPr>
      </w:pPr>
      <w:r>
        <w:rPr>
          <w:rFonts w:cs="Nyala"/>
          <w:sz w:val="24"/>
        </w:rPr>
        <w:tab/>
      </w:r>
      <w:r>
        <w:rPr>
          <w:rFonts w:cs="Nyala"/>
          <w:sz w:val="24"/>
        </w:rPr>
        <w:t>ረ</w:t>
      </w:r>
      <w:r>
        <w:rPr>
          <w:rFonts w:cs="Times New Roman"/>
          <w:sz w:val="24"/>
        </w:rPr>
        <w:t xml:space="preserve">) የማተሪያል እና የሞተር ፍተሻዎች </w:t>
      </w:r>
      <w:r>
        <w:rPr>
          <w:rFonts w:cs="Nyala"/>
          <w:sz w:val="24"/>
        </w:rPr>
        <w:t>አስፈላጊ</w:t>
      </w:r>
      <w:r>
        <w:rPr>
          <w:rFonts w:cs="Times New Roman"/>
          <w:sz w:val="24"/>
        </w:rPr>
        <w:t xml:space="preserve"> </w:t>
      </w:r>
      <w:r>
        <w:rPr>
          <w:rFonts w:cs="Nyala"/>
          <w:sz w:val="24"/>
        </w:rPr>
        <w:t>የመስክ</w:t>
      </w:r>
      <w:r>
        <w:rPr>
          <w:rFonts w:cs="Times New Roman"/>
          <w:sz w:val="24"/>
        </w:rPr>
        <w:t xml:space="preserve"> </w:t>
      </w:r>
      <w:r>
        <w:rPr>
          <w:rFonts w:cs="Nyala"/>
          <w:sz w:val="24"/>
        </w:rPr>
        <w:t>እና</w:t>
      </w:r>
      <w:r>
        <w:rPr>
          <w:rFonts w:cs="Times New Roman"/>
          <w:sz w:val="24"/>
        </w:rPr>
        <w:t xml:space="preserve"> </w:t>
      </w:r>
      <w:r>
        <w:rPr>
          <w:rFonts w:cs="Nyala"/>
          <w:sz w:val="24"/>
        </w:rPr>
        <w:t>የላቦራቶሪ</w:t>
      </w:r>
      <w:r>
        <w:rPr>
          <w:rFonts w:cs="Times New Roman"/>
          <w:sz w:val="24"/>
        </w:rPr>
        <w:t xml:space="preserve"> </w:t>
      </w:r>
      <w:r>
        <w:rPr>
          <w:rFonts w:cs="Nyala"/>
          <w:sz w:val="24"/>
        </w:rPr>
        <w:t>መሰረተ</w:t>
      </w:r>
      <w:r>
        <w:rPr>
          <w:rFonts w:cs="Times New Roman"/>
          <w:sz w:val="24"/>
        </w:rPr>
        <w:t xml:space="preserve"> </w:t>
      </w:r>
      <w:r>
        <w:rPr>
          <w:rFonts w:cs="Nyala"/>
          <w:sz w:val="24"/>
        </w:rPr>
        <w:t>ልማትና</w:t>
      </w:r>
      <w:r>
        <w:rPr>
          <w:rFonts w:cs="Times New Roman"/>
          <w:sz w:val="24"/>
        </w:rPr>
        <w:t xml:space="preserve"> </w:t>
      </w:r>
      <w:r>
        <w:rPr>
          <w:rFonts w:cs="Nyala"/>
          <w:sz w:val="24"/>
        </w:rPr>
        <w:t>ፋሲሊቲ</w:t>
      </w:r>
    </w:p>
    <w:p w14:paraId="2FFDD6FC">
      <w:pPr>
        <w:pStyle w:val="59"/>
        <w:ind w:left="360"/>
        <w:jc w:val="left"/>
        <w:rPr>
          <w:rFonts w:cs="Times New Roman" w:eastAsiaTheme="minorHAnsi"/>
          <w:b w:val="0"/>
          <w:bCs w:val="0"/>
          <w:sz w:val="22"/>
          <w:szCs w:val="22"/>
          <w:lang w:eastAsia="en-US"/>
        </w:rPr>
      </w:pPr>
      <w:r>
        <w:rPr>
          <w:rFonts w:cs="Times New Roman" w:eastAsiaTheme="minorHAnsi"/>
          <w:b w:val="0"/>
          <w:bCs w:val="0"/>
          <w:sz w:val="22"/>
          <w:szCs w:val="22"/>
          <w:lang w:eastAsia="en-US"/>
        </w:rPr>
        <w:t>ማንኛውም በአነስተኛ የግብርና ምህንድስና ምርምር የማተሪያል እና የሞተር የመስክ እና የላቦራቶሪ ፍተሻዎችን ለማከናወን የሚያስፈልጉ ፋሲሊቲዎች፡-</w:t>
      </w:r>
    </w:p>
    <w:p w14:paraId="382D5F95">
      <w:pPr>
        <w:pStyle w:val="59"/>
        <w:tabs>
          <w:tab w:val="left" w:pos="2743"/>
        </w:tabs>
        <w:ind w:left="360"/>
        <w:jc w:val="left"/>
        <w:rPr>
          <w:rFonts w:cs="Nyala"/>
          <w:sz w:val="24"/>
        </w:rPr>
      </w:pPr>
    </w:p>
    <w:tbl>
      <w:tblPr>
        <w:tblStyle w:val="23"/>
        <w:tblW w:w="94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6584"/>
        <w:gridCol w:w="912"/>
        <w:gridCol w:w="1095"/>
      </w:tblGrid>
      <w:tr w14:paraId="1C326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45" w:type="dxa"/>
            <w:gridSpan w:val="4"/>
            <w:shd w:val="clear" w:color="auto" w:fill="BEBEBE" w:themeFill="background1" w:themeFillShade="BF"/>
            <w:vAlign w:val="center"/>
          </w:tcPr>
          <w:p w14:paraId="7D7C14AE">
            <w:pPr>
              <w:spacing w:after="0" w:line="240" w:lineRule="auto"/>
              <w:jc w:val="center"/>
              <w:rPr>
                <w:rFonts w:ascii="Power Geez Unicode1" w:hAnsi="Power Geez Unicode1" w:cs="Nyala"/>
                <w:b/>
                <w:bCs/>
              </w:rPr>
            </w:pPr>
            <w:r>
              <w:rPr>
                <w:rFonts w:ascii="Power Geez Unicode1" w:hAnsi="Power Geez Unicode1" w:cs="Nyala"/>
                <w:b/>
                <w:bCs/>
              </w:rPr>
              <w:t>ማቴሪያል</w:t>
            </w:r>
            <w:r>
              <w:rPr>
                <w:rFonts w:ascii="Power Geez Unicode1" w:hAnsi="Power Geez Unicode1"/>
                <w:b/>
                <w:bCs/>
              </w:rPr>
              <w:t xml:space="preserve"> እና </w:t>
            </w:r>
            <w:r>
              <w:rPr>
                <w:rFonts w:ascii="Power Geez Unicode1" w:hAnsi="Power Geez Unicode1" w:cs="Nyala"/>
                <w:b/>
                <w:bCs/>
              </w:rPr>
              <w:t>የሞተር ፍተሻ</w:t>
            </w:r>
          </w:p>
        </w:tc>
      </w:tr>
      <w:tr w14:paraId="4D7A6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shd w:val="clear" w:color="auto" w:fill="BEBEBE" w:themeFill="background1" w:themeFillShade="BF"/>
            <w:vAlign w:val="center"/>
          </w:tcPr>
          <w:p w14:paraId="3FB8AF65">
            <w:pPr>
              <w:spacing w:after="0" w:line="240" w:lineRule="auto"/>
              <w:jc w:val="center"/>
              <w:rPr>
                <w:rFonts w:ascii="Power Geez Unicode1" w:hAnsi="Power Geez Unicode1"/>
                <w:b/>
                <w:bCs/>
              </w:rPr>
            </w:pPr>
            <w:r>
              <w:rPr>
                <w:rFonts w:ascii="Power Geez Unicode1" w:hAnsi="Power Geez Unicode1" w:cs="Nyala"/>
                <w:b/>
                <w:bCs/>
              </w:rPr>
              <w:t>ቁጥር</w:t>
            </w:r>
          </w:p>
        </w:tc>
        <w:tc>
          <w:tcPr>
            <w:tcW w:w="6584" w:type="dxa"/>
            <w:shd w:val="clear" w:color="auto" w:fill="BEBEBE" w:themeFill="background1" w:themeFillShade="BF"/>
            <w:vAlign w:val="center"/>
          </w:tcPr>
          <w:p w14:paraId="2B2D8E7C">
            <w:pPr>
              <w:spacing w:after="0" w:line="240" w:lineRule="auto"/>
              <w:jc w:val="center"/>
              <w:rPr>
                <w:rFonts w:ascii="Power Geez Unicode1" w:hAnsi="Power Geez Unicode1"/>
                <w:b/>
                <w:bCs/>
              </w:rPr>
            </w:pPr>
            <w:r>
              <w:rPr>
                <w:rFonts w:ascii="Power Geez Unicode1" w:hAnsi="Power Geez Unicode1"/>
                <w:b/>
                <w:bCs/>
              </w:rPr>
              <w:t xml:space="preserve">List of laboratory and field testing equipment </w:t>
            </w:r>
            <w:r>
              <w:rPr>
                <w:rFonts w:ascii="Power Geez Unicode1" w:hAnsi="Power Geez Unicode1" w:cs="Nyala"/>
                <w:b/>
                <w:bCs/>
              </w:rPr>
              <w:t>የመስክ</w:t>
            </w:r>
            <w:r>
              <w:rPr>
                <w:rFonts w:ascii="Power Geez Unicode1" w:hAnsi="Power Geez Unicode1"/>
                <w:b/>
                <w:bCs/>
              </w:rPr>
              <w:t xml:space="preserve"> </w:t>
            </w:r>
            <w:r>
              <w:rPr>
                <w:rFonts w:ascii="Power Geez Unicode1" w:hAnsi="Power Geez Unicode1" w:cs="Nyala"/>
                <w:b/>
                <w:bCs/>
              </w:rPr>
              <w:t>እና</w:t>
            </w:r>
            <w:r>
              <w:rPr>
                <w:rFonts w:ascii="Power Geez Unicode1" w:hAnsi="Power Geez Unicode1"/>
                <w:b/>
                <w:bCs/>
              </w:rPr>
              <w:t xml:space="preserve"> </w:t>
            </w:r>
            <w:r>
              <w:rPr>
                <w:rFonts w:ascii="Power Geez Unicode1" w:hAnsi="Power Geez Unicode1" w:cs="Nyala"/>
                <w:b/>
                <w:bCs/>
              </w:rPr>
              <w:t>የላቦራቶሪ</w:t>
            </w:r>
            <w:r>
              <w:rPr>
                <w:rFonts w:ascii="Power Geez Unicode1" w:hAnsi="Power Geez Unicode1"/>
                <w:b/>
                <w:bCs/>
              </w:rPr>
              <w:t xml:space="preserve"> </w:t>
            </w:r>
            <w:r>
              <w:rPr>
                <w:rFonts w:ascii="Power Geez Unicode1" w:hAnsi="Power Geez Unicode1" w:cs="Nyala"/>
                <w:b/>
                <w:bCs/>
              </w:rPr>
              <w:t>መሳሪያዎች</w:t>
            </w:r>
            <w:r>
              <w:rPr>
                <w:rFonts w:ascii="Power Geez Unicode1" w:hAnsi="Power Geez Unicode1"/>
                <w:b/>
                <w:bCs/>
              </w:rPr>
              <w:t xml:space="preserve"> </w:t>
            </w:r>
            <w:r>
              <w:rPr>
                <w:rFonts w:ascii="Power Geez Unicode1" w:hAnsi="Power Geez Unicode1" w:cs="Nyala"/>
                <w:b/>
                <w:bCs/>
              </w:rPr>
              <w:t>ዝርዝር</w:t>
            </w:r>
          </w:p>
        </w:tc>
        <w:tc>
          <w:tcPr>
            <w:tcW w:w="912" w:type="dxa"/>
            <w:shd w:val="clear" w:color="auto" w:fill="BEBEBE" w:themeFill="background1" w:themeFillShade="BF"/>
            <w:vAlign w:val="center"/>
          </w:tcPr>
          <w:p w14:paraId="0DBFE7E4">
            <w:pPr>
              <w:spacing w:after="0" w:line="240" w:lineRule="auto"/>
              <w:jc w:val="center"/>
              <w:rPr>
                <w:rFonts w:ascii="Power Geez Unicode1" w:hAnsi="Power Geez Unicode1"/>
                <w:b/>
                <w:bCs/>
              </w:rPr>
            </w:pPr>
            <w:r>
              <w:rPr>
                <w:rFonts w:ascii="Power Geez Unicode1" w:hAnsi="Power Geez Unicode1" w:cs="Nyala"/>
                <w:b/>
                <w:bCs/>
              </w:rPr>
              <w:t>መለኪያ</w:t>
            </w:r>
          </w:p>
        </w:tc>
        <w:tc>
          <w:tcPr>
            <w:tcW w:w="1095" w:type="dxa"/>
            <w:shd w:val="clear" w:color="auto" w:fill="BEBEBE" w:themeFill="background1" w:themeFillShade="BF"/>
            <w:vAlign w:val="center"/>
          </w:tcPr>
          <w:p w14:paraId="162FDC30">
            <w:pPr>
              <w:spacing w:after="0" w:line="240" w:lineRule="auto"/>
              <w:jc w:val="center"/>
              <w:rPr>
                <w:rFonts w:ascii="Power Geez Unicode1" w:hAnsi="Power Geez Unicode1"/>
                <w:b/>
                <w:bCs/>
              </w:rPr>
            </w:pPr>
            <w:r>
              <w:rPr>
                <w:rFonts w:ascii="Power Geez Unicode1" w:hAnsi="Power Geez Unicode1" w:cs="Nyala"/>
                <w:b/>
                <w:bCs/>
              </w:rPr>
              <w:t>ዝቅተኛ</w:t>
            </w:r>
            <w:r>
              <w:rPr>
                <w:rFonts w:ascii="Power Geez Unicode1" w:hAnsi="Power Geez Unicode1"/>
                <w:b/>
                <w:bCs/>
              </w:rPr>
              <w:t xml:space="preserve"> </w:t>
            </w:r>
            <w:r>
              <w:rPr>
                <w:rFonts w:ascii="Power Geez Unicode1" w:hAnsi="Power Geez Unicode1" w:cs="Nyala"/>
                <w:b/>
                <w:bCs/>
              </w:rPr>
              <w:t>መስፈርት</w:t>
            </w:r>
          </w:p>
        </w:tc>
      </w:tr>
      <w:tr w14:paraId="352AA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100317A9">
            <w:pPr>
              <w:spacing w:after="0" w:line="240" w:lineRule="auto"/>
              <w:jc w:val="center"/>
              <w:rPr>
                <w:rFonts w:ascii="Power Geez Unicode1" w:hAnsi="Power Geez Unicode1"/>
              </w:rPr>
            </w:pPr>
            <w:r>
              <w:rPr>
                <w:rFonts w:ascii="Power Geez Unicode1" w:hAnsi="Power Geez Unicode1"/>
              </w:rPr>
              <w:t>1</w:t>
            </w:r>
          </w:p>
        </w:tc>
        <w:tc>
          <w:tcPr>
            <w:tcW w:w="6584" w:type="dxa"/>
          </w:tcPr>
          <w:p w14:paraId="61AF6551">
            <w:pPr>
              <w:spacing w:after="0" w:line="240" w:lineRule="auto"/>
              <w:rPr>
                <w:rFonts w:ascii="Power Geez Unicode1" w:hAnsi="Power Geez Unicode1"/>
              </w:rPr>
            </w:pPr>
            <w:r>
              <w:rPr>
                <w:rFonts w:ascii="Power Geez Unicode1" w:hAnsi="Power Geez Unicode1"/>
              </w:rPr>
              <w:t xml:space="preserve">Hardness tester / </w:t>
            </w:r>
            <w:r>
              <w:rPr>
                <w:rFonts w:ascii="Power Geez Unicode1" w:hAnsi="Power Geez Unicode1" w:cs="Nyala"/>
              </w:rPr>
              <w:t>የጠንካራነት</w:t>
            </w:r>
            <w:r>
              <w:rPr>
                <w:rFonts w:ascii="Power Geez Unicode1" w:hAnsi="Power Geez Unicode1"/>
              </w:rPr>
              <w:t xml:space="preserve"> </w:t>
            </w:r>
            <w:r>
              <w:rPr>
                <w:rFonts w:ascii="Power Geez Unicode1" w:hAnsi="Power Geez Unicode1" w:cs="Nyala"/>
              </w:rPr>
              <w:t>መለኪያ</w:t>
            </w:r>
            <w:r>
              <w:rPr>
                <w:rFonts w:ascii="Power Geez Unicode1" w:hAnsi="Power Geez Unicode1"/>
              </w:rPr>
              <w:t xml:space="preserve"> </w:t>
            </w:r>
          </w:p>
        </w:tc>
        <w:tc>
          <w:tcPr>
            <w:tcW w:w="912" w:type="dxa"/>
            <w:vAlign w:val="center"/>
          </w:tcPr>
          <w:p w14:paraId="20CEB3BD">
            <w:pPr>
              <w:spacing w:after="0" w:line="240" w:lineRule="auto"/>
              <w:jc w:val="center"/>
              <w:rPr>
                <w:rFonts w:ascii="Power Geez Unicode1" w:hAnsi="Power Geez Unicode1"/>
              </w:rPr>
            </w:pPr>
            <w:r>
              <w:rPr>
                <w:rFonts w:ascii="Power Geez Unicode1" w:hAnsi="Power Geez Unicode1" w:cs="Nyala"/>
              </w:rPr>
              <w:t>ብዛት</w:t>
            </w:r>
          </w:p>
        </w:tc>
        <w:tc>
          <w:tcPr>
            <w:tcW w:w="1095" w:type="dxa"/>
            <w:vAlign w:val="center"/>
          </w:tcPr>
          <w:p w14:paraId="34D20EEF">
            <w:pPr>
              <w:spacing w:after="0" w:line="240" w:lineRule="auto"/>
              <w:jc w:val="center"/>
              <w:rPr>
                <w:rFonts w:ascii="Power Geez Unicode1" w:hAnsi="Power Geez Unicode1"/>
              </w:rPr>
            </w:pPr>
            <w:r>
              <w:rPr>
                <w:rFonts w:ascii="Power Geez Unicode1" w:hAnsi="Power Geez Unicode1"/>
              </w:rPr>
              <w:t>1</w:t>
            </w:r>
          </w:p>
        </w:tc>
      </w:tr>
      <w:tr w14:paraId="0E1E8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45" w:type="dxa"/>
            <w:gridSpan w:val="4"/>
          </w:tcPr>
          <w:p w14:paraId="3F8B5A3A">
            <w:pPr>
              <w:spacing w:after="0" w:line="240" w:lineRule="auto"/>
              <w:jc w:val="center"/>
              <w:rPr>
                <w:rFonts w:ascii="Power Geez Unicode1" w:hAnsi="Power Geez Unicode1"/>
                <w:b/>
                <w:bCs/>
              </w:rPr>
            </w:pPr>
            <w:r>
              <w:rPr>
                <w:rFonts w:ascii="Power Geez Unicode1" w:hAnsi="Power Geez Unicode1"/>
                <w:b/>
                <w:bCs/>
              </w:rPr>
              <w:t xml:space="preserve">Engine/Machinery Testing / </w:t>
            </w:r>
            <w:r>
              <w:rPr>
                <w:rFonts w:ascii="Power Geez Unicode1" w:hAnsi="Power Geez Unicode1" w:cs="Nyala"/>
                <w:b/>
                <w:bCs/>
              </w:rPr>
              <w:t>የሞተር</w:t>
            </w:r>
            <w:r>
              <w:rPr>
                <w:rFonts w:ascii="Power Geez Unicode1" w:hAnsi="Power Geez Unicode1"/>
                <w:b/>
                <w:bCs/>
              </w:rPr>
              <w:t>/</w:t>
            </w:r>
            <w:r>
              <w:rPr>
                <w:rFonts w:ascii="Power Geez Unicode1" w:hAnsi="Power Geez Unicode1" w:cs="Nyala"/>
                <w:b/>
                <w:bCs/>
              </w:rPr>
              <w:t>ማሽን</w:t>
            </w:r>
            <w:r>
              <w:rPr>
                <w:rFonts w:ascii="Power Geez Unicode1" w:hAnsi="Power Geez Unicode1"/>
                <w:b/>
                <w:bCs/>
              </w:rPr>
              <w:t xml:space="preserve"> </w:t>
            </w:r>
            <w:r>
              <w:rPr>
                <w:rFonts w:ascii="Power Geez Unicode1" w:hAnsi="Power Geez Unicode1" w:cs="Nyala"/>
                <w:b/>
                <w:bCs/>
              </w:rPr>
              <w:t>ሙከራ</w:t>
            </w:r>
          </w:p>
        </w:tc>
      </w:tr>
      <w:tr w14:paraId="7976A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43701493">
            <w:pPr>
              <w:spacing w:after="0" w:line="240" w:lineRule="auto"/>
              <w:jc w:val="center"/>
              <w:rPr>
                <w:rFonts w:ascii="Power Geez Unicode1" w:hAnsi="Power Geez Unicode1"/>
              </w:rPr>
            </w:pPr>
            <w:r>
              <w:rPr>
                <w:rFonts w:ascii="Power Geez Unicode1" w:hAnsi="Power Geez Unicode1"/>
              </w:rPr>
              <w:t>1</w:t>
            </w:r>
          </w:p>
        </w:tc>
        <w:tc>
          <w:tcPr>
            <w:tcW w:w="6584" w:type="dxa"/>
          </w:tcPr>
          <w:p w14:paraId="3DD21BCD">
            <w:pPr>
              <w:spacing w:after="0" w:line="240" w:lineRule="auto"/>
              <w:rPr>
                <w:rFonts w:ascii="Power Geez Unicode1" w:hAnsi="Power Geez Unicode1"/>
              </w:rPr>
            </w:pPr>
            <w:r>
              <w:rPr>
                <w:rFonts w:ascii="Power Geez Unicode1" w:hAnsi="Power Geez Unicode1"/>
              </w:rPr>
              <w:t xml:space="preserve">Hand-held Tachometers / </w:t>
            </w:r>
          </w:p>
        </w:tc>
        <w:tc>
          <w:tcPr>
            <w:tcW w:w="912" w:type="dxa"/>
            <w:vAlign w:val="center"/>
          </w:tcPr>
          <w:p w14:paraId="40815D7E">
            <w:pPr>
              <w:spacing w:after="0" w:line="240" w:lineRule="auto"/>
              <w:jc w:val="center"/>
              <w:rPr>
                <w:rFonts w:ascii="Power Geez Unicode1" w:hAnsi="Power Geez Unicode1"/>
              </w:rPr>
            </w:pPr>
            <w:r>
              <w:rPr>
                <w:rFonts w:ascii="Power Geez Unicode1" w:hAnsi="Power Geez Unicode1" w:cs="Nyala"/>
              </w:rPr>
              <w:t>ብዛት</w:t>
            </w:r>
          </w:p>
        </w:tc>
        <w:tc>
          <w:tcPr>
            <w:tcW w:w="1095" w:type="dxa"/>
            <w:vAlign w:val="center"/>
          </w:tcPr>
          <w:p w14:paraId="3DEC7255">
            <w:pPr>
              <w:spacing w:after="0" w:line="240" w:lineRule="auto"/>
              <w:jc w:val="center"/>
              <w:rPr>
                <w:rFonts w:ascii="Power Geez Unicode1" w:hAnsi="Power Geez Unicode1"/>
              </w:rPr>
            </w:pPr>
            <w:r>
              <w:rPr>
                <w:rFonts w:ascii="Power Geez Unicode1" w:hAnsi="Power Geez Unicode1"/>
              </w:rPr>
              <w:t>1</w:t>
            </w:r>
          </w:p>
        </w:tc>
      </w:tr>
      <w:tr w14:paraId="54B89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58110931">
            <w:pPr>
              <w:spacing w:after="0" w:line="240" w:lineRule="auto"/>
              <w:jc w:val="center"/>
              <w:rPr>
                <w:rFonts w:ascii="Power Geez Unicode1" w:hAnsi="Power Geez Unicode1"/>
              </w:rPr>
            </w:pPr>
            <w:r>
              <w:rPr>
                <w:rFonts w:ascii="Power Geez Unicode1" w:hAnsi="Power Geez Unicode1"/>
              </w:rPr>
              <w:t>2</w:t>
            </w:r>
          </w:p>
        </w:tc>
        <w:tc>
          <w:tcPr>
            <w:tcW w:w="6584" w:type="dxa"/>
          </w:tcPr>
          <w:p w14:paraId="209A77D7">
            <w:pPr>
              <w:spacing w:after="0" w:line="240" w:lineRule="auto"/>
              <w:rPr>
                <w:rFonts w:ascii="Power Geez Unicode1" w:hAnsi="Power Geez Unicode1"/>
              </w:rPr>
            </w:pPr>
            <w:r>
              <w:rPr>
                <w:rFonts w:ascii="Power Geez Unicode1" w:hAnsi="Power Geez Unicode1"/>
              </w:rPr>
              <w:t xml:space="preserve">Fuel flow meter / </w:t>
            </w:r>
            <w:r>
              <w:rPr>
                <w:rFonts w:ascii="Power Geez Unicode1" w:hAnsi="Power Geez Unicode1" w:cs="Nyala"/>
              </w:rPr>
              <w:t>የነዳጅ</w:t>
            </w:r>
            <w:r>
              <w:rPr>
                <w:rFonts w:ascii="Power Geez Unicode1" w:hAnsi="Power Geez Unicode1"/>
              </w:rPr>
              <w:t xml:space="preserve"> </w:t>
            </w:r>
            <w:r>
              <w:rPr>
                <w:rFonts w:ascii="Power Geez Unicode1" w:hAnsi="Power Geez Unicode1" w:cs="Nyala"/>
              </w:rPr>
              <w:t>ፍሰት</w:t>
            </w:r>
            <w:r>
              <w:rPr>
                <w:rFonts w:ascii="Power Geez Unicode1" w:hAnsi="Power Geez Unicode1"/>
              </w:rPr>
              <w:t xml:space="preserve"> </w:t>
            </w:r>
            <w:r>
              <w:rPr>
                <w:rFonts w:ascii="Power Geez Unicode1" w:hAnsi="Power Geez Unicode1" w:cs="Nyala"/>
              </w:rPr>
              <w:t>መለኪያ</w:t>
            </w:r>
          </w:p>
        </w:tc>
        <w:tc>
          <w:tcPr>
            <w:tcW w:w="912" w:type="dxa"/>
            <w:vAlign w:val="center"/>
          </w:tcPr>
          <w:p w14:paraId="60F4412E">
            <w:pPr>
              <w:spacing w:after="0" w:line="240" w:lineRule="auto"/>
              <w:jc w:val="center"/>
              <w:rPr>
                <w:rFonts w:ascii="Power Geez Unicode1" w:hAnsi="Power Geez Unicode1"/>
              </w:rPr>
            </w:pPr>
            <w:r>
              <w:rPr>
                <w:rFonts w:ascii="Power Geez Unicode1" w:hAnsi="Power Geez Unicode1" w:cs="Nyala"/>
              </w:rPr>
              <w:t>ብዛት</w:t>
            </w:r>
          </w:p>
        </w:tc>
        <w:tc>
          <w:tcPr>
            <w:tcW w:w="1095" w:type="dxa"/>
            <w:vAlign w:val="center"/>
          </w:tcPr>
          <w:p w14:paraId="157565E5">
            <w:pPr>
              <w:spacing w:after="0" w:line="240" w:lineRule="auto"/>
              <w:jc w:val="center"/>
              <w:rPr>
                <w:rFonts w:ascii="Power Geez Unicode1" w:hAnsi="Power Geez Unicode1"/>
              </w:rPr>
            </w:pPr>
            <w:r>
              <w:rPr>
                <w:rFonts w:ascii="Power Geez Unicode1" w:hAnsi="Power Geez Unicode1"/>
              </w:rPr>
              <w:t>1</w:t>
            </w:r>
          </w:p>
        </w:tc>
      </w:tr>
      <w:tr w14:paraId="7B341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49586956">
            <w:pPr>
              <w:spacing w:after="0" w:line="240" w:lineRule="auto"/>
              <w:jc w:val="center"/>
              <w:rPr>
                <w:rFonts w:ascii="Power Geez Unicode1" w:hAnsi="Power Geez Unicode1"/>
              </w:rPr>
            </w:pPr>
            <w:r>
              <w:rPr>
                <w:rFonts w:ascii="Power Geez Unicode1" w:hAnsi="Power Geez Unicode1"/>
              </w:rPr>
              <w:t>3</w:t>
            </w:r>
          </w:p>
        </w:tc>
        <w:tc>
          <w:tcPr>
            <w:tcW w:w="6584" w:type="dxa"/>
          </w:tcPr>
          <w:p w14:paraId="5FCDE0BB">
            <w:pPr>
              <w:spacing w:after="0" w:line="240" w:lineRule="auto"/>
              <w:rPr>
                <w:rFonts w:ascii="Power Geez Unicode1" w:hAnsi="Power Geez Unicode1"/>
              </w:rPr>
            </w:pPr>
            <w:r>
              <w:rPr>
                <w:rFonts w:ascii="Power Geez Unicode1" w:hAnsi="Power Geez Unicode1"/>
              </w:rPr>
              <w:t>Measuring cylinder (1000 mL)</w:t>
            </w:r>
          </w:p>
        </w:tc>
        <w:tc>
          <w:tcPr>
            <w:tcW w:w="912" w:type="dxa"/>
            <w:vAlign w:val="center"/>
          </w:tcPr>
          <w:p w14:paraId="783353A0">
            <w:pPr>
              <w:spacing w:after="0" w:line="240" w:lineRule="auto"/>
              <w:jc w:val="center"/>
              <w:rPr>
                <w:rFonts w:ascii="Power Geez Unicode1" w:hAnsi="Power Geez Unicode1"/>
              </w:rPr>
            </w:pPr>
            <w:r>
              <w:rPr>
                <w:rFonts w:ascii="Power Geez Unicode1" w:hAnsi="Power Geez Unicode1" w:cs="Nyala"/>
              </w:rPr>
              <w:t>ብዛት</w:t>
            </w:r>
          </w:p>
        </w:tc>
        <w:tc>
          <w:tcPr>
            <w:tcW w:w="1095" w:type="dxa"/>
            <w:vAlign w:val="center"/>
          </w:tcPr>
          <w:p w14:paraId="641C1E54">
            <w:pPr>
              <w:spacing w:after="0" w:line="240" w:lineRule="auto"/>
              <w:jc w:val="center"/>
              <w:rPr>
                <w:rFonts w:ascii="Power Geez Unicode1" w:hAnsi="Power Geez Unicode1"/>
              </w:rPr>
            </w:pPr>
            <w:r>
              <w:rPr>
                <w:rFonts w:ascii="Power Geez Unicode1" w:hAnsi="Power Geez Unicode1"/>
              </w:rPr>
              <w:t>1</w:t>
            </w:r>
          </w:p>
        </w:tc>
      </w:tr>
      <w:tr w14:paraId="653B3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17596406">
            <w:pPr>
              <w:spacing w:after="0" w:line="240" w:lineRule="auto"/>
              <w:jc w:val="center"/>
              <w:rPr>
                <w:rFonts w:ascii="Power Geez Unicode1" w:hAnsi="Power Geez Unicode1"/>
              </w:rPr>
            </w:pPr>
            <w:r>
              <w:rPr>
                <w:rFonts w:ascii="Power Geez Unicode1" w:hAnsi="Power Geez Unicode1"/>
              </w:rPr>
              <w:t>4</w:t>
            </w:r>
          </w:p>
        </w:tc>
        <w:tc>
          <w:tcPr>
            <w:tcW w:w="6584" w:type="dxa"/>
          </w:tcPr>
          <w:p w14:paraId="5B5EF9CB">
            <w:pPr>
              <w:spacing w:after="0" w:line="240" w:lineRule="auto"/>
              <w:rPr>
                <w:rFonts w:ascii="Power Geez Unicode1" w:hAnsi="Power Geez Unicode1"/>
              </w:rPr>
            </w:pPr>
            <w:r>
              <w:rPr>
                <w:rFonts w:ascii="Power Geez Unicode1" w:hAnsi="Power Geez Unicode1"/>
              </w:rPr>
              <w:t xml:space="preserve">Drawbar dynamometer / </w:t>
            </w:r>
          </w:p>
        </w:tc>
        <w:tc>
          <w:tcPr>
            <w:tcW w:w="912" w:type="dxa"/>
            <w:vAlign w:val="center"/>
          </w:tcPr>
          <w:p w14:paraId="65A1C2C0">
            <w:pPr>
              <w:spacing w:after="0" w:line="240" w:lineRule="auto"/>
              <w:jc w:val="center"/>
              <w:rPr>
                <w:rFonts w:ascii="Power Geez Unicode1" w:hAnsi="Power Geez Unicode1"/>
              </w:rPr>
            </w:pPr>
            <w:r>
              <w:rPr>
                <w:rFonts w:ascii="Power Geez Unicode1" w:hAnsi="Power Geez Unicode1" w:cs="Nyala"/>
              </w:rPr>
              <w:t>ብዛት</w:t>
            </w:r>
          </w:p>
        </w:tc>
        <w:tc>
          <w:tcPr>
            <w:tcW w:w="1095" w:type="dxa"/>
            <w:vAlign w:val="center"/>
          </w:tcPr>
          <w:p w14:paraId="09B93012">
            <w:pPr>
              <w:spacing w:after="0" w:line="240" w:lineRule="auto"/>
              <w:jc w:val="center"/>
              <w:rPr>
                <w:rFonts w:ascii="Power Geez Unicode1" w:hAnsi="Power Geez Unicode1"/>
              </w:rPr>
            </w:pPr>
            <w:r>
              <w:rPr>
                <w:rFonts w:ascii="Power Geez Unicode1" w:hAnsi="Power Geez Unicode1"/>
              </w:rPr>
              <w:t>1</w:t>
            </w:r>
          </w:p>
        </w:tc>
      </w:tr>
      <w:tr w14:paraId="50F46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2BABB061">
            <w:pPr>
              <w:spacing w:after="0" w:line="240" w:lineRule="auto"/>
              <w:jc w:val="center"/>
              <w:rPr>
                <w:rFonts w:ascii="Power Geez Unicode1" w:hAnsi="Power Geez Unicode1"/>
              </w:rPr>
            </w:pPr>
            <w:r>
              <w:rPr>
                <w:rFonts w:ascii="Power Geez Unicode1" w:hAnsi="Power Geez Unicode1"/>
              </w:rPr>
              <w:t>5</w:t>
            </w:r>
          </w:p>
        </w:tc>
        <w:tc>
          <w:tcPr>
            <w:tcW w:w="6584" w:type="dxa"/>
          </w:tcPr>
          <w:p w14:paraId="749A56AC">
            <w:pPr>
              <w:spacing w:after="0" w:line="240" w:lineRule="auto"/>
              <w:rPr>
                <w:rFonts w:ascii="Power Geez Unicode1" w:hAnsi="Power Geez Unicode1"/>
              </w:rPr>
            </w:pPr>
            <w:r>
              <w:rPr>
                <w:rFonts w:ascii="Power Geez Unicode1" w:hAnsi="Power Geez Unicode1"/>
              </w:rPr>
              <w:t xml:space="preserve">PTO dynamometer / </w:t>
            </w:r>
            <w:r>
              <w:rPr>
                <w:rFonts w:ascii="Power Geez Unicode1" w:hAnsi="Power Geez Unicode1" w:cs="Nyala"/>
              </w:rPr>
              <w:t>ፒቲኦ</w:t>
            </w:r>
            <w:r>
              <w:rPr>
                <w:rFonts w:ascii="Power Geez Unicode1" w:hAnsi="Power Geez Unicode1"/>
              </w:rPr>
              <w:t xml:space="preserve"> (PTO)</w:t>
            </w:r>
          </w:p>
        </w:tc>
        <w:tc>
          <w:tcPr>
            <w:tcW w:w="912" w:type="dxa"/>
            <w:vAlign w:val="center"/>
          </w:tcPr>
          <w:p w14:paraId="5FFBF1BA">
            <w:pPr>
              <w:spacing w:after="0" w:line="240" w:lineRule="auto"/>
              <w:jc w:val="center"/>
              <w:rPr>
                <w:rFonts w:ascii="Power Geez Unicode1" w:hAnsi="Power Geez Unicode1"/>
              </w:rPr>
            </w:pPr>
            <w:r>
              <w:rPr>
                <w:rFonts w:ascii="Power Geez Unicode1" w:hAnsi="Power Geez Unicode1" w:cs="Nyala"/>
              </w:rPr>
              <w:t>ብዛት</w:t>
            </w:r>
          </w:p>
        </w:tc>
        <w:tc>
          <w:tcPr>
            <w:tcW w:w="1095" w:type="dxa"/>
            <w:vAlign w:val="center"/>
          </w:tcPr>
          <w:p w14:paraId="5F75667A">
            <w:pPr>
              <w:spacing w:after="0" w:line="240" w:lineRule="auto"/>
              <w:jc w:val="center"/>
              <w:rPr>
                <w:rFonts w:ascii="Power Geez Unicode1" w:hAnsi="Power Geez Unicode1"/>
              </w:rPr>
            </w:pPr>
            <w:r>
              <w:rPr>
                <w:rFonts w:ascii="Power Geez Unicode1" w:hAnsi="Power Geez Unicode1"/>
              </w:rPr>
              <w:t>1</w:t>
            </w:r>
          </w:p>
        </w:tc>
      </w:tr>
      <w:tr w14:paraId="5708B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4A9ABA6F">
            <w:pPr>
              <w:spacing w:after="0" w:line="240" w:lineRule="auto"/>
              <w:jc w:val="center"/>
              <w:rPr>
                <w:rFonts w:ascii="Power Geez Unicode1" w:hAnsi="Power Geez Unicode1"/>
              </w:rPr>
            </w:pPr>
            <w:r>
              <w:rPr>
                <w:rFonts w:ascii="Power Geez Unicode1" w:hAnsi="Power Geez Unicode1"/>
              </w:rPr>
              <w:t>6</w:t>
            </w:r>
          </w:p>
        </w:tc>
        <w:tc>
          <w:tcPr>
            <w:tcW w:w="6584" w:type="dxa"/>
          </w:tcPr>
          <w:p w14:paraId="2CEF1B5A">
            <w:pPr>
              <w:spacing w:after="0" w:line="240" w:lineRule="auto"/>
              <w:rPr>
                <w:rFonts w:ascii="Power Geez Unicode1" w:hAnsi="Power Geez Unicode1"/>
              </w:rPr>
            </w:pPr>
            <w:r>
              <w:rPr>
                <w:rFonts w:ascii="Power Geez Unicode1" w:hAnsi="Power Geez Unicode1"/>
              </w:rPr>
              <w:t xml:space="preserve">Infrared thermometers / </w:t>
            </w:r>
          </w:p>
        </w:tc>
        <w:tc>
          <w:tcPr>
            <w:tcW w:w="912" w:type="dxa"/>
            <w:vAlign w:val="center"/>
          </w:tcPr>
          <w:p w14:paraId="6BF91C2A">
            <w:pPr>
              <w:spacing w:after="0" w:line="240" w:lineRule="auto"/>
              <w:jc w:val="center"/>
              <w:rPr>
                <w:rFonts w:ascii="Power Geez Unicode1" w:hAnsi="Power Geez Unicode1"/>
              </w:rPr>
            </w:pPr>
            <w:r>
              <w:rPr>
                <w:rFonts w:ascii="Power Geez Unicode1" w:hAnsi="Power Geez Unicode1" w:cs="Nyala"/>
              </w:rPr>
              <w:t>ብዛት</w:t>
            </w:r>
          </w:p>
        </w:tc>
        <w:tc>
          <w:tcPr>
            <w:tcW w:w="1095" w:type="dxa"/>
            <w:vAlign w:val="center"/>
          </w:tcPr>
          <w:p w14:paraId="4EBA7A9B">
            <w:pPr>
              <w:spacing w:after="0" w:line="240" w:lineRule="auto"/>
              <w:jc w:val="center"/>
              <w:rPr>
                <w:rFonts w:ascii="Power Geez Unicode1" w:hAnsi="Power Geez Unicode1"/>
              </w:rPr>
            </w:pPr>
            <w:r>
              <w:rPr>
                <w:rFonts w:ascii="Power Geez Unicode1" w:hAnsi="Power Geez Unicode1"/>
              </w:rPr>
              <w:t>1</w:t>
            </w:r>
          </w:p>
        </w:tc>
      </w:tr>
      <w:tr w14:paraId="71811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68748950">
            <w:pPr>
              <w:spacing w:after="0" w:line="240" w:lineRule="auto"/>
              <w:jc w:val="center"/>
              <w:rPr>
                <w:rFonts w:ascii="Power Geez Unicode1" w:hAnsi="Power Geez Unicode1"/>
              </w:rPr>
            </w:pPr>
            <w:r>
              <w:rPr>
                <w:rFonts w:ascii="Power Geez Unicode1" w:hAnsi="Power Geez Unicode1"/>
              </w:rPr>
              <w:t>7</w:t>
            </w:r>
          </w:p>
        </w:tc>
        <w:tc>
          <w:tcPr>
            <w:tcW w:w="8591" w:type="dxa"/>
            <w:gridSpan w:val="3"/>
          </w:tcPr>
          <w:p w14:paraId="61CF8729">
            <w:pPr>
              <w:spacing w:after="0" w:line="240" w:lineRule="auto"/>
              <w:rPr>
                <w:rFonts w:ascii="Power Geez Unicode1" w:hAnsi="Power Geez Unicode1"/>
              </w:rPr>
            </w:pPr>
            <w:r>
              <w:rPr>
                <w:rFonts w:ascii="Power Geez Unicode1" w:hAnsi="Power Geez Unicode1"/>
              </w:rPr>
              <w:t xml:space="preserve">Drawbar dynamometer  እና PTO dynamometer </w:t>
            </w:r>
            <w:r>
              <w:rPr>
                <w:rFonts w:ascii="Power Geez Unicode1" w:hAnsi="Power Geez Unicode1" w:cs="Nyala"/>
              </w:rPr>
              <w:t>ቢያንስ</w:t>
            </w:r>
            <w:r>
              <w:rPr>
                <w:rFonts w:ascii="Power Geez Unicode1" w:hAnsi="Power Geez Unicode1"/>
              </w:rPr>
              <w:t xml:space="preserve"> </w:t>
            </w:r>
            <w:r>
              <w:rPr>
                <w:rFonts w:ascii="Power Geez Unicode1" w:hAnsi="Power Geez Unicode1" w:cs="Nyala"/>
              </w:rPr>
              <w:t>እስከ</w:t>
            </w:r>
            <w:r>
              <w:rPr>
                <w:rFonts w:ascii="Power Geez Unicode1" w:hAnsi="Power Geez Unicode1"/>
              </w:rPr>
              <w:t xml:space="preserve"> 20 </w:t>
            </w:r>
            <w:r>
              <w:rPr>
                <w:rFonts w:ascii="Power Geez Unicode1" w:hAnsi="Power Geez Unicode1" w:cs="Nyala"/>
              </w:rPr>
              <w:t>ፈረስ</w:t>
            </w:r>
            <w:r>
              <w:rPr>
                <w:rFonts w:ascii="Power Geez Unicode1" w:hAnsi="Power Geez Unicode1"/>
              </w:rPr>
              <w:t xml:space="preserve"> </w:t>
            </w:r>
            <w:r>
              <w:rPr>
                <w:rFonts w:ascii="Power Geez Unicode1" w:hAnsi="Power Geez Unicode1" w:cs="Nyala"/>
              </w:rPr>
              <w:t>ጉልበት</w:t>
            </w:r>
            <w:r>
              <w:rPr>
                <w:rFonts w:ascii="Power Geez Unicode1" w:hAnsi="Power Geez Unicode1"/>
              </w:rPr>
              <w:t xml:space="preserve"> </w:t>
            </w:r>
            <w:r>
              <w:rPr>
                <w:rFonts w:ascii="Power Geez Unicode1" w:hAnsi="Power Geez Unicode1" w:cs="Nyala"/>
              </w:rPr>
              <w:t>ያለውን</w:t>
            </w:r>
            <w:r>
              <w:rPr>
                <w:rFonts w:ascii="Power Geez Unicode1" w:hAnsi="Power Geez Unicode1"/>
              </w:rPr>
              <w:t xml:space="preserve"> </w:t>
            </w:r>
            <w:r>
              <w:rPr>
                <w:rFonts w:ascii="Power Geez Unicode1" w:hAnsi="Power Geez Unicode1" w:cs="Nyala"/>
              </w:rPr>
              <w:t>ማሽን</w:t>
            </w:r>
            <w:r>
              <w:rPr>
                <w:rFonts w:ascii="Power Geez Unicode1" w:hAnsi="Power Geez Unicode1"/>
              </w:rPr>
              <w:t xml:space="preserve"> </w:t>
            </w:r>
            <w:r>
              <w:rPr>
                <w:rFonts w:ascii="Power Geez Unicode1" w:hAnsi="Power Geez Unicode1" w:cs="Nyala"/>
              </w:rPr>
              <w:t>መለካት</w:t>
            </w:r>
            <w:r>
              <w:rPr>
                <w:rFonts w:ascii="Power Geez Unicode1" w:hAnsi="Power Geez Unicode1"/>
              </w:rPr>
              <w:t xml:space="preserve"> </w:t>
            </w:r>
            <w:r>
              <w:rPr>
                <w:rFonts w:ascii="Power Geez Unicode1" w:hAnsi="Power Geez Unicode1" w:cs="Nyala"/>
              </w:rPr>
              <w:t>የሚችል</w:t>
            </w:r>
            <w:r>
              <w:rPr>
                <w:rFonts w:ascii="Power Geez Unicode1" w:hAnsi="Power Geez Unicode1"/>
              </w:rPr>
              <w:t xml:space="preserve"> </w:t>
            </w:r>
            <w:r>
              <w:rPr>
                <w:rFonts w:ascii="Power Geez Unicode1" w:hAnsi="Power Geez Unicode1" w:cs="Nyala"/>
              </w:rPr>
              <w:t>መሆን</w:t>
            </w:r>
            <w:r>
              <w:rPr>
                <w:rFonts w:ascii="Power Geez Unicode1" w:hAnsi="Power Geez Unicode1"/>
              </w:rPr>
              <w:t xml:space="preserve"> </w:t>
            </w:r>
            <w:r>
              <w:rPr>
                <w:rFonts w:ascii="Power Geez Unicode1" w:hAnsi="Power Geez Unicode1" w:cs="Nyala"/>
              </w:rPr>
              <w:t>ይጠበቅበታል</w:t>
            </w:r>
          </w:p>
        </w:tc>
      </w:tr>
    </w:tbl>
    <w:p w14:paraId="70939DC6">
      <w:pPr>
        <w:rPr>
          <w:rFonts w:ascii="Power Geez Unicode1" w:hAnsi="Power Geez Unicode1"/>
        </w:rPr>
      </w:pPr>
    </w:p>
    <w:p w14:paraId="6907B8C9">
      <w:pPr>
        <w:rPr>
          <w:rFonts w:ascii="Power Geez Unicode1" w:hAnsi="Power Geez Unicode1"/>
        </w:rPr>
      </w:pPr>
      <w:r>
        <w:rPr>
          <w:rFonts w:ascii="Power Geez Unicode1" w:hAnsi="Power Geez Unicode1"/>
        </w:rPr>
        <w:br w:type="page"/>
      </w:r>
    </w:p>
    <w:p w14:paraId="721F95DA">
      <w:pPr>
        <w:pStyle w:val="3"/>
        <w:numPr>
          <w:ilvl w:val="0"/>
          <w:numId w:val="0"/>
        </w:numPr>
        <w:spacing w:line="600" w:lineRule="auto"/>
        <w:ind w:left="720" w:hanging="360"/>
      </w:pPr>
    </w:p>
    <w:p w14:paraId="1EED1BC6"/>
    <w:p w14:paraId="424328F2"/>
    <w:p w14:paraId="3BB995F5"/>
    <w:p w14:paraId="669C674C"/>
    <w:p w14:paraId="1ED091B9">
      <w:pPr>
        <w:pStyle w:val="3"/>
        <w:numPr>
          <w:ilvl w:val="0"/>
          <w:numId w:val="22"/>
        </w:numPr>
        <w:spacing w:line="600" w:lineRule="auto"/>
        <w:jc w:val="center"/>
        <w:rPr>
          <w:sz w:val="36"/>
        </w:rPr>
      </w:pPr>
      <w:bookmarkStart w:id="15" w:name="_Toc224505210"/>
      <w:r>
        <w:rPr>
          <w:sz w:val="36"/>
        </w:rPr>
        <w:t>በምግብ ማቀነባበር የብቃት ማረጋገጫ ምስክር ወረቀት የሚሰጥባቸው የስነምግብ ምርምር መስኮች፡-</w:t>
      </w:r>
      <w:bookmarkEnd w:id="15"/>
    </w:p>
    <w:p w14:paraId="41787B3F">
      <w:pPr>
        <w:pStyle w:val="3"/>
        <w:numPr>
          <w:ilvl w:val="0"/>
          <w:numId w:val="0"/>
        </w:numPr>
        <w:spacing w:line="600" w:lineRule="auto"/>
        <w:ind w:left="720"/>
        <w:rPr>
          <w:sz w:val="36"/>
        </w:rPr>
      </w:pPr>
    </w:p>
    <w:p w14:paraId="73004DD8">
      <w:pPr>
        <w:rPr>
          <w:rFonts w:ascii="Power Geez Unicode1" w:hAnsi="Power Geez Unicode1" w:eastAsiaTheme="majorEastAsia" w:cstheme="majorBidi"/>
          <w:b/>
          <w:bCs/>
          <w:sz w:val="36"/>
          <w:szCs w:val="26"/>
        </w:rPr>
      </w:pPr>
      <w:r>
        <w:rPr>
          <w:sz w:val="36"/>
        </w:rPr>
        <w:br w:type="page"/>
      </w:r>
    </w:p>
    <w:p w14:paraId="51B8AB28">
      <w:pPr>
        <w:pStyle w:val="19"/>
      </w:pPr>
      <w:r>
        <w:t>በምግብ ማቀነባበር ምርምር የብቃት ማረጋጋጫ ምስክር ወረቀት መስጫ መስፈርት</w:t>
      </w:r>
    </w:p>
    <w:p w14:paraId="1BF639FA"/>
    <w:p w14:paraId="2A142994">
      <w:pPr>
        <w:pStyle w:val="59"/>
        <w:numPr>
          <w:ilvl w:val="0"/>
          <w:numId w:val="24"/>
        </w:numPr>
        <w:ind w:left="450" w:hanging="450"/>
        <w:jc w:val="left"/>
        <w:rPr>
          <w:rFonts w:cs="Segoe UI"/>
          <w:b w:val="0"/>
          <w:shd w:val="clear" w:color="auto" w:fill="FFFFFF"/>
        </w:rPr>
      </w:pPr>
      <w:r>
        <w:rPr>
          <w:rFonts w:cs="Segoe UI"/>
          <w:b w:val="0"/>
          <w:shd w:val="clear" w:color="auto" w:fill="FFFFFF"/>
        </w:rPr>
        <w:t>የሰው ሀይል መስፍርት</w:t>
      </w:r>
    </w:p>
    <w:p w14:paraId="628BEBEE">
      <w:pPr>
        <w:rPr>
          <w:rFonts w:ascii="Power Geez Unicode1" w:hAnsi="Power Geez Unicode1"/>
          <w:lang w:eastAsia="ja-JP"/>
        </w:rPr>
      </w:pPr>
      <w:r>
        <w:rPr>
          <w:rFonts w:ascii="Power Geez Unicode1" w:hAnsi="Power Geez Unicode1" w:cs="Ebrima"/>
        </w:rPr>
        <w:t xml:space="preserve">በምግብ ማቀነባበር ምርምር </w:t>
      </w:r>
      <w:r>
        <w:t xml:space="preserve"> </w:t>
      </w:r>
      <w:r>
        <w:rPr>
          <w:rFonts w:ascii="Power Geez Unicode1" w:hAnsi="Power Geez Unicode1"/>
          <w:iCs/>
          <w:color w:val="000000" w:themeColor="text1"/>
          <w14:textFill>
            <w14:solidFill>
              <w14:schemeClr w14:val="tx1"/>
            </w14:solidFill>
          </w14:textFill>
        </w:rPr>
        <w:t>ስራ ላይ መሰማራት ለሚፈልግ ዝቅተኛ የሰዉ ሃይል መስፈርት፡</w:t>
      </w:r>
    </w:p>
    <w:p w14:paraId="2CE6E925">
      <w:pPr>
        <w:pStyle w:val="4"/>
        <w:numPr>
          <w:ilvl w:val="0"/>
          <w:numId w:val="72"/>
        </w:numPr>
        <w:jc w:val="both"/>
      </w:pPr>
      <w:r>
        <w:t>በምግብ ሳይንስና ኒውትሪሽን ወይም የምግብ ሳይንስና ቴክኖሎጂ ወይም በምግብ ኬሚስትሪ ወይም ማይክሮ ባዮሎጂ ወይም በኒውትሪሽን ወይም በኬሚስትሪ (food science and nutrition or food science technology or food chemistry or microbiolojy or nutrition or chemistry) ወይም ተዛማጅ መስኮች በፒ.ኤች.ዲ የተመረቀ እና ዜሮ አመት ልምድ ወይም ማስተርስ የተመረቀና በዘርፉ ቢያንስ 4 አመት የስራ ልምድ ያለው ሆኖ ፕይር ሪቪውድ ኢንዱክስድ የሆነ የምርምር ጆርናል ቢያንስ ሶስት ህትመት ማቅረብ የሚችል ሆኖ ከሶስቱ ባንዱ የመጀመሪያ አዘጋጅ የሆነ አንድ መሪ ተመራማሪ፣</w:t>
      </w:r>
    </w:p>
    <w:p w14:paraId="3DD420CE">
      <w:pPr>
        <w:pStyle w:val="4"/>
        <w:numPr>
          <w:ilvl w:val="0"/>
          <w:numId w:val="72"/>
        </w:numPr>
        <w:jc w:val="both"/>
      </w:pPr>
      <w:r>
        <w:t>በምግብ ሳይንስና ኒውትሪሽን ወይም የምግብ ሳይንስና ቴክኖሎጂ ወይም በምግብ ኬሚስትሪ ወይም ማይክሮ ባዮሎጂ ወይም በኒውትሪሽን ወይም በኬሚስትሪ (food science and nutrition or food science technology or food chemistry or microbiolojy or nutrition or chemistry) ወይም ተዛማጅ መስኮች በማስተርስ የተመረቀና በዘርፉ ቢያንስ 2 አመት የስራ ልምድ ያለው ሆኖ ፕይር ሪቪውድ ኢንዱክስድ የሆነ የምርምር ጆርናል ቢያንስ ሁለት ህትመት ማቅረብ የሚችል ሆኖ ከሁለቱ ባንዱ የመጀመሪያ አዘጋጅ የሆነ ወይም አንድ ረዳት ተመራማሪ፤</w:t>
      </w:r>
    </w:p>
    <w:p w14:paraId="0DFB43EC">
      <w:pPr>
        <w:pStyle w:val="4"/>
        <w:numPr>
          <w:ilvl w:val="0"/>
          <w:numId w:val="72"/>
        </w:numPr>
        <w:tabs>
          <w:tab w:val="left" w:pos="360"/>
        </w:tabs>
        <w:jc w:val="both"/>
      </w:pPr>
      <w:r>
        <w:t>በምግብ ሳይንስና ኒውትሪሽን ወይም የምግብ ሳይንስና ቴክኖሎጂ ወይም በምግብ ኬሚስትሪ ወይም ማይክሮ ባዮሎጂ ወይም በኒውትሪሽን ወይም በኬሚስትሪ (food science and nutrition or food science technology or food chemistry or microbiolojy or nutrition or chemistry) ወይም ተዛማጅ መስኮች ቢያንስ የመጀመሪያ ዲግሪ የተመረቀና በዘርፉ ቢያንስ 4 አመት የስራ ልምድ ያለው ሶስት ረዳ ተመራማሪ፣</w:t>
      </w:r>
    </w:p>
    <w:p w14:paraId="7B697A57">
      <w:pPr>
        <w:pStyle w:val="4"/>
        <w:numPr>
          <w:ilvl w:val="0"/>
          <w:numId w:val="72"/>
        </w:numPr>
        <w:jc w:val="both"/>
      </w:pPr>
      <w:r>
        <w:t>በላቦራሪ ቴክኖሎጂስት ወይም በግብርና ሳይንስ (laboratory technologist or agricultural science) ወይም ተዛማጅ መስኮች ቢያንስ በደረጃ IV የሙያ ብቃት ሰርቲፊኬት ወይም የዲፕሎማ ሰርቲፊኬት ያለው ሆኖ ቢያንስ 2 አመት የስራ ልምድ ያለው ሁለት የቴክኒክ ድጋፍ ሰጪ ወይም አቴንዳንት፤ እና</w:t>
      </w:r>
    </w:p>
    <w:p w14:paraId="188751FF">
      <w:pPr>
        <w:pStyle w:val="4"/>
        <w:numPr>
          <w:ilvl w:val="0"/>
          <w:numId w:val="72"/>
        </w:numPr>
      </w:pPr>
      <w:r>
        <w:t>የሁለተኛ ትምህርት ወሰን ወይም ተዛማች (High school certificate or equivalent) ምስክር ወረቀት ያለው ሁለት የላቦራሪ ረዳት መሟላት አለበት፡፡</w:t>
      </w:r>
    </w:p>
    <w:p w14:paraId="3595AE83"/>
    <w:p w14:paraId="63853A20">
      <w:r>
        <w:br w:type="page"/>
      </w:r>
    </w:p>
    <w:p w14:paraId="1DF543A1">
      <w:pPr>
        <w:pStyle w:val="59"/>
        <w:numPr>
          <w:ilvl w:val="0"/>
          <w:numId w:val="24"/>
        </w:numPr>
        <w:ind w:left="450" w:hanging="450"/>
        <w:jc w:val="left"/>
        <w:rPr>
          <w:rFonts w:cs="Nyala"/>
          <w:sz w:val="24"/>
          <w:szCs w:val="24"/>
        </w:rPr>
      </w:pPr>
      <w:bookmarkStart w:id="16" w:name="_Hlk218316322"/>
      <w:r>
        <w:rPr>
          <w:rFonts w:cs="Nyala"/>
          <w:sz w:val="24"/>
          <w:szCs w:val="24"/>
        </w:rPr>
        <w:t>በምግብ ማቀነባበር ምርምር</w:t>
      </w:r>
      <w:r>
        <w:t xml:space="preserve"> </w:t>
      </w:r>
      <w:r>
        <w:rPr>
          <w:rFonts w:cs="Nyala"/>
          <w:sz w:val="24"/>
          <w:szCs w:val="24"/>
        </w:rPr>
        <w:t>አስፈላጊ</w:t>
      </w:r>
      <w:r>
        <w:rPr>
          <w:rFonts w:cs="Times New Roman"/>
          <w:sz w:val="24"/>
          <w:szCs w:val="24"/>
        </w:rPr>
        <w:t xml:space="preserve"> </w:t>
      </w:r>
      <w:r>
        <w:rPr>
          <w:rFonts w:cs="Nyala"/>
          <w:sz w:val="24"/>
          <w:szCs w:val="24"/>
        </w:rPr>
        <w:t>መሰረተ</w:t>
      </w:r>
      <w:r>
        <w:rPr>
          <w:rFonts w:cs="Times New Roman"/>
          <w:sz w:val="24"/>
          <w:szCs w:val="24"/>
        </w:rPr>
        <w:t xml:space="preserve"> </w:t>
      </w:r>
      <w:r>
        <w:rPr>
          <w:rFonts w:cs="Nyala"/>
          <w:sz w:val="24"/>
          <w:szCs w:val="24"/>
        </w:rPr>
        <w:t>ልማት እና ፋሲሊቲ መስፈርት</w:t>
      </w:r>
    </w:p>
    <w:p w14:paraId="4C52DD90">
      <w:pPr>
        <w:spacing w:after="0"/>
        <w:rPr>
          <w:lang w:eastAsia="ja-JP"/>
        </w:rPr>
      </w:pPr>
    </w:p>
    <w:p w14:paraId="545CBBF1">
      <w:pPr>
        <w:pStyle w:val="34"/>
        <w:spacing w:after="160" w:line="278" w:lineRule="auto"/>
        <w:rPr>
          <w:rFonts w:ascii="Power Geez Unicode1" w:hAnsi="Power Geez Unicode1" w:cstheme="majorBidi"/>
          <w:b/>
          <w:bCs/>
          <w:sz w:val="28"/>
          <w:szCs w:val="28"/>
        </w:rPr>
      </w:pPr>
      <w:r>
        <w:rPr>
          <w:rFonts w:ascii="Power Geez Unicode1" w:hAnsi="Power Geez Unicode1" w:cstheme="majorBidi"/>
          <w:b/>
          <w:bCs/>
          <w:sz w:val="28"/>
          <w:szCs w:val="28"/>
        </w:rPr>
        <w:t>ሀ) መሰረተ ልማት መስፈርት</w:t>
      </w:r>
    </w:p>
    <w:tbl>
      <w:tblPr>
        <w:tblStyle w:val="23"/>
        <w:tblpPr w:leftFromText="180" w:rightFromText="180" w:vertAnchor="page" w:horzAnchor="margin" w:tblpXSpec="center" w:tblpY="3073"/>
        <w:tblW w:w="8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5670"/>
        <w:gridCol w:w="630"/>
        <w:gridCol w:w="1625"/>
      </w:tblGrid>
      <w:tr w14:paraId="02345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04A2F0F5">
            <w:pPr>
              <w:spacing w:after="0" w:line="240" w:lineRule="auto"/>
              <w:jc w:val="center"/>
              <w:rPr>
                <w:rFonts w:ascii="Times New Roman" w:hAnsi="Times New Roman" w:eastAsia="Calibri" w:cs="Times New Roman"/>
              </w:rPr>
            </w:pPr>
            <w:r>
              <w:rPr>
                <w:rFonts w:ascii="Times New Roman" w:hAnsi="Times New Roman" w:eastAsia="Calibri" w:cs="Times New Roman"/>
              </w:rPr>
              <w:t>No</w:t>
            </w:r>
          </w:p>
        </w:tc>
        <w:tc>
          <w:tcPr>
            <w:tcW w:w="5670" w:type="dxa"/>
          </w:tcPr>
          <w:p w14:paraId="7A02A9C3">
            <w:pPr>
              <w:spacing w:after="0" w:line="240" w:lineRule="auto"/>
              <w:rPr>
                <w:rFonts w:ascii="Times New Roman" w:hAnsi="Times New Roman" w:eastAsia="Calibri" w:cs="Times New Roman"/>
                <w:b/>
                <w:bCs/>
              </w:rPr>
            </w:pPr>
            <w:r>
              <w:rPr>
                <w:rFonts w:ascii="Times New Roman" w:hAnsi="Times New Roman" w:eastAsia="Calibri" w:cs="Times New Roman"/>
              </w:rPr>
              <w:t xml:space="preserve">  </w:t>
            </w:r>
            <w:r>
              <w:rPr>
                <w:rFonts w:ascii="Times New Roman" w:hAnsi="Times New Roman" w:eastAsia="Calibri" w:cs="Times New Roman"/>
                <w:b/>
                <w:bCs/>
              </w:rPr>
              <w:t>Minimum rooms</w:t>
            </w:r>
          </w:p>
        </w:tc>
        <w:tc>
          <w:tcPr>
            <w:tcW w:w="630" w:type="dxa"/>
          </w:tcPr>
          <w:p w14:paraId="533797F9">
            <w:pPr>
              <w:spacing w:after="0" w:line="240" w:lineRule="auto"/>
              <w:rPr>
                <w:rFonts w:ascii="Times New Roman" w:hAnsi="Times New Roman" w:eastAsia="Calibri" w:cs="Times New Roman"/>
              </w:rPr>
            </w:pPr>
            <w:r>
              <w:rPr>
                <w:rFonts w:ascii="Times New Roman" w:hAnsi="Times New Roman" w:eastAsia="Calibri" w:cs="Times New Roman"/>
              </w:rPr>
              <w:t>unit</w:t>
            </w:r>
          </w:p>
        </w:tc>
        <w:tc>
          <w:tcPr>
            <w:tcW w:w="1625" w:type="dxa"/>
          </w:tcPr>
          <w:p w14:paraId="16CE084C">
            <w:pPr>
              <w:spacing w:after="0" w:line="240" w:lineRule="auto"/>
              <w:jc w:val="center"/>
              <w:rPr>
                <w:rFonts w:ascii="Times New Roman" w:hAnsi="Times New Roman" w:eastAsia="Calibri" w:cs="Times New Roman"/>
              </w:rPr>
            </w:pPr>
            <w:r>
              <w:rPr>
                <w:rFonts w:ascii="Times New Roman" w:hAnsi="Times New Roman" w:eastAsia="Calibri" w:cs="Times New Roman"/>
              </w:rPr>
              <w:t>Area</w:t>
            </w:r>
          </w:p>
        </w:tc>
      </w:tr>
      <w:tr w14:paraId="30EE9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2DE73E46">
            <w:pPr>
              <w:spacing w:after="0" w:line="240" w:lineRule="auto"/>
              <w:rPr>
                <w:rFonts w:ascii="Times New Roman" w:hAnsi="Times New Roman" w:eastAsia="Calibri" w:cs="Times New Roman"/>
              </w:rPr>
            </w:pPr>
            <w:r>
              <w:rPr>
                <w:rFonts w:ascii="Times New Roman" w:hAnsi="Times New Roman" w:eastAsia="Calibri" w:cs="Times New Roman"/>
              </w:rPr>
              <w:t>1</w:t>
            </w:r>
          </w:p>
        </w:tc>
        <w:tc>
          <w:tcPr>
            <w:tcW w:w="5670" w:type="dxa"/>
          </w:tcPr>
          <w:p w14:paraId="1B4CBC61">
            <w:pPr>
              <w:spacing w:after="0" w:line="240" w:lineRule="auto"/>
              <w:rPr>
                <w:rFonts w:ascii="Times New Roman" w:hAnsi="Times New Roman" w:eastAsia="Calibri" w:cs="Times New Roman"/>
              </w:rPr>
            </w:pPr>
            <w:r>
              <w:rPr>
                <w:rFonts w:ascii="Times New Roman" w:hAnsi="Times New Roman" w:eastAsia="Calibri" w:cs="Times New Roman"/>
              </w:rPr>
              <w:t>Reception/ Report Dispatch</w:t>
            </w:r>
          </w:p>
        </w:tc>
        <w:tc>
          <w:tcPr>
            <w:tcW w:w="630" w:type="dxa"/>
          </w:tcPr>
          <w:p w14:paraId="69E3A183">
            <w:pPr>
              <w:spacing w:after="0" w:line="240" w:lineRule="auto"/>
              <w:rPr>
                <w:rFonts w:ascii="Times New Roman" w:hAnsi="Times New Roman" w:eastAsia="Calibri" w:cs="Times New Roman"/>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625" w:type="dxa"/>
          </w:tcPr>
          <w:p w14:paraId="5CB81B58">
            <w:pPr>
              <w:spacing w:after="0" w:line="240" w:lineRule="auto"/>
              <w:jc w:val="center"/>
              <w:rPr>
                <w:rFonts w:ascii="Times New Roman" w:hAnsi="Times New Roman" w:eastAsia="Calibri" w:cs="Times New Roman"/>
              </w:rPr>
            </w:pPr>
            <w:r>
              <w:rPr>
                <w:rFonts w:ascii="Times New Roman" w:hAnsi="Times New Roman" w:eastAsia="Calibri" w:cs="Times New Roman"/>
              </w:rPr>
              <w:t xml:space="preserve">4m*5m = 20 </w:t>
            </w:r>
          </w:p>
        </w:tc>
      </w:tr>
      <w:tr w14:paraId="00B31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35" w:type="dxa"/>
          </w:tcPr>
          <w:p w14:paraId="4B6F043D">
            <w:pPr>
              <w:spacing w:after="0" w:line="240" w:lineRule="auto"/>
              <w:rPr>
                <w:rFonts w:ascii="Times New Roman" w:hAnsi="Times New Roman" w:eastAsia="Calibri" w:cs="Times New Roman"/>
              </w:rPr>
            </w:pPr>
            <w:r>
              <w:rPr>
                <w:rFonts w:ascii="Times New Roman" w:hAnsi="Times New Roman" w:eastAsia="Calibri" w:cs="Times New Roman"/>
              </w:rPr>
              <w:t>2</w:t>
            </w:r>
          </w:p>
        </w:tc>
        <w:tc>
          <w:tcPr>
            <w:tcW w:w="5670" w:type="dxa"/>
          </w:tcPr>
          <w:p w14:paraId="7D026C73">
            <w:pPr>
              <w:spacing w:after="0" w:line="240" w:lineRule="auto"/>
              <w:rPr>
                <w:rFonts w:ascii="Times New Roman" w:hAnsi="Times New Roman" w:eastAsia="Calibri" w:cs="Times New Roman"/>
              </w:rPr>
            </w:pPr>
            <w:r>
              <w:rPr>
                <w:rFonts w:ascii="Times New Roman" w:hAnsi="Times New Roman" w:eastAsia="Calibri" w:cs="Times New Roman"/>
              </w:rPr>
              <w:t xml:space="preserve">Food sample Storage </w:t>
            </w:r>
          </w:p>
        </w:tc>
        <w:tc>
          <w:tcPr>
            <w:tcW w:w="630" w:type="dxa"/>
          </w:tcPr>
          <w:p w14:paraId="6107853E">
            <w:pPr>
              <w:spacing w:after="0" w:line="240" w:lineRule="auto"/>
              <w:rPr>
                <w:rFonts w:ascii="Times New Roman" w:hAnsi="Times New Roman" w:eastAsia="Calibri" w:cs="Times New Roman"/>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625" w:type="dxa"/>
          </w:tcPr>
          <w:p w14:paraId="788F72F6">
            <w:pPr>
              <w:spacing w:after="0" w:line="240" w:lineRule="auto"/>
              <w:jc w:val="center"/>
              <w:rPr>
                <w:rFonts w:ascii="Times New Roman" w:hAnsi="Times New Roman" w:eastAsia="Calibri" w:cs="Times New Roman"/>
              </w:rPr>
            </w:pPr>
            <w:r>
              <w:rPr>
                <w:rFonts w:ascii="Times New Roman" w:hAnsi="Times New Roman" w:eastAsia="Calibri" w:cs="Times New Roman"/>
              </w:rPr>
              <w:t xml:space="preserve">5m*5m = 25 </w:t>
            </w:r>
          </w:p>
        </w:tc>
      </w:tr>
      <w:tr w14:paraId="45606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72CDE7AB">
            <w:pPr>
              <w:spacing w:after="0" w:line="240" w:lineRule="auto"/>
              <w:rPr>
                <w:rFonts w:ascii="Times New Roman" w:hAnsi="Times New Roman" w:eastAsia="Calibri" w:cs="Times New Roman"/>
              </w:rPr>
            </w:pPr>
            <w:r>
              <w:rPr>
                <w:rFonts w:ascii="Times New Roman" w:hAnsi="Times New Roman" w:eastAsia="Calibri" w:cs="Times New Roman"/>
              </w:rPr>
              <w:t>3</w:t>
            </w:r>
          </w:p>
        </w:tc>
        <w:tc>
          <w:tcPr>
            <w:tcW w:w="5670" w:type="dxa"/>
          </w:tcPr>
          <w:p w14:paraId="603D7299">
            <w:pPr>
              <w:spacing w:after="0" w:line="240" w:lineRule="auto"/>
              <w:rPr>
                <w:rFonts w:ascii="Times New Roman" w:hAnsi="Times New Roman" w:eastAsia="Calibri" w:cs="Times New Roman"/>
              </w:rPr>
            </w:pPr>
            <w:r>
              <w:rPr>
                <w:rFonts w:ascii="Times New Roman" w:hAnsi="Times New Roman" w:eastAsia="Calibri" w:cs="Times New Roman"/>
              </w:rPr>
              <w:t xml:space="preserve">Sample preparation </w:t>
            </w:r>
            <w:r>
              <w:rPr>
                <w:rFonts w:ascii="Times New Roman" w:hAnsi="Times New Roman" w:cs="Times New Roman"/>
              </w:rPr>
              <w:t xml:space="preserve">room </w:t>
            </w:r>
          </w:p>
        </w:tc>
        <w:tc>
          <w:tcPr>
            <w:tcW w:w="630" w:type="dxa"/>
          </w:tcPr>
          <w:p w14:paraId="3062371E">
            <w:pPr>
              <w:spacing w:after="0" w:line="240" w:lineRule="auto"/>
              <w:rPr>
                <w:rFonts w:ascii="Times New Roman" w:hAnsi="Times New Roman" w:eastAsia="Calibri" w:cs="Times New Roman"/>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625" w:type="dxa"/>
          </w:tcPr>
          <w:p w14:paraId="42E94414">
            <w:pPr>
              <w:spacing w:after="0" w:line="240" w:lineRule="auto"/>
              <w:jc w:val="center"/>
              <w:rPr>
                <w:rFonts w:ascii="Times New Roman" w:hAnsi="Times New Roman" w:eastAsia="Calibri" w:cs="Times New Roman"/>
              </w:rPr>
            </w:pPr>
            <w:r>
              <w:rPr>
                <w:rFonts w:ascii="Times New Roman" w:hAnsi="Times New Roman" w:eastAsia="Calibri" w:cs="Times New Roman"/>
              </w:rPr>
              <w:t xml:space="preserve">4m*5m = 20 </w:t>
            </w:r>
          </w:p>
        </w:tc>
      </w:tr>
      <w:tr w14:paraId="7D4D4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1DA10BEA">
            <w:pPr>
              <w:spacing w:after="0" w:line="240" w:lineRule="auto"/>
              <w:rPr>
                <w:rFonts w:ascii="Times New Roman" w:hAnsi="Times New Roman" w:eastAsia="Calibri" w:cs="Times New Roman"/>
              </w:rPr>
            </w:pPr>
            <w:r>
              <w:rPr>
                <w:rFonts w:ascii="Times New Roman" w:hAnsi="Times New Roman" w:eastAsia="Calibri" w:cs="Times New Roman"/>
              </w:rPr>
              <w:t>4</w:t>
            </w:r>
          </w:p>
        </w:tc>
        <w:tc>
          <w:tcPr>
            <w:tcW w:w="5670" w:type="dxa"/>
          </w:tcPr>
          <w:p w14:paraId="4652E2E1">
            <w:pPr>
              <w:spacing w:after="0" w:line="240" w:lineRule="auto"/>
              <w:rPr>
                <w:rFonts w:ascii="Times New Roman" w:hAnsi="Times New Roman" w:eastAsia="Calibri" w:cs="Times New Roman"/>
              </w:rPr>
            </w:pPr>
            <w:r>
              <w:rPr>
                <w:rFonts w:ascii="Times New Roman" w:hAnsi="Times New Roman" w:eastAsia="Calibri" w:cs="Times New Roman"/>
              </w:rPr>
              <w:t>Analytical Chemistry Lab</w:t>
            </w:r>
          </w:p>
        </w:tc>
        <w:tc>
          <w:tcPr>
            <w:tcW w:w="630" w:type="dxa"/>
          </w:tcPr>
          <w:p w14:paraId="74D6A787">
            <w:pPr>
              <w:spacing w:after="0" w:line="240" w:lineRule="auto"/>
              <w:rPr>
                <w:rFonts w:ascii="Times New Roman" w:hAnsi="Times New Roman" w:eastAsia="Calibri" w:cs="Times New Roman"/>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625" w:type="dxa"/>
          </w:tcPr>
          <w:p w14:paraId="69E5E56B">
            <w:pPr>
              <w:spacing w:after="0" w:line="240" w:lineRule="auto"/>
              <w:jc w:val="center"/>
              <w:rPr>
                <w:rFonts w:ascii="Times New Roman" w:hAnsi="Times New Roman" w:eastAsia="Calibri" w:cs="Times New Roman"/>
              </w:rPr>
            </w:pPr>
            <w:r>
              <w:rPr>
                <w:rFonts w:ascii="Times New Roman" w:hAnsi="Times New Roman" w:eastAsia="Calibri" w:cs="Times New Roman"/>
              </w:rPr>
              <w:t xml:space="preserve">6m*5m = 30 </w:t>
            </w:r>
          </w:p>
        </w:tc>
      </w:tr>
      <w:tr w14:paraId="296FB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1931809A">
            <w:pPr>
              <w:spacing w:after="0" w:line="240" w:lineRule="auto"/>
              <w:rPr>
                <w:rFonts w:ascii="Times New Roman" w:hAnsi="Times New Roman" w:eastAsia="Calibri" w:cs="Times New Roman"/>
              </w:rPr>
            </w:pPr>
            <w:r>
              <w:rPr>
                <w:rFonts w:ascii="Times New Roman" w:hAnsi="Times New Roman" w:eastAsia="Calibri" w:cs="Times New Roman"/>
              </w:rPr>
              <w:t>5</w:t>
            </w:r>
          </w:p>
        </w:tc>
        <w:tc>
          <w:tcPr>
            <w:tcW w:w="5670" w:type="dxa"/>
          </w:tcPr>
          <w:p w14:paraId="1B1F6026">
            <w:pPr>
              <w:spacing w:after="0" w:line="240" w:lineRule="auto"/>
              <w:rPr>
                <w:rFonts w:ascii="Times New Roman" w:hAnsi="Times New Roman" w:eastAsia="Calibri" w:cs="Times New Roman"/>
              </w:rPr>
            </w:pPr>
            <w:r>
              <w:rPr>
                <w:rFonts w:ascii="Times New Roman" w:hAnsi="Times New Roman" w:eastAsia="Calibri" w:cs="Times New Roman"/>
              </w:rPr>
              <w:t>Acid Digestion Room fitted with fume hood</w:t>
            </w:r>
          </w:p>
        </w:tc>
        <w:tc>
          <w:tcPr>
            <w:tcW w:w="630" w:type="dxa"/>
          </w:tcPr>
          <w:p w14:paraId="1DB8613B">
            <w:pPr>
              <w:spacing w:after="0" w:line="240" w:lineRule="auto"/>
              <w:rPr>
                <w:rFonts w:ascii="Times New Roman" w:hAnsi="Times New Roman" w:eastAsia="Calibri" w:cs="Times New Roman"/>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625" w:type="dxa"/>
          </w:tcPr>
          <w:p w14:paraId="4576DC97">
            <w:pPr>
              <w:spacing w:after="0" w:line="240" w:lineRule="auto"/>
              <w:jc w:val="center"/>
              <w:rPr>
                <w:rFonts w:ascii="Times New Roman" w:hAnsi="Times New Roman" w:eastAsia="Calibri" w:cs="Times New Roman"/>
              </w:rPr>
            </w:pPr>
            <w:r>
              <w:rPr>
                <w:rFonts w:ascii="Times New Roman" w:hAnsi="Times New Roman" w:eastAsia="Calibri" w:cs="Times New Roman"/>
              </w:rPr>
              <w:t xml:space="preserve">6m*10m = 20 </w:t>
            </w:r>
          </w:p>
        </w:tc>
      </w:tr>
      <w:tr w14:paraId="19FFD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3CFEA331">
            <w:pPr>
              <w:spacing w:after="0" w:line="240" w:lineRule="auto"/>
              <w:rPr>
                <w:rFonts w:ascii="Times New Roman" w:hAnsi="Times New Roman" w:eastAsia="Calibri" w:cs="Times New Roman"/>
              </w:rPr>
            </w:pPr>
            <w:r>
              <w:rPr>
                <w:rFonts w:ascii="Times New Roman" w:hAnsi="Times New Roman" w:eastAsia="Calibri" w:cs="Times New Roman"/>
              </w:rPr>
              <w:t>6</w:t>
            </w:r>
          </w:p>
        </w:tc>
        <w:tc>
          <w:tcPr>
            <w:tcW w:w="5670" w:type="dxa"/>
          </w:tcPr>
          <w:p w14:paraId="0FC754A3">
            <w:pPr>
              <w:spacing w:after="0" w:line="240" w:lineRule="auto"/>
              <w:rPr>
                <w:rFonts w:ascii="Times New Roman" w:hAnsi="Times New Roman" w:eastAsia="Calibri" w:cs="Times New Roman"/>
              </w:rPr>
            </w:pPr>
            <w:r>
              <w:rPr>
                <w:rFonts w:ascii="Times New Roman" w:hAnsi="Times New Roman" w:eastAsia="Calibri" w:cs="Times New Roman"/>
              </w:rPr>
              <w:t>Instrumentation Room</w:t>
            </w:r>
          </w:p>
        </w:tc>
        <w:tc>
          <w:tcPr>
            <w:tcW w:w="630" w:type="dxa"/>
          </w:tcPr>
          <w:p w14:paraId="6D06AFC7">
            <w:pPr>
              <w:spacing w:after="0" w:line="240" w:lineRule="auto"/>
              <w:rPr>
                <w:rFonts w:ascii="Times New Roman" w:hAnsi="Times New Roman" w:eastAsia="Calibri" w:cs="Times New Roman"/>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625" w:type="dxa"/>
          </w:tcPr>
          <w:p w14:paraId="349258D5">
            <w:pPr>
              <w:spacing w:after="0" w:line="240" w:lineRule="auto"/>
              <w:jc w:val="center"/>
              <w:rPr>
                <w:rFonts w:ascii="Times New Roman" w:hAnsi="Times New Roman" w:eastAsia="Calibri" w:cs="Times New Roman"/>
              </w:rPr>
            </w:pPr>
            <w:r>
              <w:rPr>
                <w:rFonts w:ascii="Times New Roman" w:hAnsi="Times New Roman" w:eastAsia="Calibri" w:cs="Times New Roman"/>
              </w:rPr>
              <w:t>5m*5m = 25</w:t>
            </w:r>
            <w:r>
              <w:rPr>
                <w:rFonts w:ascii="Times New Roman" w:hAnsi="Times New Roman" w:cs="Times New Roman"/>
              </w:rPr>
              <w:t xml:space="preserve"> </w:t>
            </w:r>
          </w:p>
        </w:tc>
      </w:tr>
      <w:tr w14:paraId="2DC55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072D50C0">
            <w:pPr>
              <w:spacing w:after="0" w:line="240" w:lineRule="auto"/>
              <w:rPr>
                <w:rFonts w:ascii="Times New Roman" w:hAnsi="Times New Roman" w:eastAsia="Calibri" w:cs="Times New Roman"/>
              </w:rPr>
            </w:pPr>
            <w:r>
              <w:rPr>
                <w:rFonts w:ascii="Times New Roman" w:hAnsi="Times New Roman" w:eastAsia="Calibri" w:cs="Times New Roman"/>
              </w:rPr>
              <w:t>7</w:t>
            </w:r>
          </w:p>
        </w:tc>
        <w:tc>
          <w:tcPr>
            <w:tcW w:w="5670" w:type="dxa"/>
          </w:tcPr>
          <w:p w14:paraId="707F772A">
            <w:pPr>
              <w:spacing w:after="0" w:line="240" w:lineRule="auto"/>
              <w:rPr>
                <w:rFonts w:ascii="Times New Roman" w:hAnsi="Times New Roman" w:eastAsia="Calibri" w:cs="Times New Roman"/>
              </w:rPr>
            </w:pPr>
            <w:r>
              <w:rPr>
                <w:rFonts w:ascii="Times New Roman" w:hAnsi="Times New Roman" w:eastAsia="Calibri" w:cs="Times New Roman"/>
              </w:rPr>
              <w:t>Microbiology Lab</w:t>
            </w:r>
          </w:p>
        </w:tc>
        <w:tc>
          <w:tcPr>
            <w:tcW w:w="630" w:type="dxa"/>
          </w:tcPr>
          <w:p w14:paraId="650B86E8">
            <w:pPr>
              <w:spacing w:after="0" w:line="240" w:lineRule="auto"/>
              <w:rPr>
                <w:rFonts w:ascii="Times New Roman" w:hAnsi="Times New Roman" w:eastAsia="Calibri" w:cs="Times New Roman"/>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625" w:type="dxa"/>
          </w:tcPr>
          <w:p w14:paraId="06436DD8">
            <w:pPr>
              <w:spacing w:after="0" w:line="240" w:lineRule="auto"/>
              <w:jc w:val="center"/>
              <w:rPr>
                <w:rFonts w:ascii="Times New Roman" w:hAnsi="Times New Roman" w:eastAsia="Calibri" w:cs="Times New Roman"/>
              </w:rPr>
            </w:pPr>
            <w:r>
              <w:rPr>
                <w:rFonts w:ascii="Times New Roman" w:hAnsi="Times New Roman" w:eastAsia="Calibri" w:cs="Times New Roman"/>
              </w:rPr>
              <w:t xml:space="preserve">6m*10m = 60 </w:t>
            </w:r>
          </w:p>
        </w:tc>
      </w:tr>
      <w:tr w14:paraId="31AD9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06A7EB74">
            <w:pPr>
              <w:spacing w:after="0" w:line="240" w:lineRule="auto"/>
              <w:rPr>
                <w:rFonts w:ascii="Times New Roman" w:hAnsi="Times New Roman" w:eastAsia="Calibri" w:cs="Times New Roman"/>
              </w:rPr>
            </w:pPr>
            <w:r>
              <w:rPr>
                <w:rFonts w:ascii="Times New Roman" w:hAnsi="Times New Roman" w:eastAsia="Calibri" w:cs="Times New Roman"/>
              </w:rPr>
              <w:t>8</w:t>
            </w:r>
          </w:p>
        </w:tc>
        <w:tc>
          <w:tcPr>
            <w:tcW w:w="5670" w:type="dxa"/>
          </w:tcPr>
          <w:p w14:paraId="7300810D">
            <w:pPr>
              <w:spacing w:after="0" w:line="240" w:lineRule="auto"/>
              <w:rPr>
                <w:rFonts w:ascii="Times New Roman" w:hAnsi="Times New Roman" w:eastAsia="Calibri" w:cs="Times New Roman"/>
              </w:rPr>
            </w:pPr>
            <w:r>
              <w:rPr>
                <w:rFonts w:ascii="Times New Roman" w:hAnsi="Times New Roman" w:eastAsia="Calibri" w:cs="Times New Roman"/>
              </w:rPr>
              <w:t>Media Prep &amp; Sterilization Room</w:t>
            </w:r>
          </w:p>
        </w:tc>
        <w:tc>
          <w:tcPr>
            <w:tcW w:w="630" w:type="dxa"/>
          </w:tcPr>
          <w:p w14:paraId="7563CD99">
            <w:pPr>
              <w:spacing w:after="0" w:line="240" w:lineRule="auto"/>
              <w:rPr>
                <w:rFonts w:ascii="Times New Roman" w:hAnsi="Times New Roman" w:eastAsia="Calibri" w:cs="Times New Roman"/>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625" w:type="dxa"/>
          </w:tcPr>
          <w:p w14:paraId="10D36CC8">
            <w:pPr>
              <w:spacing w:after="0" w:line="240" w:lineRule="auto"/>
              <w:jc w:val="center"/>
              <w:rPr>
                <w:rFonts w:ascii="Times New Roman" w:hAnsi="Times New Roman" w:eastAsia="Calibri" w:cs="Times New Roman"/>
              </w:rPr>
            </w:pPr>
            <w:r>
              <w:rPr>
                <w:rFonts w:ascii="Times New Roman" w:hAnsi="Times New Roman" w:eastAsia="Calibri" w:cs="Times New Roman"/>
              </w:rPr>
              <w:t xml:space="preserve">4m*5m = 20 </w:t>
            </w:r>
          </w:p>
        </w:tc>
      </w:tr>
      <w:tr w14:paraId="5CB07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6C65BFA3">
            <w:pPr>
              <w:spacing w:after="0" w:line="240" w:lineRule="auto"/>
              <w:rPr>
                <w:rFonts w:ascii="Times New Roman" w:hAnsi="Times New Roman" w:eastAsia="Calibri" w:cs="Times New Roman"/>
              </w:rPr>
            </w:pPr>
            <w:r>
              <w:rPr>
                <w:rFonts w:ascii="Times New Roman" w:hAnsi="Times New Roman" w:eastAsia="Calibri" w:cs="Times New Roman"/>
              </w:rPr>
              <w:t>9</w:t>
            </w:r>
          </w:p>
        </w:tc>
        <w:tc>
          <w:tcPr>
            <w:tcW w:w="5670" w:type="dxa"/>
          </w:tcPr>
          <w:p w14:paraId="1675B585">
            <w:pPr>
              <w:spacing w:after="0" w:line="240" w:lineRule="auto"/>
              <w:rPr>
                <w:rFonts w:ascii="Times New Roman" w:hAnsi="Times New Roman" w:eastAsia="Calibri" w:cs="Times New Roman"/>
              </w:rPr>
            </w:pPr>
            <w:r>
              <w:rPr>
                <w:rFonts w:ascii="Times New Roman" w:hAnsi="Times New Roman" w:eastAsia="Calibri" w:cs="Times New Roman"/>
              </w:rPr>
              <w:t>Sensory Evaluation Suite</w:t>
            </w:r>
          </w:p>
        </w:tc>
        <w:tc>
          <w:tcPr>
            <w:tcW w:w="630" w:type="dxa"/>
          </w:tcPr>
          <w:p w14:paraId="3CC178F9">
            <w:pPr>
              <w:spacing w:after="0" w:line="240" w:lineRule="auto"/>
              <w:rPr>
                <w:rFonts w:ascii="Times New Roman" w:hAnsi="Times New Roman" w:eastAsia="Calibri" w:cs="Times New Roman"/>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625" w:type="dxa"/>
          </w:tcPr>
          <w:p w14:paraId="654AB123">
            <w:pPr>
              <w:spacing w:after="0" w:line="240" w:lineRule="auto"/>
              <w:jc w:val="center"/>
              <w:rPr>
                <w:rFonts w:ascii="Times New Roman" w:hAnsi="Times New Roman" w:eastAsia="Calibri" w:cs="Times New Roman"/>
              </w:rPr>
            </w:pPr>
            <w:r>
              <w:rPr>
                <w:rFonts w:ascii="Times New Roman" w:hAnsi="Times New Roman" w:eastAsia="Calibri" w:cs="Times New Roman"/>
              </w:rPr>
              <w:t xml:space="preserve">5m*5m = 25 </w:t>
            </w:r>
          </w:p>
        </w:tc>
      </w:tr>
      <w:tr w14:paraId="31EA2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79CEA8A6">
            <w:pPr>
              <w:spacing w:after="0" w:line="240" w:lineRule="auto"/>
              <w:rPr>
                <w:rFonts w:ascii="Times New Roman" w:hAnsi="Times New Roman" w:eastAsia="Calibri" w:cs="Times New Roman"/>
              </w:rPr>
            </w:pPr>
            <w:r>
              <w:rPr>
                <w:rFonts w:ascii="Times New Roman" w:hAnsi="Times New Roman" w:eastAsia="Calibri" w:cs="Times New Roman"/>
              </w:rPr>
              <w:t>10</w:t>
            </w:r>
          </w:p>
        </w:tc>
        <w:tc>
          <w:tcPr>
            <w:tcW w:w="5670" w:type="dxa"/>
          </w:tcPr>
          <w:p w14:paraId="0828DB40">
            <w:pPr>
              <w:spacing w:after="0" w:line="240" w:lineRule="auto"/>
              <w:rPr>
                <w:rFonts w:ascii="Times New Roman" w:hAnsi="Times New Roman" w:eastAsia="Calibri" w:cs="Times New Roman"/>
              </w:rPr>
            </w:pPr>
            <w:r>
              <w:rPr>
                <w:rFonts w:ascii="Times New Roman" w:hAnsi="Times New Roman" w:eastAsia="Calibri" w:cs="Times New Roman"/>
              </w:rPr>
              <w:t>Physical Properties Lab</w:t>
            </w:r>
          </w:p>
        </w:tc>
        <w:tc>
          <w:tcPr>
            <w:tcW w:w="630" w:type="dxa"/>
          </w:tcPr>
          <w:p w14:paraId="226FCBF1">
            <w:pPr>
              <w:spacing w:after="0" w:line="240" w:lineRule="auto"/>
              <w:rPr>
                <w:rFonts w:ascii="Times New Roman" w:hAnsi="Times New Roman" w:eastAsia="Calibri" w:cs="Times New Roman"/>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625" w:type="dxa"/>
          </w:tcPr>
          <w:p w14:paraId="35EF9E0A">
            <w:pPr>
              <w:spacing w:after="0" w:line="240" w:lineRule="auto"/>
              <w:jc w:val="center"/>
              <w:rPr>
                <w:rFonts w:ascii="Times New Roman" w:hAnsi="Times New Roman" w:eastAsia="Calibri" w:cs="Times New Roman"/>
              </w:rPr>
            </w:pPr>
            <w:r>
              <w:rPr>
                <w:rFonts w:ascii="Times New Roman" w:hAnsi="Times New Roman" w:eastAsia="Calibri" w:cs="Times New Roman"/>
              </w:rPr>
              <w:t xml:space="preserve">4m*5m = 20 </w:t>
            </w:r>
          </w:p>
        </w:tc>
      </w:tr>
      <w:tr w14:paraId="10AA1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71BC3220">
            <w:pPr>
              <w:spacing w:after="0" w:line="240" w:lineRule="auto"/>
              <w:rPr>
                <w:rFonts w:ascii="Times New Roman" w:hAnsi="Times New Roman" w:eastAsia="Calibri" w:cs="Times New Roman"/>
              </w:rPr>
            </w:pPr>
            <w:r>
              <w:rPr>
                <w:rFonts w:ascii="Times New Roman" w:hAnsi="Times New Roman" w:eastAsia="Calibri" w:cs="Times New Roman"/>
              </w:rPr>
              <w:t>11</w:t>
            </w:r>
          </w:p>
        </w:tc>
        <w:tc>
          <w:tcPr>
            <w:tcW w:w="5670" w:type="dxa"/>
          </w:tcPr>
          <w:p w14:paraId="5BDBF706">
            <w:pPr>
              <w:spacing w:after="0" w:line="240" w:lineRule="auto"/>
              <w:rPr>
                <w:rFonts w:ascii="Times New Roman" w:hAnsi="Times New Roman" w:eastAsia="Calibri" w:cs="Times New Roman"/>
              </w:rPr>
            </w:pPr>
            <w:r>
              <w:rPr>
                <w:rFonts w:ascii="Times New Roman" w:hAnsi="Times New Roman" w:eastAsia="Calibri" w:cs="Times New Roman"/>
              </w:rPr>
              <w:t>Ingredient &amp; Packaging Storage</w:t>
            </w:r>
          </w:p>
        </w:tc>
        <w:tc>
          <w:tcPr>
            <w:tcW w:w="630" w:type="dxa"/>
          </w:tcPr>
          <w:p w14:paraId="20A095B2">
            <w:pPr>
              <w:spacing w:after="0" w:line="240" w:lineRule="auto"/>
              <w:rPr>
                <w:rFonts w:ascii="Times New Roman" w:hAnsi="Times New Roman" w:eastAsia="Calibri" w:cs="Times New Roman"/>
              </w:rPr>
            </w:pPr>
          </w:p>
        </w:tc>
        <w:tc>
          <w:tcPr>
            <w:tcW w:w="1625" w:type="dxa"/>
          </w:tcPr>
          <w:p w14:paraId="4B9B9273">
            <w:pPr>
              <w:spacing w:after="0" w:line="240" w:lineRule="auto"/>
              <w:jc w:val="center"/>
              <w:rPr>
                <w:rFonts w:ascii="Times New Roman" w:hAnsi="Times New Roman" w:eastAsia="Calibri" w:cs="Times New Roman"/>
              </w:rPr>
            </w:pPr>
            <w:r>
              <w:rPr>
                <w:rFonts w:ascii="Times New Roman" w:hAnsi="Times New Roman" w:eastAsia="Calibri" w:cs="Times New Roman"/>
              </w:rPr>
              <w:t xml:space="preserve">5m*5m = 25 </w:t>
            </w:r>
          </w:p>
        </w:tc>
      </w:tr>
      <w:tr w14:paraId="5B6B2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67A34024">
            <w:pPr>
              <w:spacing w:after="0" w:line="240" w:lineRule="auto"/>
              <w:rPr>
                <w:rFonts w:ascii="Times New Roman" w:hAnsi="Times New Roman" w:eastAsia="Calibri" w:cs="Times New Roman"/>
              </w:rPr>
            </w:pPr>
            <w:r>
              <w:rPr>
                <w:rFonts w:ascii="Times New Roman" w:hAnsi="Times New Roman" w:eastAsia="Calibri" w:cs="Times New Roman"/>
              </w:rPr>
              <w:t>12</w:t>
            </w:r>
          </w:p>
        </w:tc>
        <w:tc>
          <w:tcPr>
            <w:tcW w:w="5670" w:type="dxa"/>
          </w:tcPr>
          <w:p w14:paraId="7CE08F53">
            <w:pPr>
              <w:spacing w:after="0" w:line="240" w:lineRule="auto"/>
              <w:rPr>
                <w:rFonts w:ascii="Times New Roman" w:hAnsi="Times New Roman" w:eastAsia="Calibri" w:cs="Times New Roman"/>
              </w:rPr>
            </w:pPr>
            <w:r>
              <w:rPr>
                <w:rFonts w:ascii="Times New Roman" w:hAnsi="Times New Roman" w:eastAsia="Calibri" w:cs="Times New Roman"/>
              </w:rPr>
              <w:t>Food Preparation Area/room</w:t>
            </w:r>
          </w:p>
        </w:tc>
        <w:tc>
          <w:tcPr>
            <w:tcW w:w="630" w:type="dxa"/>
          </w:tcPr>
          <w:p w14:paraId="4DE752B8">
            <w:pPr>
              <w:spacing w:after="0" w:line="240" w:lineRule="auto"/>
              <w:rPr>
                <w:rFonts w:ascii="Times New Roman" w:hAnsi="Times New Roman" w:eastAsia="Calibri" w:cs="Times New Roman"/>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625" w:type="dxa"/>
          </w:tcPr>
          <w:p w14:paraId="3E5D4884">
            <w:pPr>
              <w:spacing w:after="0" w:line="240" w:lineRule="auto"/>
              <w:jc w:val="center"/>
              <w:rPr>
                <w:rFonts w:ascii="Times New Roman" w:hAnsi="Times New Roman" w:eastAsia="Calibri" w:cs="Times New Roman"/>
              </w:rPr>
            </w:pPr>
            <w:r>
              <w:rPr>
                <w:rFonts w:ascii="Times New Roman" w:hAnsi="Times New Roman" w:eastAsia="Calibri" w:cs="Times New Roman"/>
              </w:rPr>
              <w:t xml:space="preserve">4m*5m = 20 </w:t>
            </w:r>
          </w:p>
        </w:tc>
      </w:tr>
      <w:tr w14:paraId="7233F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127D732B">
            <w:pPr>
              <w:spacing w:after="0" w:line="240" w:lineRule="auto"/>
              <w:rPr>
                <w:rFonts w:ascii="Times New Roman" w:hAnsi="Times New Roman" w:eastAsia="Calibri" w:cs="Times New Roman"/>
              </w:rPr>
            </w:pPr>
            <w:r>
              <w:rPr>
                <w:rFonts w:ascii="Times New Roman" w:hAnsi="Times New Roman" w:eastAsia="Calibri" w:cs="Times New Roman"/>
              </w:rPr>
              <w:t>13</w:t>
            </w:r>
          </w:p>
        </w:tc>
        <w:tc>
          <w:tcPr>
            <w:tcW w:w="5670" w:type="dxa"/>
          </w:tcPr>
          <w:p w14:paraId="71B7E547">
            <w:pPr>
              <w:spacing w:after="0" w:line="240" w:lineRule="auto"/>
              <w:rPr>
                <w:rFonts w:ascii="Times New Roman" w:hAnsi="Times New Roman" w:eastAsia="Calibri" w:cs="Times New Roman"/>
              </w:rPr>
            </w:pPr>
            <w:r>
              <w:rPr>
                <w:rFonts w:ascii="Times New Roman" w:hAnsi="Times New Roman" w:eastAsia="Calibri" w:cs="Times New Roman"/>
              </w:rPr>
              <w:t xml:space="preserve">Storage Room for lab consumable and Spares  </w:t>
            </w:r>
          </w:p>
        </w:tc>
        <w:tc>
          <w:tcPr>
            <w:tcW w:w="630" w:type="dxa"/>
          </w:tcPr>
          <w:p w14:paraId="36E3B886">
            <w:pPr>
              <w:spacing w:after="0" w:line="240" w:lineRule="auto"/>
              <w:rPr>
                <w:rFonts w:ascii="Times New Roman" w:hAnsi="Times New Roman" w:eastAsia="Calibri" w:cs="Times New Roman"/>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625" w:type="dxa"/>
          </w:tcPr>
          <w:p w14:paraId="592ABD87">
            <w:pPr>
              <w:spacing w:after="0" w:line="240" w:lineRule="auto"/>
              <w:jc w:val="center"/>
              <w:rPr>
                <w:rFonts w:ascii="Times New Roman" w:hAnsi="Times New Roman" w:eastAsia="Calibri" w:cs="Times New Roman"/>
              </w:rPr>
            </w:pPr>
            <w:r>
              <w:rPr>
                <w:rFonts w:ascii="Times New Roman" w:hAnsi="Times New Roman" w:eastAsia="Calibri" w:cs="Times New Roman"/>
              </w:rPr>
              <w:t xml:space="preserve">4m*5m = 20 </w:t>
            </w:r>
          </w:p>
        </w:tc>
      </w:tr>
      <w:tr w14:paraId="4D231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4EF46BDE">
            <w:pPr>
              <w:spacing w:after="0" w:line="240" w:lineRule="auto"/>
              <w:rPr>
                <w:rFonts w:ascii="Times New Roman" w:hAnsi="Times New Roman" w:eastAsia="Calibri" w:cs="Times New Roman"/>
              </w:rPr>
            </w:pPr>
            <w:r>
              <w:rPr>
                <w:rFonts w:ascii="Times New Roman" w:hAnsi="Times New Roman" w:eastAsia="Calibri" w:cs="Times New Roman"/>
              </w:rPr>
              <w:t>14</w:t>
            </w:r>
          </w:p>
        </w:tc>
        <w:tc>
          <w:tcPr>
            <w:tcW w:w="5670" w:type="dxa"/>
          </w:tcPr>
          <w:p w14:paraId="11DAF001">
            <w:pPr>
              <w:spacing w:after="0" w:line="240" w:lineRule="auto"/>
              <w:rPr>
                <w:rFonts w:ascii="Times New Roman" w:hAnsi="Times New Roman" w:eastAsia="Calibri" w:cs="Times New Roman"/>
              </w:rPr>
            </w:pPr>
            <w:r>
              <w:rPr>
                <w:rFonts w:ascii="Times New Roman" w:hAnsi="Times New Roman" w:eastAsia="Calibri" w:cs="Times New Roman"/>
              </w:rPr>
              <w:t>Chemical Storage Room</w:t>
            </w:r>
          </w:p>
        </w:tc>
        <w:tc>
          <w:tcPr>
            <w:tcW w:w="630" w:type="dxa"/>
          </w:tcPr>
          <w:p w14:paraId="17360D5D">
            <w:pPr>
              <w:spacing w:after="0" w:line="240" w:lineRule="auto"/>
              <w:rPr>
                <w:rFonts w:ascii="Times New Roman" w:hAnsi="Times New Roman" w:eastAsia="Calibri" w:cs="Times New Roman"/>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625" w:type="dxa"/>
          </w:tcPr>
          <w:p w14:paraId="0FAB68B4">
            <w:pPr>
              <w:spacing w:after="0" w:line="240" w:lineRule="auto"/>
              <w:jc w:val="center"/>
              <w:rPr>
                <w:rFonts w:ascii="Times New Roman" w:hAnsi="Times New Roman" w:eastAsia="Calibri" w:cs="Times New Roman"/>
              </w:rPr>
            </w:pPr>
            <w:r>
              <w:rPr>
                <w:rFonts w:ascii="Times New Roman" w:hAnsi="Times New Roman" w:eastAsia="Calibri" w:cs="Times New Roman"/>
              </w:rPr>
              <w:t xml:space="preserve">5m*6m = 30 </w:t>
            </w:r>
          </w:p>
        </w:tc>
      </w:tr>
      <w:tr w14:paraId="7A4EE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6839C04F">
            <w:pPr>
              <w:spacing w:after="0" w:line="240" w:lineRule="auto"/>
              <w:rPr>
                <w:rFonts w:ascii="Times New Roman" w:hAnsi="Times New Roman" w:eastAsia="Calibri" w:cs="Times New Roman"/>
              </w:rPr>
            </w:pPr>
            <w:r>
              <w:rPr>
                <w:rFonts w:ascii="Times New Roman" w:hAnsi="Times New Roman" w:eastAsia="Calibri" w:cs="Times New Roman"/>
              </w:rPr>
              <w:t>15</w:t>
            </w:r>
          </w:p>
        </w:tc>
        <w:tc>
          <w:tcPr>
            <w:tcW w:w="5670" w:type="dxa"/>
          </w:tcPr>
          <w:p w14:paraId="0A937257">
            <w:pPr>
              <w:spacing w:after="0" w:line="240" w:lineRule="auto"/>
              <w:rPr>
                <w:rFonts w:ascii="Times New Roman" w:hAnsi="Times New Roman" w:eastAsia="Calibri" w:cs="Times New Roman"/>
              </w:rPr>
            </w:pPr>
            <w:r>
              <w:rPr>
                <w:rFonts w:ascii="Times New Roman" w:hAnsi="Times New Roman" w:eastAsia="Calibri" w:cs="Times New Roman"/>
              </w:rPr>
              <w:t xml:space="preserve">Office//Data Storage Room </w:t>
            </w:r>
            <w:r>
              <w:rPr>
                <w:rFonts w:ascii="Power Geez Unicode1" w:hAnsi="Power Geez Unicode1" w:cs="Ebrima"/>
                <w:sz w:val="20"/>
              </w:rPr>
              <w:t>በአባሪ</w:t>
            </w:r>
            <w:r>
              <w:rPr>
                <w:rFonts w:ascii="Power Geez Unicode1" w:hAnsi="Power Geez Unicode1" w:cs="Times New Roman"/>
                <w:sz w:val="20"/>
              </w:rPr>
              <w:t xml:space="preserve"> 1 </w:t>
            </w:r>
            <w:r>
              <w:rPr>
                <w:rFonts w:ascii="Power Geez Unicode1" w:hAnsi="Power Geez Unicode1" w:cs="Ebrima"/>
                <w:sz w:val="20"/>
              </w:rPr>
              <w:t>ተ</w:t>
            </w:r>
            <w:r>
              <w:rPr>
                <w:rFonts w:ascii="Power Geez Unicode1" w:hAnsi="Power Geez Unicode1" w:cs="Times New Roman"/>
                <w:sz w:val="20"/>
              </w:rPr>
              <w:t>.</w:t>
            </w:r>
            <w:r>
              <w:rPr>
                <w:rFonts w:ascii="Power Geez Unicode1" w:hAnsi="Power Geez Unicode1" w:cs="Ebrima"/>
                <w:sz w:val="20"/>
              </w:rPr>
              <w:t>ቁ</w:t>
            </w:r>
            <w:r>
              <w:rPr>
                <w:rFonts w:ascii="Power Geez Unicode1" w:hAnsi="Power Geez Unicode1" w:cs="Times New Roman"/>
                <w:sz w:val="20"/>
              </w:rPr>
              <w:t xml:space="preserve"> 5 </w:t>
            </w:r>
            <w:r>
              <w:rPr>
                <w:rFonts w:ascii="Power Geez Unicode1" w:hAnsi="Power Geez Unicode1" w:cs="Ebrima"/>
                <w:sz w:val="20"/>
              </w:rPr>
              <w:t>የተዘረዘረውን</w:t>
            </w:r>
            <w:r>
              <w:rPr>
                <w:rFonts w:ascii="Power Geez Unicode1" w:hAnsi="Power Geez Unicode1" w:cs="Times New Roman"/>
                <w:sz w:val="20"/>
              </w:rPr>
              <w:t xml:space="preserve"> </w:t>
            </w:r>
            <w:r>
              <w:rPr>
                <w:rFonts w:ascii="Power Geez Unicode1" w:hAnsi="Power Geez Unicode1" w:cs="Ebrima"/>
                <w:sz w:val="20"/>
              </w:rPr>
              <w:t>ማሟላት</w:t>
            </w:r>
            <w:r>
              <w:rPr>
                <w:rFonts w:ascii="Power Geez Unicode1" w:hAnsi="Power Geez Unicode1" w:cs="Times New Roman"/>
                <w:sz w:val="20"/>
              </w:rPr>
              <w:t xml:space="preserve"> </w:t>
            </w:r>
            <w:r>
              <w:rPr>
                <w:rFonts w:ascii="Power Geez Unicode1" w:hAnsi="Power Geez Unicode1" w:cs="Ebrima"/>
                <w:sz w:val="20"/>
              </w:rPr>
              <w:t>አለበት</w:t>
            </w:r>
          </w:p>
        </w:tc>
        <w:tc>
          <w:tcPr>
            <w:tcW w:w="630" w:type="dxa"/>
          </w:tcPr>
          <w:p w14:paraId="55962CB3">
            <w:pPr>
              <w:spacing w:after="0" w:line="240" w:lineRule="auto"/>
              <w:rPr>
                <w:rFonts w:ascii="Times New Roman" w:hAnsi="Times New Roman" w:eastAsia="Calibri" w:cs="Times New Roman"/>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625" w:type="dxa"/>
          </w:tcPr>
          <w:p w14:paraId="7D3DB899">
            <w:pPr>
              <w:spacing w:after="0" w:line="240" w:lineRule="auto"/>
              <w:jc w:val="center"/>
              <w:rPr>
                <w:rFonts w:ascii="Times New Roman" w:hAnsi="Times New Roman" w:eastAsia="Calibri" w:cs="Times New Roman"/>
              </w:rPr>
            </w:pPr>
            <w:r>
              <w:rPr>
                <w:rFonts w:ascii="Times New Roman" w:hAnsi="Times New Roman" w:eastAsia="Calibri" w:cs="Times New Roman"/>
              </w:rPr>
              <w:t xml:space="preserve">5m*4m = 20 </w:t>
            </w:r>
          </w:p>
        </w:tc>
      </w:tr>
      <w:tr w14:paraId="357E4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3FE2C284">
            <w:pPr>
              <w:spacing w:after="0" w:line="240" w:lineRule="auto"/>
              <w:rPr>
                <w:rFonts w:ascii="Times New Roman" w:hAnsi="Times New Roman" w:eastAsia="Calibri" w:cs="Times New Roman"/>
              </w:rPr>
            </w:pPr>
            <w:r>
              <w:rPr>
                <w:rFonts w:ascii="Times New Roman" w:hAnsi="Times New Roman" w:eastAsia="Calibri" w:cs="Times New Roman"/>
              </w:rPr>
              <w:t>16</w:t>
            </w:r>
          </w:p>
        </w:tc>
        <w:tc>
          <w:tcPr>
            <w:tcW w:w="5670" w:type="dxa"/>
          </w:tcPr>
          <w:p w14:paraId="794D2993">
            <w:pPr>
              <w:spacing w:after="0" w:line="240" w:lineRule="auto"/>
              <w:rPr>
                <w:rFonts w:ascii="Times New Roman" w:hAnsi="Times New Roman" w:eastAsia="Calibri" w:cs="Times New Roman"/>
              </w:rPr>
            </w:pPr>
            <w:r>
              <w:rPr>
                <w:rFonts w:ascii="Times New Roman" w:hAnsi="Times New Roman" w:eastAsia="Calibri" w:cs="Times New Roman"/>
              </w:rPr>
              <w:t>Shower and Toilet</w:t>
            </w:r>
          </w:p>
        </w:tc>
        <w:tc>
          <w:tcPr>
            <w:tcW w:w="630" w:type="dxa"/>
          </w:tcPr>
          <w:p w14:paraId="2040F4A0">
            <w:pPr>
              <w:spacing w:after="0" w:line="240" w:lineRule="auto"/>
              <w:rPr>
                <w:rFonts w:ascii="Times New Roman" w:hAnsi="Times New Roman" w:eastAsia="Calibri" w:cs="Times New Roman"/>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625" w:type="dxa"/>
          </w:tcPr>
          <w:p w14:paraId="76F55A4A">
            <w:pPr>
              <w:spacing w:after="0" w:line="240" w:lineRule="auto"/>
              <w:jc w:val="center"/>
              <w:rPr>
                <w:rFonts w:ascii="Times New Roman" w:hAnsi="Times New Roman" w:eastAsia="Calibri" w:cs="Times New Roman"/>
              </w:rPr>
            </w:pPr>
            <w:r>
              <w:rPr>
                <w:rFonts w:ascii="Times New Roman" w:hAnsi="Times New Roman" w:eastAsia="Calibri" w:cs="Times New Roman"/>
              </w:rPr>
              <w:t>4m* 4m =16</w:t>
            </w:r>
          </w:p>
        </w:tc>
      </w:tr>
      <w:bookmarkEnd w:id="16"/>
    </w:tbl>
    <w:p w14:paraId="0401D052">
      <w:pPr>
        <w:tabs>
          <w:tab w:val="left" w:pos="4068"/>
        </w:tabs>
        <w:rPr>
          <w:rFonts w:asciiTheme="majorBidi" w:hAnsiTheme="majorBidi" w:cstheme="majorBidi"/>
        </w:rPr>
      </w:pPr>
    </w:p>
    <w:p w14:paraId="547DA162"/>
    <w:p w14:paraId="22100D70">
      <w:pPr>
        <w:pStyle w:val="59"/>
        <w:numPr>
          <w:ilvl w:val="0"/>
          <w:numId w:val="24"/>
        </w:numPr>
        <w:ind w:left="450" w:hanging="450"/>
        <w:jc w:val="left"/>
        <w:rPr>
          <w:rFonts w:cs="Times New Roman"/>
          <w:sz w:val="24"/>
          <w:szCs w:val="24"/>
        </w:rPr>
      </w:pPr>
      <w:r>
        <w:rPr>
          <w:rFonts w:eastAsiaTheme="minorHAnsi"/>
          <w:lang w:eastAsia="en-US"/>
        </w:rPr>
        <w:t>አስፈላጊ ፋሲሊቲ መስስርት</w:t>
      </w:r>
    </w:p>
    <w:p w14:paraId="6CB976D0">
      <w:pPr>
        <w:pStyle w:val="34"/>
        <w:spacing w:after="160" w:line="278" w:lineRule="auto"/>
        <w:rPr>
          <w:rFonts w:asciiTheme="majorBidi" w:hAnsiTheme="majorBidi" w:cstheme="majorBidi"/>
          <w:b/>
          <w:bCs/>
          <w:sz w:val="28"/>
          <w:szCs w:val="28"/>
        </w:rPr>
      </w:pPr>
    </w:p>
    <w:tbl>
      <w:tblPr>
        <w:tblStyle w:val="23"/>
        <w:tblpPr w:leftFromText="180" w:rightFromText="180" w:vertAnchor="page" w:horzAnchor="margin" w:tblpXSpec="center" w:tblpY="2011"/>
        <w:tblW w:w="8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5670"/>
        <w:gridCol w:w="630"/>
        <w:gridCol w:w="1625"/>
      </w:tblGrid>
      <w:tr w14:paraId="5DCE9DA8">
        <w:tblPrEx>
          <w:tblCellMar>
            <w:top w:w="0" w:type="dxa"/>
            <w:left w:w="108" w:type="dxa"/>
            <w:bottom w:w="0" w:type="dxa"/>
            <w:right w:w="108" w:type="dxa"/>
          </w:tblCellMar>
        </w:tblPrEx>
        <w:tc>
          <w:tcPr>
            <w:tcW w:w="535" w:type="dxa"/>
          </w:tcPr>
          <w:p w14:paraId="092BE876">
            <w:pPr>
              <w:spacing w:after="0" w:line="240" w:lineRule="auto"/>
              <w:jc w:val="right"/>
              <w:rPr>
                <w:rFonts w:ascii="Times New Roman" w:hAnsi="Times New Roman" w:eastAsia="Calibri" w:cs="Times New Roman"/>
              </w:rPr>
            </w:pPr>
          </w:p>
        </w:tc>
        <w:tc>
          <w:tcPr>
            <w:tcW w:w="5670" w:type="dxa"/>
          </w:tcPr>
          <w:p w14:paraId="7481AFBC">
            <w:pPr>
              <w:spacing w:after="0" w:line="240" w:lineRule="auto"/>
              <w:rPr>
                <w:rFonts w:ascii="Times New Roman" w:hAnsi="Times New Roman" w:eastAsia="Calibri" w:cs="Times New Roman"/>
                <w:b/>
                <w:bCs/>
              </w:rPr>
            </w:pPr>
            <w:r>
              <w:rPr>
                <w:rFonts w:ascii="Times New Roman" w:hAnsi="Times New Roman" w:eastAsia="Calibri" w:cs="Times New Roman"/>
                <w:b/>
                <w:bCs/>
              </w:rPr>
              <w:t>Minimum laboratory equipment’s</w:t>
            </w:r>
          </w:p>
        </w:tc>
        <w:tc>
          <w:tcPr>
            <w:tcW w:w="630" w:type="dxa"/>
          </w:tcPr>
          <w:p w14:paraId="2E3FBA55">
            <w:pPr>
              <w:spacing w:after="0" w:line="240" w:lineRule="auto"/>
              <w:rPr>
                <w:rFonts w:ascii="Times New Roman" w:hAnsi="Times New Roman" w:eastAsia="Calibri" w:cs="Times New Roman"/>
                <w:b/>
                <w:bCs/>
              </w:rPr>
            </w:pPr>
            <w:r>
              <w:rPr>
                <w:rFonts w:ascii="Times New Roman" w:hAnsi="Times New Roman" w:eastAsia="Calibri" w:cs="Times New Roman"/>
                <w:b/>
                <w:bCs/>
              </w:rPr>
              <w:t>unit</w:t>
            </w:r>
          </w:p>
        </w:tc>
        <w:tc>
          <w:tcPr>
            <w:tcW w:w="1625" w:type="dxa"/>
          </w:tcPr>
          <w:p w14:paraId="5DDC0C3E">
            <w:pPr>
              <w:spacing w:after="0" w:line="240" w:lineRule="auto"/>
              <w:jc w:val="center"/>
              <w:rPr>
                <w:rFonts w:ascii="Times New Roman" w:hAnsi="Times New Roman" w:eastAsia="Calibri" w:cs="Times New Roman"/>
                <w:b/>
                <w:bCs/>
              </w:rPr>
            </w:pPr>
            <w:r>
              <w:rPr>
                <w:rFonts w:ascii="Times New Roman" w:hAnsi="Times New Roman" w:eastAsia="Calibri" w:cs="Times New Roman"/>
                <w:b/>
                <w:bCs/>
              </w:rPr>
              <w:t>Min req</w:t>
            </w:r>
          </w:p>
        </w:tc>
      </w:tr>
      <w:tr w14:paraId="738BF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6359B843">
            <w:pPr>
              <w:spacing w:after="0" w:line="240" w:lineRule="auto"/>
              <w:jc w:val="right"/>
              <w:rPr>
                <w:rFonts w:ascii="Times New Roman" w:hAnsi="Times New Roman" w:eastAsia="Calibri" w:cs="Times New Roman"/>
              </w:rPr>
            </w:pPr>
          </w:p>
        </w:tc>
        <w:tc>
          <w:tcPr>
            <w:tcW w:w="7925" w:type="dxa"/>
            <w:gridSpan w:val="3"/>
          </w:tcPr>
          <w:p w14:paraId="267F0FC0">
            <w:pPr>
              <w:spacing w:after="0" w:line="240" w:lineRule="auto"/>
              <w:rPr>
                <w:rFonts w:ascii="Times New Roman" w:hAnsi="Times New Roman" w:eastAsia="Calibri" w:cs="Times New Roman"/>
                <w:b/>
                <w:bCs/>
              </w:rPr>
            </w:pPr>
            <w:r>
              <w:rPr>
                <w:rFonts w:ascii="Times New Roman" w:hAnsi="Times New Roman" w:cs="Times New Roman"/>
                <w:b/>
                <w:bCs/>
                <w:color w:val="0F1115"/>
                <w:sz w:val="23"/>
                <w:szCs w:val="23"/>
              </w:rPr>
              <w:t>Sample Preparation &amp; Processing</w:t>
            </w:r>
          </w:p>
        </w:tc>
      </w:tr>
      <w:tr w14:paraId="4C362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5A832EE4">
            <w:pPr>
              <w:spacing w:after="0" w:line="240" w:lineRule="auto"/>
              <w:jc w:val="right"/>
              <w:rPr>
                <w:rFonts w:ascii="Times New Roman" w:hAnsi="Times New Roman" w:eastAsia="Calibri" w:cs="Times New Roman"/>
              </w:rPr>
            </w:pPr>
            <w:r>
              <w:rPr>
                <w:rFonts w:ascii="Times New Roman" w:hAnsi="Times New Roman" w:eastAsia="Calibri" w:cs="Times New Roman"/>
              </w:rPr>
              <w:t>1</w:t>
            </w:r>
          </w:p>
        </w:tc>
        <w:tc>
          <w:tcPr>
            <w:tcW w:w="5670" w:type="dxa"/>
          </w:tcPr>
          <w:p w14:paraId="75AABA24">
            <w:pPr>
              <w:spacing w:after="0" w:line="240" w:lineRule="auto"/>
              <w:rPr>
                <w:rFonts w:ascii="Times New Roman" w:hAnsi="Times New Roman" w:eastAsia="Calibri" w:cs="Times New Roman"/>
              </w:rPr>
            </w:pPr>
            <w:r>
              <w:rPr>
                <w:rFonts w:ascii="Times New Roman" w:hAnsi="Times New Roman" w:cs="Times New Roman"/>
              </w:rPr>
              <w:t>Blenders and food processors</w:t>
            </w:r>
          </w:p>
        </w:tc>
        <w:tc>
          <w:tcPr>
            <w:tcW w:w="630" w:type="dxa"/>
          </w:tcPr>
          <w:p w14:paraId="31B3E4B3">
            <w:pPr>
              <w:spacing w:after="0" w:line="240" w:lineRule="auto"/>
              <w:rPr>
                <w:rFonts w:ascii="Times New Roman" w:hAnsi="Times New Roman" w:eastAsia="Calibri" w:cs="Times New Roman"/>
              </w:rPr>
            </w:pPr>
            <w:r>
              <w:rPr>
                <w:rFonts w:ascii="Times New Roman" w:hAnsi="Times New Roman" w:eastAsia="Calibri" w:cs="Times New Roman"/>
              </w:rPr>
              <w:t xml:space="preserve">Pcs  </w:t>
            </w:r>
          </w:p>
        </w:tc>
        <w:tc>
          <w:tcPr>
            <w:tcW w:w="1625" w:type="dxa"/>
          </w:tcPr>
          <w:p w14:paraId="5D5976F9">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66E7F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5492079C">
            <w:pPr>
              <w:spacing w:after="0" w:line="240" w:lineRule="auto"/>
              <w:jc w:val="right"/>
              <w:rPr>
                <w:rFonts w:ascii="Times New Roman" w:hAnsi="Times New Roman" w:eastAsia="Calibri" w:cs="Times New Roman"/>
              </w:rPr>
            </w:pPr>
            <w:r>
              <w:rPr>
                <w:rFonts w:ascii="Times New Roman" w:hAnsi="Times New Roman" w:eastAsia="Calibri" w:cs="Times New Roman"/>
              </w:rPr>
              <w:t>2</w:t>
            </w:r>
          </w:p>
        </w:tc>
        <w:tc>
          <w:tcPr>
            <w:tcW w:w="5670" w:type="dxa"/>
          </w:tcPr>
          <w:p w14:paraId="013AD52D">
            <w:pPr>
              <w:spacing w:after="0" w:line="240" w:lineRule="auto"/>
              <w:rPr>
                <w:rFonts w:ascii="Times New Roman" w:hAnsi="Times New Roman" w:eastAsia="Calibri" w:cs="Times New Roman"/>
              </w:rPr>
            </w:pPr>
            <w:r>
              <w:rPr>
                <w:rFonts w:ascii="Times New Roman" w:hAnsi="Times New Roman" w:cs="Times New Roman"/>
              </w:rPr>
              <w:t>Probe homogenizers</w:t>
            </w:r>
          </w:p>
        </w:tc>
        <w:tc>
          <w:tcPr>
            <w:tcW w:w="630" w:type="dxa"/>
          </w:tcPr>
          <w:p w14:paraId="4910C93B">
            <w:pPr>
              <w:spacing w:after="0" w:line="240" w:lineRule="auto"/>
              <w:rPr>
                <w:rFonts w:ascii="Times New Roman" w:hAnsi="Times New Roman" w:eastAsia="Calibri" w:cs="Times New Roman"/>
              </w:rPr>
            </w:pPr>
            <w:r>
              <w:rPr>
                <w:rFonts w:ascii="Times New Roman" w:hAnsi="Times New Roman" w:eastAsia="Calibri" w:cs="Times New Roman"/>
              </w:rPr>
              <w:t xml:space="preserve">Pcs </w:t>
            </w:r>
          </w:p>
        </w:tc>
        <w:tc>
          <w:tcPr>
            <w:tcW w:w="1625" w:type="dxa"/>
          </w:tcPr>
          <w:p w14:paraId="2404CAE2">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7B281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6BAEE3FA">
            <w:pPr>
              <w:spacing w:after="0" w:line="240" w:lineRule="auto"/>
              <w:jc w:val="right"/>
              <w:rPr>
                <w:rFonts w:ascii="Times New Roman" w:hAnsi="Times New Roman" w:eastAsia="Calibri" w:cs="Times New Roman"/>
              </w:rPr>
            </w:pPr>
            <w:r>
              <w:rPr>
                <w:rFonts w:ascii="Times New Roman" w:hAnsi="Times New Roman" w:eastAsia="Calibri" w:cs="Times New Roman"/>
              </w:rPr>
              <w:t>3</w:t>
            </w:r>
          </w:p>
        </w:tc>
        <w:tc>
          <w:tcPr>
            <w:tcW w:w="5670" w:type="dxa"/>
          </w:tcPr>
          <w:p w14:paraId="2F6CEC00">
            <w:pPr>
              <w:spacing w:after="0" w:line="240" w:lineRule="auto"/>
              <w:rPr>
                <w:rFonts w:ascii="Times New Roman" w:hAnsi="Times New Roman" w:eastAsia="Calibri" w:cs="Times New Roman"/>
              </w:rPr>
            </w:pPr>
            <w:r>
              <w:rPr>
                <w:rFonts w:ascii="Times New Roman" w:hAnsi="Times New Roman" w:cs="Times New Roman"/>
              </w:rPr>
              <w:t>Overhead stirrers</w:t>
            </w:r>
          </w:p>
        </w:tc>
        <w:tc>
          <w:tcPr>
            <w:tcW w:w="630" w:type="dxa"/>
          </w:tcPr>
          <w:p w14:paraId="00A69159">
            <w:pPr>
              <w:spacing w:after="0" w:line="240" w:lineRule="auto"/>
              <w:rPr>
                <w:rFonts w:ascii="Times New Roman" w:hAnsi="Times New Roman" w:eastAsia="Calibri" w:cs="Times New Roman"/>
              </w:rPr>
            </w:pPr>
            <w:r>
              <w:rPr>
                <w:rFonts w:ascii="Times New Roman" w:hAnsi="Times New Roman" w:eastAsia="Calibri" w:cs="Times New Roman"/>
              </w:rPr>
              <w:t xml:space="preserve">Pcs </w:t>
            </w:r>
          </w:p>
        </w:tc>
        <w:tc>
          <w:tcPr>
            <w:tcW w:w="1625" w:type="dxa"/>
          </w:tcPr>
          <w:p w14:paraId="1122B28A">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4DC85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4CD06022">
            <w:pPr>
              <w:spacing w:after="0" w:line="240" w:lineRule="auto"/>
              <w:jc w:val="right"/>
              <w:rPr>
                <w:rFonts w:ascii="Times New Roman" w:hAnsi="Times New Roman" w:eastAsia="Calibri" w:cs="Times New Roman"/>
              </w:rPr>
            </w:pPr>
            <w:r>
              <w:rPr>
                <w:rFonts w:ascii="Times New Roman" w:hAnsi="Times New Roman" w:eastAsia="Calibri" w:cs="Times New Roman"/>
              </w:rPr>
              <w:t>4</w:t>
            </w:r>
          </w:p>
        </w:tc>
        <w:tc>
          <w:tcPr>
            <w:tcW w:w="5670" w:type="dxa"/>
          </w:tcPr>
          <w:p w14:paraId="7104E645">
            <w:pPr>
              <w:spacing w:after="0" w:line="240" w:lineRule="auto"/>
              <w:rPr>
                <w:rFonts w:ascii="Times New Roman" w:hAnsi="Times New Roman" w:eastAsia="Calibri" w:cs="Times New Roman"/>
              </w:rPr>
            </w:pPr>
            <w:r>
              <w:rPr>
                <w:rFonts w:ascii="Times New Roman" w:hAnsi="Times New Roman" w:cs="Times New Roman"/>
              </w:rPr>
              <w:t>Stand mixers</w:t>
            </w:r>
          </w:p>
        </w:tc>
        <w:tc>
          <w:tcPr>
            <w:tcW w:w="630" w:type="dxa"/>
          </w:tcPr>
          <w:p w14:paraId="6402D0D0">
            <w:pPr>
              <w:spacing w:after="0" w:line="240" w:lineRule="auto"/>
              <w:rPr>
                <w:rFonts w:ascii="Times New Roman" w:hAnsi="Times New Roman" w:eastAsia="Calibri" w:cs="Times New Roman"/>
              </w:rPr>
            </w:pPr>
            <w:r>
              <w:rPr>
                <w:rFonts w:ascii="Times New Roman" w:hAnsi="Times New Roman" w:eastAsia="Calibri" w:cs="Times New Roman"/>
              </w:rPr>
              <w:t xml:space="preserve">Pcs </w:t>
            </w:r>
          </w:p>
        </w:tc>
        <w:tc>
          <w:tcPr>
            <w:tcW w:w="1625" w:type="dxa"/>
          </w:tcPr>
          <w:p w14:paraId="5B119D31">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0CDF5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1963EA60">
            <w:pPr>
              <w:spacing w:after="0" w:line="240" w:lineRule="auto"/>
              <w:jc w:val="right"/>
              <w:rPr>
                <w:rFonts w:ascii="Times New Roman" w:hAnsi="Times New Roman" w:eastAsia="Calibri" w:cs="Times New Roman"/>
              </w:rPr>
            </w:pPr>
            <w:r>
              <w:rPr>
                <w:rFonts w:ascii="Times New Roman" w:hAnsi="Times New Roman" w:eastAsia="Calibri" w:cs="Times New Roman"/>
              </w:rPr>
              <w:t>5</w:t>
            </w:r>
          </w:p>
        </w:tc>
        <w:tc>
          <w:tcPr>
            <w:tcW w:w="5670" w:type="dxa"/>
          </w:tcPr>
          <w:p w14:paraId="292333B4">
            <w:pPr>
              <w:spacing w:after="0" w:line="240" w:lineRule="auto"/>
              <w:rPr>
                <w:rFonts w:ascii="Times New Roman" w:hAnsi="Times New Roman" w:eastAsia="Calibri" w:cs="Times New Roman"/>
              </w:rPr>
            </w:pPr>
            <w:r>
              <w:rPr>
                <w:rFonts w:ascii="Times New Roman" w:hAnsi="Times New Roman" w:cs="Times New Roman"/>
              </w:rPr>
              <w:t>Pasta makers</w:t>
            </w:r>
          </w:p>
        </w:tc>
        <w:tc>
          <w:tcPr>
            <w:tcW w:w="630" w:type="dxa"/>
          </w:tcPr>
          <w:p w14:paraId="4683372A">
            <w:pPr>
              <w:spacing w:after="0" w:line="240" w:lineRule="auto"/>
              <w:rPr>
                <w:rFonts w:ascii="Times New Roman" w:hAnsi="Times New Roman" w:eastAsia="Calibri" w:cs="Times New Roman"/>
              </w:rPr>
            </w:pPr>
            <w:r>
              <w:rPr>
                <w:rFonts w:ascii="Times New Roman" w:hAnsi="Times New Roman" w:eastAsia="Calibri" w:cs="Times New Roman"/>
              </w:rPr>
              <w:t xml:space="preserve">Pcs </w:t>
            </w:r>
          </w:p>
        </w:tc>
        <w:tc>
          <w:tcPr>
            <w:tcW w:w="1625" w:type="dxa"/>
          </w:tcPr>
          <w:p w14:paraId="32E817A2">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375B6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4F019FD8">
            <w:pPr>
              <w:spacing w:after="0" w:line="240" w:lineRule="auto"/>
              <w:jc w:val="right"/>
              <w:rPr>
                <w:rFonts w:ascii="Times New Roman" w:hAnsi="Times New Roman" w:eastAsia="Calibri" w:cs="Times New Roman"/>
              </w:rPr>
            </w:pPr>
            <w:r>
              <w:rPr>
                <w:rFonts w:ascii="Times New Roman" w:hAnsi="Times New Roman" w:eastAsia="Calibri" w:cs="Times New Roman"/>
              </w:rPr>
              <w:t>6</w:t>
            </w:r>
          </w:p>
        </w:tc>
        <w:tc>
          <w:tcPr>
            <w:tcW w:w="5670" w:type="dxa"/>
          </w:tcPr>
          <w:p w14:paraId="0C5E0354">
            <w:pPr>
              <w:spacing w:after="0" w:line="240" w:lineRule="auto"/>
              <w:rPr>
                <w:rFonts w:ascii="Times New Roman" w:hAnsi="Times New Roman" w:cs="Times New Roman"/>
              </w:rPr>
            </w:pPr>
            <w:r>
              <w:rPr>
                <w:rFonts w:ascii="Times New Roman" w:hAnsi="Times New Roman" w:eastAsia="Calibri" w:cs="Times New Roman"/>
              </w:rPr>
              <w:t xml:space="preserve">Food sample Grinder  </w:t>
            </w:r>
          </w:p>
        </w:tc>
        <w:tc>
          <w:tcPr>
            <w:tcW w:w="630" w:type="dxa"/>
          </w:tcPr>
          <w:p w14:paraId="0DB26989">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10877335">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0903A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443A12C0">
            <w:pPr>
              <w:spacing w:after="0" w:line="240" w:lineRule="auto"/>
              <w:jc w:val="right"/>
              <w:rPr>
                <w:rFonts w:ascii="Times New Roman" w:hAnsi="Times New Roman" w:eastAsia="Calibri" w:cs="Times New Roman"/>
              </w:rPr>
            </w:pPr>
            <w:r>
              <w:rPr>
                <w:rFonts w:ascii="Times New Roman" w:hAnsi="Times New Roman" w:eastAsia="Calibri" w:cs="Times New Roman"/>
              </w:rPr>
              <w:t>7</w:t>
            </w:r>
          </w:p>
        </w:tc>
        <w:tc>
          <w:tcPr>
            <w:tcW w:w="5670" w:type="dxa"/>
          </w:tcPr>
          <w:p w14:paraId="02EE1C55">
            <w:pPr>
              <w:spacing w:after="0" w:line="240" w:lineRule="auto"/>
              <w:rPr>
                <w:rFonts w:ascii="Times New Roman" w:hAnsi="Times New Roman" w:cs="Times New Roman"/>
              </w:rPr>
            </w:pPr>
            <w:r>
              <w:rPr>
                <w:rFonts w:ascii="Times New Roman" w:hAnsi="Times New Roman" w:eastAsia="Calibri" w:cs="Times New Roman"/>
              </w:rPr>
              <w:t>Sieve Set (0.5 mm)</w:t>
            </w:r>
          </w:p>
        </w:tc>
        <w:tc>
          <w:tcPr>
            <w:tcW w:w="630" w:type="dxa"/>
          </w:tcPr>
          <w:p w14:paraId="03C18E6C">
            <w:pPr>
              <w:spacing w:after="0" w:line="240" w:lineRule="auto"/>
              <w:rPr>
                <w:rFonts w:ascii="Times New Roman" w:hAnsi="Times New Roman" w:eastAsia="Calibri" w:cs="Times New Roman"/>
              </w:rPr>
            </w:pPr>
            <w:r>
              <w:rPr>
                <w:rFonts w:ascii="Times New Roman" w:hAnsi="Times New Roman" w:eastAsia="Calibri" w:cs="Times New Roman"/>
              </w:rPr>
              <w:t>Set</w:t>
            </w:r>
          </w:p>
        </w:tc>
        <w:tc>
          <w:tcPr>
            <w:tcW w:w="1625" w:type="dxa"/>
          </w:tcPr>
          <w:p w14:paraId="338178CA">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0F2CA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3121B4A2">
            <w:pPr>
              <w:spacing w:after="0" w:line="240" w:lineRule="auto"/>
              <w:jc w:val="right"/>
              <w:rPr>
                <w:rFonts w:ascii="Times New Roman" w:hAnsi="Times New Roman" w:eastAsia="Calibri" w:cs="Times New Roman"/>
              </w:rPr>
            </w:pPr>
          </w:p>
        </w:tc>
        <w:tc>
          <w:tcPr>
            <w:tcW w:w="5670" w:type="dxa"/>
          </w:tcPr>
          <w:p w14:paraId="751B892F">
            <w:pPr>
              <w:spacing w:after="0" w:line="240" w:lineRule="auto"/>
              <w:rPr>
                <w:rFonts w:ascii="Times New Roman" w:hAnsi="Times New Roman" w:cs="Times New Roman"/>
              </w:rPr>
            </w:pPr>
            <w:r>
              <w:rPr>
                <w:rFonts w:ascii="Times New Roman" w:hAnsi="Times New Roman" w:cs="Times New Roman"/>
                <w:b/>
                <w:bCs/>
                <w:color w:val="0F1115"/>
                <w:sz w:val="23"/>
                <w:szCs w:val="23"/>
              </w:rPr>
              <w:t>Thermal Processing &amp; Cooking</w:t>
            </w:r>
          </w:p>
        </w:tc>
        <w:tc>
          <w:tcPr>
            <w:tcW w:w="630" w:type="dxa"/>
          </w:tcPr>
          <w:p w14:paraId="3C6AC437">
            <w:pPr>
              <w:spacing w:after="0" w:line="240" w:lineRule="auto"/>
              <w:rPr>
                <w:rFonts w:ascii="Times New Roman" w:hAnsi="Times New Roman" w:eastAsia="Calibri" w:cs="Times New Roman"/>
              </w:rPr>
            </w:pPr>
          </w:p>
        </w:tc>
        <w:tc>
          <w:tcPr>
            <w:tcW w:w="1625" w:type="dxa"/>
          </w:tcPr>
          <w:p w14:paraId="66F63A6F">
            <w:pPr>
              <w:spacing w:after="0" w:line="240" w:lineRule="auto"/>
              <w:jc w:val="center"/>
              <w:rPr>
                <w:rFonts w:ascii="Times New Roman" w:hAnsi="Times New Roman" w:eastAsia="Calibri" w:cs="Times New Roman"/>
              </w:rPr>
            </w:pPr>
          </w:p>
        </w:tc>
      </w:tr>
      <w:tr w14:paraId="71AD1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705A77DB">
            <w:pPr>
              <w:spacing w:after="0" w:line="240" w:lineRule="auto"/>
              <w:jc w:val="right"/>
              <w:rPr>
                <w:rFonts w:ascii="Times New Roman" w:hAnsi="Times New Roman" w:eastAsia="Calibri" w:cs="Times New Roman"/>
              </w:rPr>
            </w:pPr>
            <w:r>
              <w:rPr>
                <w:rFonts w:ascii="Times New Roman" w:hAnsi="Times New Roman" w:eastAsia="Calibri" w:cs="Times New Roman"/>
              </w:rPr>
              <w:t>1</w:t>
            </w:r>
          </w:p>
        </w:tc>
        <w:tc>
          <w:tcPr>
            <w:tcW w:w="5670" w:type="dxa"/>
          </w:tcPr>
          <w:p w14:paraId="59B4FD2D">
            <w:pPr>
              <w:spacing w:after="0" w:line="240" w:lineRule="auto"/>
              <w:rPr>
                <w:rFonts w:ascii="Times New Roman" w:hAnsi="Times New Roman" w:eastAsia="Calibri" w:cs="Times New Roman"/>
              </w:rPr>
            </w:pPr>
            <w:r>
              <w:rPr>
                <w:rFonts w:ascii="Times New Roman" w:hAnsi="Times New Roman" w:cs="Times New Roman"/>
              </w:rPr>
              <w:t>Commercial style gas stoves</w:t>
            </w:r>
          </w:p>
        </w:tc>
        <w:tc>
          <w:tcPr>
            <w:tcW w:w="630" w:type="dxa"/>
          </w:tcPr>
          <w:p w14:paraId="0F61817D">
            <w:pPr>
              <w:spacing w:after="0" w:line="240" w:lineRule="auto"/>
              <w:rPr>
                <w:rFonts w:ascii="Times New Roman" w:hAnsi="Times New Roman" w:eastAsia="Calibri" w:cs="Times New Roman"/>
              </w:rPr>
            </w:pPr>
            <w:r>
              <w:rPr>
                <w:rFonts w:ascii="Times New Roman" w:hAnsi="Times New Roman" w:eastAsia="Calibri" w:cs="Times New Roman"/>
              </w:rPr>
              <w:t xml:space="preserve">Pcs </w:t>
            </w:r>
          </w:p>
        </w:tc>
        <w:tc>
          <w:tcPr>
            <w:tcW w:w="1625" w:type="dxa"/>
          </w:tcPr>
          <w:p w14:paraId="2AB15F98">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280C4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17C3825A">
            <w:pPr>
              <w:spacing w:after="0" w:line="240" w:lineRule="auto"/>
              <w:jc w:val="right"/>
              <w:rPr>
                <w:rFonts w:ascii="Times New Roman" w:hAnsi="Times New Roman" w:eastAsia="Calibri" w:cs="Times New Roman"/>
              </w:rPr>
            </w:pPr>
            <w:r>
              <w:rPr>
                <w:rFonts w:ascii="Times New Roman" w:hAnsi="Times New Roman" w:eastAsia="Calibri" w:cs="Times New Roman"/>
              </w:rPr>
              <w:t>2</w:t>
            </w:r>
          </w:p>
        </w:tc>
        <w:tc>
          <w:tcPr>
            <w:tcW w:w="5670" w:type="dxa"/>
          </w:tcPr>
          <w:p w14:paraId="426C745D">
            <w:pPr>
              <w:spacing w:after="0" w:line="240" w:lineRule="auto"/>
              <w:rPr>
                <w:rFonts w:ascii="Times New Roman" w:hAnsi="Times New Roman" w:eastAsia="Calibri" w:cs="Times New Roman"/>
              </w:rPr>
            </w:pPr>
            <w:r>
              <w:rPr>
                <w:rFonts w:ascii="Times New Roman" w:hAnsi="Times New Roman" w:cs="Times New Roman"/>
              </w:rPr>
              <w:t>Induction cookers</w:t>
            </w:r>
          </w:p>
        </w:tc>
        <w:tc>
          <w:tcPr>
            <w:tcW w:w="630" w:type="dxa"/>
          </w:tcPr>
          <w:p w14:paraId="55B8DA11">
            <w:pPr>
              <w:spacing w:after="0" w:line="240" w:lineRule="auto"/>
              <w:rPr>
                <w:rFonts w:ascii="Times New Roman" w:hAnsi="Times New Roman" w:eastAsia="Calibri" w:cs="Times New Roman"/>
              </w:rPr>
            </w:pPr>
            <w:r>
              <w:rPr>
                <w:rFonts w:ascii="Times New Roman" w:hAnsi="Times New Roman" w:eastAsia="Calibri" w:cs="Times New Roman"/>
              </w:rPr>
              <w:t xml:space="preserve">Pcs </w:t>
            </w:r>
          </w:p>
        </w:tc>
        <w:tc>
          <w:tcPr>
            <w:tcW w:w="1625" w:type="dxa"/>
          </w:tcPr>
          <w:p w14:paraId="2F92A68D">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39019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7A811ACD">
            <w:pPr>
              <w:spacing w:after="0" w:line="240" w:lineRule="auto"/>
              <w:jc w:val="right"/>
              <w:rPr>
                <w:rFonts w:ascii="Times New Roman" w:hAnsi="Times New Roman" w:eastAsia="Calibri" w:cs="Times New Roman"/>
              </w:rPr>
            </w:pPr>
            <w:r>
              <w:rPr>
                <w:rFonts w:ascii="Times New Roman" w:hAnsi="Times New Roman" w:eastAsia="Calibri" w:cs="Times New Roman"/>
              </w:rPr>
              <w:t>3</w:t>
            </w:r>
          </w:p>
        </w:tc>
        <w:tc>
          <w:tcPr>
            <w:tcW w:w="5670" w:type="dxa"/>
          </w:tcPr>
          <w:p w14:paraId="45EE1B04">
            <w:pPr>
              <w:spacing w:after="0" w:line="240" w:lineRule="auto"/>
              <w:rPr>
                <w:rFonts w:ascii="Times New Roman" w:hAnsi="Times New Roman" w:eastAsia="Calibri" w:cs="Times New Roman"/>
              </w:rPr>
            </w:pPr>
            <w:r>
              <w:rPr>
                <w:rFonts w:ascii="Times New Roman" w:hAnsi="Times New Roman" w:cs="Times New Roman"/>
              </w:rPr>
              <w:t>Ovens (proving, combi, fan-forced, and microwave)</w:t>
            </w:r>
          </w:p>
        </w:tc>
        <w:tc>
          <w:tcPr>
            <w:tcW w:w="630" w:type="dxa"/>
          </w:tcPr>
          <w:p w14:paraId="5A8F3BB2">
            <w:pPr>
              <w:spacing w:after="0" w:line="240" w:lineRule="auto"/>
              <w:rPr>
                <w:rFonts w:ascii="Times New Roman" w:hAnsi="Times New Roman" w:eastAsia="Calibri" w:cs="Times New Roman"/>
              </w:rPr>
            </w:pPr>
            <w:r>
              <w:rPr>
                <w:rFonts w:ascii="Times New Roman" w:hAnsi="Times New Roman" w:eastAsia="Calibri" w:cs="Times New Roman"/>
              </w:rPr>
              <w:t xml:space="preserve">Pcs </w:t>
            </w:r>
          </w:p>
        </w:tc>
        <w:tc>
          <w:tcPr>
            <w:tcW w:w="1625" w:type="dxa"/>
          </w:tcPr>
          <w:p w14:paraId="43F2144C">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58425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0C598D3A">
            <w:pPr>
              <w:spacing w:after="0" w:line="240" w:lineRule="auto"/>
              <w:jc w:val="right"/>
              <w:rPr>
                <w:rFonts w:ascii="Times New Roman" w:hAnsi="Times New Roman" w:eastAsia="Calibri" w:cs="Times New Roman"/>
              </w:rPr>
            </w:pPr>
            <w:r>
              <w:rPr>
                <w:rFonts w:ascii="Times New Roman" w:hAnsi="Times New Roman" w:eastAsia="Calibri" w:cs="Times New Roman"/>
              </w:rPr>
              <w:t>4</w:t>
            </w:r>
          </w:p>
        </w:tc>
        <w:tc>
          <w:tcPr>
            <w:tcW w:w="5670" w:type="dxa"/>
          </w:tcPr>
          <w:p w14:paraId="628B9274">
            <w:pPr>
              <w:spacing w:after="0" w:line="240" w:lineRule="auto"/>
              <w:rPr>
                <w:rFonts w:ascii="Times New Roman" w:hAnsi="Times New Roman" w:eastAsia="Calibri" w:cs="Times New Roman"/>
              </w:rPr>
            </w:pPr>
            <w:r>
              <w:rPr>
                <w:rFonts w:ascii="Times New Roman" w:hAnsi="Times New Roman" w:cs="Times New Roman"/>
              </w:rPr>
              <w:t>Sous-vide circulators</w:t>
            </w:r>
          </w:p>
        </w:tc>
        <w:tc>
          <w:tcPr>
            <w:tcW w:w="630" w:type="dxa"/>
          </w:tcPr>
          <w:p w14:paraId="1F7E68AC">
            <w:pPr>
              <w:spacing w:after="0" w:line="240" w:lineRule="auto"/>
              <w:rPr>
                <w:rFonts w:ascii="Times New Roman" w:hAnsi="Times New Roman" w:eastAsia="Calibri" w:cs="Times New Roman"/>
              </w:rPr>
            </w:pPr>
            <w:r>
              <w:rPr>
                <w:rFonts w:ascii="Times New Roman" w:hAnsi="Times New Roman" w:cs="Times New Roman"/>
              </w:rPr>
              <w:t xml:space="preserve">Pcs </w:t>
            </w:r>
          </w:p>
        </w:tc>
        <w:tc>
          <w:tcPr>
            <w:tcW w:w="1625" w:type="dxa"/>
          </w:tcPr>
          <w:p w14:paraId="4F8263FA">
            <w:pPr>
              <w:spacing w:after="0" w:line="240" w:lineRule="auto"/>
              <w:jc w:val="center"/>
              <w:rPr>
                <w:rFonts w:ascii="Times New Roman" w:hAnsi="Times New Roman" w:eastAsia="Calibri" w:cs="Times New Roman"/>
              </w:rPr>
            </w:pPr>
            <w:r>
              <w:rPr>
                <w:rFonts w:ascii="Times New Roman" w:hAnsi="Times New Roman" w:cs="Times New Roman"/>
              </w:rPr>
              <w:t>1</w:t>
            </w:r>
          </w:p>
        </w:tc>
      </w:tr>
      <w:tr w14:paraId="5C309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0336BF63">
            <w:pPr>
              <w:spacing w:after="0" w:line="240" w:lineRule="auto"/>
              <w:jc w:val="right"/>
              <w:rPr>
                <w:rFonts w:ascii="Times New Roman" w:hAnsi="Times New Roman" w:eastAsia="Calibri" w:cs="Times New Roman"/>
              </w:rPr>
            </w:pPr>
            <w:r>
              <w:rPr>
                <w:rFonts w:ascii="Times New Roman" w:hAnsi="Times New Roman" w:eastAsia="Calibri" w:cs="Times New Roman"/>
              </w:rPr>
              <w:t>5</w:t>
            </w:r>
          </w:p>
        </w:tc>
        <w:tc>
          <w:tcPr>
            <w:tcW w:w="5670" w:type="dxa"/>
          </w:tcPr>
          <w:p w14:paraId="6658F175">
            <w:pPr>
              <w:spacing w:after="0" w:line="240" w:lineRule="auto"/>
              <w:rPr>
                <w:rFonts w:ascii="Times New Roman" w:hAnsi="Times New Roman" w:eastAsia="Calibri" w:cs="Times New Roman"/>
              </w:rPr>
            </w:pPr>
            <w:r>
              <w:rPr>
                <w:rFonts w:ascii="Times New Roman" w:hAnsi="Times New Roman" w:cs="Times New Roman"/>
              </w:rPr>
              <w:t>Deep fryers, Air fryers</w:t>
            </w:r>
          </w:p>
        </w:tc>
        <w:tc>
          <w:tcPr>
            <w:tcW w:w="630" w:type="dxa"/>
          </w:tcPr>
          <w:p w14:paraId="7D34140F">
            <w:pPr>
              <w:spacing w:after="0" w:line="240" w:lineRule="auto"/>
              <w:rPr>
                <w:rFonts w:ascii="Times New Roman" w:hAnsi="Times New Roman" w:eastAsia="Calibri" w:cs="Times New Roman"/>
              </w:rPr>
            </w:pPr>
            <w:r>
              <w:rPr>
                <w:rFonts w:ascii="Times New Roman" w:hAnsi="Times New Roman" w:eastAsia="Calibri" w:cs="Times New Roman"/>
              </w:rPr>
              <w:t xml:space="preserve">Pcs </w:t>
            </w:r>
          </w:p>
        </w:tc>
        <w:tc>
          <w:tcPr>
            <w:tcW w:w="1625" w:type="dxa"/>
          </w:tcPr>
          <w:p w14:paraId="51F26C46">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7858A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4F3B07FA">
            <w:pPr>
              <w:spacing w:after="0" w:line="240" w:lineRule="auto"/>
              <w:jc w:val="right"/>
              <w:rPr>
                <w:rFonts w:ascii="Times New Roman" w:hAnsi="Times New Roman" w:eastAsia="Calibri" w:cs="Times New Roman"/>
              </w:rPr>
            </w:pPr>
            <w:r>
              <w:rPr>
                <w:rFonts w:ascii="Times New Roman" w:hAnsi="Times New Roman" w:eastAsia="Calibri" w:cs="Times New Roman"/>
              </w:rPr>
              <w:t>6</w:t>
            </w:r>
          </w:p>
        </w:tc>
        <w:tc>
          <w:tcPr>
            <w:tcW w:w="5670" w:type="dxa"/>
          </w:tcPr>
          <w:p w14:paraId="26ADF07E">
            <w:pPr>
              <w:spacing w:after="0" w:line="240" w:lineRule="auto"/>
              <w:rPr>
                <w:rFonts w:ascii="Times New Roman" w:hAnsi="Times New Roman" w:eastAsia="Calibri" w:cs="Times New Roman"/>
              </w:rPr>
            </w:pPr>
            <w:r>
              <w:rPr>
                <w:rFonts w:ascii="Times New Roman" w:hAnsi="Times New Roman" w:cs="Times New Roman"/>
              </w:rPr>
              <w:t>Dehydrators</w:t>
            </w:r>
          </w:p>
        </w:tc>
        <w:tc>
          <w:tcPr>
            <w:tcW w:w="630" w:type="dxa"/>
          </w:tcPr>
          <w:p w14:paraId="79EFD01C">
            <w:pPr>
              <w:spacing w:after="0" w:line="240" w:lineRule="auto"/>
              <w:rPr>
                <w:rFonts w:ascii="Times New Roman" w:hAnsi="Times New Roman" w:eastAsia="Calibri" w:cs="Times New Roman"/>
              </w:rPr>
            </w:pPr>
            <w:r>
              <w:rPr>
                <w:rFonts w:ascii="Times New Roman" w:hAnsi="Times New Roman" w:eastAsia="Calibri" w:cs="Times New Roman"/>
              </w:rPr>
              <w:t xml:space="preserve">Pcs </w:t>
            </w:r>
          </w:p>
        </w:tc>
        <w:tc>
          <w:tcPr>
            <w:tcW w:w="1625" w:type="dxa"/>
          </w:tcPr>
          <w:p w14:paraId="000FC72C">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51E15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7BF2631F">
            <w:pPr>
              <w:spacing w:after="0" w:line="240" w:lineRule="auto"/>
              <w:jc w:val="right"/>
              <w:rPr>
                <w:rFonts w:ascii="Times New Roman" w:hAnsi="Times New Roman" w:eastAsia="Calibri" w:cs="Times New Roman"/>
              </w:rPr>
            </w:pPr>
            <w:r>
              <w:rPr>
                <w:rFonts w:ascii="Times New Roman" w:hAnsi="Times New Roman" w:eastAsia="Calibri" w:cs="Times New Roman"/>
              </w:rPr>
              <w:t>7</w:t>
            </w:r>
          </w:p>
        </w:tc>
        <w:tc>
          <w:tcPr>
            <w:tcW w:w="5670" w:type="dxa"/>
          </w:tcPr>
          <w:p w14:paraId="1CD18C22">
            <w:pPr>
              <w:spacing w:after="0" w:line="240" w:lineRule="auto"/>
              <w:rPr>
                <w:rFonts w:ascii="Times New Roman" w:hAnsi="Times New Roman" w:eastAsia="Calibri" w:cs="Times New Roman"/>
              </w:rPr>
            </w:pPr>
            <w:r>
              <w:rPr>
                <w:rFonts w:ascii="Times New Roman" w:hAnsi="Times New Roman" w:cs="Times New Roman"/>
              </w:rPr>
              <w:t>Freeze dryer</w:t>
            </w:r>
          </w:p>
        </w:tc>
        <w:tc>
          <w:tcPr>
            <w:tcW w:w="630" w:type="dxa"/>
          </w:tcPr>
          <w:p w14:paraId="2DF9AF2C">
            <w:pPr>
              <w:spacing w:after="0" w:line="240" w:lineRule="auto"/>
              <w:rPr>
                <w:rFonts w:ascii="Times New Roman" w:hAnsi="Times New Roman" w:eastAsia="Calibri" w:cs="Times New Roman"/>
              </w:rPr>
            </w:pPr>
            <w:r>
              <w:rPr>
                <w:rFonts w:ascii="Times New Roman" w:hAnsi="Times New Roman" w:eastAsia="Calibri" w:cs="Times New Roman"/>
              </w:rPr>
              <w:t xml:space="preserve">Pcs </w:t>
            </w:r>
          </w:p>
        </w:tc>
        <w:tc>
          <w:tcPr>
            <w:tcW w:w="1625" w:type="dxa"/>
          </w:tcPr>
          <w:p w14:paraId="5EC1F503">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1E579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5F4C320F">
            <w:pPr>
              <w:spacing w:after="0" w:line="240" w:lineRule="auto"/>
              <w:jc w:val="right"/>
              <w:rPr>
                <w:rFonts w:ascii="Times New Roman" w:hAnsi="Times New Roman" w:eastAsia="Calibri" w:cs="Times New Roman"/>
              </w:rPr>
            </w:pPr>
          </w:p>
        </w:tc>
        <w:tc>
          <w:tcPr>
            <w:tcW w:w="5670" w:type="dxa"/>
          </w:tcPr>
          <w:p w14:paraId="092962E9">
            <w:pPr>
              <w:spacing w:after="0" w:line="240" w:lineRule="auto"/>
              <w:rPr>
                <w:rFonts w:ascii="Times New Roman" w:hAnsi="Times New Roman" w:cs="Times New Roman"/>
              </w:rPr>
            </w:pPr>
            <w:r>
              <w:rPr>
                <w:rFonts w:ascii="Times New Roman" w:hAnsi="Times New Roman" w:cs="Times New Roman"/>
                <w:b/>
                <w:bCs/>
                <w:color w:val="0F1115"/>
                <w:sz w:val="23"/>
                <w:szCs w:val="23"/>
              </w:rPr>
              <w:t>Preservation &amp; Cold Storage</w:t>
            </w:r>
          </w:p>
        </w:tc>
        <w:tc>
          <w:tcPr>
            <w:tcW w:w="630" w:type="dxa"/>
          </w:tcPr>
          <w:p w14:paraId="13C448FB">
            <w:pPr>
              <w:spacing w:after="0" w:line="240" w:lineRule="auto"/>
              <w:rPr>
                <w:rFonts w:ascii="Times New Roman" w:hAnsi="Times New Roman" w:eastAsia="Calibri" w:cs="Times New Roman"/>
              </w:rPr>
            </w:pPr>
          </w:p>
        </w:tc>
        <w:tc>
          <w:tcPr>
            <w:tcW w:w="1625" w:type="dxa"/>
          </w:tcPr>
          <w:p w14:paraId="6C3091D5">
            <w:pPr>
              <w:spacing w:after="0" w:line="240" w:lineRule="auto"/>
              <w:jc w:val="center"/>
              <w:rPr>
                <w:rFonts w:ascii="Times New Roman" w:hAnsi="Times New Roman" w:eastAsia="Calibri" w:cs="Times New Roman"/>
              </w:rPr>
            </w:pPr>
          </w:p>
        </w:tc>
      </w:tr>
      <w:tr w14:paraId="44359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4E1DD69D">
            <w:pPr>
              <w:spacing w:after="0" w:line="240" w:lineRule="auto"/>
              <w:jc w:val="right"/>
              <w:rPr>
                <w:rFonts w:ascii="Times New Roman" w:hAnsi="Times New Roman" w:eastAsia="Calibri" w:cs="Times New Roman"/>
              </w:rPr>
            </w:pPr>
            <w:r>
              <w:rPr>
                <w:rFonts w:ascii="Times New Roman" w:hAnsi="Times New Roman" w:eastAsia="Calibri" w:cs="Times New Roman"/>
              </w:rPr>
              <w:t>1</w:t>
            </w:r>
          </w:p>
        </w:tc>
        <w:tc>
          <w:tcPr>
            <w:tcW w:w="5670" w:type="dxa"/>
          </w:tcPr>
          <w:p w14:paraId="69BF10EF">
            <w:pPr>
              <w:spacing w:after="0" w:line="240" w:lineRule="auto"/>
              <w:rPr>
                <w:rFonts w:ascii="Times New Roman" w:hAnsi="Times New Roman" w:eastAsia="Calibri" w:cs="Times New Roman"/>
              </w:rPr>
            </w:pPr>
            <w:r>
              <w:rPr>
                <w:rFonts w:ascii="Times New Roman" w:hAnsi="Times New Roman" w:cs="Times New Roman"/>
              </w:rPr>
              <w:t>Snap, Standard, and Walk-in Freezers</w:t>
            </w:r>
          </w:p>
        </w:tc>
        <w:tc>
          <w:tcPr>
            <w:tcW w:w="630" w:type="dxa"/>
          </w:tcPr>
          <w:p w14:paraId="61F9A11A">
            <w:pPr>
              <w:spacing w:after="0" w:line="240" w:lineRule="auto"/>
              <w:rPr>
                <w:rFonts w:ascii="Times New Roman" w:hAnsi="Times New Roman" w:eastAsia="Calibri" w:cs="Times New Roman"/>
              </w:rPr>
            </w:pPr>
            <w:r>
              <w:rPr>
                <w:rFonts w:ascii="Times New Roman" w:hAnsi="Times New Roman" w:eastAsia="Calibri" w:cs="Times New Roman"/>
              </w:rPr>
              <w:t xml:space="preserve">Pcs </w:t>
            </w:r>
          </w:p>
        </w:tc>
        <w:tc>
          <w:tcPr>
            <w:tcW w:w="1625" w:type="dxa"/>
          </w:tcPr>
          <w:p w14:paraId="40A63B16">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59AB3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55EC28F0">
            <w:pPr>
              <w:spacing w:after="0" w:line="240" w:lineRule="auto"/>
              <w:jc w:val="right"/>
              <w:rPr>
                <w:rFonts w:ascii="Times New Roman" w:hAnsi="Times New Roman" w:eastAsia="Calibri" w:cs="Times New Roman"/>
              </w:rPr>
            </w:pPr>
            <w:r>
              <w:rPr>
                <w:rFonts w:ascii="Times New Roman" w:hAnsi="Times New Roman" w:eastAsia="Calibri" w:cs="Times New Roman"/>
              </w:rPr>
              <w:t>2</w:t>
            </w:r>
          </w:p>
        </w:tc>
        <w:tc>
          <w:tcPr>
            <w:tcW w:w="5670" w:type="dxa"/>
          </w:tcPr>
          <w:p w14:paraId="5FEB6DC8">
            <w:pPr>
              <w:spacing w:after="0" w:line="240" w:lineRule="auto"/>
              <w:rPr>
                <w:rFonts w:ascii="Times New Roman" w:hAnsi="Times New Roman" w:eastAsia="Calibri" w:cs="Times New Roman"/>
              </w:rPr>
            </w:pPr>
            <w:r>
              <w:rPr>
                <w:rFonts w:ascii="Times New Roman" w:hAnsi="Times New Roman" w:cs="Times New Roman"/>
              </w:rPr>
              <w:t>Soft-serve machines</w:t>
            </w:r>
          </w:p>
        </w:tc>
        <w:tc>
          <w:tcPr>
            <w:tcW w:w="630" w:type="dxa"/>
          </w:tcPr>
          <w:p w14:paraId="65DF6F64">
            <w:pPr>
              <w:spacing w:after="0" w:line="240" w:lineRule="auto"/>
              <w:rPr>
                <w:rFonts w:ascii="Times New Roman" w:hAnsi="Times New Roman" w:eastAsia="Calibri" w:cs="Times New Roman"/>
              </w:rPr>
            </w:pPr>
            <w:r>
              <w:rPr>
                <w:rFonts w:ascii="Times New Roman" w:hAnsi="Times New Roman" w:eastAsia="Calibri" w:cs="Times New Roman"/>
              </w:rPr>
              <w:t xml:space="preserve">Pcs </w:t>
            </w:r>
          </w:p>
        </w:tc>
        <w:tc>
          <w:tcPr>
            <w:tcW w:w="1625" w:type="dxa"/>
          </w:tcPr>
          <w:p w14:paraId="47C13215">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7D1F4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18B2D7A1">
            <w:pPr>
              <w:spacing w:after="0" w:line="240" w:lineRule="auto"/>
              <w:jc w:val="right"/>
              <w:rPr>
                <w:rFonts w:ascii="Times New Roman" w:hAnsi="Times New Roman" w:eastAsia="Calibri" w:cs="Times New Roman"/>
              </w:rPr>
            </w:pPr>
            <w:r>
              <w:rPr>
                <w:rFonts w:ascii="Times New Roman" w:hAnsi="Times New Roman" w:eastAsia="Calibri" w:cs="Times New Roman"/>
              </w:rPr>
              <w:t>3</w:t>
            </w:r>
          </w:p>
        </w:tc>
        <w:tc>
          <w:tcPr>
            <w:tcW w:w="5670" w:type="dxa"/>
          </w:tcPr>
          <w:p w14:paraId="2006E992">
            <w:pPr>
              <w:spacing w:after="0" w:line="240" w:lineRule="auto"/>
              <w:rPr>
                <w:rFonts w:ascii="Times New Roman" w:hAnsi="Times New Roman" w:eastAsia="Calibri" w:cs="Times New Roman"/>
              </w:rPr>
            </w:pPr>
            <w:r>
              <w:rPr>
                <w:rFonts w:ascii="Times New Roman" w:hAnsi="Times New Roman" w:cs="Times New Roman"/>
              </w:rPr>
              <w:t>vacuum sealer</w:t>
            </w:r>
          </w:p>
        </w:tc>
        <w:tc>
          <w:tcPr>
            <w:tcW w:w="630" w:type="dxa"/>
          </w:tcPr>
          <w:p w14:paraId="443B54B7">
            <w:pPr>
              <w:spacing w:after="0" w:line="240" w:lineRule="auto"/>
              <w:rPr>
                <w:rFonts w:ascii="Times New Roman" w:hAnsi="Times New Roman" w:eastAsia="Calibri" w:cs="Times New Roman"/>
              </w:rPr>
            </w:pPr>
            <w:r>
              <w:rPr>
                <w:rFonts w:ascii="Times New Roman" w:hAnsi="Times New Roman" w:eastAsia="Calibri" w:cs="Times New Roman"/>
              </w:rPr>
              <w:t xml:space="preserve">Set </w:t>
            </w:r>
          </w:p>
        </w:tc>
        <w:tc>
          <w:tcPr>
            <w:tcW w:w="1625" w:type="dxa"/>
          </w:tcPr>
          <w:p w14:paraId="332DBFAE">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16194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5F339A72">
            <w:pPr>
              <w:spacing w:after="0" w:line="240" w:lineRule="auto"/>
              <w:jc w:val="right"/>
              <w:rPr>
                <w:rFonts w:ascii="Times New Roman" w:hAnsi="Times New Roman" w:eastAsia="Calibri" w:cs="Times New Roman"/>
              </w:rPr>
            </w:pPr>
            <w:r>
              <w:rPr>
                <w:rFonts w:ascii="Times New Roman" w:hAnsi="Times New Roman" w:eastAsia="Calibri" w:cs="Times New Roman"/>
              </w:rPr>
              <w:t>4</w:t>
            </w:r>
          </w:p>
        </w:tc>
        <w:tc>
          <w:tcPr>
            <w:tcW w:w="5670" w:type="dxa"/>
          </w:tcPr>
          <w:p w14:paraId="59B8FA94">
            <w:pPr>
              <w:spacing w:after="0" w:line="240" w:lineRule="auto"/>
              <w:rPr>
                <w:rFonts w:ascii="Times New Roman" w:hAnsi="Times New Roman" w:cs="Times New Roman"/>
              </w:rPr>
            </w:pPr>
            <w:r>
              <w:rPr>
                <w:rFonts w:ascii="Times New Roman" w:hAnsi="Times New Roman" w:eastAsia="Calibri" w:cs="Times New Roman"/>
              </w:rPr>
              <w:t>Centrifuge</w:t>
            </w:r>
          </w:p>
        </w:tc>
        <w:tc>
          <w:tcPr>
            <w:tcW w:w="630" w:type="dxa"/>
          </w:tcPr>
          <w:p w14:paraId="2871E093">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33C134F4">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33925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2D715825">
            <w:pPr>
              <w:spacing w:after="0" w:line="240" w:lineRule="auto"/>
              <w:jc w:val="right"/>
              <w:rPr>
                <w:rFonts w:ascii="Times New Roman" w:hAnsi="Times New Roman" w:eastAsia="Calibri" w:cs="Times New Roman"/>
              </w:rPr>
            </w:pPr>
            <w:r>
              <w:rPr>
                <w:rFonts w:ascii="Times New Roman" w:hAnsi="Times New Roman" w:eastAsia="Calibri" w:cs="Times New Roman"/>
              </w:rPr>
              <w:t>5</w:t>
            </w:r>
          </w:p>
        </w:tc>
        <w:tc>
          <w:tcPr>
            <w:tcW w:w="5670" w:type="dxa"/>
          </w:tcPr>
          <w:p w14:paraId="704F3CC2">
            <w:pPr>
              <w:spacing w:after="0" w:line="240" w:lineRule="auto"/>
              <w:rPr>
                <w:rFonts w:ascii="Times New Roman" w:hAnsi="Times New Roman" w:cs="Times New Roman"/>
              </w:rPr>
            </w:pPr>
            <w:r>
              <w:rPr>
                <w:rFonts w:ascii="Times New Roman" w:hAnsi="Times New Roman" w:eastAsia="Calibri" w:cs="Times New Roman"/>
              </w:rPr>
              <w:t>Cold storage (Deep freezer)</w:t>
            </w:r>
          </w:p>
        </w:tc>
        <w:tc>
          <w:tcPr>
            <w:tcW w:w="630" w:type="dxa"/>
          </w:tcPr>
          <w:p w14:paraId="2ADADCF5">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295B6DDC">
            <w:pPr>
              <w:spacing w:after="0" w:line="240" w:lineRule="auto"/>
              <w:jc w:val="center"/>
              <w:rPr>
                <w:rFonts w:ascii="Times New Roman" w:hAnsi="Times New Roman" w:eastAsia="Calibri" w:cs="Times New Roman"/>
              </w:rPr>
            </w:pPr>
            <w:r>
              <w:rPr>
                <w:rFonts w:ascii="Times New Roman" w:hAnsi="Times New Roman" w:eastAsia="Calibri" w:cs="Times New Roman"/>
              </w:rPr>
              <w:t>2</w:t>
            </w:r>
          </w:p>
        </w:tc>
      </w:tr>
      <w:tr w14:paraId="12122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354634C9">
            <w:pPr>
              <w:spacing w:after="0" w:line="240" w:lineRule="auto"/>
              <w:jc w:val="right"/>
              <w:rPr>
                <w:rFonts w:ascii="Times New Roman" w:hAnsi="Times New Roman" w:eastAsia="Calibri" w:cs="Times New Roman"/>
              </w:rPr>
            </w:pPr>
            <w:r>
              <w:rPr>
                <w:rFonts w:ascii="Times New Roman" w:hAnsi="Times New Roman" w:eastAsia="Calibri" w:cs="Times New Roman"/>
              </w:rPr>
              <w:t>6</w:t>
            </w:r>
          </w:p>
        </w:tc>
        <w:tc>
          <w:tcPr>
            <w:tcW w:w="5670" w:type="dxa"/>
          </w:tcPr>
          <w:p w14:paraId="6163C27B">
            <w:pPr>
              <w:spacing w:after="0" w:line="240" w:lineRule="auto"/>
              <w:rPr>
                <w:rFonts w:ascii="Times New Roman" w:hAnsi="Times New Roman" w:eastAsia="Calibri" w:cs="Times New Roman"/>
              </w:rPr>
            </w:pPr>
            <w:r>
              <w:rPr>
                <w:rFonts w:ascii="Times New Roman" w:hAnsi="Times New Roman" w:cs="Times New Roman"/>
              </w:rPr>
              <w:t>A bench-top autoclave and canning press for canning</w:t>
            </w:r>
          </w:p>
        </w:tc>
        <w:tc>
          <w:tcPr>
            <w:tcW w:w="630" w:type="dxa"/>
          </w:tcPr>
          <w:p w14:paraId="4B28E31E">
            <w:pPr>
              <w:spacing w:after="0" w:line="240" w:lineRule="auto"/>
              <w:rPr>
                <w:rFonts w:ascii="Times New Roman" w:hAnsi="Times New Roman" w:eastAsia="Calibri" w:cs="Times New Roman"/>
              </w:rPr>
            </w:pPr>
            <w:r>
              <w:rPr>
                <w:rFonts w:ascii="Times New Roman" w:hAnsi="Times New Roman" w:eastAsia="Calibri" w:cs="Times New Roman"/>
              </w:rPr>
              <w:t xml:space="preserve">Pcs </w:t>
            </w:r>
          </w:p>
        </w:tc>
        <w:tc>
          <w:tcPr>
            <w:tcW w:w="1625" w:type="dxa"/>
          </w:tcPr>
          <w:p w14:paraId="7A9DC817">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2806F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3F0C50C8">
            <w:pPr>
              <w:spacing w:after="0" w:line="240" w:lineRule="auto"/>
              <w:jc w:val="right"/>
              <w:rPr>
                <w:rFonts w:ascii="Times New Roman" w:hAnsi="Times New Roman" w:eastAsia="Calibri" w:cs="Times New Roman"/>
              </w:rPr>
            </w:pPr>
          </w:p>
        </w:tc>
        <w:tc>
          <w:tcPr>
            <w:tcW w:w="5670" w:type="dxa"/>
          </w:tcPr>
          <w:p w14:paraId="5683D0D0">
            <w:pPr>
              <w:spacing w:after="0" w:line="240" w:lineRule="auto"/>
              <w:rPr>
                <w:rFonts w:ascii="Times New Roman" w:hAnsi="Times New Roman" w:cs="Times New Roman"/>
              </w:rPr>
            </w:pPr>
            <w:r>
              <w:rPr>
                <w:rFonts w:ascii="Times New Roman" w:hAnsi="Times New Roman" w:cs="Times New Roman"/>
                <w:b/>
                <w:bCs/>
                <w:color w:val="0F1115"/>
                <w:sz w:val="23"/>
                <w:szCs w:val="23"/>
              </w:rPr>
              <w:t>Analytical Instrumentation</w:t>
            </w:r>
          </w:p>
        </w:tc>
        <w:tc>
          <w:tcPr>
            <w:tcW w:w="630" w:type="dxa"/>
          </w:tcPr>
          <w:p w14:paraId="19EE9255">
            <w:pPr>
              <w:spacing w:after="0" w:line="240" w:lineRule="auto"/>
              <w:rPr>
                <w:rFonts w:ascii="Times New Roman" w:hAnsi="Times New Roman" w:eastAsia="Calibri" w:cs="Times New Roman"/>
              </w:rPr>
            </w:pPr>
          </w:p>
        </w:tc>
        <w:tc>
          <w:tcPr>
            <w:tcW w:w="1625" w:type="dxa"/>
          </w:tcPr>
          <w:p w14:paraId="70708764">
            <w:pPr>
              <w:spacing w:after="0" w:line="240" w:lineRule="auto"/>
              <w:jc w:val="center"/>
              <w:rPr>
                <w:rFonts w:ascii="Times New Roman" w:hAnsi="Times New Roman" w:eastAsia="Calibri" w:cs="Times New Roman"/>
              </w:rPr>
            </w:pPr>
          </w:p>
        </w:tc>
      </w:tr>
      <w:tr w14:paraId="5CF25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5D10006B">
            <w:pPr>
              <w:spacing w:after="0" w:line="240" w:lineRule="auto"/>
              <w:jc w:val="right"/>
              <w:rPr>
                <w:rFonts w:ascii="Times New Roman" w:hAnsi="Times New Roman" w:eastAsia="Calibri" w:cs="Times New Roman"/>
              </w:rPr>
            </w:pPr>
            <w:r>
              <w:rPr>
                <w:rFonts w:ascii="Times New Roman" w:hAnsi="Times New Roman" w:eastAsia="Calibri" w:cs="Times New Roman"/>
              </w:rPr>
              <w:t>1</w:t>
            </w:r>
          </w:p>
        </w:tc>
        <w:tc>
          <w:tcPr>
            <w:tcW w:w="5670" w:type="dxa"/>
          </w:tcPr>
          <w:p w14:paraId="49ECFD9C">
            <w:pPr>
              <w:spacing w:after="0" w:line="240" w:lineRule="auto"/>
              <w:rPr>
                <w:rFonts w:ascii="Times New Roman" w:hAnsi="Times New Roman" w:eastAsia="Calibri" w:cs="Times New Roman"/>
              </w:rPr>
            </w:pPr>
            <w:r>
              <w:rPr>
                <w:rFonts w:ascii="Times New Roman" w:hAnsi="Times New Roman" w:eastAsia="Calibri" w:cs="Times New Roman"/>
              </w:rPr>
              <w:t>HPLC</w:t>
            </w:r>
          </w:p>
        </w:tc>
        <w:tc>
          <w:tcPr>
            <w:tcW w:w="630" w:type="dxa"/>
          </w:tcPr>
          <w:p w14:paraId="23CA235D">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1CBB6A86">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50DB2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573EA4C1">
            <w:pPr>
              <w:spacing w:after="0" w:line="240" w:lineRule="auto"/>
              <w:jc w:val="right"/>
              <w:rPr>
                <w:rFonts w:ascii="Times New Roman" w:hAnsi="Times New Roman" w:eastAsia="Calibri" w:cs="Times New Roman"/>
              </w:rPr>
            </w:pPr>
            <w:r>
              <w:rPr>
                <w:rFonts w:ascii="Times New Roman" w:hAnsi="Times New Roman" w:eastAsia="Calibri" w:cs="Times New Roman"/>
              </w:rPr>
              <w:t>2</w:t>
            </w:r>
          </w:p>
        </w:tc>
        <w:tc>
          <w:tcPr>
            <w:tcW w:w="5670" w:type="dxa"/>
          </w:tcPr>
          <w:p w14:paraId="194352E9">
            <w:pPr>
              <w:spacing w:after="0" w:line="240" w:lineRule="auto"/>
              <w:rPr>
                <w:rFonts w:ascii="Times New Roman" w:hAnsi="Times New Roman" w:eastAsia="Calibri" w:cs="Times New Roman"/>
              </w:rPr>
            </w:pPr>
            <w:r>
              <w:rPr>
                <w:rFonts w:ascii="Times New Roman" w:hAnsi="Times New Roman" w:eastAsia="Calibri" w:cs="Times New Roman"/>
              </w:rPr>
              <w:t>GC</w:t>
            </w:r>
          </w:p>
        </w:tc>
        <w:tc>
          <w:tcPr>
            <w:tcW w:w="630" w:type="dxa"/>
          </w:tcPr>
          <w:p w14:paraId="46D08378">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48506FBB">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08764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02F2D638">
            <w:pPr>
              <w:spacing w:after="0" w:line="240" w:lineRule="auto"/>
              <w:jc w:val="right"/>
              <w:rPr>
                <w:rFonts w:ascii="Times New Roman" w:hAnsi="Times New Roman" w:eastAsia="Calibri" w:cs="Times New Roman"/>
              </w:rPr>
            </w:pPr>
            <w:r>
              <w:rPr>
                <w:rFonts w:ascii="Times New Roman" w:hAnsi="Times New Roman" w:eastAsia="Calibri" w:cs="Times New Roman"/>
              </w:rPr>
              <w:t>3</w:t>
            </w:r>
          </w:p>
        </w:tc>
        <w:tc>
          <w:tcPr>
            <w:tcW w:w="5670" w:type="dxa"/>
          </w:tcPr>
          <w:p w14:paraId="3910DAB1">
            <w:pPr>
              <w:spacing w:after="0" w:line="240" w:lineRule="auto"/>
              <w:rPr>
                <w:rFonts w:ascii="Times New Roman" w:hAnsi="Times New Roman" w:eastAsia="Calibri" w:cs="Times New Roman"/>
              </w:rPr>
            </w:pPr>
            <w:r>
              <w:rPr>
                <w:rFonts w:ascii="Times New Roman" w:hAnsi="Times New Roman" w:eastAsia="Calibri" w:cs="Times New Roman"/>
              </w:rPr>
              <w:t>GC-MS</w:t>
            </w:r>
          </w:p>
        </w:tc>
        <w:tc>
          <w:tcPr>
            <w:tcW w:w="630" w:type="dxa"/>
          </w:tcPr>
          <w:p w14:paraId="56A2828E">
            <w:pPr>
              <w:spacing w:after="0" w:line="240" w:lineRule="auto"/>
              <w:rPr>
                <w:rFonts w:ascii="Times New Roman" w:hAnsi="Times New Roman" w:eastAsia="Calibri" w:cs="Times New Roman"/>
              </w:rPr>
            </w:pPr>
            <w:r>
              <w:rPr>
                <w:rFonts w:ascii="Times New Roman" w:hAnsi="Times New Roman" w:eastAsia="Calibri" w:cs="Times New Roman"/>
              </w:rPr>
              <w:t xml:space="preserve">Set </w:t>
            </w:r>
          </w:p>
        </w:tc>
        <w:tc>
          <w:tcPr>
            <w:tcW w:w="1625" w:type="dxa"/>
          </w:tcPr>
          <w:p w14:paraId="337772A7">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13853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3DA20890">
            <w:pPr>
              <w:spacing w:after="0" w:line="240" w:lineRule="auto"/>
              <w:jc w:val="right"/>
              <w:rPr>
                <w:rFonts w:ascii="Times New Roman" w:hAnsi="Times New Roman" w:eastAsia="Calibri" w:cs="Times New Roman"/>
              </w:rPr>
            </w:pPr>
            <w:r>
              <w:rPr>
                <w:rFonts w:ascii="Times New Roman" w:hAnsi="Times New Roman" w:eastAsia="Calibri" w:cs="Times New Roman"/>
              </w:rPr>
              <w:t>4</w:t>
            </w:r>
          </w:p>
        </w:tc>
        <w:tc>
          <w:tcPr>
            <w:tcW w:w="5670" w:type="dxa"/>
          </w:tcPr>
          <w:p w14:paraId="0C2F4B97">
            <w:pPr>
              <w:spacing w:after="0" w:line="240" w:lineRule="auto"/>
              <w:rPr>
                <w:rFonts w:ascii="Times New Roman" w:hAnsi="Times New Roman" w:eastAsia="Calibri" w:cs="Times New Roman"/>
              </w:rPr>
            </w:pPr>
            <w:r>
              <w:rPr>
                <w:rFonts w:ascii="Times New Roman" w:hAnsi="Times New Roman" w:eastAsia="Calibri" w:cs="Times New Roman"/>
              </w:rPr>
              <w:t>UV/Vis</w:t>
            </w:r>
          </w:p>
        </w:tc>
        <w:tc>
          <w:tcPr>
            <w:tcW w:w="630" w:type="dxa"/>
          </w:tcPr>
          <w:p w14:paraId="0D739A14">
            <w:pPr>
              <w:spacing w:after="0" w:line="240" w:lineRule="auto"/>
              <w:rPr>
                <w:rFonts w:ascii="Times New Roman" w:hAnsi="Times New Roman" w:eastAsia="Calibri" w:cs="Times New Roman"/>
              </w:rPr>
            </w:pPr>
            <w:r>
              <w:rPr>
                <w:rFonts w:ascii="Times New Roman" w:hAnsi="Times New Roman" w:eastAsia="Calibri" w:cs="Times New Roman"/>
              </w:rPr>
              <w:t xml:space="preserve">Pcs </w:t>
            </w:r>
          </w:p>
        </w:tc>
        <w:tc>
          <w:tcPr>
            <w:tcW w:w="1625" w:type="dxa"/>
          </w:tcPr>
          <w:p w14:paraId="26EAA9EA">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382E9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786CB682">
            <w:pPr>
              <w:spacing w:after="0" w:line="240" w:lineRule="auto"/>
              <w:jc w:val="right"/>
              <w:rPr>
                <w:rFonts w:ascii="Times New Roman" w:hAnsi="Times New Roman" w:eastAsia="Calibri" w:cs="Times New Roman"/>
              </w:rPr>
            </w:pPr>
            <w:r>
              <w:rPr>
                <w:rFonts w:ascii="Times New Roman" w:hAnsi="Times New Roman" w:eastAsia="Calibri" w:cs="Times New Roman"/>
              </w:rPr>
              <w:t>5</w:t>
            </w:r>
          </w:p>
        </w:tc>
        <w:tc>
          <w:tcPr>
            <w:tcW w:w="5670" w:type="dxa"/>
          </w:tcPr>
          <w:p w14:paraId="7DA2814C">
            <w:pPr>
              <w:spacing w:after="0" w:line="240" w:lineRule="auto"/>
              <w:rPr>
                <w:rFonts w:ascii="Times New Roman" w:hAnsi="Times New Roman" w:eastAsia="Calibri" w:cs="Times New Roman"/>
              </w:rPr>
            </w:pPr>
            <w:r>
              <w:rPr>
                <w:rFonts w:ascii="Times New Roman" w:hAnsi="Times New Roman" w:eastAsia="Calibri" w:cs="Times New Roman"/>
              </w:rPr>
              <w:t>AAS</w:t>
            </w:r>
          </w:p>
        </w:tc>
        <w:tc>
          <w:tcPr>
            <w:tcW w:w="630" w:type="dxa"/>
          </w:tcPr>
          <w:p w14:paraId="5E474C59">
            <w:pPr>
              <w:spacing w:after="0" w:line="240" w:lineRule="auto"/>
              <w:rPr>
                <w:rFonts w:ascii="Times New Roman" w:hAnsi="Times New Roman" w:eastAsia="Calibri" w:cs="Times New Roman"/>
              </w:rPr>
            </w:pPr>
            <w:r>
              <w:rPr>
                <w:rFonts w:ascii="Times New Roman" w:hAnsi="Times New Roman" w:eastAsia="Calibri" w:cs="Times New Roman"/>
              </w:rPr>
              <w:t xml:space="preserve">pcs </w:t>
            </w:r>
          </w:p>
        </w:tc>
        <w:tc>
          <w:tcPr>
            <w:tcW w:w="1625" w:type="dxa"/>
          </w:tcPr>
          <w:p w14:paraId="7048E964">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60E9E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050A58B6">
            <w:pPr>
              <w:spacing w:after="0" w:line="240" w:lineRule="auto"/>
              <w:jc w:val="right"/>
              <w:rPr>
                <w:rFonts w:ascii="Times New Roman" w:hAnsi="Times New Roman" w:eastAsia="Calibri" w:cs="Times New Roman"/>
              </w:rPr>
            </w:pPr>
          </w:p>
        </w:tc>
        <w:tc>
          <w:tcPr>
            <w:tcW w:w="5670" w:type="dxa"/>
          </w:tcPr>
          <w:p w14:paraId="78F9F855">
            <w:pPr>
              <w:spacing w:after="0" w:line="240" w:lineRule="auto"/>
              <w:rPr>
                <w:rFonts w:ascii="Times New Roman" w:hAnsi="Times New Roman" w:eastAsia="Calibri" w:cs="Times New Roman"/>
              </w:rPr>
            </w:pPr>
            <w:r>
              <w:rPr>
                <w:rFonts w:ascii="Times New Roman" w:hAnsi="Times New Roman" w:cs="Times New Roman"/>
                <w:b/>
                <w:bCs/>
                <w:color w:val="0F1115"/>
                <w:sz w:val="23"/>
                <w:szCs w:val="23"/>
              </w:rPr>
              <w:t>Proximate &amp; Wet Chemistry</w:t>
            </w:r>
          </w:p>
        </w:tc>
        <w:tc>
          <w:tcPr>
            <w:tcW w:w="630" w:type="dxa"/>
          </w:tcPr>
          <w:p w14:paraId="28B8DA41">
            <w:pPr>
              <w:spacing w:after="0" w:line="240" w:lineRule="auto"/>
              <w:rPr>
                <w:rFonts w:ascii="Times New Roman" w:hAnsi="Times New Roman" w:eastAsia="Calibri" w:cs="Times New Roman"/>
              </w:rPr>
            </w:pPr>
          </w:p>
        </w:tc>
        <w:tc>
          <w:tcPr>
            <w:tcW w:w="1625" w:type="dxa"/>
          </w:tcPr>
          <w:p w14:paraId="5699AF60">
            <w:pPr>
              <w:spacing w:after="0" w:line="240" w:lineRule="auto"/>
              <w:jc w:val="center"/>
              <w:rPr>
                <w:rFonts w:ascii="Times New Roman" w:hAnsi="Times New Roman" w:eastAsia="Calibri" w:cs="Times New Roman"/>
              </w:rPr>
            </w:pPr>
          </w:p>
        </w:tc>
      </w:tr>
      <w:tr w14:paraId="49D84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6DD2A8C7">
            <w:pPr>
              <w:spacing w:after="0" w:line="240" w:lineRule="auto"/>
              <w:jc w:val="right"/>
              <w:rPr>
                <w:rFonts w:ascii="Times New Roman" w:hAnsi="Times New Roman" w:eastAsia="Calibri" w:cs="Times New Roman"/>
              </w:rPr>
            </w:pPr>
            <w:r>
              <w:rPr>
                <w:rFonts w:ascii="Times New Roman" w:hAnsi="Times New Roman" w:eastAsia="Calibri" w:cs="Times New Roman"/>
              </w:rPr>
              <w:t>1</w:t>
            </w:r>
          </w:p>
        </w:tc>
        <w:tc>
          <w:tcPr>
            <w:tcW w:w="5670" w:type="dxa"/>
          </w:tcPr>
          <w:p w14:paraId="45A1C78A">
            <w:pPr>
              <w:spacing w:after="0" w:line="240" w:lineRule="auto"/>
              <w:rPr>
                <w:rFonts w:ascii="Times New Roman" w:hAnsi="Times New Roman" w:eastAsia="Calibri" w:cs="Times New Roman"/>
              </w:rPr>
            </w:pPr>
            <w:r>
              <w:rPr>
                <w:rFonts w:ascii="Times New Roman" w:hAnsi="Times New Roman" w:eastAsia="Calibri" w:cs="Times New Roman"/>
              </w:rPr>
              <w:t>Soxhlet apparatus</w:t>
            </w:r>
          </w:p>
        </w:tc>
        <w:tc>
          <w:tcPr>
            <w:tcW w:w="630" w:type="dxa"/>
          </w:tcPr>
          <w:p w14:paraId="6A70CCAD">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0468F6FF">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22AD5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0964916F">
            <w:pPr>
              <w:spacing w:after="0" w:line="240" w:lineRule="auto"/>
              <w:jc w:val="right"/>
              <w:rPr>
                <w:rFonts w:ascii="Times New Roman" w:hAnsi="Times New Roman" w:eastAsia="Calibri" w:cs="Times New Roman"/>
              </w:rPr>
            </w:pPr>
            <w:r>
              <w:rPr>
                <w:rFonts w:ascii="Times New Roman" w:hAnsi="Times New Roman" w:eastAsia="Calibri" w:cs="Times New Roman"/>
              </w:rPr>
              <w:t>2</w:t>
            </w:r>
          </w:p>
        </w:tc>
        <w:tc>
          <w:tcPr>
            <w:tcW w:w="5670" w:type="dxa"/>
          </w:tcPr>
          <w:p w14:paraId="722C0FFC">
            <w:pPr>
              <w:spacing w:after="0" w:line="240" w:lineRule="auto"/>
              <w:rPr>
                <w:rFonts w:ascii="Times New Roman" w:hAnsi="Times New Roman" w:eastAsia="Calibri" w:cs="Times New Roman"/>
              </w:rPr>
            </w:pPr>
            <w:r>
              <w:rPr>
                <w:rFonts w:ascii="Times New Roman" w:hAnsi="Times New Roman" w:eastAsia="Calibri" w:cs="Times New Roman"/>
              </w:rPr>
              <w:t>Titration assembly</w:t>
            </w:r>
          </w:p>
        </w:tc>
        <w:tc>
          <w:tcPr>
            <w:tcW w:w="630" w:type="dxa"/>
          </w:tcPr>
          <w:p w14:paraId="1F6E2D63">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60CFE5BC">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5BD4D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2A10584B">
            <w:pPr>
              <w:spacing w:after="0" w:line="240" w:lineRule="auto"/>
              <w:jc w:val="right"/>
              <w:rPr>
                <w:rFonts w:ascii="Times New Roman" w:hAnsi="Times New Roman" w:eastAsia="Calibri" w:cs="Times New Roman"/>
              </w:rPr>
            </w:pPr>
            <w:r>
              <w:rPr>
                <w:rFonts w:ascii="Times New Roman" w:hAnsi="Times New Roman" w:eastAsia="Calibri" w:cs="Times New Roman"/>
              </w:rPr>
              <w:t>3</w:t>
            </w:r>
          </w:p>
        </w:tc>
        <w:tc>
          <w:tcPr>
            <w:tcW w:w="5670" w:type="dxa"/>
          </w:tcPr>
          <w:p w14:paraId="50180498">
            <w:pPr>
              <w:spacing w:after="0" w:line="240" w:lineRule="auto"/>
              <w:rPr>
                <w:rFonts w:ascii="Times New Roman" w:hAnsi="Times New Roman" w:eastAsia="Calibri" w:cs="Times New Roman"/>
              </w:rPr>
            </w:pPr>
            <w:r>
              <w:rPr>
                <w:rFonts w:ascii="Times New Roman" w:hAnsi="Times New Roman" w:eastAsia="Calibri" w:cs="Times New Roman"/>
              </w:rPr>
              <w:t>Crude fiber assembly</w:t>
            </w:r>
          </w:p>
        </w:tc>
        <w:tc>
          <w:tcPr>
            <w:tcW w:w="630" w:type="dxa"/>
          </w:tcPr>
          <w:p w14:paraId="447522C5">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5CC3BA74">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2FC20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0FD4B201">
            <w:pPr>
              <w:spacing w:after="0" w:line="240" w:lineRule="auto"/>
              <w:jc w:val="right"/>
              <w:rPr>
                <w:rFonts w:ascii="Times New Roman" w:hAnsi="Times New Roman" w:eastAsia="Calibri" w:cs="Times New Roman"/>
              </w:rPr>
            </w:pPr>
            <w:r>
              <w:rPr>
                <w:rFonts w:ascii="Times New Roman" w:hAnsi="Times New Roman" w:eastAsia="Calibri" w:cs="Times New Roman"/>
              </w:rPr>
              <w:t>4</w:t>
            </w:r>
          </w:p>
        </w:tc>
        <w:tc>
          <w:tcPr>
            <w:tcW w:w="5670" w:type="dxa"/>
          </w:tcPr>
          <w:p w14:paraId="6DBD7D78">
            <w:pPr>
              <w:spacing w:after="0" w:line="240" w:lineRule="auto"/>
              <w:rPr>
                <w:rFonts w:ascii="Times New Roman" w:hAnsi="Times New Roman" w:eastAsia="Calibri" w:cs="Times New Roman"/>
              </w:rPr>
            </w:pPr>
            <w:r>
              <w:rPr>
                <w:rFonts w:ascii="Times New Roman" w:hAnsi="Times New Roman" w:eastAsia="Calibri" w:cs="Times New Roman"/>
              </w:rPr>
              <w:t>Distillation assembly</w:t>
            </w:r>
          </w:p>
        </w:tc>
        <w:tc>
          <w:tcPr>
            <w:tcW w:w="630" w:type="dxa"/>
          </w:tcPr>
          <w:p w14:paraId="19834BC6">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5CFEA30D">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1C738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415759C0">
            <w:pPr>
              <w:spacing w:after="0" w:line="240" w:lineRule="auto"/>
              <w:jc w:val="right"/>
              <w:rPr>
                <w:rFonts w:ascii="Times New Roman" w:hAnsi="Times New Roman" w:eastAsia="Calibri" w:cs="Times New Roman"/>
              </w:rPr>
            </w:pPr>
            <w:r>
              <w:rPr>
                <w:rFonts w:ascii="Times New Roman" w:hAnsi="Times New Roman" w:eastAsia="Calibri" w:cs="Times New Roman"/>
              </w:rPr>
              <w:t>5</w:t>
            </w:r>
          </w:p>
        </w:tc>
        <w:tc>
          <w:tcPr>
            <w:tcW w:w="5670" w:type="dxa"/>
          </w:tcPr>
          <w:p w14:paraId="4F1B0034">
            <w:pPr>
              <w:spacing w:after="0" w:line="240" w:lineRule="auto"/>
              <w:rPr>
                <w:rFonts w:ascii="Times New Roman" w:hAnsi="Times New Roman" w:eastAsia="Calibri" w:cs="Times New Roman"/>
              </w:rPr>
            </w:pPr>
            <w:r>
              <w:rPr>
                <w:rFonts w:ascii="Times New Roman" w:hAnsi="Times New Roman" w:eastAsia="Calibri" w:cs="Times New Roman"/>
              </w:rPr>
              <w:t>Kjeldahl apparatus</w:t>
            </w:r>
          </w:p>
        </w:tc>
        <w:tc>
          <w:tcPr>
            <w:tcW w:w="630" w:type="dxa"/>
          </w:tcPr>
          <w:p w14:paraId="59E3A27B">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0CDD2F7D">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1D0BE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18533819">
            <w:pPr>
              <w:spacing w:after="0" w:line="240" w:lineRule="auto"/>
              <w:jc w:val="right"/>
              <w:rPr>
                <w:rFonts w:ascii="Times New Roman" w:hAnsi="Times New Roman" w:eastAsia="Calibri" w:cs="Times New Roman"/>
              </w:rPr>
            </w:pPr>
            <w:r>
              <w:rPr>
                <w:rFonts w:ascii="Times New Roman" w:hAnsi="Times New Roman" w:eastAsia="Calibri" w:cs="Times New Roman"/>
              </w:rPr>
              <w:t>6</w:t>
            </w:r>
          </w:p>
        </w:tc>
        <w:tc>
          <w:tcPr>
            <w:tcW w:w="5670" w:type="dxa"/>
          </w:tcPr>
          <w:p w14:paraId="4B9BD5CC">
            <w:pPr>
              <w:spacing w:after="0" w:line="240" w:lineRule="auto"/>
              <w:rPr>
                <w:rFonts w:ascii="Times New Roman" w:hAnsi="Times New Roman" w:eastAsia="Calibri" w:cs="Times New Roman"/>
              </w:rPr>
            </w:pPr>
            <w:r>
              <w:rPr>
                <w:rFonts w:ascii="Times New Roman" w:hAnsi="Times New Roman" w:eastAsia="Calibri" w:cs="Times New Roman"/>
              </w:rPr>
              <w:t xml:space="preserve">Moisture Analyzer </w:t>
            </w:r>
          </w:p>
        </w:tc>
        <w:tc>
          <w:tcPr>
            <w:tcW w:w="630" w:type="dxa"/>
          </w:tcPr>
          <w:p w14:paraId="3465CE39">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40A535C0">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71137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6CA267CA">
            <w:pPr>
              <w:spacing w:after="0" w:line="240" w:lineRule="auto"/>
              <w:jc w:val="right"/>
              <w:rPr>
                <w:rFonts w:ascii="Times New Roman" w:hAnsi="Times New Roman" w:eastAsia="Calibri" w:cs="Times New Roman"/>
              </w:rPr>
            </w:pPr>
            <w:r>
              <w:rPr>
                <w:rFonts w:ascii="Times New Roman" w:hAnsi="Times New Roman" w:eastAsia="Calibri" w:cs="Times New Roman"/>
              </w:rPr>
              <w:t>7</w:t>
            </w:r>
          </w:p>
        </w:tc>
        <w:tc>
          <w:tcPr>
            <w:tcW w:w="5670" w:type="dxa"/>
          </w:tcPr>
          <w:p w14:paraId="2D74B35C">
            <w:pPr>
              <w:spacing w:after="0" w:line="240" w:lineRule="auto"/>
              <w:rPr>
                <w:rFonts w:ascii="Times New Roman" w:hAnsi="Times New Roman" w:eastAsia="Calibri" w:cs="Times New Roman"/>
              </w:rPr>
            </w:pPr>
            <w:r>
              <w:rPr>
                <w:rFonts w:ascii="Times New Roman" w:hAnsi="Times New Roman" w:eastAsia="Calibri" w:cs="Times New Roman"/>
              </w:rPr>
              <w:t>Muffle furnace</w:t>
            </w:r>
          </w:p>
        </w:tc>
        <w:tc>
          <w:tcPr>
            <w:tcW w:w="630" w:type="dxa"/>
          </w:tcPr>
          <w:p w14:paraId="71119760">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4AE93E9A">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2464B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12A9B38E">
            <w:pPr>
              <w:spacing w:after="0" w:line="240" w:lineRule="auto"/>
              <w:jc w:val="right"/>
              <w:rPr>
                <w:rFonts w:ascii="Times New Roman" w:hAnsi="Times New Roman" w:eastAsia="Calibri" w:cs="Times New Roman"/>
              </w:rPr>
            </w:pPr>
            <w:r>
              <w:rPr>
                <w:rFonts w:ascii="Times New Roman" w:hAnsi="Times New Roman" w:eastAsia="Calibri" w:cs="Times New Roman"/>
              </w:rPr>
              <w:t>8</w:t>
            </w:r>
          </w:p>
        </w:tc>
        <w:tc>
          <w:tcPr>
            <w:tcW w:w="5670" w:type="dxa"/>
          </w:tcPr>
          <w:p w14:paraId="135A1758">
            <w:pPr>
              <w:spacing w:after="0" w:line="240" w:lineRule="auto"/>
              <w:rPr>
                <w:rFonts w:ascii="Times New Roman" w:hAnsi="Times New Roman" w:eastAsia="Calibri" w:cs="Times New Roman"/>
              </w:rPr>
            </w:pPr>
            <w:r>
              <w:rPr>
                <w:rFonts w:ascii="Times New Roman" w:hAnsi="Times New Roman" w:eastAsia="Calibri" w:cs="Times New Roman"/>
              </w:rPr>
              <w:t>Rotary Evaporator</w:t>
            </w:r>
          </w:p>
        </w:tc>
        <w:tc>
          <w:tcPr>
            <w:tcW w:w="630" w:type="dxa"/>
          </w:tcPr>
          <w:p w14:paraId="023E4CC3">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2B137463">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16A48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3D33809A">
            <w:pPr>
              <w:spacing w:after="0" w:line="240" w:lineRule="auto"/>
              <w:jc w:val="right"/>
              <w:rPr>
                <w:rFonts w:ascii="Times New Roman" w:hAnsi="Times New Roman" w:eastAsia="Calibri" w:cs="Times New Roman"/>
              </w:rPr>
            </w:pPr>
          </w:p>
        </w:tc>
        <w:tc>
          <w:tcPr>
            <w:tcW w:w="5670" w:type="dxa"/>
          </w:tcPr>
          <w:p w14:paraId="7BD956DA">
            <w:pPr>
              <w:spacing w:after="0" w:line="240" w:lineRule="auto"/>
              <w:rPr>
                <w:rFonts w:ascii="Times New Roman" w:hAnsi="Times New Roman" w:eastAsia="Calibri" w:cs="Times New Roman"/>
              </w:rPr>
            </w:pPr>
            <w:r>
              <w:rPr>
                <w:rFonts w:ascii="Times New Roman" w:hAnsi="Times New Roman" w:cs="Times New Roman"/>
                <w:b/>
                <w:bCs/>
                <w:color w:val="0F1115"/>
                <w:sz w:val="23"/>
                <w:szCs w:val="23"/>
              </w:rPr>
              <w:t>Physical Property Testing</w:t>
            </w:r>
          </w:p>
        </w:tc>
        <w:tc>
          <w:tcPr>
            <w:tcW w:w="630" w:type="dxa"/>
          </w:tcPr>
          <w:p w14:paraId="5BE5F144">
            <w:pPr>
              <w:spacing w:after="0" w:line="240" w:lineRule="auto"/>
              <w:rPr>
                <w:rFonts w:ascii="Times New Roman" w:hAnsi="Times New Roman" w:eastAsia="Calibri" w:cs="Times New Roman"/>
              </w:rPr>
            </w:pPr>
          </w:p>
        </w:tc>
        <w:tc>
          <w:tcPr>
            <w:tcW w:w="1625" w:type="dxa"/>
          </w:tcPr>
          <w:p w14:paraId="1F659226">
            <w:pPr>
              <w:spacing w:after="0" w:line="240" w:lineRule="auto"/>
              <w:jc w:val="center"/>
              <w:rPr>
                <w:rFonts w:ascii="Times New Roman" w:hAnsi="Times New Roman" w:eastAsia="Calibri" w:cs="Times New Roman"/>
              </w:rPr>
            </w:pPr>
          </w:p>
        </w:tc>
      </w:tr>
      <w:tr w14:paraId="6F8A5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3FD79BE8">
            <w:pPr>
              <w:spacing w:after="0" w:line="240" w:lineRule="auto"/>
              <w:jc w:val="right"/>
              <w:rPr>
                <w:rFonts w:ascii="Times New Roman" w:hAnsi="Times New Roman" w:eastAsia="Calibri" w:cs="Times New Roman"/>
              </w:rPr>
            </w:pPr>
            <w:r>
              <w:rPr>
                <w:rFonts w:ascii="Times New Roman" w:hAnsi="Times New Roman" w:eastAsia="Calibri" w:cs="Times New Roman"/>
              </w:rPr>
              <w:t>1</w:t>
            </w:r>
          </w:p>
        </w:tc>
        <w:tc>
          <w:tcPr>
            <w:tcW w:w="5670" w:type="dxa"/>
          </w:tcPr>
          <w:p w14:paraId="4D84DAC3">
            <w:pPr>
              <w:spacing w:after="0" w:line="240" w:lineRule="auto"/>
              <w:rPr>
                <w:rFonts w:ascii="Times New Roman" w:hAnsi="Times New Roman" w:eastAsia="Calibri" w:cs="Times New Roman"/>
              </w:rPr>
            </w:pPr>
            <w:r>
              <w:rPr>
                <w:rFonts w:ascii="Times New Roman" w:hAnsi="Times New Roman" w:eastAsia="Calibri" w:cs="Times New Roman"/>
              </w:rPr>
              <w:t>Texture analyzer</w:t>
            </w:r>
          </w:p>
        </w:tc>
        <w:tc>
          <w:tcPr>
            <w:tcW w:w="630" w:type="dxa"/>
          </w:tcPr>
          <w:p w14:paraId="7CC94F9D">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52004600">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0BC79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17F3FFD0">
            <w:pPr>
              <w:spacing w:after="0" w:line="240" w:lineRule="auto"/>
              <w:jc w:val="right"/>
              <w:rPr>
                <w:rFonts w:ascii="Times New Roman" w:hAnsi="Times New Roman" w:eastAsia="Calibri" w:cs="Times New Roman"/>
              </w:rPr>
            </w:pPr>
            <w:r>
              <w:rPr>
                <w:rFonts w:ascii="Times New Roman" w:hAnsi="Times New Roman" w:eastAsia="Calibri" w:cs="Times New Roman"/>
              </w:rPr>
              <w:t>2</w:t>
            </w:r>
          </w:p>
        </w:tc>
        <w:tc>
          <w:tcPr>
            <w:tcW w:w="5670" w:type="dxa"/>
          </w:tcPr>
          <w:p w14:paraId="06A99380">
            <w:pPr>
              <w:spacing w:after="0" w:line="240" w:lineRule="auto"/>
              <w:rPr>
                <w:rFonts w:ascii="Times New Roman" w:hAnsi="Times New Roman" w:eastAsia="Calibri" w:cs="Times New Roman"/>
              </w:rPr>
            </w:pPr>
            <w:r>
              <w:rPr>
                <w:rFonts w:ascii="Times New Roman" w:hAnsi="Times New Roman" w:eastAsia="Calibri" w:cs="Times New Roman"/>
              </w:rPr>
              <w:t>Rheometer</w:t>
            </w:r>
          </w:p>
        </w:tc>
        <w:tc>
          <w:tcPr>
            <w:tcW w:w="630" w:type="dxa"/>
          </w:tcPr>
          <w:p w14:paraId="328C4D2C">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4B796940">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3AA5A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2BCC194E">
            <w:pPr>
              <w:spacing w:after="0" w:line="240" w:lineRule="auto"/>
              <w:jc w:val="right"/>
              <w:rPr>
                <w:rFonts w:ascii="Times New Roman" w:hAnsi="Times New Roman" w:eastAsia="Calibri" w:cs="Times New Roman"/>
              </w:rPr>
            </w:pPr>
            <w:r>
              <w:rPr>
                <w:rFonts w:ascii="Times New Roman" w:hAnsi="Times New Roman" w:eastAsia="Calibri" w:cs="Times New Roman"/>
              </w:rPr>
              <w:t>3</w:t>
            </w:r>
          </w:p>
        </w:tc>
        <w:tc>
          <w:tcPr>
            <w:tcW w:w="5670" w:type="dxa"/>
          </w:tcPr>
          <w:p w14:paraId="4FF394AF">
            <w:pPr>
              <w:spacing w:after="0" w:line="240" w:lineRule="auto"/>
              <w:rPr>
                <w:rFonts w:ascii="Times New Roman" w:hAnsi="Times New Roman" w:eastAsia="Calibri" w:cs="Times New Roman"/>
              </w:rPr>
            </w:pPr>
            <w:r>
              <w:rPr>
                <w:rFonts w:ascii="Times New Roman" w:hAnsi="Times New Roman" w:eastAsia="Calibri" w:cs="Times New Roman"/>
              </w:rPr>
              <w:t>Refractometer</w:t>
            </w:r>
          </w:p>
        </w:tc>
        <w:tc>
          <w:tcPr>
            <w:tcW w:w="630" w:type="dxa"/>
          </w:tcPr>
          <w:p w14:paraId="4E9BE520">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4DB1D783">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79585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48D20238">
            <w:pPr>
              <w:spacing w:after="0" w:line="240" w:lineRule="auto"/>
              <w:jc w:val="right"/>
              <w:rPr>
                <w:rFonts w:ascii="Times New Roman" w:hAnsi="Times New Roman" w:eastAsia="Calibri" w:cs="Times New Roman"/>
              </w:rPr>
            </w:pPr>
            <w:r>
              <w:rPr>
                <w:rFonts w:ascii="Times New Roman" w:hAnsi="Times New Roman" w:eastAsia="Calibri" w:cs="Times New Roman"/>
              </w:rPr>
              <w:t>4</w:t>
            </w:r>
          </w:p>
        </w:tc>
        <w:tc>
          <w:tcPr>
            <w:tcW w:w="5670" w:type="dxa"/>
          </w:tcPr>
          <w:p w14:paraId="3BAC08D1">
            <w:pPr>
              <w:spacing w:after="0" w:line="240" w:lineRule="auto"/>
              <w:rPr>
                <w:rFonts w:ascii="Times New Roman" w:hAnsi="Times New Roman" w:eastAsia="Calibri" w:cs="Times New Roman"/>
              </w:rPr>
            </w:pPr>
            <w:r>
              <w:rPr>
                <w:rFonts w:ascii="Times New Roman" w:hAnsi="Times New Roman" w:eastAsia="Calibri" w:cs="Times New Roman"/>
              </w:rPr>
              <w:t xml:space="preserve">Colorimeter </w:t>
            </w:r>
          </w:p>
        </w:tc>
        <w:tc>
          <w:tcPr>
            <w:tcW w:w="630" w:type="dxa"/>
          </w:tcPr>
          <w:p w14:paraId="51DB1809">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5D35F080">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2CC2C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0FE3A72C">
            <w:pPr>
              <w:spacing w:after="0" w:line="240" w:lineRule="auto"/>
              <w:jc w:val="right"/>
              <w:rPr>
                <w:rFonts w:ascii="Times New Roman" w:hAnsi="Times New Roman" w:eastAsia="Calibri" w:cs="Times New Roman"/>
              </w:rPr>
            </w:pPr>
          </w:p>
        </w:tc>
        <w:tc>
          <w:tcPr>
            <w:tcW w:w="5670" w:type="dxa"/>
          </w:tcPr>
          <w:p w14:paraId="2B91084B">
            <w:pPr>
              <w:spacing w:after="0" w:line="240" w:lineRule="auto"/>
              <w:rPr>
                <w:rFonts w:ascii="Times New Roman" w:hAnsi="Times New Roman" w:eastAsia="Calibri" w:cs="Times New Roman"/>
              </w:rPr>
            </w:pPr>
            <w:r>
              <w:rPr>
                <w:rFonts w:ascii="Times New Roman" w:hAnsi="Times New Roman" w:cs="Times New Roman"/>
                <w:b/>
                <w:bCs/>
                <w:color w:val="0F1115"/>
                <w:sz w:val="23"/>
                <w:szCs w:val="23"/>
              </w:rPr>
              <w:t>Microbiology &amp; Sterilization</w:t>
            </w:r>
          </w:p>
        </w:tc>
        <w:tc>
          <w:tcPr>
            <w:tcW w:w="630" w:type="dxa"/>
          </w:tcPr>
          <w:p w14:paraId="75F7FFC2">
            <w:pPr>
              <w:spacing w:after="0" w:line="240" w:lineRule="auto"/>
              <w:rPr>
                <w:rFonts w:ascii="Times New Roman" w:hAnsi="Times New Roman" w:eastAsia="Calibri" w:cs="Times New Roman"/>
              </w:rPr>
            </w:pPr>
          </w:p>
        </w:tc>
        <w:tc>
          <w:tcPr>
            <w:tcW w:w="1625" w:type="dxa"/>
          </w:tcPr>
          <w:p w14:paraId="461B9F80">
            <w:pPr>
              <w:spacing w:after="0" w:line="240" w:lineRule="auto"/>
              <w:jc w:val="center"/>
              <w:rPr>
                <w:rFonts w:ascii="Times New Roman" w:hAnsi="Times New Roman" w:eastAsia="Calibri" w:cs="Times New Roman"/>
              </w:rPr>
            </w:pPr>
          </w:p>
        </w:tc>
      </w:tr>
      <w:tr w14:paraId="5463C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12CAAE21">
            <w:pPr>
              <w:spacing w:after="0" w:line="240" w:lineRule="auto"/>
              <w:jc w:val="right"/>
              <w:rPr>
                <w:rFonts w:ascii="Times New Roman" w:hAnsi="Times New Roman" w:eastAsia="Calibri" w:cs="Times New Roman"/>
              </w:rPr>
            </w:pPr>
            <w:r>
              <w:rPr>
                <w:rFonts w:ascii="Times New Roman" w:hAnsi="Times New Roman" w:eastAsia="Calibri" w:cs="Times New Roman"/>
              </w:rPr>
              <w:t>1</w:t>
            </w:r>
          </w:p>
        </w:tc>
        <w:tc>
          <w:tcPr>
            <w:tcW w:w="5670" w:type="dxa"/>
          </w:tcPr>
          <w:p w14:paraId="0486E1C3">
            <w:pPr>
              <w:spacing w:after="0" w:line="240" w:lineRule="auto"/>
              <w:rPr>
                <w:rFonts w:ascii="Times New Roman" w:hAnsi="Times New Roman" w:cs="Times New Roman"/>
                <w:b/>
                <w:bCs/>
                <w:color w:val="0F1115"/>
                <w:sz w:val="23"/>
                <w:szCs w:val="23"/>
              </w:rPr>
            </w:pPr>
            <w:r>
              <w:rPr>
                <w:rFonts w:ascii="Times New Roman" w:hAnsi="Times New Roman" w:eastAsia="Calibri" w:cs="Times New Roman"/>
              </w:rPr>
              <w:t>Microscope</w:t>
            </w:r>
          </w:p>
        </w:tc>
        <w:tc>
          <w:tcPr>
            <w:tcW w:w="630" w:type="dxa"/>
          </w:tcPr>
          <w:p w14:paraId="458FAB0A">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33A17720">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2CE4C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4813718F">
            <w:pPr>
              <w:spacing w:after="0" w:line="240" w:lineRule="auto"/>
              <w:jc w:val="right"/>
              <w:rPr>
                <w:rFonts w:ascii="Times New Roman" w:hAnsi="Times New Roman" w:eastAsia="Calibri" w:cs="Times New Roman"/>
              </w:rPr>
            </w:pPr>
            <w:r>
              <w:rPr>
                <w:rFonts w:ascii="Times New Roman" w:hAnsi="Times New Roman" w:eastAsia="Calibri" w:cs="Times New Roman"/>
              </w:rPr>
              <w:t>2</w:t>
            </w:r>
          </w:p>
        </w:tc>
        <w:tc>
          <w:tcPr>
            <w:tcW w:w="5670" w:type="dxa"/>
          </w:tcPr>
          <w:p w14:paraId="2CF84F8B">
            <w:pPr>
              <w:spacing w:after="0" w:line="240" w:lineRule="auto"/>
              <w:rPr>
                <w:rFonts w:ascii="Times New Roman" w:hAnsi="Times New Roman" w:eastAsia="Calibri" w:cs="Times New Roman"/>
              </w:rPr>
            </w:pPr>
            <w:r>
              <w:rPr>
                <w:rFonts w:ascii="Times New Roman" w:hAnsi="Times New Roman" w:eastAsia="Calibri" w:cs="Times New Roman"/>
              </w:rPr>
              <w:t>Shaking Incubator</w:t>
            </w:r>
          </w:p>
        </w:tc>
        <w:tc>
          <w:tcPr>
            <w:tcW w:w="630" w:type="dxa"/>
          </w:tcPr>
          <w:p w14:paraId="4D10641B">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08DD4D22">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04989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5F73E9C8">
            <w:pPr>
              <w:spacing w:after="0" w:line="240" w:lineRule="auto"/>
              <w:jc w:val="right"/>
              <w:rPr>
                <w:rFonts w:ascii="Times New Roman" w:hAnsi="Times New Roman" w:eastAsia="Calibri" w:cs="Times New Roman"/>
              </w:rPr>
            </w:pPr>
            <w:r>
              <w:rPr>
                <w:rFonts w:ascii="Times New Roman" w:hAnsi="Times New Roman" w:eastAsia="Calibri" w:cs="Times New Roman"/>
              </w:rPr>
              <w:t>3</w:t>
            </w:r>
          </w:p>
        </w:tc>
        <w:tc>
          <w:tcPr>
            <w:tcW w:w="5670" w:type="dxa"/>
          </w:tcPr>
          <w:p w14:paraId="7CDC808F">
            <w:pPr>
              <w:spacing w:after="0" w:line="240" w:lineRule="auto"/>
              <w:rPr>
                <w:rFonts w:ascii="Times New Roman" w:hAnsi="Times New Roman" w:eastAsia="Calibri" w:cs="Times New Roman"/>
              </w:rPr>
            </w:pPr>
            <w:r>
              <w:rPr>
                <w:rFonts w:ascii="Times New Roman" w:hAnsi="Times New Roman" w:eastAsia="Calibri" w:cs="Times New Roman"/>
              </w:rPr>
              <w:t>Viscoanalyzer</w:t>
            </w:r>
          </w:p>
        </w:tc>
        <w:tc>
          <w:tcPr>
            <w:tcW w:w="630" w:type="dxa"/>
          </w:tcPr>
          <w:p w14:paraId="323CE529">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65302F6F">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64A97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6C122BEB">
            <w:pPr>
              <w:spacing w:after="0" w:line="240" w:lineRule="auto"/>
              <w:jc w:val="right"/>
              <w:rPr>
                <w:rFonts w:ascii="Times New Roman" w:hAnsi="Times New Roman" w:eastAsia="Calibri" w:cs="Times New Roman"/>
              </w:rPr>
            </w:pPr>
            <w:r>
              <w:rPr>
                <w:rFonts w:ascii="Times New Roman" w:hAnsi="Times New Roman" w:eastAsia="Calibri" w:cs="Times New Roman"/>
              </w:rPr>
              <w:t>4</w:t>
            </w:r>
          </w:p>
        </w:tc>
        <w:tc>
          <w:tcPr>
            <w:tcW w:w="5670" w:type="dxa"/>
          </w:tcPr>
          <w:p w14:paraId="102BC977">
            <w:pPr>
              <w:spacing w:after="0" w:line="240" w:lineRule="auto"/>
              <w:rPr>
                <w:rFonts w:ascii="Times New Roman" w:hAnsi="Times New Roman" w:eastAsia="Calibri" w:cs="Times New Roman"/>
              </w:rPr>
            </w:pPr>
            <w:r>
              <w:rPr>
                <w:rFonts w:ascii="Times New Roman" w:hAnsi="Times New Roman" w:eastAsia="Calibri" w:cs="Times New Roman"/>
              </w:rPr>
              <w:t>Viscometer</w:t>
            </w:r>
          </w:p>
        </w:tc>
        <w:tc>
          <w:tcPr>
            <w:tcW w:w="630" w:type="dxa"/>
          </w:tcPr>
          <w:p w14:paraId="7ADC8DB4">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7A352A6C">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6CB00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536627F3">
            <w:pPr>
              <w:spacing w:after="0" w:line="240" w:lineRule="auto"/>
              <w:jc w:val="right"/>
              <w:rPr>
                <w:rFonts w:ascii="Times New Roman" w:hAnsi="Times New Roman" w:eastAsia="Calibri" w:cs="Times New Roman"/>
              </w:rPr>
            </w:pPr>
            <w:r>
              <w:rPr>
                <w:rFonts w:ascii="Times New Roman" w:hAnsi="Times New Roman" w:eastAsia="Calibri" w:cs="Times New Roman"/>
              </w:rPr>
              <w:t>5</w:t>
            </w:r>
          </w:p>
        </w:tc>
        <w:tc>
          <w:tcPr>
            <w:tcW w:w="5670" w:type="dxa"/>
          </w:tcPr>
          <w:p w14:paraId="1117861F">
            <w:pPr>
              <w:spacing w:after="0" w:line="240" w:lineRule="auto"/>
              <w:rPr>
                <w:rFonts w:ascii="Times New Roman" w:hAnsi="Times New Roman" w:eastAsia="Calibri" w:cs="Times New Roman"/>
              </w:rPr>
            </w:pPr>
            <w:r>
              <w:rPr>
                <w:rFonts w:ascii="Times New Roman" w:hAnsi="Times New Roman" w:eastAsia="Calibri" w:cs="Times New Roman"/>
              </w:rPr>
              <w:t xml:space="preserve">Sterilization </w:t>
            </w:r>
          </w:p>
        </w:tc>
        <w:tc>
          <w:tcPr>
            <w:tcW w:w="630" w:type="dxa"/>
          </w:tcPr>
          <w:p w14:paraId="4E811BDE">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4A16EDDD">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4A56F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73A0F0E5">
            <w:pPr>
              <w:spacing w:after="0" w:line="240" w:lineRule="auto"/>
              <w:jc w:val="right"/>
              <w:rPr>
                <w:rFonts w:ascii="Times New Roman" w:hAnsi="Times New Roman" w:eastAsia="Calibri" w:cs="Times New Roman"/>
              </w:rPr>
            </w:pPr>
          </w:p>
        </w:tc>
        <w:tc>
          <w:tcPr>
            <w:tcW w:w="5670" w:type="dxa"/>
          </w:tcPr>
          <w:p w14:paraId="00467B7B">
            <w:pPr>
              <w:spacing w:after="0" w:line="240" w:lineRule="auto"/>
              <w:rPr>
                <w:rFonts w:ascii="Times New Roman" w:hAnsi="Times New Roman" w:eastAsia="Calibri" w:cs="Times New Roman"/>
              </w:rPr>
            </w:pPr>
            <w:r>
              <w:rPr>
                <w:rFonts w:ascii="Times New Roman" w:hAnsi="Times New Roman" w:cs="Times New Roman"/>
                <w:b/>
                <w:bCs/>
                <w:color w:val="0F1115"/>
                <w:sz w:val="23"/>
                <w:szCs w:val="23"/>
              </w:rPr>
              <w:t>General Lab Equipment</w:t>
            </w:r>
          </w:p>
        </w:tc>
        <w:tc>
          <w:tcPr>
            <w:tcW w:w="630" w:type="dxa"/>
          </w:tcPr>
          <w:p w14:paraId="2AFBBB95">
            <w:pPr>
              <w:spacing w:after="0" w:line="240" w:lineRule="auto"/>
              <w:rPr>
                <w:rFonts w:ascii="Times New Roman" w:hAnsi="Times New Roman" w:eastAsia="Calibri" w:cs="Times New Roman"/>
              </w:rPr>
            </w:pPr>
          </w:p>
        </w:tc>
        <w:tc>
          <w:tcPr>
            <w:tcW w:w="1625" w:type="dxa"/>
          </w:tcPr>
          <w:p w14:paraId="165808D1">
            <w:pPr>
              <w:spacing w:after="0" w:line="240" w:lineRule="auto"/>
              <w:jc w:val="center"/>
              <w:rPr>
                <w:rFonts w:ascii="Times New Roman" w:hAnsi="Times New Roman" w:eastAsia="Calibri" w:cs="Times New Roman"/>
              </w:rPr>
            </w:pPr>
          </w:p>
        </w:tc>
      </w:tr>
      <w:tr w14:paraId="74F72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37CD5E79">
            <w:pPr>
              <w:spacing w:after="0" w:line="240" w:lineRule="auto"/>
              <w:jc w:val="right"/>
              <w:rPr>
                <w:rFonts w:ascii="Times New Roman" w:hAnsi="Times New Roman" w:eastAsia="Calibri" w:cs="Times New Roman"/>
              </w:rPr>
            </w:pPr>
            <w:r>
              <w:rPr>
                <w:rFonts w:ascii="Times New Roman" w:hAnsi="Times New Roman" w:eastAsia="Calibri" w:cs="Times New Roman"/>
              </w:rPr>
              <w:t>1</w:t>
            </w:r>
          </w:p>
        </w:tc>
        <w:tc>
          <w:tcPr>
            <w:tcW w:w="5670" w:type="dxa"/>
          </w:tcPr>
          <w:p w14:paraId="5CAE1834">
            <w:pPr>
              <w:spacing w:after="0" w:line="240" w:lineRule="auto"/>
              <w:rPr>
                <w:rFonts w:ascii="Times New Roman" w:hAnsi="Times New Roman" w:eastAsia="Calibri" w:cs="Times New Roman"/>
              </w:rPr>
            </w:pPr>
            <w:r>
              <w:rPr>
                <w:rFonts w:ascii="Times New Roman" w:hAnsi="Times New Roman" w:eastAsia="Calibri" w:cs="Times New Roman"/>
              </w:rPr>
              <w:t>Weighing Balance (sensitivity)</w:t>
            </w:r>
          </w:p>
        </w:tc>
        <w:tc>
          <w:tcPr>
            <w:tcW w:w="630" w:type="dxa"/>
          </w:tcPr>
          <w:p w14:paraId="1DE37156">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397FC00B">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6CD78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492B4B03">
            <w:pPr>
              <w:spacing w:after="0" w:line="240" w:lineRule="auto"/>
              <w:jc w:val="right"/>
              <w:rPr>
                <w:rFonts w:ascii="Times New Roman" w:hAnsi="Times New Roman" w:eastAsia="Calibri" w:cs="Times New Roman"/>
              </w:rPr>
            </w:pPr>
            <w:r>
              <w:rPr>
                <w:rFonts w:ascii="Times New Roman" w:hAnsi="Times New Roman" w:eastAsia="Calibri" w:cs="Times New Roman"/>
              </w:rPr>
              <w:t>2</w:t>
            </w:r>
          </w:p>
        </w:tc>
        <w:tc>
          <w:tcPr>
            <w:tcW w:w="5670" w:type="dxa"/>
          </w:tcPr>
          <w:p w14:paraId="1CE99AEB">
            <w:pPr>
              <w:spacing w:after="0" w:line="240" w:lineRule="auto"/>
              <w:rPr>
                <w:rFonts w:ascii="Times New Roman" w:hAnsi="Times New Roman" w:eastAsia="Calibri" w:cs="Times New Roman"/>
              </w:rPr>
            </w:pPr>
            <w:r>
              <w:rPr>
                <w:rFonts w:ascii="Times New Roman" w:hAnsi="Times New Roman" w:eastAsia="Calibri" w:cs="Times New Roman"/>
              </w:rPr>
              <w:t>Biosafety cabinets </w:t>
            </w:r>
          </w:p>
        </w:tc>
        <w:tc>
          <w:tcPr>
            <w:tcW w:w="630" w:type="dxa"/>
          </w:tcPr>
          <w:p w14:paraId="48E8E144">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2916DAE0">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2E9A6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24B48FCE">
            <w:pPr>
              <w:spacing w:after="0" w:line="240" w:lineRule="auto"/>
              <w:jc w:val="right"/>
              <w:rPr>
                <w:rFonts w:ascii="Times New Roman" w:hAnsi="Times New Roman" w:eastAsia="Calibri" w:cs="Times New Roman"/>
              </w:rPr>
            </w:pPr>
            <w:r>
              <w:rPr>
                <w:rFonts w:ascii="Times New Roman" w:hAnsi="Times New Roman" w:eastAsia="Calibri" w:cs="Times New Roman"/>
              </w:rPr>
              <w:t>3</w:t>
            </w:r>
          </w:p>
        </w:tc>
        <w:tc>
          <w:tcPr>
            <w:tcW w:w="5670" w:type="dxa"/>
          </w:tcPr>
          <w:p w14:paraId="3DFD8DB4">
            <w:pPr>
              <w:spacing w:after="0" w:line="240" w:lineRule="auto"/>
              <w:rPr>
                <w:rFonts w:ascii="Times New Roman" w:hAnsi="Times New Roman" w:eastAsia="Calibri" w:cs="Times New Roman"/>
              </w:rPr>
            </w:pPr>
            <w:r>
              <w:rPr>
                <w:rFonts w:ascii="Times New Roman" w:hAnsi="Times New Roman" w:eastAsia="Calibri" w:cs="Times New Roman"/>
              </w:rPr>
              <w:t>Autoclaves</w:t>
            </w:r>
          </w:p>
        </w:tc>
        <w:tc>
          <w:tcPr>
            <w:tcW w:w="630" w:type="dxa"/>
          </w:tcPr>
          <w:p w14:paraId="43321140">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72CC9C70">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60F87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754F8E56">
            <w:pPr>
              <w:spacing w:after="0" w:line="240" w:lineRule="auto"/>
              <w:jc w:val="right"/>
              <w:rPr>
                <w:rFonts w:ascii="Times New Roman" w:hAnsi="Times New Roman" w:eastAsia="Calibri" w:cs="Times New Roman"/>
              </w:rPr>
            </w:pPr>
            <w:r>
              <w:rPr>
                <w:rFonts w:ascii="Times New Roman" w:hAnsi="Times New Roman" w:eastAsia="Calibri" w:cs="Times New Roman"/>
              </w:rPr>
              <w:t>4</w:t>
            </w:r>
          </w:p>
        </w:tc>
        <w:tc>
          <w:tcPr>
            <w:tcW w:w="5670" w:type="dxa"/>
          </w:tcPr>
          <w:p w14:paraId="08146598">
            <w:pPr>
              <w:spacing w:after="0" w:line="240" w:lineRule="auto"/>
              <w:rPr>
                <w:rFonts w:ascii="Times New Roman" w:hAnsi="Times New Roman" w:eastAsia="Calibri" w:cs="Times New Roman"/>
              </w:rPr>
            </w:pPr>
            <w:r>
              <w:rPr>
                <w:rFonts w:ascii="Times New Roman" w:hAnsi="Times New Roman" w:eastAsia="Calibri" w:cs="Times New Roman"/>
              </w:rPr>
              <w:t>Incubators</w:t>
            </w:r>
          </w:p>
        </w:tc>
        <w:tc>
          <w:tcPr>
            <w:tcW w:w="630" w:type="dxa"/>
          </w:tcPr>
          <w:p w14:paraId="118A1E83">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7AC13418">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349E8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37420277">
            <w:pPr>
              <w:spacing w:after="0" w:line="240" w:lineRule="auto"/>
              <w:jc w:val="right"/>
              <w:rPr>
                <w:rFonts w:ascii="Times New Roman" w:hAnsi="Times New Roman" w:eastAsia="Calibri" w:cs="Times New Roman"/>
              </w:rPr>
            </w:pPr>
            <w:r>
              <w:rPr>
                <w:rFonts w:ascii="Times New Roman" w:hAnsi="Times New Roman" w:eastAsia="Calibri" w:cs="Times New Roman"/>
              </w:rPr>
              <w:t>5</w:t>
            </w:r>
          </w:p>
        </w:tc>
        <w:tc>
          <w:tcPr>
            <w:tcW w:w="5670" w:type="dxa"/>
          </w:tcPr>
          <w:p w14:paraId="7A6567F1">
            <w:pPr>
              <w:spacing w:after="0" w:line="240" w:lineRule="auto"/>
              <w:rPr>
                <w:rFonts w:ascii="Times New Roman" w:hAnsi="Times New Roman" w:eastAsia="Calibri" w:cs="Times New Roman"/>
              </w:rPr>
            </w:pPr>
            <w:r>
              <w:rPr>
                <w:rFonts w:ascii="Times New Roman" w:hAnsi="Times New Roman" w:eastAsia="Calibri" w:cs="Times New Roman"/>
              </w:rPr>
              <w:t>PCR</w:t>
            </w:r>
          </w:p>
        </w:tc>
        <w:tc>
          <w:tcPr>
            <w:tcW w:w="630" w:type="dxa"/>
          </w:tcPr>
          <w:p w14:paraId="1F518B27">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165421B9">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3B5E5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407F1FC0">
            <w:pPr>
              <w:spacing w:after="0" w:line="240" w:lineRule="auto"/>
              <w:jc w:val="right"/>
              <w:rPr>
                <w:rFonts w:ascii="Times New Roman" w:hAnsi="Times New Roman" w:eastAsia="Calibri" w:cs="Times New Roman"/>
              </w:rPr>
            </w:pPr>
            <w:r>
              <w:rPr>
                <w:rFonts w:ascii="Times New Roman" w:hAnsi="Times New Roman" w:eastAsia="Calibri" w:cs="Times New Roman"/>
              </w:rPr>
              <w:t>6</w:t>
            </w:r>
          </w:p>
        </w:tc>
        <w:tc>
          <w:tcPr>
            <w:tcW w:w="5670" w:type="dxa"/>
          </w:tcPr>
          <w:p w14:paraId="67F1D746">
            <w:pPr>
              <w:spacing w:after="0" w:line="240" w:lineRule="auto"/>
              <w:rPr>
                <w:rFonts w:ascii="Times New Roman" w:hAnsi="Times New Roman" w:eastAsia="Calibri" w:cs="Times New Roman"/>
              </w:rPr>
            </w:pPr>
            <w:r>
              <w:rPr>
                <w:rFonts w:ascii="Times New Roman" w:hAnsi="Times New Roman" w:eastAsia="Calibri" w:cs="Times New Roman"/>
              </w:rPr>
              <w:t>Colony counte</w:t>
            </w:r>
          </w:p>
        </w:tc>
        <w:tc>
          <w:tcPr>
            <w:tcW w:w="630" w:type="dxa"/>
          </w:tcPr>
          <w:p w14:paraId="43DC800E">
            <w:pPr>
              <w:spacing w:after="0" w:line="240" w:lineRule="auto"/>
              <w:rPr>
                <w:rFonts w:ascii="Times New Roman" w:hAnsi="Times New Roman" w:eastAsia="Calibri" w:cs="Times New Roman"/>
              </w:rPr>
            </w:pPr>
          </w:p>
        </w:tc>
        <w:tc>
          <w:tcPr>
            <w:tcW w:w="1625" w:type="dxa"/>
          </w:tcPr>
          <w:p w14:paraId="7D297AF0">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1BADF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2C7A0455">
            <w:pPr>
              <w:spacing w:after="0" w:line="240" w:lineRule="auto"/>
              <w:jc w:val="right"/>
              <w:rPr>
                <w:rFonts w:ascii="Times New Roman" w:hAnsi="Times New Roman" w:eastAsia="Calibri" w:cs="Times New Roman"/>
              </w:rPr>
            </w:pPr>
            <w:r>
              <w:rPr>
                <w:rFonts w:ascii="Times New Roman" w:hAnsi="Times New Roman" w:eastAsia="Calibri" w:cs="Times New Roman"/>
              </w:rPr>
              <w:t>7</w:t>
            </w:r>
          </w:p>
        </w:tc>
        <w:tc>
          <w:tcPr>
            <w:tcW w:w="5670" w:type="dxa"/>
          </w:tcPr>
          <w:p w14:paraId="600507CB">
            <w:pPr>
              <w:spacing w:after="0" w:line="240" w:lineRule="auto"/>
              <w:rPr>
                <w:rFonts w:ascii="Times New Roman" w:hAnsi="Times New Roman" w:eastAsia="Calibri" w:cs="Times New Roman"/>
              </w:rPr>
            </w:pPr>
            <w:r>
              <w:rPr>
                <w:rFonts w:ascii="Times New Roman" w:hAnsi="Times New Roman" w:eastAsia="Calibri" w:cs="Times New Roman"/>
              </w:rPr>
              <w:t xml:space="preserve"> Dryers (Oven)</w:t>
            </w:r>
          </w:p>
        </w:tc>
        <w:tc>
          <w:tcPr>
            <w:tcW w:w="630" w:type="dxa"/>
          </w:tcPr>
          <w:p w14:paraId="3C08EB8F">
            <w:pPr>
              <w:spacing w:after="0" w:line="240" w:lineRule="auto"/>
              <w:rPr>
                <w:rFonts w:ascii="Times New Roman" w:hAnsi="Times New Roman" w:eastAsia="Calibri" w:cs="Times New Roman"/>
              </w:rPr>
            </w:pPr>
            <w:r>
              <w:rPr>
                <w:rFonts w:ascii="Times New Roman" w:hAnsi="Times New Roman" w:eastAsia="Calibri" w:cs="Times New Roman"/>
              </w:rPr>
              <w:t>Pcs</w:t>
            </w:r>
          </w:p>
        </w:tc>
        <w:tc>
          <w:tcPr>
            <w:tcW w:w="1625" w:type="dxa"/>
          </w:tcPr>
          <w:p w14:paraId="3D41AD9B">
            <w:pPr>
              <w:spacing w:after="0" w:line="240" w:lineRule="auto"/>
              <w:jc w:val="center"/>
              <w:rPr>
                <w:rFonts w:ascii="Times New Roman" w:hAnsi="Times New Roman" w:eastAsia="Calibri" w:cs="Times New Roman"/>
              </w:rPr>
            </w:pPr>
            <w:r>
              <w:rPr>
                <w:rFonts w:ascii="Times New Roman" w:hAnsi="Times New Roman" w:eastAsia="Calibri" w:cs="Times New Roman"/>
              </w:rPr>
              <w:t>1</w:t>
            </w:r>
          </w:p>
        </w:tc>
      </w:tr>
      <w:tr w14:paraId="05184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7C7A5490">
            <w:pPr>
              <w:spacing w:after="0" w:line="240" w:lineRule="auto"/>
              <w:jc w:val="right"/>
              <w:rPr>
                <w:rFonts w:ascii="Times New Roman" w:hAnsi="Times New Roman" w:eastAsia="Calibri" w:cs="Times New Roman"/>
              </w:rPr>
            </w:pPr>
          </w:p>
        </w:tc>
        <w:tc>
          <w:tcPr>
            <w:tcW w:w="5670" w:type="dxa"/>
          </w:tcPr>
          <w:p w14:paraId="7C0B25B3">
            <w:pPr>
              <w:spacing w:after="0" w:line="240" w:lineRule="auto"/>
              <w:rPr>
                <w:rFonts w:ascii="Times New Roman" w:hAnsi="Times New Roman" w:eastAsia="Calibri" w:cs="Times New Roman"/>
                <w:b/>
                <w:bCs/>
              </w:rPr>
            </w:pPr>
            <w:r>
              <w:rPr>
                <w:rFonts w:ascii="Times New Roman" w:hAnsi="Times New Roman" w:eastAsia="Calibri" w:cs="Times New Roman"/>
                <w:b/>
                <w:bCs/>
              </w:rPr>
              <w:t>Basic Glassware laboratory</w:t>
            </w:r>
          </w:p>
        </w:tc>
        <w:tc>
          <w:tcPr>
            <w:tcW w:w="630" w:type="dxa"/>
          </w:tcPr>
          <w:p w14:paraId="52B23AF0">
            <w:pPr>
              <w:spacing w:after="0" w:line="240" w:lineRule="auto"/>
              <w:rPr>
                <w:rFonts w:ascii="Times New Roman" w:hAnsi="Times New Roman" w:eastAsia="Calibri" w:cs="Times New Roman"/>
              </w:rPr>
            </w:pPr>
          </w:p>
        </w:tc>
        <w:tc>
          <w:tcPr>
            <w:tcW w:w="1625" w:type="dxa"/>
          </w:tcPr>
          <w:p w14:paraId="1A8BED38">
            <w:pPr>
              <w:spacing w:after="0" w:line="240" w:lineRule="auto"/>
              <w:jc w:val="center"/>
              <w:rPr>
                <w:rFonts w:ascii="Times New Roman" w:hAnsi="Times New Roman" w:eastAsia="Calibri" w:cs="Times New Roman"/>
              </w:rPr>
            </w:pPr>
          </w:p>
        </w:tc>
      </w:tr>
      <w:tr w14:paraId="559AF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0EE73981">
            <w:pPr>
              <w:spacing w:after="0" w:line="240" w:lineRule="auto"/>
              <w:jc w:val="right"/>
              <w:rPr>
                <w:rFonts w:ascii="Times New Roman" w:hAnsi="Times New Roman" w:eastAsia="Calibri" w:cs="Times New Roman"/>
              </w:rPr>
            </w:pPr>
            <w:r>
              <w:rPr>
                <w:rFonts w:ascii="Times New Roman" w:hAnsi="Times New Roman" w:eastAsia="Calibri" w:cs="Times New Roman"/>
              </w:rPr>
              <w:t>1</w:t>
            </w:r>
          </w:p>
        </w:tc>
        <w:tc>
          <w:tcPr>
            <w:tcW w:w="5670" w:type="dxa"/>
          </w:tcPr>
          <w:p w14:paraId="5795BE50">
            <w:pPr>
              <w:spacing w:after="0" w:line="240" w:lineRule="auto"/>
              <w:rPr>
                <w:rFonts w:ascii="Times New Roman" w:hAnsi="Times New Roman" w:eastAsia="Calibri" w:cs="Times New Roman"/>
              </w:rPr>
            </w:pPr>
            <w:r>
              <w:rPr>
                <w:rFonts w:ascii="Times New Roman" w:hAnsi="Times New Roman" w:eastAsia="Calibri" w:cs="Times New Roman"/>
              </w:rPr>
              <w:t xml:space="preserve">Dispenser </w:t>
            </w:r>
          </w:p>
        </w:tc>
        <w:tc>
          <w:tcPr>
            <w:tcW w:w="630" w:type="dxa"/>
          </w:tcPr>
          <w:p w14:paraId="26B2E299">
            <w:pPr>
              <w:spacing w:after="0" w:line="240" w:lineRule="auto"/>
              <w:rPr>
                <w:rFonts w:ascii="Times New Roman" w:hAnsi="Times New Roman" w:eastAsia="Calibri" w:cs="Times New Roman"/>
              </w:rPr>
            </w:pPr>
            <w:r>
              <w:rPr>
                <w:rFonts w:ascii="Times New Roman" w:hAnsi="Times New Roman" w:eastAsia="Calibri" w:cs="Times New Roman"/>
              </w:rPr>
              <w:t xml:space="preserve">Pcs </w:t>
            </w:r>
          </w:p>
        </w:tc>
        <w:tc>
          <w:tcPr>
            <w:tcW w:w="1625" w:type="dxa"/>
          </w:tcPr>
          <w:p w14:paraId="37ABD1C3">
            <w:pPr>
              <w:spacing w:after="0" w:line="240" w:lineRule="auto"/>
              <w:jc w:val="center"/>
              <w:rPr>
                <w:rFonts w:ascii="Times New Roman" w:hAnsi="Times New Roman" w:eastAsia="Calibri" w:cs="Times New Roman"/>
              </w:rPr>
            </w:pPr>
            <w:r>
              <w:rPr>
                <w:rFonts w:ascii="Times New Roman" w:hAnsi="Times New Roman" w:eastAsia="Calibri" w:cs="Times New Roman"/>
              </w:rPr>
              <w:t>4</w:t>
            </w:r>
          </w:p>
        </w:tc>
      </w:tr>
      <w:tr w14:paraId="73EEE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354CD386">
            <w:pPr>
              <w:spacing w:after="0" w:line="240" w:lineRule="auto"/>
              <w:jc w:val="right"/>
              <w:rPr>
                <w:rFonts w:ascii="Times New Roman" w:hAnsi="Times New Roman" w:eastAsia="Calibri" w:cs="Times New Roman"/>
              </w:rPr>
            </w:pPr>
            <w:r>
              <w:rPr>
                <w:rFonts w:ascii="Times New Roman" w:hAnsi="Times New Roman" w:eastAsia="Calibri" w:cs="Times New Roman"/>
              </w:rPr>
              <w:t>2</w:t>
            </w:r>
          </w:p>
        </w:tc>
        <w:tc>
          <w:tcPr>
            <w:tcW w:w="5670" w:type="dxa"/>
          </w:tcPr>
          <w:p w14:paraId="5F5B8854">
            <w:pPr>
              <w:spacing w:after="0" w:line="240" w:lineRule="auto"/>
              <w:rPr>
                <w:rFonts w:ascii="Times New Roman" w:hAnsi="Times New Roman" w:eastAsia="Calibri" w:cs="Times New Roman"/>
              </w:rPr>
            </w:pPr>
            <w:r>
              <w:rPr>
                <w:rFonts w:ascii="Times New Roman" w:hAnsi="Times New Roman" w:eastAsia="Calibri" w:cs="Times New Roman"/>
              </w:rPr>
              <w:t>Volumetric flasks (50–1000 mL)</w:t>
            </w:r>
          </w:p>
        </w:tc>
        <w:tc>
          <w:tcPr>
            <w:tcW w:w="630" w:type="dxa"/>
          </w:tcPr>
          <w:p w14:paraId="5589F7C0">
            <w:pPr>
              <w:spacing w:after="0" w:line="240" w:lineRule="auto"/>
              <w:rPr>
                <w:rFonts w:ascii="Times New Roman" w:hAnsi="Times New Roman" w:eastAsia="Calibri" w:cs="Times New Roman"/>
              </w:rPr>
            </w:pPr>
            <w:r>
              <w:rPr>
                <w:rFonts w:ascii="Times New Roman" w:hAnsi="Times New Roman" w:eastAsia="Calibri" w:cs="Times New Roman"/>
              </w:rPr>
              <w:t>Set</w:t>
            </w:r>
          </w:p>
        </w:tc>
        <w:tc>
          <w:tcPr>
            <w:tcW w:w="1625" w:type="dxa"/>
          </w:tcPr>
          <w:p w14:paraId="28F2568B">
            <w:pPr>
              <w:spacing w:after="0" w:line="240" w:lineRule="auto"/>
              <w:jc w:val="center"/>
              <w:rPr>
                <w:rFonts w:ascii="Times New Roman" w:hAnsi="Times New Roman" w:eastAsia="Calibri" w:cs="Times New Roman"/>
              </w:rPr>
            </w:pPr>
            <w:r>
              <w:rPr>
                <w:rFonts w:ascii="Times New Roman" w:hAnsi="Times New Roman" w:eastAsia="Calibri" w:cs="Times New Roman"/>
              </w:rPr>
              <w:t>5</w:t>
            </w:r>
          </w:p>
        </w:tc>
      </w:tr>
      <w:tr w14:paraId="0677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2FCDD257">
            <w:pPr>
              <w:spacing w:after="0" w:line="240" w:lineRule="auto"/>
              <w:jc w:val="right"/>
              <w:rPr>
                <w:rFonts w:ascii="Times New Roman" w:hAnsi="Times New Roman" w:eastAsia="Calibri" w:cs="Times New Roman"/>
              </w:rPr>
            </w:pPr>
            <w:r>
              <w:rPr>
                <w:rFonts w:ascii="Times New Roman" w:hAnsi="Times New Roman" w:eastAsia="Calibri" w:cs="Times New Roman"/>
              </w:rPr>
              <w:t>3</w:t>
            </w:r>
          </w:p>
        </w:tc>
        <w:tc>
          <w:tcPr>
            <w:tcW w:w="5670" w:type="dxa"/>
          </w:tcPr>
          <w:p w14:paraId="060B0DAE">
            <w:pPr>
              <w:spacing w:after="0" w:line="240" w:lineRule="auto"/>
              <w:rPr>
                <w:rFonts w:ascii="Times New Roman" w:hAnsi="Times New Roman" w:eastAsia="Calibri" w:cs="Times New Roman"/>
              </w:rPr>
            </w:pPr>
            <w:r>
              <w:rPr>
                <w:rFonts w:ascii="Times New Roman" w:hAnsi="Times New Roman" w:eastAsia="Calibri" w:cs="Times New Roman"/>
              </w:rPr>
              <w:t>Beakers (50–2000 mL)</w:t>
            </w:r>
          </w:p>
        </w:tc>
        <w:tc>
          <w:tcPr>
            <w:tcW w:w="630" w:type="dxa"/>
          </w:tcPr>
          <w:p w14:paraId="711876EB">
            <w:pPr>
              <w:spacing w:after="0" w:line="240" w:lineRule="auto"/>
              <w:rPr>
                <w:rFonts w:ascii="Times New Roman" w:hAnsi="Times New Roman" w:eastAsia="Calibri" w:cs="Times New Roman"/>
              </w:rPr>
            </w:pPr>
            <w:r>
              <w:rPr>
                <w:rFonts w:ascii="Times New Roman" w:hAnsi="Times New Roman" w:eastAsia="Calibri" w:cs="Times New Roman"/>
              </w:rPr>
              <w:t xml:space="preserve">Set </w:t>
            </w:r>
          </w:p>
        </w:tc>
        <w:tc>
          <w:tcPr>
            <w:tcW w:w="1625" w:type="dxa"/>
          </w:tcPr>
          <w:p w14:paraId="529703BD">
            <w:pPr>
              <w:spacing w:after="0" w:line="240" w:lineRule="auto"/>
              <w:jc w:val="center"/>
              <w:rPr>
                <w:rFonts w:ascii="Times New Roman" w:hAnsi="Times New Roman" w:eastAsia="Calibri" w:cs="Times New Roman"/>
              </w:rPr>
            </w:pPr>
            <w:r>
              <w:rPr>
                <w:rFonts w:ascii="Times New Roman" w:hAnsi="Times New Roman" w:eastAsia="Calibri" w:cs="Times New Roman"/>
              </w:rPr>
              <w:t>5</w:t>
            </w:r>
          </w:p>
        </w:tc>
      </w:tr>
      <w:tr w14:paraId="32963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2B9B7230">
            <w:pPr>
              <w:spacing w:after="0" w:line="240" w:lineRule="auto"/>
              <w:jc w:val="right"/>
              <w:rPr>
                <w:rFonts w:ascii="Times New Roman" w:hAnsi="Times New Roman" w:eastAsia="Calibri" w:cs="Times New Roman"/>
              </w:rPr>
            </w:pPr>
            <w:r>
              <w:rPr>
                <w:rFonts w:ascii="Times New Roman" w:hAnsi="Times New Roman" w:eastAsia="Calibri" w:cs="Times New Roman"/>
              </w:rPr>
              <w:t>4</w:t>
            </w:r>
          </w:p>
        </w:tc>
        <w:tc>
          <w:tcPr>
            <w:tcW w:w="5670" w:type="dxa"/>
          </w:tcPr>
          <w:p w14:paraId="0578591B">
            <w:pPr>
              <w:spacing w:after="0" w:line="240" w:lineRule="auto"/>
              <w:rPr>
                <w:rFonts w:ascii="Times New Roman" w:hAnsi="Times New Roman" w:eastAsia="Calibri" w:cs="Times New Roman"/>
              </w:rPr>
            </w:pPr>
            <w:r>
              <w:rPr>
                <w:rFonts w:ascii="Times New Roman" w:hAnsi="Times New Roman" w:eastAsia="Calibri" w:cs="Times New Roman"/>
              </w:rPr>
              <w:t>Graduate cylinder (10-1000ml)</w:t>
            </w:r>
          </w:p>
        </w:tc>
        <w:tc>
          <w:tcPr>
            <w:tcW w:w="630" w:type="dxa"/>
          </w:tcPr>
          <w:p w14:paraId="74FF2717">
            <w:pPr>
              <w:spacing w:after="0" w:line="240" w:lineRule="auto"/>
              <w:rPr>
                <w:rFonts w:ascii="Times New Roman" w:hAnsi="Times New Roman" w:eastAsia="Calibri" w:cs="Times New Roman"/>
              </w:rPr>
            </w:pPr>
            <w:r>
              <w:rPr>
                <w:rFonts w:ascii="Times New Roman" w:hAnsi="Times New Roman" w:eastAsia="Calibri" w:cs="Times New Roman"/>
              </w:rPr>
              <w:t xml:space="preserve">Set </w:t>
            </w:r>
          </w:p>
        </w:tc>
        <w:tc>
          <w:tcPr>
            <w:tcW w:w="1625" w:type="dxa"/>
          </w:tcPr>
          <w:p w14:paraId="7B8B85BA">
            <w:pPr>
              <w:spacing w:after="0" w:line="240" w:lineRule="auto"/>
              <w:jc w:val="center"/>
              <w:rPr>
                <w:rFonts w:ascii="Times New Roman" w:hAnsi="Times New Roman" w:eastAsia="Calibri" w:cs="Times New Roman"/>
              </w:rPr>
            </w:pPr>
            <w:r>
              <w:rPr>
                <w:rFonts w:ascii="Times New Roman" w:hAnsi="Times New Roman" w:eastAsia="Calibri" w:cs="Times New Roman"/>
              </w:rPr>
              <w:t>5</w:t>
            </w:r>
          </w:p>
        </w:tc>
      </w:tr>
      <w:tr w14:paraId="67050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47022BDE">
            <w:pPr>
              <w:spacing w:after="0" w:line="240" w:lineRule="auto"/>
              <w:jc w:val="right"/>
              <w:rPr>
                <w:rFonts w:ascii="Times New Roman" w:hAnsi="Times New Roman" w:eastAsia="Calibri" w:cs="Times New Roman"/>
              </w:rPr>
            </w:pPr>
            <w:r>
              <w:rPr>
                <w:rFonts w:ascii="Times New Roman" w:hAnsi="Times New Roman" w:eastAsia="Calibri" w:cs="Times New Roman"/>
              </w:rPr>
              <w:t>5</w:t>
            </w:r>
          </w:p>
        </w:tc>
        <w:tc>
          <w:tcPr>
            <w:tcW w:w="5670" w:type="dxa"/>
          </w:tcPr>
          <w:p w14:paraId="3959B0AD">
            <w:pPr>
              <w:spacing w:after="0" w:line="240" w:lineRule="auto"/>
              <w:rPr>
                <w:rFonts w:ascii="Times New Roman" w:hAnsi="Times New Roman" w:eastAsia="Calibri" w:cs="Times New Roman"/>
              </w:rPr>
            </w:pPr>
            <w:r>
              <w:rPr>
                <w:rFonts w:ascii="Times New Roman" w:hAnsi="Times New Roman" w:cs="Times New Roman"/>
              </w:rPr>
              <w:t>Erlenmeyer flasks (100-500ml)</w:t>
            </w:r>
          </w:p>
        </w:tc>
        <w:tc>
          <w:tcPr>
            <w:tcW w:w="630" w:type="dxa"/>
          </w:tcPr>
          <w:p w14:paraId="40DBAC32">
            <w:pPr>
              <w:spacing w:after="0" w:line="240" w:lineRule="auto"/>
              <w:rPr>
                <w:rFonts w:ascii="Times New Roman" w:hAnsi="Times New Roman" w:eastAsia="Calibri" w:cs="Times New Roman"/>
              </w:rPr>
            </w:pPr>
            <w:r>
              <w:rPr>
                <w:rFonts w:ascii="Times New Roman" w:hAnsi="Times New Roman" w:eastAsia="Calibri" w:cs="Times New Roman"/>
              </w:rPr>
              <w:t xml:space="preserve">Set </w:t>
            </w:r>
          </w:p>
        </w:tc>
        <w:tc>
          <w:tcPr>
            <w:tcW w:w="1625" w:type="dxa"/>
          </w:tcPr>
          <w:p w14:paraId="4669E1B7">
            <w:pPr>
              <w:spacing w:after="0" w:line="240" w:lineRule="auto"/>
              <w:jc w:val="center"/>
              <w:rPr>
                <w:rFonts w:ascii="Times New Roman" w:hAnsi="Times New Roman" w:eastAsia="Calibri" w:cs="Times New Roman"/>
              </w:rPr>
            </w:pPr>
            <w:r>
              <w:rPr>
                <w:rFonts w:ascii="Times New Roman" w:hAnsi="Times New Roman" w:eastAsia="Calibri" w:cs="Times New Roman"/>
              </w:rPr>
              <w:t>5</w:t>
            </w:r>
          </w:p>
        </w:tc>
      </w:tr>
      <w:tr w14:paraId="74C3E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468570A6">
            <w:pPr>
              <w:spacing w:after="0" w:line="240" w:lineRule="auto"/>
              <w:jc w:val="right"/>
              <w:rPr>
                <w:rFonts w:ascii="Times New Roman" w:hAnsi="Times New Roman" w:eastAsia="Calibri" w:cs="Times New Roman"/>
              </w:rPr>
            </w:pPr>
            <w:r>
              <w:rPr>
                <w:rFonts w:ascii="Times New Roman" w:hAnsi="Times New Roman" w:eastAsia="Calibri" w:cs="Times New Roman"/>
              </w:rPr>
              <w:t>6</w:t>
            </w:r>
          </w:p>
        </w:tc>
        <w:tc>
          <w:tcPr>
            <w:tcW w:w="5670" w:type="dxa"/>
          </w:tcPr>
          <w:p w14:paraId="083F7CBB">
            <w:pPr>
              <w:spacing w:after="0" w:line="240" w:lineRule="auto"/>
              <w:rPr>
                <w:rFonts w:ascii="Times New Roman" w:hAnsi="Times New Roman" w:eastAsia="Calibri" w:cs="Times New Roman"/>
              </w:rPr>
            </w:pPr>
            <w:r>
              <w:rPr>
                <w:rFonts w:ascii="Times New Roman" w:hAnsi="Times New Roman" w:cs="Times New Roman"/>
              </w:rPr>
              <w:t>Pipettes (volumetric &amp; graduated)</w:t>
            </w:r>
          </w:p>
        </w:tc>
        <w:tc>
          <w:tcPr>
            <w:tcW w:w="630" w:type="dxa"/>
          </w:tcPr>
          <w:p w14:paraId="06A0BF0B">
            <w:pPr>
              <w:spacing w:after="0" w:line="240" w:lineRule="auto"/>
              <w:rPr>
                <w:rFonts w:ascii="Times New Roman" w:hAnsi="Times New Roman" w:eastAsia="Calibri" w:cs="Times New Roman"/>
              </w:rPr>
            </w:pPr>
            <w:r>
              <w:rPr>
                <w:rFonts w:ascii="Times New Roman" w:hAnsi="Times New Roman" w:eastAsia="Calibri" w:cs="Times New Roman"/>
              </w:rPr>
              <w:t xml:space="preserve">Set </w:t>
            </w:r>
          </w:p>
        </w:tc>
        <w:tc>
          <w:tcPr>
            <w:tcW w:w="1625" w:type="dxa"/>
          </w:tcPr>
          <w:p w14:paraId="5FCDC9CF">
            <w:pPr>
              <w:spacing w:after="0" w:line="240" w:lineRule="auto"/>
              <w:jc w:val="center"/>
              <w:rPr>
                <w:rFonts w:ascii="Times New Roman" w:hAnsi="Times New Roman" w:eastAsia="Calibri" w:cs="Times New Roman"/>
              </w:rPr>
            </w:pPr>
            <w:r>
              <w:rPr>
                <w:rFonts w:ascii="Times New Roman" w:hAnsi="Times New Roman" w:eastAsia="Calibri" w:cs="Times New Roman"/>
              </w:rPr>
              <w:t>5</w:t>
            </w:r>
          </w:p>
        </w:tc>
      </w:tr>
      <w:tr w14:paraId="1EA3A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1ABF7D6B">
            <w:pPr>
              <w:spacing w:after="0" w:line="240" w:lineRule="auto"/>
              <w:jc w:val="right"/>
              <w:rPr>
                <w:rFonts w:ascii="Times New Roman" w:hAnsi="Times New Roman" w:eastAsia="Calibri" w:cs="Times New Roman"/>
              </w:rPr>
            </w:pPr>
            <w:r>
              <w:rPr>
                <w:rFonts w:ascii="Times New Roman" w:hAnsi="Times New Roman" w:eastAsia="Calibri" w:cs="Times New Roman"/>
              </w:rPr>
              <w:t>7</w:t>
            </w:r>
          </w:p>
        </w:tc>
        <w:tc>
          <w:tcPr>
            <w:tcW w:w="5670" w:type="dxa"/>
          </w:tcPr>
          <w:p w14:paraId="3F3B3622">
            <w:pPr>
              <w:spacing w:after="0" w:line="240" w:lineRule="auto"/>
              <w:rPr>
                <w:rFonts w:ascii="Times New Roman" w:hAnsi="Times New Roman" w:eastAsia="Calibri" w:cs="Times New Roman"/>
              </w:rPr>
            </w:pPr>
            <w:r>
              <w:rPr>
                <w:rFonts w:ascii="Times New Roman" w:hAnsi="Times New Roman" w:cs="Times New Roman"/>
              </w:rPr>
              <w:t>Burettes (50 mL)</w:t>
            </w:r>
          </w:p>
        </w:tc>
        <w:tc>
          <w:tcPr>
            <w:tcW w:w="630" w:type="dxa"/>
          </w:tcPr>
          <w:p w14:paraId="5D987C09">
            <w:pPr>
              <w:spacing w:after="0" w:line="240" w:lineRule="auto"/>
              <w:rPr>
                <w:rFonts w:ascii="Times New Roman" w:hAnsi="Times New Roman" w:eastAsia="Calibri" w:cs="Times New Roman"/>
              </w:rPr>
            </w:pPr>
            <w:r>
              <w:rPr>
                <w:rFonts w:ascii="Times New Roman" w:hAnsi="Times New Roman" w:eastAsia="Calibri" w:cs="Times New Roman"/>
              </w:rPr>
              <w:t xml:space="preserve">Pcs </w:t>
            </w:r>
          </w:p>
        </w:tc>
        <w:tc>
          <w:tcPr>
            <w:tcW w:w="1625" w:type="dxa"/>
          </w:tcPr>
          <w:p w14:paraId="3DDB3C43">
            <w:pPr>
              <w:spacing w:after="0" w:line="240" w:lineRule="auto"/>
              <w:jc w:val="center"/>
              <w:rPr>
                <w:rFonts w:ascii="Times New Roman" w:hAnsi="Times New Roman" w:eastAsia="Calibri" w:cs="Times New Roman"/>
              </w:rPr>
            </w:pPr>
            <w:r>
              <w:rPr>
                <w:rFonts w:ascii="Times New Roman" w:hAnsi="Times New Roman" w:eastAsia="Calibri" w:cs="Times New Roman"/>
              </w:rPr>
              <w:t>3</w:t>
            </w:r>
          </w:p>
        </w:tc>
      </w:tr>
      <w:tr w14:paraId="2DFA6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dxa"/>
          </w:tcPr>
          <w:p w14:paraId="08010E04">
            <w:pPr>
              <w:spacing w:after="0" w:line="240" w:lineRule="auto"/>
              <w:jc w:val="right"/>
              <w:rPr>
                <w:rFonts w:ascii="Times New Roman" w:hAnsi="Times New Roman" w:eastAsia="Calibri" w:cs="Times New Roman"/>
              </w:rPr>
            </w:pPr>
            <w:r>
              <w:rPr>
                <w:rFonts w:ascii="Times New Roman" w:hAnsi="Times New Roman" w:eastAsia="Calibri" w:cs="Times New Roman"/>
              </w:rPr>
              <w:t>8</w:t>
            </w:r>
          </w:p>
        </w:tc>
        <w:tc>
          <w:tcPr>
            <w:tcW w:w="5670" w:type="dxa"/>
          </w:tcPr>
          <w:p w14:paraId="2B836F72">
            <w:pPr>
              <w:spacing w:after="0" w:line="240" w:lineRule="auto"/>
              <w:rPr>
                <w:rFonts w:ascii="Times New Roman" w:hAnsi="Times New Roman" w:eastAsia="Calibri" w:cs="Times New Roman"/>
              </w:rPr>
            </w:pPr>
            <w:r>
              <w:rPr>
                <w:rFonts w:ascii="Times New Roman" w:hAnsi="Times New Roman" w:cs="Times New Roman"/>
              </w:rPr>
              <w:t xml:space="preserve">Funnels </w:t>
            </w:r>
          </w:p>
        </w:tc>
        <w:tc>
          <w:tcPr>
            <w:tcW w:w="630" w:type="dxa"/>
          </w:tcPr>
          <w:p w14:paraId="6C572088">
            <w:pPr>
              <w:spacing w:after="0" w:line="240" w:lineRule="auto"/>
              <w:rPr>
                <w:rFonts w:ascii="Times New Roman" w:hAnsi="Times New Roman" w:eastAsia="Calibri" w:cs="Times New Roman"/>
              </w:rPr>
            </w:pPr>
            <w:r>
              <w:rPr>
                <w:rFonts w:ascii="Times New Roman" w:hAnsi="Times New Roman" w:eastAsia="Calibri" w:cs="Times New Roman"/>
              </w:rPr>
              <w:t xml:space="preserve"> Pcs </w:t>
            </w:r>
          </w:p>
        </w:tc>
        <w:tc>
          <w:tcPr>
            <w:tcW w:w="1625" w:type="dxa"/>
          </w:tcPr>
          <w:p w14:paraId="6588037B">
            <w:pPr>
              <w:spacing w:after="0" w:line="240" w:lineRule="auto"/>
              <w:jc w:val="center"/>
              <w:rPr>
                <w:rFonts w:ascii="Times New Roman" w:hAnsi="Times New Roman" w:eastAsia="Calibri" w:cs="Times New Roman"/>
              </w:rPr>
            </w:pPr>
            <w:r>
              <w:rPr>
                <w:rFonts w:ascii="Times New Roman" w:hAnsi="Times New Roman" w:eastAsia="Calibri" w:cs="Times New Roman"/>
              </w:rPr>
              <w:t>20</w:t>
            </w:r>
          </w:p>
        </w:tc>
      </w:tr>
      <w:tr w14:paraId="30C31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trPr>
        <w:tc>
          <w:tcPr>
            <w:tcW w:w="535" w:type="dxa"/>
          </w:tcPr>
          <w:p w14:paraId="7B12539F">
            <w:pPr>
              <w:spacing w:after="0" w:line="240" w:lineRule="auto"/>
              <w:jc w:val="right"/>
              <w:rPr>
                <w:rFonts w:ascii="Times New Roman" w:hAnsi="Times New Roman" w:eastAsia="Calibri" w:cs="Times New Roman"/>
              </w:rPr>
            </w:pPr>
            <w:r>
              <w:rPr>
                <w:rFonts w:ascii="Times New Roman" w:hAnsi="Times New Roman" w:eastAsia="Calibri" w:cs="Times New Roman"/>
              </w:rPr>
              <w:t>9</w:t>
            </w:r>
          </w:p>
        </w:tc>
        <w:tc>
          <w:tcPr>
            <w:tcW w:w="5670" w:type="dxa"/>
          </w:tcPr>
          <w:p w14:paraId="091EF8B8">
            <w:pPr>
              <w:spacing w:after="0" w:line="240" w:lineRule="auto"/>
              <w:rPr>
                <w:rFonts w:ascii="Times New Roman" w:hAnsi="Times New Roman" w:eastAsia="Calibri" w:cs="Times New Roman"/>
              </w:rPr>
            </w:pPr>
            <w:r>
              <w:rPr>
                <w:rFonts w:ascii="Times New Roman" w:hAnsi="Times New Roman" w:cs="Times New Roman"/>
              </w:rPr>
              <w:t>Wash bottles</w:t>
            </w:r>
          </w:p>
        </w:tc>
        <w:tc>
          <w:tcPr>
            <w:tcW w:w="630" w:type="dxa"/>
          </w:tcPr>
          <w:p w14:paraId="04386B5C">
            <w:pPr>
              <w:spacing w:after="0" w:line="240" w:lineRule="auto"/>
              <w:rPr>
                <w:rFonts w:ascii="Times New Roman" w:hAnsi="Times New Roman" w:eastAsia="Calibri" w:cs="Times New Roman"/>
              </w:rPr>
            </w:pPr>
            <w:r>
              <w:rPr>
                <w:rFonts w:ascii="Times New Roman" w:hAnsi="Times New Roman" w:eastAsia="Calibri" w:cs="Times New Roman"/>
              </w:rPr>
              <w:t xml:space="preserve">Pcs </w:t>
            </w:r>
          </w:p>
        </w:tc>
        <w:tc>
          <w:tcPr>
            <w:tcW w:w="1625" w:type="dxa"/>
          </w:tcPr>
          <w:p w14:paraId="037B6AF6">
            <w:pPr>
              <w:spacing w:after="0" w:line="240" w:lineRule="auto"/>
              <w:jc w:val="center"/>
              <w:rPr>
                <w:rFonts w:ascii="Times New Roman" w:hAnsi="Times New Roman" w:eastAsia="Calibri" w:cs="Times New Roman"/>
              </w:rPr>
            </w:pPr>
            <w:r>
              <w:rPr>
                <w:rFonts w:ascii="Times New Roman" w:hAnsi="Times New Roman" w:eastAsia="Calibri" w:cs="Times New Roman"/>
              </w:rPr>
              <w:t>5</w:t>
            </w:r>
          </w:p>
        </w:tc>
      </w:tr>
      <w:tr w14:paraId="497A2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trPr>
        <w:tc>
          <w:tcPr>
            <w:tcW w:w="535" w:type="dxa"/>
          </w:tcPr>
          <w:p w14:paraId="0810F102">
            <w:pPr>
              <w:spacing w:after="0" w:line="240" w:lineRule="auto"/>
              <w:jc w:val="right"/>
              <w:rPr>
                <w:rFonts w:ascii="Times New Roman" w:hAnsi="Times New Roman" w:eastAsia="Calibri" w:cs="Times New Roman"/>
              </w:rPr>
            </w:pPr>
            <w:r>
              <w:rPr>
                <w:rFonts w:ascii="Times New Roman" w:hAnsi="Times New Roman" w:eastAsia="Calibri" w:cs="Times New Roman"/>
              </w:rPr>
              <w:t>10</w:t>
            </w:r>
          </w:p>
        </w:tc>
        <w:tc>
          <w:tcPr>
            <w:tcW w:w="7925" w:type="dxa"/>
            <w:gridSpan w:val="3"/>
          </w:tcPr>
          <w:p w14:paraId="46CD3515">
            <w:pPr>
              <w:pStyle w:val="59"/>
              <w:spacing w:line="240" w:lineRule="auto"/>
              <w:jc w:val="left"/>
              <w:rPr>
                <w:rFonts w:cs="Ebrima"/>
                <w:sz w:val="24"/>
                <w:szCs w:val="24"/>
              </w:rPr>
            </w:pPr>
            <w:r>
              <w:rPr>
                <w:rFonts w:cs="Ebrima" w:eastAsiaTheme="minorHAnsi"/>
                <w:b w:val="0"/>
                <w:bCs w:val="0"/>
                <w:sz w:val="22"/>
                <w:szCs w:val="22"/>
                <w:lang w:eastAsia="en-US"/>
              </w:rPr>
              <w:t>የአደጋ እና ጤንነት መጠበቂያ መስፈር፤በአባሪ 1 ተቁ 6 የተዘረዘሩትን ማሟላት አለበት</w:t>
            </w:r>
          </w:p>
        </w:tc>
      </w:tr>
    </w:tbl>
    <w:p w14:paraId="3C33E45D"/>
    <w:p w14:paraId="1957ACA4">
      <w:r>
        <w:br w:type="page"/>
      </w:r>
    </w:p>
    <w:p w14:paraId="3BC1D2FD">
      <w:pPr>
        <w:pStyle w:val="19"/>
        <w:numPr>
          <w:ilvl w:val="0"/>
          <w:numId w:val="0"/>
        </w:numPr>
        <w:ind w:left="360"/>
      </w:pPr>
    </w:p>
    <w:p w14:paraId="15C80C67">
      <w:pPr>
        <w:pStyle w:val="19"/>
      </w:pPr>
      <w:r>
        <w:t>የምግብ ጥራት ፍተሻና ትንተና ምርምር የብቃት ማረጋጋጫ ምስክር ወረቀት መስጫ መስፈርት</w:t>
      </w:r>
    </w:p>
    <w:p w14:paraId="369092C0">
      <w:pPr>
        <w:pStyle w:val="19"/>
        <w:numPr>
          <w:ilvl w:val="0"/>
          <w:numId w:val="0"/>
        </w:numPr>
        <w:ind w:left="360"/>
      </w:pPr>
    </w:p>
    <w:p w14:paraId="635AA697">
      <w:pPr>
        <w:pStyle w:val="59"/>
        <w:numPr>
          <w:ilvl w:val="0"/>
          <w:numId w:val="24"/>
        </w:numPr>
        <w:ind w:left="450" w:hanging="450"/>
        <w:jc w:val="left"/>
        <w:rPr>
          <w:rFonts w:cs="Segoe UI"/>
          <w:b w:val="0"/>
          <w:shd w:val="clear" w:color="auto" w:fill="FFFFFF"/>
        </w:rPr>
      </w:pPr>
      <w:r>
        <w:rPr>
          <w:rFonts w:cs="Segoe UI"/>
          <w:b w:val="0"/>
          <w:shd w:val="clear" w:color="auto" w:fill="FFFFFF"/>
        </w:rPr>
        <w:t>የሰው ሀይል መስፍርት</w:t>
      </w:r>
    </w:p>
    <w:p w14:paraId="27B5DCB4">
      <w:pPr>
        <w:rPr>
          <w:rFonts w:ascii="Power Geez Unicode1" w:hAnsi="Power Geez Unicode1"/>
          <w:lang w:eastAsia="ja-JP"/>
        </w:rPr>
      </w:pPr>
      <w:r>
        <w:rPr>
          <w:rFonts w:ascii="Ebrima" w:hAnsi="Ebrima" w:cs="Ebrima"/>
        </w:rPr>
        <w:t>የምግብ</w:t>
      </w:r>
      <w:r>
        <w:t xml:space="preserve"> </w:t>
      </w:r>
      <w:r>
        <w:rPr>
          <w:rFonts w:ascii="Ebrima" w:hAnsi="Ebrima" w:cs="Ebrima"/>
        </w:rPr>
        <w:t>ጥራት</w:t>
      </w:r>
      <w:r>
        <w:t xml:space="preserve"> </w:t>
      </w:r>
      <w:r>
        <w:rPr>
          <w:rFonts w:ascii="Ebrima" w:hAnsi="Ebrima" w:cs="Ebrima"/>
        </w:rPr>
        <w:t>ፍተሻና</w:t>
      </w:r>
      <w:r>
        <w:t xml:space="preserve"> </w:t>
      </w:r>
      <w:r>
        <w:rPr>
          <w:rFonts w:ascii="Ebrima" w:hAnsi="Ebrima" w:cs="Ebrima"/>
        </w:rPr>
        <w:t>ትንተና</w:t>
      </w:r>
      <w:r>
        <w:t xml:space="preserve"> </w:t>
      </w:r>
      <w:r>
        <w:rPr>
          <w:rFonts w:ascii="Ebrima" w:hAnsi="Ebrima" w:cs="Ebrima"/>
        </w:rPr>
        <w:t>ምርምር</w:t>
      </w:r>
      <w:r>
        <w:t xml:space="preserve">  </w:t>
      </w:r>
      <w:r>
        <w:rPr>
          <w:rFonts w:ascii="Power Geez Unicode1" w:hAnsi="Power Geez Unicode1"/>
          <w:iCs/>
          <w:color w:val="000000" w:themeColor="text1"/>
          <w14:textFill>
            <w14:solidFill>
              <w14:schemeClr w14:val="tx1"/>
            </w14:solidFill>
          </w14:textFill>
        </w:rPr>
        <w:t>ስራ ላይ መሰማራት ለሚፈልግ ዝቅተኛ የሰዉ ሃይል መስፈርት፡</w:t>
      </w:r>
    </w:p>
    <w:p w14:paraId="06E0A3CF">
      <w:pPr>
        <w:numPr>
          <w:ilvl w:val="0"/>
          <w:numId w:val="73"/>
        </w:numPr>
        <w:spacing w:after="0" w:line="240" w:lineRule="auto"/>
        <w:ind w:left="360"/>
        <w:contextualSpacing/>
        <w:jc w:val="both"/>
        <w:rPr>
          <w:rFonts w:ascii="Power Geez Unicode1" w:hAnsi="Power Geez Unicode1" w:eastAsiaTheme="majorEastAsia" w:cstheme="majorBidi"/>
          <w:bCs/>
          <w:color w:val="000000" w:themeColor="text1"/>
          <w14:textFill>
            <w14:solidFill>
              <w14:schemeClr w14:val="tx1"/>
            </w14:solidFill>
          </w14:textFill>
        </w:rPr>
      </w:pPr>
      <w:r>
        <w:rPr>
          <w:rFonts w:ascii="Power Geez Unicode1" w:hAnsi="Power Geez Unicode1" w:eastAsiaTheme="majorEastAsia" w:cstheme="majorBidi"/>
          <w:bCs/>
          <w:color w:val="000000" w:themeColor="text1"/>
          <w14:textFill>
            <w14:solidFill>
              <w14:schemeClr w14:val="tx1"/>
            </w14:solidFill>
          </w14:textFill>
        </w:rPr>
        <w:t>በምግብ ሳይንስና ኒውትሪሽን ወይም በምግብ ኬሚስትሪ ወይም ማይክሮ ባዮሎጂ ወይም በኬሚስትሪ (Food Chemistry, Chemistry, Microbiology, Food Science and nutrition) ወይም ተዛማጅ መስኮች በፒ.ኤች.ዲ የተመረቀ እና ዜሮ አመት ልምድ ወይም ማስተርስ የተመረቀና በዘርፉ ቢያንስ 4 አመት የስራ ልምድ ያለው ሆኖ ፕይር ሪቪውድ ኢንዱክስድ የሆነ የምርምር ጆርናል ቢያንስ ሶስት ህትመት ማቅረብ የሚችል ሆኖ ከሶስቱ ባንዱ የመጀመሪያ አዘጋጅ የሆነ አንድ መሪ ተመራማሪ፣</w:t>
      </w:r>
    </w:p>
    <w:p w14:paraId="72F8FB70">
      <w:pPr>
        <w:spacing w:after="0" w:line="240" w:lineRule="auto"/>
        <w:ind w:left="360"/>
        <w:contextualSpacing/>
        <w:jc w:val="both"/>
        <w:rPr>
          <w:rFonts w:ascii="Power Geez Unicode1" w:hAnsi="Power Geez Unicode1" w:eastAsiaTheme="majorEastAsia" w:cstheme="majorBidi"/>
          <w:bCs/>
          <w:color w:val="000000" w:themeColor="text1"/>
          <w14:textFill>
            <w14:solidFill>
              <w14:schemeClr w14:val="tx1"/>
            </w14:solidFill>
          </w14:textFill>
        </w:rPr>
      </w:pPr>
    </w:p>
    <w:p w14:paraId="54D2DD37">
      <w:pPr>
        <w:numPr>
          <w:ilvl w:val="0"/>
          <w:numId w:val="73"/>
        </w:numPr>
        <w:spacing w:after="0" w:line="240" w:lineRule="auto"/>
        <w:ind w:left="360"/>
        <w:contextualSpacing/>
        <w:jc w:val="both"/>
        <w:rPr>
          <w:rFonts w:ascii="Power Geez Unicode1" w:hAnsi="Power Geez Unicode1" w:eastAsiaTheme="majorEastAsia" w:cstheme="majorBidi"/>
          <w:bCs/>
          <w:color w:val="000000" w:themeColor="text1"/>
          <w14:textFill>
            <w14:solidFill>
              <w14:schemeClr w14:val="tx1"/>
            </w14:solidFill>
          </w14:textFill>
        </w:rPr>
      </w:pPr>
      <w:r>
        <w:rPr>
          <w:rFonts w:ascii="Power Geez Unicode1" w:hAnsi="Power Geez Unicode1" w:eastAsiaTheme="majorEastAsia" w:cstheme="majorBidi"/>
          <w:bCs/>
          <w:color w:val="000000" w:themeColor="text1"/>
          <w14:textFill>
            <w14:solidFill>
              <w14:schemeClr w14:val="tx1"/>
            </w14:solidFill>
          </w14:textFill>
        </w:rPr>
        <w:t>በምግብ ሳይንስና ኒውትሪሽን ወይም በምግብ ኬሚስትሪ ወይም በኬሚስትሪ (food science and nutrition or food chemistry or chemistry) ወይም ተዛማጅ መስኮች በማስተርስ የተመረቀና በዘርፉ ቢያንስ 2 አመት የስራ ልምድ ያለው ሆኖ ፕይር ሪቪውድ ኢንዱክስድ የሆነ የምርምር ጆርናል ቢያንስ ሁለት ህትመት ማቅረብ የሚችል ሆኖ ከሁለቱ ባንዱ የመጀመሪያ አዘጋጅ የሆነ ሁለት ረዳት ተመራማሪ፤</w:t>
      </w:r>
    </w:p>
    <w:p w14:paraId="387D659E">
      <w:pPr>
        <w:spacing w:after="0" w:line="240" w:lineRule="auto"/>
        <w:ind w:left="360"/>
        <w:contextualSpacing/>
        <w:jc w:val="both"/>
        <w:rPr>
          <w:rFonts w:ascii="Power Geez Unicode1" w:hAnsi="Power Geez Unicode1" w:eastAsiaTheme="majorEastAsia" w:cstheme="majorBidi"/>
          <w:bCs/>
          <w:color w:val="000000" w:themeColor="text1"/>
          <w14:textFill>
            <w14:solidFill>
              <w14:schemeClr w14:val="tx1"/>
            </w14:solidFill>
          </w14:textFill>
        </w:rPr>
      </w:pPr>
    </w:p>
    <w:p w14:paraId="3DB021AF">
      <w:pPr>
        <w:numPr>
          <w:ilvl w:val="0"/>
          <w:numId w:val="73"/>
        </w:numPr>
        <w:spacing w:after="0" w:line="240" w:lineRule="auto"/>
        <w:ind w:left="360"/>
        <w:contextualSpacing/>
        <w:jc w:val="both"/>
        <w:rPr>
          <w:rFonts w:ascii="Power Geez Unicode1" w:hAnsi="Power Geez Unicode1" w:eastAsiaTheme="majorEastAsia" w:cstheme="majorBidi"/>
          <w:bCs/>
          <w:color w:val="000000" w:themeColor="text1"/>
          <w14:textFill>
            <w14:solidFill>
              <w14:schemeClr w14:val="tx1"/>
            </w14:solidFill>
          </w14:textFill>
        </w:rPr>
      </w:pPr>
      <w:r>
        <w:rPr>
          <w:rFonts w:ascii="Power Geez Unicode1" w:hAnsi="Power Geez Unicode1" w:eastAsiaTheme="majorEastAsia" w:cstheme="majorBidi"/>
          <w:bCs/>
          <w:color w:val="000000" w:themeColor="text1"/>
          <w14:textFill>
            <w14:solidFill>
              <w14:schemeClr w14:val="tx1"/>
            </w14:solidFill>
          </w14:textFill>
        </w:rPr>
        <w:t>በአናሊቲካል ኬሚስትሪ ወይም በኬሚስትሪ (Chemistry or Analytical Chemistry) ወይም ተዛማጅ መስኮች ቢያንስ የመጀመሪያ ዲግሪ የተመረቀና በዘርፉ ቢያንስ 4 አመት የስራ ልምድ ያለው ሶስት ረዳት ተመራማሪ፣</w:t>
      </w:r>
    </w:p>
    <w:p w14:paraId="290914C3">
      <w:pPr>
        <w:spacing w:after="0" w:line="240" w:lineRule="auto"/>
        <w:ind w:left="360"/>
        <w:contextualSpacing/>
        <w:jc w:val="both"/>
        <w:rPr>
          <w:rFonts w:ascii="Power Geez Unicode1" w:hAnsi="Power Geez Unicode1" w:eastAsiaTheme="majorEastAsia" w:cstheme="majorBidi"/>
          <w:bCs/>
          <w:color w:val="000000" w:themeColor="text1"/>
          <w14:textFill>
            <w14:solidFill>
              <w14:schemeClr w14:val="tx1"/>
            </w14:solidFill>
          </w14:textFill>
        </w:rPr>
      </w:pPr>
    </w:p>
    <w:p w14:paraId="5C6E3CAD">
      <w:pPr>
        <w:numPr>
          <w:ilvl w:val="0"/>
          <w:numId w:val="73"/>
        </w:numPr>
        <w:spacing w:after="0" w:line="240" w:lineRule="auto"/>
        <w:ind w:left="360"/>
        <w:contextualSpacing/>
        <w:jc w:val="both"/>
        <w:rPr>
          <w:rFonts w:ascii="Power Geez Unicode1" w:hAnsi="Power Geez Unicode1" w:eastAsiaTheme="majorEastAsia" w:cstheme="majorBidi"/>
          <w:bCs/>
          <w:color w:val="000000" w:themeColor="text1"/>
          <w14:textFill>
            <w14:solidFill>
              <w14:schemeClr w14:val="tx1"/>
            </w14:solidFill>
          </w14:textFill>
        </w:rPr>
      </w:pPr>
      <w:r>
        <w:rPr>
          <w:rFonts w:ascii="Power Geez Unicode1" w:hAnsi="Power Geez Unicode1" w:eastAsiaTheme="majorEastAsia" w:cstheme="majorBidi"/>
          <w:bCs/>
          <w:color w:val="000000" w:themeColor="text1"/>
          <w14:textFill>
            <w14:solidFill>
              <w14:schemeClr w14:val="tx1"/>
            </w14:solidFill>
          </w14:textFill>
        </w:rPr>
        <w:t>በላቦራቶሪ ቴክኖሎጂስት ወይም በግብርና ሳይንስ (laboratory technologist or agricultural science) ወይም ተዛማጅ መስኮች ቢያንስ በደረጃ IV የሙያ ብቃት ሰርቲፊኬት ወይም የዲፕሎማ ሰርቲፊኬት ያለው ሆኖ ቢያንስ 2 አመት የስራ ልምድ ያለው ሁለት የቴክኒክ ድጋፍ ሰጪ ወይም ፤ እና</w:t>
      </w:r>
    </w:p>
    <w:p w14:paraId="0C1AAFC3">
      <w:pPr>
        <w:spacing w:after="0" w:line="240" w:lineRule="auto"/>
        <w:ind w:left="360"/>
        <w:contextualSpacing/>
        <w:jc w:val="both"/>
        <w:rPr>
          <w:rFonts w:ascii="Power Geez Unicode1" w:hAnsi="Power Geez Unicode1" w:eastAsiaTheme="majorEastAsia" w:cstheme="majorBidi"/>
          <w:bCs/>
          <w:color w:val="000000" w:themeColor="text1"/>
          <w14:textFill>
            <w14:solidFill>
              <w14:schemeClr w14:val="tx1"/>
            </w14:solidFill>
          </w14:textFill>
        </w:rPr>
      </w:pPr>
    </w:p>
    <w:p w14:paraId="76D5896E">
      <w:pPr>
        <w:pStyle w:val="4"/>
        <w:numPr>
          <w:ilvl w:val="0"/>
          <w:numId w:val="73"/>
        </w:numPr>
        <w:ind w:left="360"/>
      </w:pPr>
      <w:r>
        <w:t>የሁለተኛ ትምህርት ወሰን ወይም ተዛማች (High school certificate or equivalent) ምስክር ወረቀት ያለው ሁለት የላቦራሪ ረዳት ወይም አቴንዳንት ማሟላት አለበት፡፡</w:t>
      </w:r>
    </w:p>
    <w:p w14:paraId="790626A3">
      <w:pPr>
        <w:rPr>
          <w:rFonts w:ascii="Power Geez Unicode1" w:hAnsi="Power Geez Unicode1" w:cs="Nyala"/>
        </w:rPr>
      </w:pPr>
    </w:p>
    <w:p w14:paraId="7C0527C8">
      <w:pPr>
        <w:pStyle w:val="59"/>
        <w:numPr>
          <w:ilvl w:val="0"/>
          <w:numId w:val="24"/>
        </w:numPr>
        <w:ind w:left="450" w:hanging="450"/>
        <w:jc w:val="left"/>
        <w:rPr>
          <w:sz w:val="24"/>
          <w:szCs w:val="24"/>
        </w:rPr>
      </w:pPr>
      <w:r>
        <w:rPr>
          <w:sz w:val="24"/>
          <w:szCs w:val="24"/>
        </w:rPr>
        <w:t>የምግብ ጥራት ፍተሻና ትንተና ምርምር</w:t>
      </w:r>
      <w:r>
        <w:t xml:space="preserve">  </w:t>
      </w:r>
      <w:r>
        <w:rPr>
          <w:iCs/>
          <w:color w:val="000000" w:themeColor="text1"/>
          <w:sz w:val="24"/>
          <w:szCs w:val="24"/>
          <w14:textFill>
            <w14:solidFill>
              <w14:schemeClr w14:val="tx1"/>
            </w14:solidFill>
          </w14:textFill>
        </w:rPr>
        <w:t xml:space="preserve">ስራ </w:t>
      </w:r>
      <w:r>
        <w:rPr>
          <w:sz w:val="24"/>
          <w:szCs w:val="24"/>
        </w:rPr>
        <w:t>ዝቅተኛ መሰረተ ልማት መስፈርት</w:t>
      </w:r>
    </w:p>
    <w:p w14:paraId="6CD42B80">
      <w:pPr>
        <w:rPr>
          <w:rFonts w:ascii="Power Geez Unicode1" w:hAnsi="Power Geez Unicode1"/>
          <w:b/>
        </w:rPr>
      </w:pPr>
    </w:p>
    <w:p w14:paraId="2295B37B">
      <w:pPr>
        <w:rPr>
          <w:rFonts w:ascii="Power Geez Unicode1" w:hAnsi="Power Geez Unicode1"/>
          <w:b/>
        </w:rPr>
      </w:pPr>
      <w:r>
        <w:rPr>
          <w:rFonts w:ascii="Power Geez Unicode1" w:hAnsi="Power Geez Unicode1"/>
          <w:b/>
        </w:rPr>
        <w:t>ሀ) መሰረተ ልማት መስፈርት</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0"/>
        <w:gridCol w:w="6120"/>
        <w:gridCol w:w="670"/>
        <w:gridCol w:w="1710"/>
      </w:tblGrid>
      <w:tr w14:paraId="7444F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0" w:type="dxa"/>
          </w:tcPr>
          <w:p w14:paraId="64133166">
            <w:pPr>
              <w:spacing w:after="0" w:line="240" w:lineRule="auto"/>
              <w:rPr>
                <w:rFonts w:ascii="Times New Roman" w:hAnsi="Times New Roman" w:cs="Times New Roman"/>
                <w:b/>
              </w:rPr>
            </w:pPr>
            <w:r>
              <w:rPr>
                <w:rFonts w:ascii="Times New Roman" w:hAnsi="Times New Roman" w:eastAsia="Calibri" w:cs="Times New Roman"/>
                <w:b/>
              </w:rPr>
              <w:t>No.</w:t>
            </w:r>
          </w:p>
        </w:tc>
        <w:tc>
          <w:tcPr>
            <w:tcW w:w="6120" w:type="dxa"/>
          </w:tcPr>
          <w:p w14:paraId="4F5B0D57">
            <w:pPr>
              <w:spacing w:after="0" w:line="240" w:lineRule="auto"/>
              <w:rPr>
                <w:rFonts w:ascii="Times New Roman" w:hAnsi="Times New Roman" w:cs="Times New Roman"/>
                <w:b/>
              </w:rPr>
            </w:pPr>
            <w:r>
              <w:rPr>
                <w:rFonts w:ascii="Times New Roman" w:hAnsi="Times New Roman" w:eastAsia="Calibri" w:cs="Times New Roman"/>
                <w:b/>
              </w:rPr>
              <w:t>Types of standards</w:t>
            </w:r>
          </w:p>
        </w:tc>
        <w:tc>
          <w:tcPr>
            <w:tcW w:w="670" w:type="dxa"/>
          </w:tcPr>
          <w:p w14:paraId="731BA309">
            <w:pPr>
              <w:spacing w:after="0" w:line="240" w:lineRule="auto"/>
              <w:rPr>
                <w:rFonts w:ascii="Times New Roman" w:hAnsi="Times New Roman" w:cs="Times New Roman"/>
                <w:b/>
              </w:rPr>
            </w:pPr>
            <w:r>
              <w:rPr>
                <w:rFonts w:ascii="Times New Roman" w:hAnsi="Times New Roman" w:eastAsia="Calibri" w:cs="Times New Roman"/>
                <w:b/>
              </w:rPr>
              <w:t xml:space="preserve">Unit </w:t>
            </w:r>
          </w:p>
        </w:tc>
        <w:tc>
          <w:tcPr>
            <w:tcW w:w="1710" w:type="dxa"/>
          </w:tcPr>
          <w:p w14:paraId="064A87B6">
            <w:pPr>
              <w:spacing w:after="0" w:line="240" w:lineRule="auto"/>
              <w:rPr>
                <w:rFonts w:ascii="Times New Roman" w:hAnsi="Times New Roman" w:cs="Times New Roman"/>
                <w:b/>
              </w:rPr>
            </w:pPr>
            <w:r>
              <w:rPr>
                <w:rFonts w:ascii="Times New Roman" w:hAnsi="Times New Roman" w:eastAsia="Calibri" w:cs="Times New Roman"/>
                <w:b/>
              </w:rPr>
              <w:t>Min. Standard</w:t>
            </w:r>
          </w:p>
        </w:tc>
      </w:tr>
      <w:tr w14:paraId="3043C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0" w:type="dxa"/>
          </w:tcPr>
          <w:p w14:paraId="1427AB6A">
            <w:pPr>
              <w:spacing w:after="0" w:line="240" w:lineRule="auto"/>
              <w:rPr>
                <w:rFonts w:ascii="Times New Roman" w:hAnsi="Times New Roman" w:cs="Times New Roman"/>
                <w:b/>
              </w:rPr>
            </w:pPr>
          </w:p>
        </w:tc>
        <w:tc>
          <w:tcPr>
            <w:tcW w:w="6120" w:type="dxa"/>
          </w:tcPr>
          <w:p w14:paraId="50E7C22C">
            <w:pPr>
              <w:spacing w:after="0" w:line="240" w:lineRule="auto"/>
              <w:rPr>
                <w:rFonts w:ascii="Times New Roman" w:hAnsi="Times New Roman" w:cs="Times New Roman"/>
                <w:b/>
              </w:rPr>
            </w:pPr>
            <w:r>
              <w:rPr>
                <w:rFonts w:ascii="Times New Roman" w:hAnsi="Times New Roman" w:eastAsia="Calibri" w:cs="Times New Roman"/>
              </w:rPr>
              <w:t xml:space="preserve">  </w:t>
            </w:r>
            <w:r>
              <w:rPr>
                <w:rFonts w:ascii="Times New Roman" w:hAnsi="Times New Roman" w:eastAsia="Calibri" w:cs="Times New Roman"/>
                <w:b/>
                <w:bCs/>
              </w:rPr>
              <w:t>Minimum rooms</w:t>
            </w:r>
          </w:p>
        </w:tc>
        <w:tc>
          <w:tcPr>
            <w:tcW w:w="670" w:type="dxa"/>
          </w:tcPr>
          <w:p w14:paraId="6610E275">
            <w:pPr>
              <w:spacing w:after="0" w:line="240" w:lineRule="auto"/>
              <w:rPr>
                <w:rFonts w:ascii="Times New Roman" w:hAnsi="Times New Roman" w:cs="Times New Roman"/>
                <w:b/>
              </w:rPr>
            </w:pPr>
          </w:p>
        </w:tc>
        <w:tc>
          <w:tcPr>
            <w:tcW w:w="1710" w:type="dxa"/>
          </w:tcPr>
          <w:p w14:paraId="30CC7F7E">
            <w:pPr>
              <w:spacing w:after="0" w:line="240" w:lineRule="auto"/>
              <w:rPr>
                <w:rFonts w:ascii="Times New Roman" w:hAnsi="Times New Roman" w:cs="Times New Roman"/>
                <w:b/>
              </w:rPr>
            </w:pPr>
            <w:r>
              <w:rPr>
                <w:rFonts w:ascii="Times New Roman" w:hAnsi="Times New Roman" w:eastAsia="Calibri" w:cs="Times New Roman"/>
              </w:rPr>
              <w:t>Area</w:t>
            </w:r>
          </w:p>
        </w:tc>
      </w:tr>
      <w:tr w14:paraId="7FF23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0" w:type="dxa"/>
          </w:tcPr>
          <w:p w14:paraId="33648560">
            <w:pPr>
              <w:spacing w:after="0" w:line="240" w:lineRule="auto"/>
              <w:rPr>
                <w:rFonts w:ascii="Times New Roman" w:hAnsi="Times New Roman" w:cs="Times New Roman"/>
                <w:b/>
              </w:rPr>
            </w:pPr>
            <w:r>
              <w:rPr>
                <w:rFonts w:ascii="Times New Roman" w:hAnsi="Times New Roman" w:eastAsia="Calibri" w:cs="Times New Roman"/>
              </w:rPr>
              <w:t>1</w:t>
            </w:r>
          </w:p>
        </w:tc>
        <w:tc>
          <w:tcPr>
            <w:tcW w:w="6120" w:type="dxa"/>
          </w:tcPr>
          <w:p w14:paraId="325D91D6">
            <w:pPr>
              <w:spacing w:after="0" w:line="240" w:lineRule="auto"/>
              <w:rPr>
                <w:rFonts w:ascii="Times New Roman" w:hAnsi="Times New Roman" w:cs="Times New Roman"/>
                <w:b/>
              </w:rPr>
            </w:pPr>
            <w:r>
              <w:rPr>
                <w:rFonts w:ascii="Times New Roman" w:hAnsi="Times New Roman" w:eastAsia="Calibri" w:cs="Times New Roman"/>
              </w:rPr>
              <w:t>Reception/ Report Dispatch</w:t>
            </w:r>
          </w:p>
        </w:tc>
        <w:tc>
          <w:tcPr>
            <w:tcW w:w="670" w:type="dxa"/>
          </w:tcPr>
          <w:p w14:paraId="4AB0900A">
            <w:pPr>
              <w:spacing w:after="0" w:line="240" w:lineRule="auto"/>
              <w:rPr>
                <w:rFonts w:ascii="Times New Roman" w:hAnsi="Times New Roman" w:cs="Times New Roman"/>
                <w:b/>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710" w:type="dxa"/>
          </w:tcPr>
          <w:p w14:paraId="7292AC8B">
            <w:pPr>
              <w:spacing w:after="0" w:line="240" w:lineRule="auto"/>
              <w:rPr>
                <w:rFonts w:ascii="Times New Roman" w:hAnsi="Times New Roman" w:cs="Times New Roman"/>
                <w:b/>
              </w:rPr>
            </w:pPr>
            <w:r>
              <w:rPr>
                <w:rFonts w:ascii="Times New Roman" w:hAnsi="Times New Roman" w:eastAsia="Calibri" w:cs="Times New Roman"/>
              </w:rPr>
              <w:t xml:space="preserve">4m*5m = 20 </w:t>
            </w:r>
          </w:p>
        </w:tc>
      </w:tr>
      <w:tr w14:paraId="3DF4D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0" w:type="dxa"/>
          </w:tcPr>
          <w:p w14:paraId="09A7E779">
            <w:pPr>
              <w:spacing w:after="0" w:line="240" w:lineRule="auto"/>
              <w:rPr>
                <w:rFonts w:ascii="Times New Roman" w:hAnsi="Times New Roman" w:cs="Times New Roman"/>
                <w:b/>
              </w:rPr>
            </w:pPr>
            <w:r>
              <w:rPr>
                <w:rFonts w:ascii="Times New Roman" w:hAnsi="Times New Roman" w:eastAsia="Calibri" w:cs="Times New Roman"/>
              </w:rPr>
              <w:t>2</w:t>
            </w:r>
          </w:p>
        </w:tc>
        <w:tc>
          <w:tcPr>
            <w:tcW w:w="6120" w:type="dxa"/>
          </w:tcPr>
          <w:p w14:paraId="0967CB3A">
            <w:pPr>
              <w:spacing w:after="0" w:line="240" w:lineRule="auto"/>
              <w:rPr>
                <w:rFonts w:ascii="Times New Roman" w:hAnsi="Times New Roman" w:cs="Times New Roman"/>
                <w:b/>
              </w:rPr>
            </w:pPr>
            <w:r>
              <w:rPr>
                <w:rFonts w:ascii="Times New Roman" w:hAnsi="Times New Roman" w:eastAsia="Calibri" w:cs="Times New Roman"/>
              </w:rPr>
              <w:t>Food &amp; Plant Sample Storage Room</w:t>
            </w:r>
          </w:p>
        </w:tc>
        <w:tc>
          <w:tcPr>
            <w:tcW w:w="670" w:type="dxa"/>
          </w:tcPr>
          <w:p w14:paraId="6DEC215F">
            <w:pPr>
              <w:spacing w:after="0" w:line="240" w:lineRule="auto"/>
              <w:rPr>
                <w:rFonts w:ascii="Times New Roman" w:hAnsi="Times New Roman" w:cs="Times New Roman"/>
                <w:b/>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710" w:type="dxa"/>
          </w:tcPr>
          <w:p w14:paraId="16C92749">
            <w:pPr>
              <w:spacing w:after="0" w:line="240" w:lineRule="auto"/>
              <w:rPr>
                <w:rFonts w:ascii="Times New Roman" w:hAnsi="Times New Roman" w:cs="Times New Roman"/>
                <w:b/>
              </w:rPr>
            </w:pPr>
            <w:r>
              <w:rPr>
                <w:rFonts w:ascii="Times New Roman" w:hAnsi="Times New Roman" w:eastAsia="Calibri" w:cs="Times New Roman"/>
              </w:rPr>
              <w:t>5m*5m = 25</w:t>
            </w:r>
            <w:r>
              <w:rPr>
                <w:rFonts w:ascii="Times New Roman" w:hAnsi="Times New Roman" w:eastAsia="Aptos" w:cs="Times New Roman"/>
              </w:rPr>
              <w:t xml:space="preserve"> </w:t>
            </w:r>
          </w:p>
        </w:tc>
      </w:tr>
      <w:tr w14:paraId="252D6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0" w:type="dxa"/>
          </w:tcPr>
          <w:p w14:paraId="74511752">
            <w:pPr>
              <w:spacing w:after="0" w:line="240" w:lineRule="auto"/>
              <w:rPr>
                <w:rFonts w:ascii="Times New Roman" w:hAnsi="Times New Roman" w:cs="Times New Roman"/>
                <w:b/>
              </w:rPr>
            </w:pPr>
            <w:r>
              <w:rPr>
                <w:rFonts w:ascii="Times New Roman" w:hAnsi="Times New Roman" w:eastAsia="Calibri" w:cs="Times New Roman"/>
              </w:rPr>
              <w:t>3</w:t>
            </w:r>
          </w:p>
        </w:tc>
        <w:tc>
          <w:tcPr>
            <w:tcW w:w="6120" w:type="dxa"/>
          </w:tcPr>
          <w:p w14:paraId="65F8AC2F">
            <w:pPr>
              <w:spacing w:after="0" w:line="240" w:lineRule="auto"/>
              <w:rPr>
                <w:rFonts w:ascii="Times New Roman" w:hAnsi="Times New Roman" w:cs="Times New Roman"/>
                <w:b/>
              </w:rPr>
            </w:pPr>
            <w:r>
              <w:rPr>
                <w:rFonts w:ascii="Times New Roman" w:hAnsi="Times New Roman" w:eastAsia="Calibri" w:cs="Times New Roman"/>
              </w:rPr>
              <w:t>Sample Preparation Room</w:t>
            </w:r>
          </w:p>
        </w:tc>
        <w:tc>
          <w:tcPr>
            <w:tcW w:w="670" w:type="dxa"/>
          </w:tcPr>
          <w:p w14:paraId="0FF2699C">
            <w:pPr>
              <w:spacing w:after="0" w:line="240" w:lineRule="auto"/>
              <w:rPr>
                <w:rFonts w:ascii="Times New Roman" w:hAnsi="Times New Roman" w:cs="Times New Roman"/>
                <w:b/>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710" w:type="dxa"/>
          </w:tcPr>
          <w:p w14:paraId="61CA33AD">
            <w:pPr>
              <w:spacing w:after="0" w:line="240" w:lineRule="auto"/>
              <w:rPr>
                <w:rFonts w:ascii="Times New Roman" w:hAnsi="Times New Roman" w:cs="Times New Roman"/>
                <w:b/>
              </w:rPr>
            </w:pPr>
            <w:r>
              <w:rPr>
                <w:rFonts w:ascii="Times New Roman" w:hAnsi="Times New Roman" w:eastAsia="Calibri" w:cs="Times New Roman"/>
              </w:rPr>
              <w:t xml:space="preserve">6m*5m = 30 </w:t>
            </w:r>
          </w:p>
        </w:tc>
      </w:tr>
      <w:tr w14:paraId="66D4B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0" w:type="dxa"/>
          </w:tcPr>
          <w:p w14:paraId="591247B1">
            <w:pPr>
              <w:spacing w:after="0" w:line="240" w:lineRule="auto"/>
              <w:rPr>
                <w:rFonts w:ascii="Times New Roman" w:hAnsi="Times New Roman" w:cs="Times New Roman"/>
                <w:b/>
              </w:rPr>
            </w:pPr>
            <w:r>
              <w:rPr>
                <w:rFonts w:ascii="Times New Roman" w:hAnsi="Times New Roman" w:eastAsia="Calibri" w:cs="Times New Roman"/>
              </w:rPr>
              <w:t>4</w:t>
            </w:r>
          </w:p>
        </w:tc>
        <w:tc>
          <w:tcPr>
            <w:tcW w:w="6120" w:type="dxa"/>
          </w:tcPr>
          <w:p w14:paraId="2D552A8B">
            <w:pPr>
              <w:spacing w:after="0" w:line="240" w:lineRule="auto"/>
              <w:rPr>
                <w:rFonts w:ascii="Times New Roman" w:hAnsi="Times New Roman" w:cs="Times New Roman"/>
                <w:b/>
              </w:rPr>
            </w:pPr>
            <w:r>
              <w:rPr>
                <w:rFonts w:ascii="Times New Roman" w:hAnsi="Times New Roman" w:eastAsia="Calibri" w:cs="Times New Roman"/>
              </w:rPr>
              <w:t>Balance Room</w:t>
            </w:r>
          </w:p>
        </w:tc>
        <w:tc>
          <w:tcPr>
            <w:tcW w:w="670" w:type="dxa"/>
          </w:tcPr>
          <w:p w14:paraId="374DD6C9">
            <w:pPr>
              <w:spacing w:after="0" w:line="240" w:lineRule="auto"/>
              <w:rPr>
                <w:rFonts w:ascii="Times New Roman" w:hAnsi="Times New Roman" w:cs="Times New Roman"/>
                <w:b/>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710" w:type="dxa"/>
          </w:tcPr>
          <w:p w14:paraId="4035B104">
            <w:pPr>
              <w:spacing w:after="0" w:line="240" w:lineRule="auto"/>
              <w:rPr>
                <w:rFonts w:ascii="Times New Roman" w:hAnsi="Times New Roman" w:cs="Times New Roman"/>
                <w:b/>
              </w:rPr>
            </w:pPr>
            <w:r>
              <w:rPr>
                <w:rFonts w:ascii="Times New Roman" w:hAnsi="Times New Roman" w:eastAsia="Calibri" w:cs="Times New Roman"/>
              </w:rPr>
              <w:t xml:space="preserve">4m*5m = 20 </w:t>
            </w:r>
          </w:p>
        </w:tc>
      </w:tr>
      <w:tr w14:paraId="659E1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0" w:type="dxa"/>
          </w:tcPr>
          <w:p w14:paraId="08B14824">
            <w:pPr>
              <w:spacing w:after="0" w:line="240" w:lineRule="auto"/>
              <w:rPr>
                <w:rFonts w:ascii="Times New Roman" w:hAnsi="Times New Roman" w:cs="Times New Roman"/>
                <w:b/>
              </w:rPr>
            </w:pPr>
            <w:r>
              <w:rPr>
                <w:rFonts w:ascii="Times New Roman" w:hAnsi="Times New Roman" w:eastAsia="Calibri" w:cs="Times New Roman"/>
              </w:rPr>
              <w:t>5</w:t>
            </w:r>
          </w:p>
        </w:tc>
        <w:tc>
          <w:tcPr>
            <w:tcW w:w="6120" w:type="dxa"/>
          </w:tcPr>
          <w:p w14:paraId="14293E16">
            <w:pPr>
              <w:spacing w:after="0" w:line="240" w:lineRule="auto"/>
              <w:rPr>
                <w:rFonts w:ascii="Times New Roman" w:hAnsi="Times New Roman" w:cs="Times New Roman"/>
                <w:b/>
              </w:rPr>
            </w:pPr>
            <w:r>
              <w:rPr>
                <w:rFonts w:ascii="Times New Roman" w:hAnsi="Times New Roman" w:eastAsia="Calibri" w:cs="Times New Roman"/>
              </w:rPr>
              <w:t xml:space="preserve">Chemical Analysis Room for laboratory </w:t>
            </w:r>
          </w:p>
        </w:tc>
        <w:tc>
          <w:tcPr>
            <w:tcW w:w="670" w:type="dxa"/>
          </w:tcPr>
          <w:p w14:paraId="0D3F7D87">
            <w:pPr>
              <w:spacing w:after="0" w:line="240" w:lineRule="auto"/>
              <w:rPr>
                <w:rFonts w:ascii="Times New Roman" w:hAnsi="Times New Roman" w:cs="Times New Roman"/>
                <w:b/>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710" w:type="dxa"/>
          </w:tcPr>
          <w:p w14:paraId="57BF6BF9">
            <w:pPr>
              <w:spacing w:after="0" w:line="240" w:lineRule="auto"/>
              <w:rPr>
                <w:rFonts w:ascii="Times New Roman" w:hAnsi="Times New Roman" w:cs="Times New Roman"/>
                <w:b/>
              </w:rPr>
            </w:pPr>
            <w:r>
              <w:rPr>
                <w:rFonts w:ascii="Times New Roman" w:hAnsi="Times New Roman" w:eastAsia="Calibri" w:cs="Times New Roman"/>
              </w:rPr>
              <w:t xml:space="preserve">8m*10m = 80 </w:t>
            </w:r>
          </w:p>
        </w:tc>
      </w:tr>
      <w:tr w14:paraId="5821D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0" w:type="dxa"/>
          </w:tcPr>
          <w:p w14:paraId="7CFF6172">
            <w:pPr>
              <w:spacing w:after="0" w:line="240" w:lineRule="auto"/>
              <w:rPr>
                <w:rFonts w:ascii="Times New Roman" w:hAnsi="Times New Roman" w:cs="Times New Roman"/>
                <w:b/>
              </w:rPr>
            </w:pPr>
            <w:r>
              <w:rPr>
                <w:rFonts w:ascii="Times New Roman" w:hAnsi="Times New Roman" w:eastAsia="Calibri" w:cs="Times New Roman"/>
              </w:rPr>
              <w:t>6</w:t>
            </w:r>
          </w:p>
        </w:tc>
        <w:tc>
          <w:tcPr>
            <w:tcW w:w="6120" w:type="dxa"/>
          </w:tcPr>
          <w:p w14:paraId="6C4A608D">
            <w:pPr>
              <w:spacing w:after="0" w:line="240" w:lineRule="auto"/>
              <w:rPr>
                <w:rFonts w:ascii="Times New Roman" w:hAnsi="Times New Roman" w:cs="Times New Roman"/>
                <w:b/>
              </w:rPr>
            </w:pPr>
            <w:r>
              <w:rPr>
                <w:rFonts w:ascii="Times New Roman" w:hAnsi="Times New Roman" w:eastAsia="Calibri" w:cs="Times New Roman"/>
              </w:rPr>
              <w:t xml:space="preserve">Advanced Instrument Room </w:t>
            </w:r>
          </w:p>
        </w:tc>
        <w:tc>
          <w:tcPr>
            <w:tcW w:w="670" w:type="dxa"/>
          </w:tcPr>
          <w:p w14:paraId="7C66F116">
            <w:pPr>
              <w:spacing w:after="0" w:line="240" w:lineRule="auto"/>
              <w:rPr>
                <w:rFonts w:ascii="Times New Roman" w:hAnsi="Times New Roman" w:cs="Times New Roman"/>
                <w:b/>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710" w:type="dxa"/>
          </w:tcPr>
          <w:p w14:paraId="143BE08A">
            <w:pPr>
              <w:spacing w:after="0" w:line="240" w:lineRule="auto"/>
              <w:rPr>
                <w:rFonts w:ascii="Times New Roman" w:hAnsi="Times New Roman" w:cs="Times New Roman"/>
                <w:b/>
              </w:rPr>
            </w:pPr>
            <w:r>
              <w:rPr>
                <w:rFonts w:ascii="Times New Roman" w:hAnsi="Times New Roman" w:eastAsia="Calibri" w:cs="Times New Roman"/>
              </w:rPr>
              <w:t xml:space="preserve">6m*10m = 60 </w:t>
            </w:r>
          </w:p>
        </w:tc>
      </w:tr>
      <w:tr w14:paraId="5B75B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0" w:type="dxa"/>
          </w:tcPr>
          <w:p w14:paraId="2571684A">
            <w:pPr>
              <w:spacing w:after="0" w:line="240" w:lineRule="auto"/>
              <w:rPr>
                <w:rFonts w:ascii="Times New Roman" w:hAnsi="Times New Roman" w:cs="Times New Roman"/>
                <w:b/>
              </w:rPr>
            </w:pPr>
            <w:r>
              <w:rPr>
                <w:rFonts w:ascii="Times New Roman" w:hAnsi="Times New Roman" w:eastAsia="Calibri" w:cs="Times New Roman"/>
              </w:rPr>
              <w:t>7</w:t>
            </w:r>
          </w:p>
        </w:tc>
        <w:tc>
          <w:tcPr>
            <w:tcW w:w="6120" w:type="dxa"/>
          </w:tcPr>
          <w:p w14:paraId="0ABAA758">
            <w:pPr>
              <w:spacing w:after="0" w:line="240" w:lineRule="auto"/>
              <w:rPr>
                <w:rFonts w:ascii="Times New Roman" w:hAnsi="Times New Roman" w:cs="Times New Roman"/>
                <w:b/>
              </w:rPr>
            </w:pPr>
            <w:r>
              <w:rPr>
                <w:rFonts w:ascii="Times New Roman" w:hAnsi="Times New Roman" w:eastAsia="Calibri" w:cs="Times New Roman"/>
              </w:rPr>
              <w:t>Acid Digestion Room fitted with fume hood</w:t>
            </w:r>
          </w:p>
        </w:tc>
        <w:tc>
          <w:tcPr>
            <w:tcW w:w="670" w:type="dxa"/>
          </w:tcPr>
          <w:p w14:paraId="35B280E2">
            <w:pPr>
              <w:spacing w:after="0" w:line="240" w:lineRule="auto"/>
              <w:rPr>
                <w:rFonts w:ascii="Times New Roman" w:hAnsi="Times New Roman" w:cs="Times New Roman"/>
                <w:b/>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710" w:type="dxa"/>
          </w:tcPr>
          <w:p w14:paraId="1C07347F">
            <w:pPr>
              <w:spacing w:after="0" w:line="240" w:lineRule="auto"/>
              <w:rPr>
                <w:rFonts w:ascii="Times New Roman" w:hAnsi="Times New Roman" w:cs="Times New Roman"/>
                <w:b/>
              </w:rPr>
            </w:pPr>
            <w:r>
              <w:rPr>
                <w:rFonts w:ascii="Times New Roman" w:hAnsi="Times New Roman" w:eastAsia="Calibri" w:cs="Times New Roman"/>
              </w:rPr>
              <w:t>6m*10m = 60</w:t>
            </w:r>
          </w:p>
        </w:tc>
      </w:tr>
      <w:tr w14:paraId="4475C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0" w:type="dxa"/>
          </w:tcPr>
          <w:p w14:paraId="4CF45F20">
            <w:pPr>
              <w:spacing w:after="0" w:line="240" w:lineRule="auto"/>
              <w:rPr>
                <w:rFonts w:ascii="Times New Roman" w:hAnsi="Times New Roman" w:cs="Times New Roman"/>
                <w:b/>
              </w:rPr>
            </w:pPr>
            <w:r>
              <w:rPr>
                <w:rFonts w:ascii="Times New Roman" w:hAnsi="Times New Roman" w:eastAsia="Calibri" w:cs="Times New Roman"/>
              </w:rPr>
              <w:t>8</w:t>
            </w:r>
          </w:p>
        </w:tc>
        <w:tc>
          <w:tcPr>
            <w:tcW w:w="6120" w:type="dxa"/>
          </w:tcPr>
          <w:p w14:paraId="55F231FB">
            <w:pPr>
              <w:spacing w:after="0" w:line="240" w:lineRule="auto"/>
              <w:rPr>
                <w:rFonts w:ascii="Times New Roman" w:hAnsi="Times New Roman" w:cs="Times New Roman"/>
                <w:b/>
              </w:rPr>
            </w:pPr>
            <w:r>
              <w:rPr>
                <w:rFonts w:ascii="Times New Roman" w:hAnsi="Times New Roman" w:eastAsia="Calibri" w:cs="Times New Roman"/>
              </w:rPr>
              <w:t xml:space="preserve">Storage Room for lab consumable and Spares  </w:t>
            </w:r>
          </w:p>
        </w:tc>
        <w:tc>
          <w:tcPr>
            <w:tcW w:w="670" w:type="dxa"/>
          </w:tcPr>
          <w:p w14:paraId="47743E7A">
            <w:pPr>
              <w:spacing w:after="0" w:line="240" w:lineRule="auto"/>
              <w:rPr>
                <w:rFonts w:ascii="Times New Roman" w:hAnsi="Times New Roman" w:cs="Times New Roman"/>
                <w:b/>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710" w:type="dxa"/>
          </w:tcPr>
          <w:p w14:paraId="518DB56C">
            <w:pPr>
              <w:spacing w:after="0" w:line="240" w:lineRule="auto"/>
              <w:rPr>
                <w:rFonts w:ascii="Times New Roman" w:hAnsi="Times New Roman" w:cs="Times New Roman"/>
                <w:b/>
              </w:rPr>
            </w:pPr>
            <w:r>
              <w:rPr>
                <w:rFonts w:ascii="Times New Roman" w:hAnsi="Times New Roman" w:eastAsia="Calibri" w:cs="Times New Roman"/>
              </w:rPr>
              <w:t xml:space="preserve">5m*6m = 30 </w:t>
            </w:r>
          </w:p>
        </w:tc>
      </w:tr>
      <w:tr w14:paraId="4C360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0" w:type="dxa"/>
          </w:tcPr>
          <w:p w14:paraId="757A10B6">
            <w:pPr>
              <w:spacing w:after="0" w:line="240" w:lineRule="auto"/>
              <w:rPr>
                <w:rFonts w:ascii="Times New Roman" w:hAnsi="Times New Roman" w:cs="Times New Roman"/>
                <w:b/>
              </w:rPr>
            </w:pPr>
            <w:r>
              <w:rPr>
                <w:rFonts w:ascii="Times New Roman" w:hAnsi="Times New Roman" w:eastAsia="Calibri" w:cs="Times New Roman"/>
              </w:rPr>
              <w:t>9</w:t>
            </w:r>
          </w:p>
        </w:tc>
        <w:tc>
          <w:tcPr>
            <w:tcW w:w="6120" w:type="dxa"/>
          </w:tcPr>
          <w:p w14:paraId="66E0004A">
            <w:pPr>
              <w:spacing w:after="0" w:line="240" w:lineRule="auto"/>
              <w:rPr>
                <w:rFonts w:ascii="Times New Roman" w:hAnsi="Times New Roman" w:cs="Times New Roman"/>
                <w:b/>
              </w:rPr>
            </w:pPr>
            <w:r>
              <w:rPr>
                <w:rFonts w:ascii="Times New Roman" w:hAnsi="Times New Roman" w:eastAsia="Calibri" w:cs="Times New Roman"/>
              </w:rPr>
              <w:t>Chemical Storage Room</w:t>
            </w:r>
          </w:p>
        </w:tc>
        <w:tc>
          <w:tcPr>
            <w:tcW w:w="670" w:type="dxa"/>
          </w:tcPr>
          <w:p w14:paraId="3A77FF8F">
            <w:pPr>
              <w:spacing w:after="0" w:line="240" w:lineRule="auto"/>
              <w:rPr>
                <w:rFonts w:ascii="Times New Roman" w:hAnsi="Times New Roman" w:cs="Times New Roman"/>
                <w:b/>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710" w:type="dxa"/>
          </w:tcPr>
          <w:p w14:paraId="2893E146">
            <w:pPr>
              <w:spacing w:after="0" w:line="240" w:lineRule="auto"/>
              <w:rPr>
                <w:rFonts w:ascii="Times New Roman" w:hAnsi="Times New Roman" w:cs="Times New Roman"/>
                <w:b/>
              </w:rPr>
            </w:pPr>
            <w:r>
              <w:rPr>
                <w:rFonts w:ascii="Times New Roman" w:hAnsi="Times New Roman" w:eastAsia="Calibri" w:cs="Times New Roman"/>
              </w:rPr>
              <w:t xml:space="preserve">10m*4m = 40 </w:t>
            </w:r>
          </w:p>
        </w:tc>
      </w:tr>
      <w:tr w14:paraId="34AFC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0" w:type="dxa"/>
          </w:tcPr>
          <w:p w14:paraId="50167F5C">
            <w:pPr>
              <w:spacing w:after="0" w:line="240" w:lineRule="auto"/>
              <w:rPr>
                <w:rFonts w:ascii="Power Geez Unicode1" w:hAnsi="Power Geez Unicode1" w:cs="Times New Roman"/>
                <w:b/>
              </w:rPr>
            </w:pPr>
            <w:r>
              <w:rPr>
                <w:rFonts w:ascii="Power Geez Unicode1" w:hAnsi="Power Geez Unicode1" w:eastAsia="Calibri" w:cs="Times New Roman"/>
              </w:rPr>
              <w:t>10</w:t>
            </w:r>
          </w:p>
        </w:tc>
        <w:tc>
          <w:tcPr>
            <w:tcW w:w="6120" w:type="dxa"/>
          </w:tcPr>
          <w:p w14:paraId="0A20D7CC">
            <w:pPr>
              <w:spacing w:after="0" w:line="240" w:lineRule="auto"/>
              <w:rPr>
                <w:rFonts w:ascii="Power Geez Unicode1" w:hAnsi="Power Geez Unicode1" w:cs="Times New Roman"/>
                <w:b/>
              </w:rPr>
            </w:pPr>
            <w:r>
              <w:rPr>
                <w:rFonts w:ascii="Power Geez Unicode1" w:hAnsi="Power Geez Unicode1" w:eastAsia="Calibri" w:cs="Times New Roman"/>
              </w:rPr>
              <w:t xml:space="preserve">Office//Data Storage Room </w:t>
            </w:r>
            <w:r>
              <w:rPr>
                <w:rFonts w:ascii="Power Geez Unicode1" w:hAnsi="Power Geez Unicode1" w:eastAsia="Aptos" w:cs="Ebrima"/>
                <w:sz w:val="20"/>
              </w:rPr>
              <w:t>በአባሪ</w:t>
            </w:r>
            <w:r>
              <w:rPr>
                <w:rFonts w:ascii="Power Geez Unicode1" w:hAnsi="Power Geez Unicode1" w:eastAsia="Aptos" w:cs="Times New Roman"/>
                <w:sz w:val="20"/>
              </w:rPr>
              <w:t xml:space="preserve"> 1 </w:t>
            </w:r>
            <w:r>
              <w:rPr>
                <w:rFonts w:ascii="Power Geez Unicode1" w:hAnsi="Power Geez Unicode1" w:eastAsia="Aptos" w:cs="Ebrima"/>
                <w:sz w:val="20"/>
              </w:rPr>
              <w:t>ተ</w:t>
            </w:r>
            <w:r>
              <w:rPr>
                <w:rFonts w:ascii="Power Geez Unicode1" w:hAnsi="Power Geez Unicode1" w:eastAsia="Aptos" w:cs="Times New Roman"/>
                <w:sz w:val="20"/>
              </w:rPr>
              <w:t>.</w:t>
            </w:r>
            <w:r>
              <w:rPr>
                <w:rFonts w:ascii="Power Geez Unicode1" w:hAnsi="Power Geez Unicode1" w:eastAsia="Aptos" w:cs="Ebrima"/>
                <w:sz w:val="20"/>
              </w:rPr>
              <w:t>ቁ</w:t>
            </w:r>
            <w:r>
              <w:rPr>
                <w:rFonts w:ascii="Power Geez Unicode1" w:hAnsi="Power Geez Unicode1" w:eastAsia="Aptos" w:cs="Times New Roman"/>
                <w:sz w:val="20"/>
              </w:rPr>
              <w:t xml:space="preserve"> 5 </w:t>
            </w:r>
            <w:r>
              <w:rPr>
                <w:rFonts w:ascii="Power Geez Unicode1" w:hAnsi="Power Geez Unicode1" w:eastAsia="Aptos" w:cs="Ebrima"/>
                <w:sz w:val="20"/>
              </w:rPr>
              <w:t>የተዘረዘረውን</w:t>
            </w:r>
            <w:r>
              <w:rPr>
                <w:rFonts w:ascii="Power Geez Unicode1" w:hAnsi="Power Geez Unicode1" w:eastAsia="Aptos" w:cs="Times New Roman"/>
                <w:sz w:val="20"/>
              </w:rPr>
              <w:t xml:space="preserve"> </w:t>
            </w:r>
            <w:r>
              <w:rPr>
                <w:rFonts w:ascii="Power Geez Unicode1" w:hAnsi="Power Geez Unicode1" w:eastAsia="Aptos" w:cs="Ebrima"/>
                <w:sz w:val="20"/>
              </w:rPr>
              <w:t>ማሟላት</w:t>
            </w:r>
            <w:r>
              <w:rPr>
                <w:rFonts w:ascii="Power Geez Unicode1" w:hAnsi="Power Geez Unicode1" w:eastAsia="Aptos" w:cs="Times New Roman"/>
                <w:sz w:val="20"/>
              </w:rPr>
              <w:t xml:space="preserve"> </w:t>
            </w:r>
            <w:r>
              <w:rPr>
                <w:rFonts w:ascii="Power Geez Unicode1" w:hAnsi="Power Geez Unicode1" w:eastAsia="Aptos" w:cs="Ebrima"/>
                <w:sz w:val="20"/>
              </w:rPr>
              <w:t>አለበት</w:t>
            </w:r>
          </w:p>
        </w:tc>
        <w:tc>
          <w:tcPr>
            <w:tcW w:w="670" w:type="dxa"/>
          </w:tcPr>
          <w:p w14:paraId="29036BC0">
            <w:pPr>
              <w:spacing w:after="0" w:line="240" w:lineRule="auto"/>
              <w:rPr>
                <w:rFonts w:ascii="Times New Roman" w:hAnsi="Times New Roman" w:cs="Times New Roman"/>
                <w:b/>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710" w:type="dxa"/>
          </w:tcPr>
          <w:p w14:paraId="034978E6">
            <w:pPr>
              <w:spacing w:after="0" w:line="240" w:lineRule="auto"/>
              <w:rPr>
                <w:rFonts w:ascii="Times New Roman" w:hAnsi="Times New Roman" w:cs="Times New Roman"/>
                <w:b/>
              </w:rPr>
            </w:pPr>
            <w:r>
              <w:rPr>
                <w:rFonts w:ascii="Times New Roman" w:hAnsi="Times New Roman" w:eastAsia="Calibri" w:cs="Times New Roman"/>
              </w:rPr>
              <w:t xml:space="preserve">5m*4m = 20 </w:t>
            </w:r>
          </w:p>
        </w:tc>
      </w:tr>
      <w:tr w14:paraId="37A93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0" w:type="dxa"/>
          </w:tcPr>
          <w:p w14:paraId="55BFFCBE">
            <w:pPr>
              <w:spacing w:after="0" w:line="240" w:lineRule="auto"/>
              <w:rPr>
                <w:rFonts w:ascii="Times New Roman" w:hAnsi="Times New Roman" w:cs="Times New Roman"/>
                <w:b/>
              </w:rPr>
            </w:pPr>
            <w:r>
              <w:rPr>
                <w:rFonts w:ascii="Times New Roman" w:hAnsi="Times New Roman" w:eastAsia="Calibri" w:cs="Times New Roman"/>
              </w:rPr>
              <w:t>11</w:t>
            </w:r>
          </w:p>
        </w:tc>
        <w:tc>
          <w:tcPr>
            <w:tcW w:w="6120" w:type="dxa"/>
          </w:tcPr>
          <w:p w14:paraId="414FF424">
            <w:pPr>
              <w:spacing w:after="0" w:line="240" w:lineRule="auto"/>
              <w:rPr>
                <w:rFonts w:ascii="Times New Roman" w:hAnsi="Times New Roman" w:cs="Times New Roman"/>
                <w:b/>
              </w:rPr>
            </w:pPr>
            <w:r>
              <w:rPr>
                <w:rFonts w:ascii="Times New Roman" w:hAnsi="Times New Roman" w:eastAsia="Calibri" w:cs="Times New Roman"/>
              </w:rPr>
              <w:t>Shower and Toilet</w:t>
            </w:r>
          </w:p>
        </w:tc>
        <w:tc>
          <w:tcPr>
            <w:tcW w:w="670" w:type="dxa"/>
          </w:tcPr>
          <w:p w14:paraId="3355F13B">
            <w:pPr>
              <w:spacing w:after="0" w:line="240" w:lineRule="auto"/>
              <w:rPr>
                <w:rFonts w:ascii="Times New Roman" w:hAnsi="Times New Roman" w:cs="Times New Roman"/>
                <w:b/>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710" w:type="dxa"/>
          </w:tcPr>
          <w:p w14:paraId="03142A59">
            <w:pPr>
              <w:spacing w:after="0" w:line="240" w:lineRule="auto"/>
              <w:rPr>
                <w:rFonts w:ascii="Times New Roman" w:hAnsi="Times New Roman" w:cs="Times New Roman"/>
                <w:b/>
              </w:rPr>
            </w:pPr>
            <w:r>
              <w:rPr>
                <w:rFonts w:ascii="Times New Roman" w:hAnsi="Times New Roman" w:eastAsia="Calibri" w:cs="Times New Roman"/>
              </w:rPr>
              <w:t>4m* 4m =16</w:t>
            </w:r>
          </w:p>
        </w:tc>
      </w:tr>
    </w:tbl>
    <w:p w14:paraId="71C318EB">
      <w:pPr>
        <w:rPr>
          <w:rFonts w:ascii="Power Geez Unicode1" w:hAnsi="Power Geez Unicode1"/>
          <w:b/>
        </w:rPr>
      </w:pPr>
    </w:p>
    <w:p w14:paraId="649FE408">
      <w:pPr>
        <w:rPr>
          <w:rFonts w:ascii="Power Geez Unicode1" w:hAnsi="Power Geez Unicode1"/>
          <w:b/>
        </w:rPr>
      </w:pPr>
    </w:p>
    <w:p w14:paraId="64FC0010">
      <w:pPr>
        <w:rPr>
          <w:rFonts w:ascii="Power Geez Unicode1" w:hAnsi="Power Geez Unicode1"/>
          <w:b/>
        </w:rPr>
      </w:pPr>
      <w:r>
        <w:rPr>
          <w:rFonts w:ascii="Power Geez Unicode1" w:hAnsi="Power Geez Unicode1"/>
          <w:b/>
        </w:rPr>
        <w:t>ለ) አስፈላጊ ፋሲሊቲ መስፈርት</w:t>
      </w:r>
    </w:p>
    <w:tbl>
      <w:tblPr>
        <w:tblStyle w:val="46"/>
        <w:tblpPr w:leftFromText="180" w:rightFromText="180" w:vertAnchor="page" w:horzAnchor="margin" w:tblpXSpec="center" w:tblpY="2011"/>
        <w:tblW w:w="83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5"/>
        <w:gridCol w:w="6390"/>
        <w:gridCol w:w="630"/>
        <w:gridCol w:w="900"/>
      </w:tblGrid>
      <w:tr w14:paraId="4B628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445" w:type="dxa"/>
          </w:tcPr>
          <w:p w14:paraId="329B5B00">
            <w:pPr>
              <w:spacing w:after="0" w:line="240" w:lineRule="auto"/>
              <w:jc w:val="right"/>
              <w:rPr>
                <w:rFonts w:eastAsia="Calibri"/>
              </w:rPr>
            </w:pPr>
            <w:r>
              <w:rPr>
                <w:rFonts w:eastAsia="Calibri"/>
                <w:b/>
              </w:rPr>
              <w:t>No.</w:t>
            </w:r>
          </w:p>
        </w:tc>
        <w:tc>
          <w:tcPr>
            <w:tcW w:w="6390" w:type="dxa"/>
          </w:tcPr>
          <w:p w14:paraId="0CFEEC24">
            <w:pPr>
              <w:spacing w:after="0" w:line="240" w:lineRule="auto"/>
              <w:rPr>
                <w:rFonts w:eastAsia="Calibri"/>
                <w:b/>
                <w:bCs/>
              </w:rPr>
            </w:pPr>
            <w:r>
              <w:rPr>
                <w:rFonts w:eastAsia="Calibri"/>
                <w:b/>
                <w:bCs/>
              </w:rPr>
              <w:t>Minimum laboratory equipment’s</w:t>
            </w:r>
          </w:p>
        </w:tc>
        <w:tc>
          <w:tcPr>
            <w:tcW w:w="630" w:type="dxa"/>
          </w:tcPr>
          <w:p w14:paraId="2AB5CC17">
            <w:pPr>
              <w:spacing w:after="0" w:line="240" w:lineRule="auto"/>
              <w:rPr>
                <w:rFonts w:eastAsia="Calibri"/>
                <w:b/>
                <w:bCs/>
              </w:rPr>
            </w:pPr>
            <w:r>
              <w:rPr>
                <w:rFonts w:eastAsia="Calibri"/>
                <w:b/>
                <w:bCs/>
              </w:rPr>
              <w:t>unit</w:t>
            </w:r>
          </w:p>
        </w:tc>
        <w:tc>
          <w:tcPr>
            <w:tcW w:w="900" w:type="dxa"/>
          </w:tcPr>
          <w:p w14:paraId="1B634BE0">
            <w:pPr>
              <w:tabs>
                <w:tab w:val="left" w:pos="1056"/>
              </w:tabs>
              <w:spacing w:after="0" w:line="240" w:lineRule="auto"/>
              <w:jc w:val="center"/>
              <w:rPr>
                <w:rFonts w:eastAsia="Calibri"/>
                <w:b/>
                <w:bCs/>
              </w:rPr>
            </w:pPr>
            <w:r>
              <w:rPr>
                <w:rFonts w:eastAsia="Calibri"/>
                <w:b/>
                <w:bCs/>
              </w:rPr>
              <w:t>Min req</w:t>
            </w:r>
          </w:p>
        </w:tc>
      </w:tr>
      <w:tr w14:paraId="5A871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445" w:type="dxa"/>
          </w:tcPr>
          <w:p w14:paraId="1E23EB77">
            <w:pPr>
              <w:spacing w:after="0" w:line="240" w:lineRule="auto"/>
              <w:jc w:val="right"/>
              <w:rPr>
                <w:rFonts w:eastAsia="Calibri"/>
                <w:b/>
              </w:rPr>
            </w:pPr>
          </w:p>
        </w:tc>
        <w:tc>
          <w:tcPr>
            <w:tcW w:w="6390" w:type="dxa"/>
          </w:tcPr>
          <w:p w14:paraId="630CE7EE">
            <w:pPr>
              <w:spacing w:after="0" w:line="240" w:lineRule="auto"/>
              <w:rPr>
                <w:rFonts w:eastAsia="Calibri"/>
                <w:b/>
                <w:bCs/>
              </w:rPr>
            </w:pPr>
            <w:r>
              <w:rPr>
                <w:rFonts w:ascii="Segoe UI" w:hAnsi="Segoe UI" w:cs="Segoe UI"/>
                <w:b/>
                <w:bCs/>
                <w:color w:val="0F1115"/>
                <w:sz w:val="23"/>
                <w:szCs w:val="23"/>
              </w:rPr>
              <w:t>General Laboratory Equipment</w:t>
            </w:r>
          </w:p>
        </w:tc>
        <w:tc>
          <w:tcPr>
            <w:tcW w:w="630" w:type="dxa"/>
          </w:tcPr>
          <w:p w14:paraId="012A7C0B">
            <w:pPr>
              <w:spacing w:after="0" w:line="240" w:lineRule="auto"/>
              <w:rPr>
                <w:rFonts w:eastAsia="Calibri"/>
                <w:b/>
                <w:bCs/>
              </w:rPr>
            </w:pPr>
          </w:p>
        </w:tc>
        <w:tc>
          <w:tcPr>
            <w:tcW w:w="900" w:type="dxa"/>
          </w:tcPr>
          <w:p w14:paraId="55E558A8">
            <w:pPr>
              <w:tabs>
                <w:tab w:val="left" w:pos="1056"/>
              </w:tabs>
              <w:spacing w:after="0" w:line="240" w:lineRule="auto"/>
              <w:jc w:val="center"/>
              <w:rPr>
                <w:rFonts w:eastAsia="Calibri"/>
                <w:b/>
                <w:bCs/>
              </w:rPr>
            </w:pPr>
          </w:p>
        </w:tc>
      </w:tr>
      <w:tr w14:paraId="54CD9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0C19DE0B">
            <w:pPr>
              <w:spacing w:after="0" w:line="240" w:lineRule="auto"/>
              <w:jc w:val="right"/>
              <w:rPr>
                <w:rFonts w:eastAsia="Calibri"/>
              </w:rPr>
            </w:pPr>
            <w:r>
              <w:rPr>
                <w:rFonts w:eastAsia="Calibri"/>
              </w:rPr>
              <w:t>1</w:t>
            </w:r>
          </w:p>
        </w:tc>
        <w:tc>
          <w:tcPr>
            <w:tcW w:w="6390" w:type="dxa"/>
          </w:tcPr>
          <w:p w14:paraId="5767F881">
            <w:pPr>
              <w:spacing w:after="0" w:line="240" w:lineRule="auto"/>
              <w:rPr>
                <w:rFonts w:eastAsia="Calibri"/>
              </w:rPr>
            </w:pPr>
            <w:r>
              <w:rPr>
                <w:rFonts w:eastAsia="Calibri"/>
              </w:rPr>
              <w:t xml:space="preserve">Water distiller </w:t>
            </w:r>
          </w:p>
        </w:tc>
        <w:tc>
          <w:tcPr>
            <w:tcW w:w="630" w:type="dxa"/>
          </w:tcPr>
          <w:p w14:paraId="4AB542A8">
            <w:pPr>
              <w:spacing w:after="0" w:line="240" w:lineRule="auto"/>
              <w:rPr>
                <w:rFonts w:eastAsia="Calibri"/>
              </w:rPr>
            </w:pPr>
            <w:r>
              <w:rPr>
                <w:rFonts w:eastAsia="Calibri"/>
              </w:rPr>
              <w:t xml:space="preserve">Pcs  </w:t>
            </w:r>
          </w:p>
        </w:tc>
        <w:tc>
          <w:tcPr>
            <w:tcW w:w="900" w:type="dxa"/>
          </w:tcPr>
          <w:p w14:paraId="26CB000C">
            <w:pPr>
              <w:spacing w:after="0" w:line="240" w:lineRule="auto"/>
              <w:jc w:val="center"/>
              <w:rPr>
                <w:rFonts w:eastAsia="Calibri"/>
              </w:rPr>
            </w:pPr>
            <w:r>
              <w:rPr>
                <w:rFonts w:eastAsia="Calibri"/>
              </w:rPr>
              <w:t>1</w:t>
            </w:r>
          </w:p>
        </w:tc>
      </w:tr>
      <w:tr w14:paraId="32987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6F37522A">
            <w:pPr>
              <w:spacing w:after="0" w:line="240" w:lineRule="auto"/>
              <w:jc w:val="right"/>
              <w:rPr>
                <w:rFonts w:eastAsia="Calibri"/>
              </w:rPr>
            </w:pPr>
            <w:r>
              <w:rPr>
                <w:rFonts w:eastAsia="Calibri"/>
              </w:rPr>
              <w:t>2</w:t>
            </w:r>
          </w:p>
        </w:tc>
        <w:tc>
          <w:tcPr>
            <w:tcW w:w="6390" w:type="dxa"/>
          </w:tcPr>
          <w:p w14:paraId="385805BA">
            <w:pPr>
              <w:spacing w:after="0" w:line="240" w:lineRule="auto"/>
              <w:rPr>
                <w:rFonts w:eastAsia="Calibri"/>
              </w:rPr>
            </w:pPr>
            <w:r>
              <w:rPr>
                <w:rFonts w:eastAsia="Calibri"/>
              </w:rPr>
              <w:t>Analytical Balance (±0.001 g accuracy)</w:t>
            </w:r>
          </w:p>
        </w:tc>
        <w:tc>
          <w:tcPr>
            <w:tcW w:w="630" w:type="dxa"/>
          </w:tcPr>
          <w:p w14:paraId="23E07CC6">
            <w:pPr>
              <w:spacing w:after="0" w:line="240" w:lineRule="auto"/>
              <w:rPr>
                <w:rFonts w:eastAsia="Calibri"/>
              </w:rPr>
            </w:pPr>
            <w:r>
              <w:rPr>
                <w:rFonts w:eastAsia="Calibri"/>
              </w:rPr>
              <w:t xml:space="preserve">Pcs </w:t>
            </w:r>
          </w:p>
        </w:tc>
        <w:tc>
          <w:tcPr>
            <w:tcW w:w="900" w:type="dxa"/>
          </w:tcPr>
          <w:p w14:paraId="761F875A">
            <w:pPr>
              <w:spacing w:after="0" w:line="240" w:lineRule="auto"/>
              <w:jc w:val="center"/>
              <w:rPr>
                <w:rFonts w:eastAsia="Calibri"/>
              </w:rPr>
            </w:pPr>
            <w:r>
              <w:rPr>
                <w:rFonts w:eastAsia="Calibri"/>
              </w:rPr>
              <w:t>1</w:t>
            </w:r>
          </w:p>
        </w:tc>
      </w:tr>
      <w:tr w14:paraId="450DD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445" w:type="dxa"/>
          </w:tcPr>
          <w:p w14:paraId="1DFBF2D3">
            <w:pPr>
              <w:spacing w:after="0" w:line="240" w:lineRule="auto"/>
              <w:jc w:val="right"/>
              <w:rPr>
                <w:rFonts w:eastAsia="Calibri"/>
              </w:rPr>
            </w:pPr>
            <w:r>
              <w:rPr>
                <w:rFonts w:eastAsia="Calibri"/>
              </w:rPr>
              <w:t>3</w:t>
            </w:r>
          </w:p>
        </w:tc>
        <w:tc>
          <w:tcPr>
            <w:tcW w:w="6390" w:type="dxa"/>
          </w:tcPr>
          <w:p w14:paraId="659F5022">
            <w:pPr>
              <w:spacing w:after="0" w:line="240" w:lineRule="auto"/>
              <w:rPr>
                <w:rFonts w:eastAsia="Calibri"/>
              </w:rPr>
            </w:pPr>
            <w:r>
              <w:rPr>
                <w:rFonts w:eastAsia="Calibri"/>
              </w:rPr>
              <w:t>Top-loading Balance (±0.01 g accuracy)</w:t>
            </w:r>
          </w:p>
        </w:tc>
        <w:tc>
          <w:tcPr>
            <w:tcW w:w="630" w:type="dxa"/>
          </w:tcPr>
          <w:p w14:paraId="2BD20D22">
            <w:pPr>
              <w:spacing w:after="0" w:line="240" w:lineRule="auto"/>
              <w:rPr>
                <w:rFonts w:eastAsia="Calibri"/>
              </w:rPr>
            </w:pPr>
            <w:r>
              <w:rPr>
                <w:rFonts w:eastAsia="Calibri"/>
              </w:rPr>
              <w:t xml:space="preserve">Pcs </w:t>
            </w:r>
          </w:p>
        </w:tc>
        <w:tc>
          <w:tcPr>
            <w:tcW w:w="900" w:type="dxa"/>
          </w:tcPr>
          <w:p w14:paraId="344E9098">
            <w:pPr>
              <w:spacing w:after="0" w:line="240" w:lineRule="auto"/>
              <w:jc w:val="center"/>
              <w:rPr>
                <w:rFonts w:eastAsia="Calibri"/>
              </w:rPr>
            </w:pPr>
            <w:r>
              <w:rPr>
                <w:rFonts w:eastAsia="Calibri"/>
              </w:rPr>
              <w:t>1</w:t>
            </w:r>
          </w:p>
        </w:tc>
      </w:tr>
      <w:tr w14:paraId="01481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3EE64C29">
            <w:pPr>
              <w:spacing w:after="0" w:line="240" w:lineRule="auto"/>
              <w:jc w:val="right"/>
              <w:rPr>
                <w:rFonts w:eastAsia="Calibri"/>
              </w:rPr>
            </w:pPr>
            <w:r>
              <w:rPr>
                <w:rFonts w:eastAsia="Calibri"/>
              </w:rPr>
              <w:t>4</w:t>
            </w:r>
          </w:p>
        </w:tc>
        <w:tc>
          <w:tcPr>
            <w:tcW w:w="6390" w:type="dxa"/>
          </w:tcPr>
          <w:p w14:paraId="2404A394">
            <w:pPr>
              <w:spacing w:after="0" w:line="240" w:lineRule="auto"/>
              <w:rPr>
                <w:rFonts w:eastAsia="Calibri"/>
              </w:rPr>
            </w:pPr>
            <w:r>
              <w:rPr>
                <w:rFonts w:eastAsia="Calibri"/>
              </w:rPr>
              <w:t>Drying Oven (105 °C)</w:t>
            </w:r>
          </w:p>
        </w:tc>
        <w:tc>
          <w:tcPr>
            <w:tcW w:w="630" w:type="dxa"/>
          </w:tcPr>
          <w:p w14:paraId="610420B5">
            <w:pPr>
              <w:spacing w:after="0" w:line="240" w:lineRule="auto"/>
              <w:rPr>
                <w:rFonts w:eastAsia="Calibri"/>
              </w:rPr>
            </w:pPr>
            <w:r>
              <w:rPr>
                <w:rFonts w:eastAsia="Calibri"/>
              </w:rPr>
              <w:t xml:space="preserve">Pcs </w:t>
            </w:r>
          </w:p>
        </w:tc>
        <w:tc>
          <w:tcPr>
            <w:tcW w:w="900" w:type="dxa"/>
          </w:tcPr>
          <w:p w14:paraId="7667A594">
            <w:pPr>
              <w:spacing w:after="0" w:line="240" w:lineRule="auto"/>
              <w:jc w:val="center"/>
              <w:rPr>
                <w:rFonts w:eastAsia="Calibri"/>
              </w:rPr>
            </w:pPr>
            <w:r>
              <w:rPr>
                <w:rFonts w:eastAsia="Calibri"/>
              </w:rPr>
              <w:t>1</w:t>
            </w:r>
          </w:p>
        </w:tc>
      </w:tr>
      <w:tr w14:paraId="37039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45FB8BE0">
            <w:pPr>
              <w:spacing w:after="0" w:line="240" w:lineRule="auto"/>
              <w:jc w:val="right"/>
              <w:rPr>
                <w:rFonts w:eastAsia="Calibri"/>
              </w:rPr>
            </w:pPr>
            <w:r>
              <w:rPr>
                <w:rFonts w:eastAsia="Calibri"/>
              </w:rPr>
              <w:t>5</w:t>
            </w:r>
          </w:p>
        </w:tc>
        <w:tc>
          <w:tcPr>
            <w:tcW w:w="6390" w:type="dxa"/>
          </w:tcPr>
          <w:p w14:paraId="5E31DBC1">
            <w:pPr>
              <w:spacing w:after="0" w:line="240" w:lineRule="auto"/>
              <w:rPr>
                <w:rFonts w:eastAsia="Calibri"/>
              </w:rPr>
            </w:pPr>
            <w:r>
              <w:rPr>
                <w:rFonts w:eastAsia="Calibri"/>
              </w:rPr>
              <w:t>pH Meter</w:t>
            </w:r>
          </w:p>
        </w:tc>
        <w:tc>
          <w:tcPr>
            <w:tcW w:w="630" w:type="dxa"/>
          </w:tcPr>
          <w:p w14:paraId="39C85614">
            <w:pPr>
              <w:spacing w:after="0" w:line="240" w:lineRule="auto"/>
              <w:rPr>
                <w:rFonts w:eastAsia="Calibri"/>
              </w:rPr>
            </w:pPr>
            <w:r>
              <w:rPr>
                <w:rFonts w:eastAsia="Calibri"/>
              </w:rPr>
              <w:t xml:space="preserve">Pcs </w:t>
            </w:r>
          </w:p>
        </w:tc>
        <w:tc>
          <w:tcPr>
            <w:tcW w:w="900" w:type="dxa"/>
          </w:tcPr>
          <w:p w14:paraId="559B045F">
            <w:pPr>
              <w:spacing w:after="0" w:line="240" w:lineRule="auto"/>
              <w:jc w:val="center"/>
              <w:rPr>
                <w:rFonts w:eastAsia="Calibri"/>
              </w:rPr>
            </w:pPr>
            <w:r>
              <w:rPr>
                <w:rFonts w:eastAsia="Calibri"/>
              </w:rPr>
              <w:t>1</w:t>
            </w:r>
          </w:p>
        </w:tc>
      </w:tr>
      <w:tr w14:paraId="5D819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200A3769">
            <w:pPr>
              <w:spacing w:after="0" w:line="240" w:lineRule="auto"/>
              <w:jc w:val="right"/>
              <w:rPr>
                <w:rFonts w:eastAsia="Calibri"/>
              </w:rPr>
            </w:pPr>
            <w:r>
              <w:rPr>
                <w:rFonts w:eastAsia="Calibri"/>
              </w:rPr>
              <w:t>6</w:t>
            </w:r>
          </w:p>
        </w:tc>
        <w:tc>
          <w:tcPr>
            <w:tcW w:w="6390" w:type="dxa"/>
          </w:tcPr>
          <w:p w14:paraId="42FC7470">
            <w:pPr>
              <w:spacing w:after="0" w:line="240" w:lineRule="auto"/>
              <w:rPr>
                <w:rFonts w:eastAsia="Calibri"/>
              </w:rPr>
            </w:pPr>
            <w:r>
              <w:rPr>
                <w:rFonts w:eastAsia="Calibri"/>
              </w:rPr>
              <w:t xml:space="preserve">EC Meter </w:t>
            </w:r>
          </w:p>
        </w:tc>
        <w:tc>
          <w:tcPr>
            <w:tcW w:w="630" w:type="dxa"/>
          </w:tcPr>
          <w:p w14:paraId="6A0BB67D">
            <w:pPr>
              <w:spacing w:after="0" w:line="240" w:lineRule="auto"/>
              <w:rPr>
                <w:rFonts w:eastAsia="Calibri"/>
              </w:rPr>
            </w:pPr>
            <w:r>
              <w:rPr>
                <w:rFonts w:eastAsia="Calibri"/>
              </w:rPr>
              <w:t xml:space="preserve">Pcs </w:t>
            </w:r>
          </w:p>
        </w:tc>
        <w:tc>
          <w:tcPr>
            <w:tcW w:w="900" w:type="dxa"/>
          </w:tcPr>
          <w:p w14:paraId="5E64D664">
            <w:pPr>
              <w:spacing w:after="0" w:line="240" w:lineRule="auto"/>
              <w:jc w:val="center"/>
              <w:rPr>
                <w:rFonts w:eastAsia="Calibri"/>
              </w:rPr>
            </w:pPr>
            <w:r>
              <w:rPr>
                <w:rFonts w:eastAsia="Calibri"/>
              </w:rPr>
              <w:t>1</w:t>
            </w:r>
          </w:p>
        </w:tc>
      </w:tr>
      <w:tr w14:paraId="52909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4EFB88D8">
            <w:pPr>
              <w:spacing w:after="0" w:line="240" w:lineRule="auto"/>
              <w:jc w:val="right"/>
              <w:rPr>
                <w:rFonts w:eastAsia="Calibri"/>
              </w:rPr>
            </w:pPr>
          </w:p>
        </w:tc>
        <w:tc>
          <w:tcPr>
            <w:tcW w:w="6390" w:type="dxa"/>
          </w:tcPr>
          <w:p w14:paraId="22BDAAF3">
            <w:pPr>
              <w:spacing w:after="0" w:line="240" w:lineRule="auto"/>
              <w:rPr>
                <w:rFonts w:eastAsia="Calibri"/>
              </w:rPr>
            </w:pPr>
            <w:r>
              <w:rPr>
                <w:rFonts w:ascii="Segoe UI" w:hAnsi="Segoe UI" w:cs="Segoe UI"/>
                <w:b/>
                <w:bCs/>
                <w:color w:val="0F1115"/>
                <w:sz w:val="23"/>
                <w:szCs w:val="23"/>
              </w:rPr>
              <w:t>Proximate &amp; Wet Chemistry</w:t>
            </w:r>
          </w:p>
        </w:tc>
        <w:tc>
          <w:tcPr>
            <w:tcW w:w="630" w:type="dxa"/>
          </w:tcPr>
          <w:p w14:paraId="6153F601">
            <w:pPr>
              <w:spacing w:after="0" w:line="240" w:lineRule="auto"/>
              <w:rPr>
                <w:rFonts w:eastAsia="Calibri"/>
              </w:rPr>
            </w:pPr>
          </w:p>
        </w:tc>
        <w:tc>
          <w:tcPr>
            <w:tcW w:w="900" w:type="dxa"/>
          </w:tcPr>
          <w:p w14:paraId="6D117A5F">
            <w:pPr>
              <w:spacing w:after="0" w:line="240" w:lineRule="auto"/>
              <w:jc w:val="center"/>
              <w:rPr>
                <w:rFonts w:eastAsia="Calibri"/>
              </w:rPr>
            </w:pPr>
          </w:p>
        </w:tc>
      </w:tr>
      <w:tr w14:paraId="23D24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445" w:type="dxa"/>
          </w:tcPr>
          <w:p w14:paraId="0F3B6EBF">
            <w:pPr>
              <w:spacing w:after="0" w:line="240" w:lineRule="auto"/>
              <w:jc w:val="right"/>
              <w:rPr>
                <w:rFonts w:eastAsia="Calibri"/>
              </w:rPr>
            </w:pPr>
            <w:r>
              <w:rPr>
                <w:rFonts w:eastAsia="Calibri"/>
              </w:rPr>
              <w:t>1</w:t>
            </w:r>
          </w:p>
        </w:tc>
        <w:tc>
          <w:tcPr>
            <w:tcW w:w="6390" w:type="dxa"/>
          </w:tcPr>
          <w:p w14:paraId="76143E98">
            <w:pPr>
              <w:spacing w:after="0" w:line="240" w:lineRule="auto"/>
              <w:rPr>
                <w:rFonts w:eastAsia="Calibri"/>
              </w:rPr>
            </w:pPr>
            <w:r>
              <w:rPr>
                <w:rFonts w:eastAsia="Calibri"/>
              </w:rPr>
              <w:t>Kjeldahl Digestion Block</w:t>
            </w:r>
          </w:p>
        </w:tc>
        <w:tc>
          <w:tcPr>
            <w:tcW w:w="630" w:type="dxa"/>
          </w:tcPr>
          <w:p w14:paraId="01B249AE">
            <w:pPr>
              <w:spacing w:after="0" w:line="240" w:lineRule="auto"/>
              <w:rPr>
                <w:rFonts w:eastAsia="Calibri"/>
              </w:rPr>
            </w:pPr>
            <w:r>
              <w:rPr>
                <w:rFonts w:eastAsia="Calibri"/>
              </w:rPr>
              <w:t xml:space="preserve">Pcs </w:t>
            </w:r>
          </w:p>
        </w:tc>
        <w:tc>
          <w:tcPr>
            <w:tcW w:w="900" w:type="dxa"/>
          </w:tcPr>
          <w:p w14:paraId="2FC14073">
            <w:pPr>
              <w:spacing w:after="0" w:line="240" w:lineRule="auto"/>
              <w:jc w:val="center"/>
              <w:rPr>
                <w:rFonts w:eastAsia="Calibri"/>
              </w:rPr>
            </w:pPr>
            <w:r>
              <w:rPr>
                <w:rFonts w:eastAsia="Calibri"/>
              </w:rPr>
              <w:t>1</w:t>
            </w:r>
          </w:p>
        </w:tc>
      </w:tr>
      <w:tr w14:paraId="4A5C1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5487F577">
            <w:pPr>
              <w:spacing w:after="0" w:line="240" w:lineRule="auto"/>
              <w:jc w:val="right"/>
              <w:rPr>
                <w:rFonts w:eastAsia="Calibri"/>
              </w:rPr>
            </w:pPr>
            <w:r>
              <w:rPr>
                <w:rFonts w:eastAsia="Calibri"/>
              </w:rPr>
              <w:t>2</w:t>
            </w:r>
          </w:p>
        </w:tc>
        <w:tc>
          <w:tcPr>
            <w:tcW w:w="6390" w:type="dxa"/>
          </w:tcPr>
          <w:p w14:paraId="7EE0AFEB">
            <w:pPr>
              <w:spacing w:after="0" w:line="240" w:lineRule="auto"/>
              <w:rPr>
                <w:rFonts w:eastAsia="Calibri"/>
              </w:rPr>
            </w:pPr>
            <w:r>
              <w:rPr>
                <w:rFonts w:eastAsia="Calibri"/>
              </w:rPr>
              <w:t>Distillation Unit (for Kjeldahl N)</w:t>
            </w:r>
          </w:p>
        </w:tc>
        <w:tc>
          <w:tcPr>
            <w:tcW w:w="630" w:type="dxa"/>
          </w:tcPr>
          <w:p w14:paraId="0CC9B479">
            <w:pPr>
              <w:spacing w:after="0" w:line="240" w:lineRule="auto"/>
              <w:rPr>
                <w:rFonts w:eastAsia="Calibri"/>
              </w:rPr>
            </w:pPr>
            <w:r>
              <w:rPr>
                <w:rFonts w:eastAsia="Calibri"/>
              </w:rPr>
              <w:t xml:space="preserve">Pcs </w:t>
            </w:r>
          </w:p>
        </w:tc>
        <w:tc>
          <w:tcPr>
            <w:tcW w:w="900" w:type="dxa"/>
          </w:tcPr>
          <w:p w14:paraId="311D413A">
            <w:pPr>
              <w:spacing w:after="0" w:line="240" w:lineRule="auto"/>
              <w:jc w:val="center"/>
              <w:rPr>
                <w:rFonts w:eastAsia="Calibri"/>
              </w:rPr>
            </w:pPr>
            <w:r>
              <w:rPr>
                <w:rFonts w:eastAsia="Calibri"/>
              </w:rPr>
              <w:t>1</w:t>
            </w:r>
          </w:p>
        </w:tc>
      </w:tr>
      <w:tr w14:paraId="0170F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445" w:type="dxa"/>
          </w:tcPr>
          <w:p w14:paraId="4A999CA8">
            <w:pPr>
              <w:spacing w:after="0" w:line="240" w:lineRule="auto"/>
              <w:jc w:val="right"/>
              <w:rPr>
                <w:rFonts w:eastAsia="Calibri"/>
              </w:rPr>
            </w:pPr>
            <w:r>
              <w:rPr>
                <w:rFonts w:eastAsia="Calibri"/>
              </w:rPr>
              <w:t>3</w:t>
            </w:r>
          </w:p>
        </w:tc>
        <w:tc>
          <w:tcPr>
            <w:tcW w:w="6390" w:type="dxa"/>
          </w:tcPr>
          <w:p w14:paraId="021BA7DC">
            <w:pPr>
              <w:spacing w:after="0" w:line="240" w:lineRule="auto"/>
              <w:rPr>
                <w:rFonts w:eastAsia="Calibri"/>
              </w:rPr>
            </w:pPr>
            <w:r>
              <w:rPr>
                <w:rFonts w:eastAsia="Calibri"/>
              </w:rPr>
              <w:t>Fume Hood</w:t>
            </w:r>
          </w:p>
        </w:tc>
        <w:tc>
          <w:tcPr>
            <w:tcW w:w="630" w:type="dxa"/>
          </w:tcPr>
          <w:p w14:paraId="7A0359B1">
            <w:pPr>
              <w:spacing w:after="0" w:line="240" w:lineRule="auto"/>
              <w:rPr>
                <w:rFonts w:eastAsia="Calibri"/>
              </w:rPr>
            </w:pPr>
            <w:r>
              <w:rPr>
                <w:rFonts w:ascii="Aptos" w:hAnsi="Aptos" w:eastAsia="Aptos" w:cs="Arial"/>
              </w:rPr>
              <w:t>P</w:t>
            </w:r>
            <w:r>
              <w:rPr>
                <w:rFonts w:eastAsia="Calibri"/>
              </w:rPr>
              <w:t>cs</w:t>
            </w:r>
          </w:p>
        </w:tc>
        <w:tc>
          <w:tcPr>
            <w:tcW w:w="900" w:type="dxa"/>
          </w:tcPr>
          <w:p w14:paraId="6D94D309">
            <w:pPr>
              <w:spacing w:after="0" w:line="240" w:lineRule="auto"/>
              <w:jc w:val="center"/>
              <w:rPr>
                <w:rFonts w:eastAsia="Calibri"/>
              </w:rPr>
            </w:pPr>
            <w:r>
              <w:rPr>
                <w:rFonts w:ascii="Aptos" w:hAnsi="Aptos" w:eastAsia="Aptos" w:cs="Arial"/>
              </w:rPr>
              <w:t>1</w:t>
            </w:r>
          </w:p>
        </w:tc>
      </w:tr>
      <w:tr w14:paraId="5D501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6662BCC1">
            <w:pPr>
              <w:spacing w:after="0" w:line="240" w:lineRule="auto"/>
              <w:jc w:val="right"/>
              <w:rPr>
                <w:rFonts w:eastAsia="Calibri"/>
              </w:rPr>
            </w:pPr>
            <w:r>
              <w:rPr>
                <w:rFonts w:eastAsia="Calibri"/>
              </w:rPr>
              <w:t>4</w:t>
            </w:r>
          </w:p>
        </w:tc>
        <w:tc>
          <w:tcPr>
            <w:tcW w:w="6390" w:type="dxa"/>
          </w:tcPr>
          <w:p w14:paraId="74F02C66">
            <w:pPr>
              <w:spacing w:after="0" w:line="240" w:lineRule="auto"/>
              <w:rPr>
                <w:rFonts w:eastAsia="Calibri"/>
              </w:rPr>
            </w:pPr>
            <w:r>
              <w:rPr>
                <w:rFonts w:eastAsia="Calibri"/>
              </w:rPr>
              <w:t>UV–Visible Spectrophotometer</w:t>
            </w:r>
          </w:p>
        </w:tc>
        <w:tc>
          <w:tcPr>
            <w:tcW w:w="630" w:type="dxa"/>
          </w:tcPr>
          <w:p w14:paraId="3CE44D20">
            <w:pPr>
              <w:spacing w:after="0" w:line="240" w:lineRule="auto"/>
              <w:rPr>
                <w:rFonts w:eastAsia="Calibri"/>
              </w:rPr>
            </w:pPr>
            <w:r>
              <w:rPr>
                <w:rFonts w:eastAsia="Calibri"/>
              </w:rPr>
              <w:t xml:space="preserve">Pcs </w:t>
            </w:r>
          </w:p>
        </w:tc>
        <w:tc>
          <w:tcPr>
            <w:tcW w:w="900" w:type="dxa"/>
          </w:tcPr>
          <w:p w14:paraId="1D6F9912">
            <w:pPr>
              <w:spacing w:after="0" w:line="240" w:lineRule="auto"/>
              <w:jc w:val="center"/>
              <w:rPr>
                <w:rFonts w:eastAsia="Calibri"/>
              </w:rPr>
            </w:pPr>
            <w:r>
              <w:rPr>
                <w:rFonts w:eastAsia="Calibri"/>
              </w:rPr>
              <w:t>1</w:t>
            </w:r>
          </w:p>
        </w:tc>
      </w:tr>
      <w:tr w14:paraId="46772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445" w:type="dxa"/>
          </w:tcPr>
          <w:p w14:paraId="64710B2E">
            <w:pPr>
              <w:spacing w:after="0" w:line="240" w:lineRule="auto"/>
              <w:jc w:val="right"/>
              <w:rPr>
                <w:rFonts w:eastAsia="Calibri"/>
              </w:rPr>
            </w:pPr>
            <w:r>
              <w:rPr>
                <w:rFonts w:eastAsia="Calibri"/>
              </w:rPr>
              <w:t>5</w:t>
            </w:r>
          </w:p>
        </w:tc>
        <w:tc>
          <w:tcPr>
            <w:tcW w:w="6390" w:type="dxa"/>
          </w:tcPr>
          <w:p w14:paraId="5FC6BD53">
            <w:pPr>
              <w:spacing w:after="0" w:line="240" w:lineRule="auto"/>
              <w:rPr>
                <w:rFonts w:eastAsia="Calibri"/>
              </w:rPr>
            </w:pPr>
            <w:r>
              <w:rPr>
                <w:rFonts w:eastAsia="Calibri"/>
              </w:rPr>
              <w:t>Flame Photometer</w:t>
            </w:r>
          </w:p>
        </w:tc>
        <w:tc>
          <w:tcPr>
            <w:tcW w:w="630" w:type="dxa"/>
          </w:tcPr>
          <w:p w14:paraId="6659FC48">
            <w:pPr>
              <w:spacing w:after="0" w:line="240" w:lineRule="auto"/>
              <w:rPr>
                <w:rFonts w:eastAsia="Calibri"/>
              </w:rPr>
            </w:pPr>
            <w:r>
              <w:rPr>
                <w:rFonts w:eastAsia="Calibri"/>
              </w:rPr>
              <w:t xml:space="preserve">Pcs </w:t>
            </w:r>
          </w:p>
        </w:tc>
        <w:tc>
          <w:tcPr>
            <w:tcW w:w="900" w:type="dxa"/>
          </w:tcPr>
          <w:p w14:paraId="25303BE9">
            <w:pPr>
              <w:spacing w:after="0" w:line="240" w:lineRule="auto"/>
              <w:jc w:val="center"/>
              <w:rPr>
                <w:rFonts w:eastAsia="Calibri"/>
              </w:rPr>
            </w:pPr>
            <w:r>
              <w:rPr>
                <w:rFonts w:eastAsia="Calibri"/>
              </w:rPr>
              <w:t>1</w:t>
            </w:r>
          </w:p>
        </w:tc>
      </w:tr>
      <w:tr w14:paraId="09E54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641643B4">
            <w:pPr>
              <w:spacing w:after="0" w:line="240" w:lineRule="auto"/>
              <w:jc w:val="right"/>
              <w:rPr>
                <w:rFonts w:eastAsia="Calibri"/>
              </w:rPr>
            </w:pPr>
            <w:r>
              <w:rPr>
                <w:rFonts w:eastAsia="Calibri"/>
              </w:rPr>
              <w:t>6</w:t>
            </w:r>
          </w:p>
        </w:tc>
        <w:tc>
          <w:tcPr>
            <w:tcW w:w="6390" w:type="dxa"/>
          </w:tcPr>
          <w:p w14:paraId="453033D2">
            <w:pPr>
              <w:spacing w:after="0" w:line="240" w:lineRule="auto"/>
              <w:rPr>
                <w:rFonts w:eastAsia="Calibri"/>
              </w:rPr>
            </w:pPr>
            <w:r>
              <w:rPr>
                <w:rFonts w:eastAsia="Calibri"/>
              </w:rPr>
              <w:t xml:space="preserve">Auto-titrators (Digital Burette) </w:t>
            </w:r>
          </w:p>
        </w:tc>
        <w:tc>
          <w:tcPr>
            <w:tcW w:w="630" w:type="dxa"/>
          </w:tcPr>
          <w:p w14:paraId="6540DA8D">
            <w:pPr>
              <w:spacing w:after="0" w:line="240" w:lineRule="auto"/>
              <w:rPr>
                <w:rFonts w:eastAsia="Calibri"/>
              </w:rPr>
            </w:pPr>
            <w:r>
              <w:rPr>
                <w:rFonts w:eastAsia="Calibri"/>
              </w:rPr>
              <w:t xml:space="preserve">Pcs </w:t>
            </w:r>
          </w:p>
        </w:tc>
        <w:tc>
          <w:tcPr>
            <w:tcW w:w="900" w:type="dxa"/>
          </w:tcPr>
          <w:p w14:paraId="040D3635">
            <w:pPr>
              <w:spacing w:after="0" w:line="240" w:lineRule="auto"/>
              <w:jc w:val="center"/>
              <w:rPr>
                <w:rFonts w:eastAsia="Calibri"/>
              </w:rPr>
            </w:pPr>
            <w:r>
              <w:rPr>
                <w:rFonts w:eastAsia="Calibri"/>
              </w:rPr>
              <w:t>1</w:t>
            </w:r>
          </w:p>
        </w:tc>
      </w:tr>
      <w:tr w14:paraId="16ED0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3AF03519">
            <w:pPr>
              <w:spacing w:after="0" w:line="240" w:lineRule="auto"/>
              <w:jc w:val="right"/>
              <w:rPr>
                <w:rFonts w:eastAsia="Calibri"/>
              </w:rPr>
            </w:pPr>
            <w:r>
              <w:rPr>
                <w:rFonts w:eastAsia="Calibri"/>
              </w:rPr>
              <w:t>4</w:t>
            </w:r>
          </w:p>
        </w:tc>
        <w:tc>
          <w:tcPr>
            <w:tcW w:w="6390" w:type="dxa"/>
          </w:tcPr>
          <w:p w14:paraId="2C31D5A7">
            <w:pPr>
              <w:spacing w:after="0" w:line="240" w:lineRule="auto"/>
              <w:rPr>
                <w:rFonts w:eastAsia="Calibri"/>
              </w:rPr>
            </w:pPr>
            <w:r>
              <w:rPr>
                <w:rFonts w:eastAsia="Calibri"/>
              </w:rPr>
              <w:t>Total Dietary Fiber Analyzer</w:t>
            </w:r>
          </w:p>
        </w:tc>
        <w:tc>
          <w:tcPr>
            <w:tcW w:w="630" w:type="dxa"/>
          </w:tcPr>
          <w:p w14:paraId="0EDE2BC8">
            <w:pPr>
              <w:spacing w:after="0" w:line="240" w:lineRule="auto"/>
              <w:rPr>
                <w:rFonts w:eastAsia="Calibri"/>
              </w:rPr>
            </w:pPr>
            <w:r>
              <w:rPr>
                <w:rFonts w:eastAsia="Calibri"/>
              </w:rPr>
              <w:t>Pcs</w:t>
            </w:r>
          </w:p>
        </w:tc>
        <w:tc>
          <w:tcPr>
            <w:tcW w:w="900" w:type="dxa"/>
          </w:tcPr>
          <w:p w14:paraId="7C424F66">
            <w:pPr>
              <w:spacing w:after="0" w:line="240" w:lineRule="auto"/>
              <w:jc w:val="center"/>
              <w:rPr>
                <w:rFonts w:eastAsia="Calibri"/>
              </w:rPr>
            </w:pPr>
            <w:r>
              <w:rPr>
                <w:rFonts w:eastAsia="Calibri"/>
              </w:rPr>
              <w:t>1</w:t>
            </w:r>
          </w:p>
        </w:tc>
      </w:tr>
      <w:tr w14:paraId="3A419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1D65386A">
            <w:pPr>
              <w:spacing w:after="0" w:line="240" w:lineRule="auto"/>
              <w:jc w:val="right"/>
              <w:rPr>
                <w:rFonts w:eastAsia="Calibri"/>
              </w:rPr>
            </w:pPr>
            <w:r>
              <w:rPr>
                <w:rFonts w:eastAsia="Calibri"/>
              </w:rPr>
              <w:t>5</w:t>
            </w:r>
          </w:p>
        </w:tc>
        <w:tc>
          <w:tcPr>
            <w:tcW w:w="6390" w:type="dxa"/>
          </w:tcPr>
          <w:p w14:paraId="4F31FEB1">
            <w:pPr>
              <w:spacing w:after="0" w:line="240" w:lineRule="auto"/>
              <w:rPr>
                <w:rFonts w:eastAsia="Calibri"/>
              </w:rPr>
            </w:pPr>
            <w:r>
              <w:rPr>
                <w:rFonts w:eastAsia="Calibri"/>
              </w:rPr>
              <w:t>Fibretec</w:t>
            </w:r>
          </w:p>
        </w:tc>
        <w:tc>
          <w:tcPr>
            <w:tcW w:w="630" w:type="dxa"/>
          </w:tcPr>
          <w:p w14:paraId="4C04B161">
            <w:pPr>
              <w:spacing w:after="0" w:line="240" w:lineRule="auto"/>
              <w:rPr>
                <w:rFonts w:eastAsia="Calibri"/>
              </w:rPr>
            </w:pPr>
            <w:r>
              <w:rPr>
                <w:rFonts w:eastAsia="Calibri"/>
              </w:rPr>
              <w:t>Pcs</w:t>
            </w:r>
          </w:p>
        </w:tc>
        <w:tc>
          <w:tcPr>
            <w:tcW w:w="900" w:type="dxa"/>
          </w:tcPr>
          <w:p w14:paraId="6B15B159">
            <w:pPr>
              <w:spacing w:after="0" w:line="240" w:lineRule="auto"/>
              <w:jc w:val="center"/>
              <w:rPr>
                <w:rFonts w:eastAsia="Calibri"/>
              </w:rPr>
            </w:pPr>
            <w:r>
              <w:rPr>
                <w:rFonts w:eastAsia="Calibri"/>
              </w:rPr>
              <w:t>1</w:t>
            </w:r>
          </w:p>
        </w:tc>
      </w:tr>
      <w:tr w14:paraId="60D98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027398CC">
            <w:pPr>
              <w:spacing w:after="0" w:line="240" w:lineRule="auto"/>
              <w:jc w:val="right"/>
              <w:rPr>
                <w:rFonts w:eastAsia="Calibri"/>
              </w:rPr>
            </w:pPr>
            <w:r>
              <w:rPr>
                <w:rFonts w:eastAsia="Calibri"/>
              </w:rPr>
              <w:t>6</w:t>
            </w:r>
          </w:p>
        </w:tc>
        <w:tc>
          <w:tcPr>
            <w:tcW w:w="6390" w:type="dxa"/>
          </w:tcPr>
          <w:p w14:paraId="27B97F4F">
            <w:pPr>
              <w:spacing w:after="0" w:line="240" w:lineRule="auto"/>
              <w:rPr>
                <w:rFonts w:eastAsia="Calibri"/>
              </w:rPr>
            </w:pPr>
            <w:r>
              <w:rPr>
                <w:rFonts w:eastAsia="Calibri"/>
              </w:rPr>
              <w:t>Soxlet</w:t>
            </w:r>
          </w:p>
        </w:tc>
        <w:tc>
          <w:tcPr>
            <w:tcW w:w="630" w:type="dxa"/>
          </w:tcPr>
          <w:p w14:paraId="1255D232">
            <w:pPr>
              <w:spacing w:after="0" w:line="240" w:lineRule="auto"/>
              <w:rPr>
                <w:rFonts w:eastAsia="Calibri"/>
              </w:rPr>
            </w:pPr>
            <w:r>
              <w:rPr>
                <w:rFonts w:eastAsia="Calibri"/>
              </w:rPr>
              <w:t>Pcs</w:t>
            </w:r>
          </w:p>
        </w:tc>
        <w:tc>
          <w:tcPr>
            <w:tcW w:w="900" w:type="dxa"/>
          </w:tcPr>
          <w:p w14:paraId="016D8024">
            <w:pPr>
              <w:spacing w:after="0" w:line="240" w:lineRule="auto"/>
              <w:jc w:val="center"/>
              <w:rPr>
                <w:rFonts w:eastAsia="Calibri"/>
              </w:rPr>
            </w:pPr>
            <w:r>
              <w:rPr>
                <w:rFonts w:eastAsia="Calibri"/>
              </w:rPr>
              <w:t>1</w:t>
            </w:r>
          </w:p>
        </w:tc>
      </w:tr>
      <w:tr w14:paraId="01A65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14EF8615">
            <w:pPr>
              <w:spacing w:after="0" w:line="240" w:lineRule="auto"/>
              <w:jc w:val="right"/>
              <w:rPr>
                <w:rFonts w:eastAsia="Calibri"/>
              </w:rPr>
            </w:pPr>
            <w:r>
              <w:rPr>
                <w:rFonts w:eastAsia="Calibri"/>
              </w:rPr>
              <w:t>7</w:t>
            </w:r>
          </w:p>
        </w:tc>
        <w:tc>
          <w:tcPr>
            <w:tcW w:w="6390" w:type="dxa"/>
          </w:tcPr>
          <w:p w14:paraId="43F79D6F">
            <w:pPr>
              <w:spacing w:after="0" w:line="240" w:lineRule="auto"/>
              <w:rPr>
                <w:rFonts w:eastAsia="Calibri"/>
              </w:rPr>
            </w:pPr>
            <w:r>
              <w:rPr>
                <w:rFonts w:eastAsia="Calibri"/>
              </w:rPr>
              <w:t xml:space="preserve">Furnace </w:t>
            </w:r>
          </w:p>
        </w:tc>
        <w:tc>
          <w:tcPr>
            <w:tcW w:w="630" w:type="dxa"/>
          </w:tcPr>
          <w:p w14:paraId="0D5F81F2">
            <w:pPr>
              <w:spacing w:after="0" w:line="240" w:lineRule="auto"/>
              <w:rPr>
                <w:rFonts w:eastAsia="Calibri"/>
              </w:rPr>
            </w:pPr>
            <w:r>
              <w:rPr>
                <w:rFonts w:eastAsia="Calibri"/>
              </w:rPr>
              <w:t>Pcs</w:t>
            </w:r>
          </w:p>
        </w:tc>
        <w:tc>
          <w:tcPr>
            <w:tcW w:w="900" w:type="dxa"/>
          </w:tcPr>
          <w:p w14:paraId="2408D37E">
            <w:pPr>
              <w:spacing w:after="0" w:line="240" w:lineRule="auto"/>
              <w:jc w:val="center"/>
              <w:rPr>
                <w:rFonts w:eastAsia="Calibri"/>
              </w:rPr>
            </w:pPr>
            <w:r>
              <w:rPr>
                <w:rFonts w:eastAsia="Calibri"/>
              </w:rPr>
              <w:t>1</w:t>
            </w:r>
          </w:p>
        </w:tc>
      </w:tr>
      <w:tr w14:paraId="08514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64E02CB3">
            <w:pPr>
              <w:spacing w:after="0" w:line="240" w:lineRule="auto"/>
              <w:jc w:val="right"/>
              <w:rPr>
                <w:rFonts w:eastAsia="Calibri"/>
              </w:rPr>
            </w:pPr>
            <w:r>
              <w:rPr>
                <w:rFonts w:eastAsia="Calibri"/>
              </w:rPr>
              <w:t>8</w:t>
            </w:r>
          </w:p>
        </w:tc>
        <w:tc>
          <w:tcPr>
            <w:tcW w:w="6390" w:type="dxa"/>
          </w:tcPr>
          <w:p w14:paraId="071FBF20">
            <w:pPr>
              <w:spacing w:after="0" w:line="240" w:lineRule="auto"/>
              <w:rPr>
                <w:rFonts w:eastAsia="Calibri"/>
              </w:rPr>
            </w:pPr>
            <w:r>
              <w:rPr>
                <w:rFonts w:eastAsia="Calibri"/>
              </w:rPr>
              <w:t xml:space="preserve">Refractometer  </w:t>
            </w:r>
          </w:p>
        </w:tc>
        <w:tc>
          <w:tcPr>
            <w:tcW w:w="630" w:type="dxa"/>
          </w:tcPr>
          <w:p w14:paraId="67F3E35F">
            <w:pPr>
              <w:spacing w:after="0" w:line="240" w:lineRule="auto"/>
              <w:rPr>
                <w:rFonts w:eastAsia="Calibri"/>
              </w:rPr>
            </w:pPr>
            <w:r>
              <w:rPr>
                <w:rFonts w:eastAsia="Calibri"/>
              </w:rPr>
              <w:t>Pcs</w:t>
            </w:r>
          </w:p>
        </w:tc>
        <w:tc>
          <w:tcPr>
            <w:tcW w:w="900" w:type="dxa"/>
          </w:tcPr>
          <w:p w14:paraId="1266AEEC">
            <w:pPr>
              <w:spacing w:after="0" w:line="240" w:lineRule="auto"/>
              <w:jc w:val="center"/>
              <w:rPr>
                <w:rFonts w:eastAsia="Calibri"/>
              </w:rPr>
            </w:pPr>
            <w:r>
              <w:rPr>
                <w:rFonts w:eastAsia="Calibri"/>
              </w:rPr>
              <w:t>1</w:t>
            </w:r>
          </w:p>
        </w:tc>
      </w:tr>
      <w:tr w14:paraId="56C23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3214498E">
            <w:pPr>
              <w:spacing w:after="0" w:line="240" w:lineRule="auto"/>
              <w:jc w:val="right"/>
              <w:rPr>
                <w:rFonts w:eastAsia="Calibri"/>
              </w:rPr>
            </w:pPr>
            <w:r>
              <w:rPr>
                <w:rFonts w:eastAsia="Calibri"/>
              </w:rPr>
              <w:t>9</w:t>
            </w:r>
          </w:p>
        </w:tc>
        <w:tc>
          <w:tcPr>
            <w:tcW w:w="6390" w:type="dxa"/>
          </w:tcPr>
          <w:p w14:paraId="4F56A932">
            <w:pPr>
              <w:spacing w:after="0" w:line="240" w:lineRule="auto"/>
              <w:rPr>
                <w:rFonts w:eastAsia="Calibri"/>
              </w:rPr>
            </w:pPr>
            <w:r>
              <w:rPr>
                <w:rFonts w:eastAsia="Calibri"/>
              </w:rPr>
              <w:t xml:space="preserve">Refrigerator </w:t>
            </w:r>
          </w:p>
        </w:tc>
        <w:tc>
          <w:tcPr>
            <w:tcW w:w="630" w:type="dxa"/>
          </w:tcPr>
          <w:p w14:paraId="4AA5D07C">
            <w:pPr>
              <w:spacing w:after="0" w:line="240" w:lineRule="auto"/>
              <w:rPr>
                <w:rFonts w:eastAsia="Calibri"/>
              </w:rPr>
            </w:pPr>
            <w:r>
              <w:rPr>
                <w:rFonts w:eastAsia="Calibri"/>
              </w:rPr>
              <w:t>Pcs</w:t>
            </w:r>
          </w:p>
        </w:tc>
        <w:tc>
          <w:tcPr>
            <w:tcW w:w="900" w:type="dxa"/>
          </w:tcPr>
          <w:p w14:paraId="563BFF69">
            <w:pPr>
              <w:spacing w:after="0" w:line="240" w:lineRule="auto"/>
              <w:jc w:val="center"/>
              <w:rPr>
                <w:rFonts w:eastAsia="Calibri"/>
              </w:rPr>
            </w:pPr>
            <w:r>
              <w:rPr>
                <w:rFonts w:eastAsia="Calibri"/>
              </w:rPr>
              <w:t>1</w:t>
            </w:r>
          </w:p>
        </w:tc>
      </w:tr>
      <w:tr w14:paraId="728E0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74672956">
            <w:pPr>
              <w:spacing w:after="0" w:line="240" w:lineRule="auto"/>
              <w:jc w:val="right"/>
              <w:rPr>
                <w:rFonts w:eastAsia="Calibri"/>
              </w:rPr>
            </w:pPr>
            <w:r>
              <w:rPr>
                <w:rFonts w:eastAsia="Calibri"/>
              </w:rPr>
              <w:t>10</w:t>
            </w:r>
          </w:p>
        </w:tc>
        <w:tc>
          <w:tcPr>
            <w:tcW w:w="6390" w:type="dxa"/>
          </w:tcPr>
          <w:p w14:paraId="34A9BF74">
            <w:pPr>
              <w:spacing w:after="0" w:line="240" w:lineRule="auto"/>
              <w:rPr>
                <w:rFonts w:eastAsia="Calibri"/>
              </w:rPr>
            </w:pPr>
            <w:r>
              <w:rPr>
                <w:rFonts w:eastAsia="Calibri"/>
              </w:rPr>
              <w:t>Deep freezer</w:t>
            </w:r>
          </w:p>
        </w:tc>
        <w:tc>
          <w:tcPr>
            <w:tcW w:w="630" w:type="dxa"/>
          </w:tcPr>
          <w:p w14:paraId="6F229EAD">
            <w:pPr>
              <w:spacing w:after="0" w:line="240" w:lineRule="auto"/>
              <w:rPr>
                <w:rFonts w:eastAsia="Calibri"/>
              </w:rPr>
            </w:pPr>
            <w:r>
              <w:rPr>
                <w:rFonts w:eastAsia="Calibri"/>
              </w:rPr>
              <w:t>Pcs</w:t>
            </w:r>
          </w:p>
        </w:tc>
        <w:tc>
          <w:tcPr>
            <w:tcW w:w="900" w:type="dxa"/>
          </w:tcPr>
          <w:p w14:paraId="1E2E5560">
            <w:pPr>
              <w:spacing w:after="0" w:line="240" w:lineRule="auto"/>
              <w:jc w:val="center"/>
              <w:rPr>
                <w:rFonts w:eastAsia="Calibri"/>
              </w:rPr>
            </w:pPr>
            <w:r>
              <w:rPr>
                <w:rFonts w:eastAsia="Calibri"/>
              </w:rPr>
              <w:t>1</w:t>
            </w:r>
          </w:p>
        </w:tc>
      </w:tr>
      <w:tr w14:paraId="4282D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4DC3ED6F">
            <w:pPr>
              <w:spacing w:after="0" w:line="240" w:lineRule="auto"/>
              <w:jc w:val="right"/>
              <w:rPr>
                <w:rFonts w:eastAsia="Calibri"/>
              </w:rPr>
            </w:pPr>
          </w:p>
        </w:tc>
        <w:tc>
          <w:tcPr>
            <w:tcW w:w="6390" w:type="dxa"/>
          </w:tcPr>
          <w:p w14:paraId="70788D11">
            <w:pPr>
              <w:spacing w:after="0" w:line="240" w:lineRule="auto"/>
              <w:rPr>
                <w:rFonts w:eastAsia="Calibri"/>
              </w:rPr>
            </w:pPr>
            <w:r>
              <w:rPr>
                <w:rFonts w:ascii="Segoe UI" w:hAnsi="Segoe UI" w:cs="Segoe UI"/>
                <w:b/>
                <w:bCs/>
                <w:color w:val="0F1115"/>
                <w:sz w:val="23"/>
                <w:szCs w:val="23"/>
              </w:rPr>
              <w:t>Sample Preparation &amp; Processing</w:t>
            </w:r>
          </w:p>
        </w:tc>
        <w:tc>
          <w:tcPr>
            <w:tcW w:w="630" w:type="dxa"/>
          </w:tcPr>
          <w:p w14:paraId="5BC8CBE5">
            <w:pPr>
              <w:spacing w:after="0" w:line="240" w:lineRule="auto"/>
              <w:rPr>
                <w:rFonts w:eastAsia="Calibri"/>
              </w:rPr>
            </w:pPr>
          </w:p>
        </w:tc>
        <w:tc>
          <w:tcPr>
            <w:tcW w:w="900" w:type="dxa"/>
          </w:tcPr>
          <w:p w14:paraId="414300CF">
            <w:pPr>
              <w:spacing w:after="0" w:line="240" w:lineRule="auto"/>
              <w:jc w:val="center"/>
              <w:rPr>
                <w:rFonts w:eastAsia="Calibri"/>
              </w:rPr>
            </w:pPr>
          </w:p>
        </w:tc>
      </w:tr>
      <w:tr w14:paraId="084E9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31BBF3EB">
            <w:pPr>
              <w:spacing w:after="0" w:line="240" w:lineRule="auto"/>
              <w:jc w:val="right"/>
              <w:rPr>
                <w:rFonts w:eastAsia="Calibri"/>
              </w:rPr>
            </w:pPr>
            <w:r>
              <w:rPr>
                <w:rFonts w:eastAsia="Calibri"/>
              </w:rPr>
              <w:t>1</w:t>
            </w:r>
          </w:p>
        </w:tc>
        <w:tc>
          <w:tcPr>
            <w:tcW w:w="6390" w:type="dxa"/>
          </w:tcPr>
          <w:p w14:paraId="12894B67">
            <w:pPr>
              <w:spacing w:after="0" w:line="240" w:lineRule="auto"/>
              <w:rPr>
                <w:rFonts w:eastAsia="Calibri"/>
              </w:rPr>
            </w:pPr>
            <w:r>
              <w:rPr>
                <w:rFonts w:eastAsia="Calibri"/>
              </w:rPr>
              <w:t>Orbital Shaker</w:t>
            </w:r>
          </w:p>
        </w:tc>
        <w:tc>
          <w:tcPr>
            <w:tcW w:w="630" w:type="dxa"/>
          </w:tcPr>
          <w:p w14:paraId="381E5768">
            <w:pPr>
              <w:spacing w:after="0" w:line="240" w:lineRule="auto"/>
              <w:rPr>
                <w:rFonts w:eastAsia="Calibri"/>
              </w:rPr>
            </w:pPr>
            <w:r>
              <w:rPr>
                <w:rFonts w:eastAsia="Calibri"/>
              </w:rPr>
              <w:t xml:space="preserve">Pcs </w:t>
            </w:r>
          </w:p>
        </w:tc>
        <w:tc>
          <w:tcPr>
            <w:tcW w:w="900" w:type="dxa"/>
          </w:tcPr>
          <w:p w14:paraId="7F0BF1F7">
            <w:pPr>
              <w:spacing w:after="0" w:line="240" w:lineRule="auto"/>
              <w:jc w:val="center"/>
              <w:rPr>
                <w:rFonts w:eastAsia="Calibri"/>
              </w:rPr>
            </w:pPr>
            <w:r>
              <w:rPr>
                <w:rFonts w:eastAsia="Calibri"/>
              </w:rPr>
              <w:t>1</w:t>
            </w:r>
          </w:p>
        </w:tc>
      </w:tr>
      <w:tr w14:paraId="6E322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494330C3">
            <w:pPr>
              <w:spacing w:after="0" w:line="240" w:lineRule="auto"/>
              <w:jc w:val="right"/>
              <w:rPr>
                <w:rFonts w:eastAsia="Calibri"/>
              </w:rPr>
            </w:pPr>
            <w:r>
              <w:rPr>
                <w:rFonts w:eastAsia="Calibri"/>
              </w:rPr>
              <w:t>2</w:t>
            </w:r>
          </w:p>
        </w:tc>
        <w:tc>
          <w:tcPr>
            <w:tcW w:w="6390" w:type="dxa"/>
          </w:tcPr>
          <w:p w14:paraId="31B275DE">
            <w:pPr>
              <w:spacing w:after="0" w:line="240" w:lineRule="auto"/>
              <w:rPr>
                <w:rFonts w:eastAsia="Calibri"/>
              </w:rPr>
            </w:pPr>
            <w:r>
              <w:rPr>
                <w:rFonts w:eastAsia="Calibri"/>
              </w:rPr>
              <w:t>Homogenizers </w:t>
            </w:r>
          </w:p>
        </w:tc>
        <w:tc>
          <w:tcPr>
            <w:tcW w:w="630" w:type="dxa"/>
          </w:tcPr>
          <w:p w14:paraId="26609500">
            <w:pPr>
              <w:spacing w:after="0" w:line="240" w:lineRule="auto"/>
              <w:rPr>
                <w:rFonts w:eastAsia="Calibri"/>
              </w:rPr>
            </w:pPr>
            <w:r>
              <w:rPr>
                <w:rFonts w:eastAsia="Calibri"/>
              </w:rPr>
              <w:t xml:space="preserve">Pcs </w:t>
            </w:r>
          </w:p>
        </w:tc>
        <w:tc>
          <w:tcPr>
            <w:tcW w:w="900" w:type="dxa"/>
          </w:tcPr>
          <w:p w14:paraId="6240E230">
            <w:pPr>
              <w:spacing w:after="0" w:line="240" w:lineRule="auto"/>
              <w:jc w:val="center"/>
              <w:rPr>
                <w:rFonts w:eastAsia="Calibri"/>
              </w:rPr>
            </w:pPr>
            <w:r>
              <w:rPr>
                <w:rFonts w:eastAsia="Calibri"/>
              </w:rPr>
              <w:t>1</w:t>
            </w:r>
          </w:p>
        </w:tc>
      </w:tr>
      <w:tr w14:paraId="08024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14F524A8">
            <w:pPr>
              <w:spacing w:after="0" w:line="240" w:lineRule="auto"/>
              <w:jc w:val="right"/>
              <w:rPr>
                <w:rFonts w:eastAsia="Calibri"/>
              </w:rPr>
            </w:pPr>
            <w:r>
              <w:rPr>
                <w:rFonts w:eastAsia="Calibri"/>
              </w:rPr>
              <w:t>3</w:t>
            </w:r>
          </w:p>
        </w:tc>
        <w:tc>
          <w:tcPr>
            <w:tcW w:w="6390" w:type="dxa"/>
          </w:tcPr>
          <w:p w14:paraId="1B8C0717">
            <w:pPr>
              <w:spacing w:after="0" w:line="240" w:lineRule="auto"/>
              <w:rPr>
                <w:rFonts w:eastAsia="Calibri"/>
              </w:rPr>
            </w:pPr>
            <w:r>
              <w:rPr>
                <w:rFonts w:eastAsia="Calibri"/>
              </w:rPr>
              <w:t>Mechanical Stirrer / Mixer</w:t>
            </w:r>
          </w:p>
        </w:tc>
        <w:tc>
          <w:tcPr>
            <w:tcW w:w="630" w:type="dxa"/>
          </w:tcPr>
          <w:p w14:paraId="65F8D0D3">
            <w:pPr>
              <w:spacing w:after="0" w:line="240" w:lineRule="auto"/>
              <w:rPr>
                <w:rFonts w:eastAsia="Calibri"/>
              </w:rPr>
            </w:pPr>
            <w:r>
              <w:rPr>
                <w:rFonts w:eastAsia="Calibri"/>
              </w:rPr>
              <w:t xml:space="preserve">Pcs </w:t>
            </w:r>
          </w:p>
        </w:tc>
        <w:tc>
          <w:tcPr>
            <w:tcW w:w="900" w:type="dxa"/>
          </w:tcPr>
          <w:p w14:paraId="157015D5">
            <w:pPr>
              <w:spacing w:after="0" w:line="240" w:lineRule="auto"/>
              <w:jc w:val="center"/>
              <w:rPr>
                <w:rFonts w:eastAsia="Calibri"/>
              </w:rPr>
            </w:pPr>
            <w:r>
              <w:rPr>
                <w:rFonts w:eastAsia="Calibri"/>
              </w:rPr>
              <w:t>1</w:t>
            </w:r>
          </w:p>
        </w:tc>
      </w:tr>
      <w:tr w14:paraId="3090B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5A07DE57">
            <w:pPr>
              <w:spacing w:after="0" w:line="240" w:lineRule="auto"/>
              <w:jc w:val="right"/>
              <w:rPr>
                <w:rFonts w:eastAsia="Calibri"/>
              </w:rPr>
            </w:pPr>
            <w:r>
              <w:rPr>
                <w:rFonts w:eastAsia="Calibri"/>
              </w:rPr>
              <w:t>4</w:t>
            </w:r>
          </w:p>
        </w:tc>
        <w:tc>
          <w:tcPr>
            <w:tcW w:w="6390" w:type="dxa"/>
          </w:tcPr>
          <w:p w14:paraId="7AE99A26">
            <w:pPr>
              <w:spacing w:after="0" w:line="240" w:lineRule="auto"/>
              <w:rPr>
                <w:rFonts w:eastAsia="Calibri"/>
              </w:rPr>
            </w:pPr>
            <w:r>
              <w:rPr>
                <w:rFonts w:eastAsia="Calibri"/>
              </w:rPr>
              <w:t>High-Speed / Ultracentrifuge</w:t>
            </w:r>
          </w:p>
        </w:tc>
        <w:tc>
          <w:tcPr>
            <w:tcW w:w="630" w:type="dxa"/>
          </w:tcPr>
          <w:p w14:paraId="6ECBAF3E">
            <w:pPr>
              <w:spacing w:after="0" w:line="240" w:lineRule="auto"/>
              <w:rPr>
                <w:rFonts w:eastAsia="Calibri"/>
              </w:rPr>
            </w:pPr>
            <w:r>
              <w:rPr>
                <w:rFonts w:eastAsia="Calibri"/>
              </w:rPr>
              <w:t xml:space="preserve">Pcs </w:t>
            </w:r>
          </w:p>
        </w:tc>
        <w:tc>
          <w:tcPr>
            <w:tcW w:w="900" w:type="dxa"/>
          </w:tcPr>
          <w:p w14:paraId="170EDF14">
            <w:pPr>
              <w:spacing w:after="0" w:line="240" w:lineRule="auto"/>
              <w:jc w:val="center"/>
              <w:rPr>
                <w:rFonts w:eastAsia="Calibri"/>
              </w:rPr>
            </w:pPr>
            <w:r>
              <w:rPr>
                <w:rFonts w:eastAsia="Calibri"/>
              </w:rPr>
              <w:t>1</w:t>
            </w:r>
          </w:p>
        </w:tc>
      </w:tr>
      <w:tr w14:paraId="59EB9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3AEF47D1">
            <w:pPr>
              <w:spacing w:after="0" w:line="240" w:lineRule="auto"/>
              <w:jc w:val="right"/>
              <w:rPr>
                <w:rFonts w:eastAsia="Calibri"/>
              </w:rPr>
            </w:pPr>
          </w:p>
        </w:tc>
        <w:tc>
          <w:tcPr>
            <w:tcW w:w="6390" w:type="dxa"/>
          </w:tcPr>
          <w:p w14:paraId="08A2EDC7">
            <w:pPr>
              <w:spacing w:after="0" w:line="240" w:lineRule="auto"/>
              <w:rPr>
                <w:rFonts w:eastAsia="Calibri"/>
              </w:rPr>
            </w:pPr>
            <w:r>
              <w:rPr>
                <w:rFonts w:ascii="Segoe UI" w:hAnsi="Segoe UI" w:cs="Segoe UI"/>
                <w:b/>
                <w:bCs/>
                <w:color w:val="0F1115"/>
                <w:sz w:val="23"/>
                <w:szCs w:val="23"/>
              </w:rPr>
              <w:t>Analytical Instrumentation (Elemental/Metals)</w:t>
            </w:r>
          </w:p>
        </w:tc>
        <w:tc>
          <w:tcPr>
            <w:tcW w:w="630" w:type="dxa"/>
          </w:tcPr>
          <w:p w14:paraId="6D889E64">
            <w:pPr>
              <w:spacing w:after="0" w:line="240" w:lineRule="auto"/>
              <w:rPr>
                <w:rFonts w:eastAsia="Calibri"/>
              </w:rPr>
            </w:pPr>
          </w:p>
        </w:tc>
        <w:tc>
          <w:tcPr>
            <w:tcW w:w="900" w:type="dxa"/>
          </w:tcPr>
          <w:p w14:paraId="2D315DE3">
            <w:pPr>
              <w:spacing w:after="0" w:line="240" w:lineRule="auto"/>
              <w:jc w:val="center"/>
              <w:rPr>
                <w:rFonts w:eastAsia="Calibri"/>
              </w:rPr>
            </w:pPr>
          </w:p>
        </w:tc>
      </w:tr>
      <w:tr w14:paraId="3FBBE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3DC68C4E">
            <w:pPr>
              <w:spacing w:after="0" w:line="240" w:lineRule="auto"/>
              <w:jc w:val="right"/>
              <w:rPr>
                <w:rFonts w:eastAsia="Calibri"/>
              </w:rPr>
            </w:pPr>
            <w:r>
              <w:rPr>
                <w:rFonts w:eastAsia="Calibri"/>
              </w:rPr>
              <w:t>1</w:t>
            </w:r>
          </w:p>
        </w:tc>
        <w:tc>
          <w:tcPr>
            <w:tcW w:w="6390" w:type="dxa"/>
          </w:tcPr>
          <w:p w14:paraId="05016594">
            <w:pPr>
              <w:spacing w:after="0" w:line="240" w:lineRule="auto"/>
              <w:rPr>
                <w:rFonts w:eastAsia="Calibri"/>
                <w:sz w:val="20"/>
              </w:rPr>
            </w:pPr>
            <w:r>
              <w:rPr>
                <w:rFonts w:eastAsia="Calibri"/>
                <w:sz w:val="20"/>
              </w:rPr>
              <w:t>Atomic Absorption Spectrophotometer (AAS) or ICP-OES or ICP-MS</w:t>
            </w:r>
          </w:p>
        </w:tc>
        <w:tc>
          <w:tcPr>
            <w:tcW w:w="630" w:type="dxa"/>
          </w:tcPr>
          <w:p w14:paraId="21A29F0E">
            <w:pPr>
              <w:spacing w:after="0" w:line="240" w:lineRule="auto"/>
              <w:rPr>
                <w:rFonts w:eastAsia="Calibri"/>
              </w:rPr>
            </w:pPr>
            <w:r>
              <w:rPr>
                <w:rFonts w:eastAsia="Calibri"/>
              </w:rPr>
              <w:t xml:space="preserve">Pcs </w:t>
            </w:r>
          </w:p>
        </w:tc>
        <w:tc>
          <w:tcPr>
            <w:tcW w:w="900" w:type="dxa"/>
          </w:tcPr>
          <w:p w14:paraId="76BCB014">
            <w:pPr>
              <w:spacing w:after="0" w:line="240" w:lineRule="auto"/>
              <w:jc w:val="center"/>
              <w:rPr>
                <w:rFonts w:eastAsia="Calibri"/>
              </w:rPr>
            </w:pPr>
            <w:r>
              <w:rPr>
                <w:rFonts w:eastAsia="Calibri"/>
              </w:rPr>
              <w:t>1</w:t>
            </w:r>
          </w:p>
        </w:tc>
      </w:tr>
      <w:tr w14:paraId="77DFD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25AE197C">
            <w:pPr>
              <w:spacing w:after="0" w:line="240" w:lineRule="auto"/>
              <w:jc w:val="right"/>
              <w:rPr>
                <w:rFonts w:eastAsia="Calibri"/>
              </w:rPr>
            </w:pPr>
            <w:r>
              <w:rPr>
                <w:rFonts w:eastAsia="Calibri"/>
              </w:rPr>
              <w:t>2</w:t>
            </w:r>
          </w:p>
        </w:tc>
        <w:tc>
          <w:tcPr>
            <w:tcW w:w="6390" w:type="dxa"/>
          </w:tcPr>
          <w:p w14:paraId="2314816A">
            <w:pPr>
              <w:spacing w:after="0" w:line="240" w:lineRule="auto"/>
              <w:rPr>
                <w:rFonts w:eastAsia="Calibri"/>
                <w:sz w:val="20"/>
              </w:rPr>
            </w:pPr>
            <w:r>
              <w:rPr>
                <w:rFonts w:eastAsia="Calibri"/>
                <w:sz w:val="20"/>
              </w:rPr>
              <w:t>HPLC</w:t>
            </w:r>
            <w:r>
              <w:rPr>
                <w:color w:val="0F1115"/>
                <w:kern w:val="2"/>
                <w:sz w:val="20"/>
                <w:szCs w:val="23"/>
                <w:shd w:val="clear" w:color="auto" w:fill="FFFFFF"/>
                <w14:ligatures w14:val="standardContextual"/>
              </w:rPr>
              <w:t xml:space="preserve"> </w:t>
            </w:r>
            <w:r>
              <w:rPr>
                <w:rFonts w:eastAsia="Calibri"/>
                <w:sz w:val="20"/>
              </w:rPr>
              <w:t>systems with various detectors (RI, PDA, FLR, ELSD) or  LC-MS</w:t>
            </w:r>
          </w:p>
        </w:tc>
        <w:tc>
          <w:tcPr>
            <w:tcW w:w="630" w:type="dxa"/>
          </w:tcPr>
          <w:p w14:paraId="64B59167">
            <w:pPr>
              <w:spacing w:after="0" w:line="240" w:lineRule="auto"/>
              <w:rPr>
                <w:rFonts w:eastAsia="Calibri"/>
              </w:rPr>
            </w:pPr>
            <w:r>
              <w:rPr>
                <w:rFonts w:eastAsia="Calibri"/>
              </w:rPr>
              <w:t>Pcs</w:t>
            </w:r>
          </w:p>
        </w:tc>
        <w:tc>
          <w:tcPr>
            <w:tcW w:w="900" w:type="dxa"/>
          </w:tcPr>
          <w:p w14:paraId="24980AB7">
            <w:pPr>
              <w:spacing w:after="0" w:line="240" w:lineRule="auto"/>
              <w:jc w:val="center"/>
              <w:rPr>
                <w:rFonts w:eastAsia="Calibri"/>
              </w:rPr>
            </w:pPr>
            <w:r>
              <w:rPr>
                <w:rFonts w:eastAsia="Calibri"/>
              </w:rPr>
              <w:t>1</w:t>
            </w:r>
          </w:p>
        </w:tc>
      </w:tr>
      <w:tr w14:paraId="06C33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60488CD8">
            <w:pPr>
              <w:spacing w:after="0" w:line="240" w:lineRule="auto"/>
              <w:jc w:val="right"/>
              <w:rPr>
                <w:rFonts w:eastAsia="Calibri"/>
              </w:rPr>
            </w:pPr>
            <w:r>
              <w:rPr>
                <w:rFonts w:eastAsia="Calibri"/>
              </w:rPr>
              <w:t>3</w:t>
            </w:r>
          </w:p>
        </w:tc>
        <w:tc>
          <w:tcPr>
            <w:tcW w:w="6390" w:type="dxa"/>
          </w:tcPr>
          <w:p w14:paraId="5A502265">
            <w:pPr>
              <w:spacing w:after="0" w:line="240" w:lineRule="auto"/>
              <w:rPr>
                <w:rFonts w:eastAsia="Calibri"/>
                <w:sz w:val="20"/>
              </w:rPr>
            </w:pPr>
            <w:r>
              <w:rPr>
                <w:rFonts w:eastAsia="Calibri"/>
                <w:sz w:val="20"/>
              </w:rPr>
              <w:t>GC-</w:t>
            </w:r>
            <w:r>
              <w:rPr>
                <w:color w:val="0F1115"/>
                <w:sz w:val="20"/>
                <w:szCs w:val="23"/>
                <w:shd w:val="clear" w:color="auto" w:fill="FFFFFF"/>
              </w:rPr>
              <w:t xml:space="preserve"> systems with detectors (FID, ECD, TCD) or </w:t>
            </w:r>
            <w:r>
              <w:rPr>
                <w:rFonts w:eastAsia="Calibri"/>
                <w:sz w:val="20"/>
              </w:rPr>
              <w:t xml:space="preserve"> GC-MS</w:t>
            </w:r>
          </w:p>
        </w:tc>
        <w:tc>
          <w:tcPr>
            <w:tcW w:w="630" w:type="dxa"/>
          </w:tcPr>
          <w:p w14:paraId="4F44540F">
            <w:pPr>
              <w:spacing w:after="0" w:line="240" w:lineRule="auto"/>
              <w:rPr>
                <w:rFonts w:eastAsia="Calibri"/>
              </w:rPr>
            </w:pPr>
            <w:r>
              <w:rPr>
                <w:rFonts w:eastAsia="Calibri"/>
              </w:rPr>
              <w:t>Pcs</w:t>
            </w:r>
          </w:p>
        </w:tc>
        <w:tc>
          <w:tcPr>
            <w:tcW w:w="900" w:type="dxa"/>
          </w:tcPr>
          <w:p w14:paraId="0B599559">
            <w:pPr>
              <w:spacing w:after="0" w:line="240" w:lineRule="auto"/>
              <w:jc w:val="center"/>
              <w:rPr>
                <w:rFonts w:eastAsia="Calibri"/>
              </w:rPr>
            </w:pPr>
            <w:r>
              <w:rPr>
                <w:rFonts w:eastAsia="Calibri"/>
              </w:rPr>
              <w:t>1</w:t>
            </w:r>
          </w:p>
        </w:tc>
      </w:tr>
      <w:tr w14:paraId="5039F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0B5ED592">
            <w:pPr>
              <w:spacing w:after="0" w:line="240" w:lineRule="auto"/>
              <w:jc w:val="right"/>
              <w:rPr>
                <w:rFonts w:eastAsia="Calibri"/>
              </w:rPr>
            </w:pPr>
          </w:p>
        </w:tc>
        <w:tc>
          <w:tcPr>
            <w:tcW w:w="6390" w:type="dxa"/>
          </w:tcPr>
          <w:p w14:paraId="5033E88D">
            <w:pPr>
              <w:spacing w:after="0" w:line="240" w:lineRule="auto"/>
              <w:rPr>
                <w:rFonts w:eastAsia="Calibri"/>
              </w:rPr>
            </w:pPr>
            <w:r>
              <w:rPr>
                <w:rFonts w:ascii="Segoe UI" w:hAnsi="Segoe UI" w:cs="Segoe UI"/>
                <w:b/>
                <w:bCs/>
                <w:color w:val="0F1115"/>
                <w:sz w:val="23"/>
                <w:szCs w:val="23"/>
              </w:rPr>
              <w:t>Physical Property Testing</w:t>
            </w:r>
          </w:p>
        </w:tc>
        <w:tc>
          <w:tcPr>
            <w:tcW w:w="630" w:type="dxa"/>
          </w:tcPr>
          <w:p w14:paraId="726D50FF">
            <w:pPr>
              <w:spacing w:after="0" w:line="240" w:lineRule="auto"/>
              <w:rPr>
                <w:rFonts w:eastAsia="Calibri"/>
              </w:rPr>
            </w:pPr>
          </w:p>
        </w:tc>
        <w:tc>
          <w:tcPr>
            <w:tcW w:w="900" w:type="dxa"/>
          </w:tcPr>
          <w:p w14:paraId="66C9366D">
            <w:pPr>
              <w:spacing w:after="0" w:line="240" w:lineRule="auto"/>
              <w:jc w:val="center"/>
              <w:rPr>
                <w:rFonts w:eastAsia="Calibri"/>
              </w:rPr>
            </w:pPr>
          </w:p>
        </w:tc>
      </w:tr>
      <w:tr w14:paraId="15FC4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5A5650A0">
            <w:pPr>
              <w:spacing w:after="0" w:line="240" w:lineRule="auto"/>
              <w:jc w:val="right"/>
              <w:rPr>
                <w:rFonts w:eastAsia="Calibri"/>
              </w:rPr>
            </w:pPr>
            <w:r>
              <w:rPr>
                <w:rFonts w:eastAsia="Calibri"/>
              </w:rPr>
              <w:t>1</w:t>
            </w:r>
          </w:p>
        </w:tc>
        <w:tc>
          <w:tcPr>
            <w:tcW w:w="6390" w:type="dxa"/>
          </w:tcPr>
          <w:p w14:paraId="3C5FF965">
            <w:pPr>
              <w:spacing w:after="0" w:line="240" w:lineRule="auto"/>
              <w:rPr>
                <w:rFonts w:eastAsia="Calibri"/>
              </w:rPr>
            </w:pPr>
            <w:r>
              <w:rPr>
                <w:rFonts w:eastAsia="Calibri"/>
              </w:rPr>
              <w:t>Texture Analyzer </w:t>
            </w:r>
          </w:p>
        </w:tc>
        <w:tc>
          <w:tcPr>
            <w:tcW w:w="630" w:type="dxa"/>
          </w:tcPr>
          <w:p w14:paraId="48EF676A">
            <w:pPr>
              <w:spacing w:after="0" w:line="240" w:lineRule="auto"/>
              <w:rPr>
                <w:rFonts w:eastAsia="Calibri"/>
              </w:rPr>
            </w:pPr>
            <w:r>
              <w:rPr>
                <w:rFonts w:eastAsia="Calibri"/>
              </w:rPr>
              <w:t>Pcs</w:t>
            </w:r>
          </w:p>
        </w:tc>
        <w:tc>
          <w:tcPr>
            <w:tcW w:w="900" w:type="dxa"/>
          </w:tcPr>
          <w:p w14:paraId="235F318A">
            <w:pPr>
              <w:spacing w:after="0" w:line="240" w:lineRule="auto"/>
              <w:jc w:val="center"/>
              <w:rPr>
                <w:rFonts w:eastAsia="Calibri"/>
              </w:rPr>
            </w:pPr>
            <w:r>
              <w:rPr>
                <w:rFonts w:eastAsia="Calibri"/>
              </w:rPr>
              <w:t>1</w:t>
            </w:r>
          </w:p>
        </w:tc>
      </w:tr>
      <w:tr w14:paraId="30594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096667E3">
            <w:pPr>
              <w:spacing w:after="0" w:line="240" w:lineRule="auto"/>
              <w:jc w:val="right"/>
              <w:rPr>
                <w:rFonts w:eastAsia="Calibri"/>
              </w:rPr>
            </w:pPr>
            <w:r>
              <w:rPr>
                <w:rFonts w:eastAsia="Calibri"/>
              </w:rPr>
              <w:t>2</w:t>
            </w:r>
          </w:p>
        </w:tc>
        <w:tc>
          <w:tcPr>
            <w:tcW w:w="6390" w:type="dxa"/>
          </w:tcPr>
          <w:p w14:paraId="38AC23EA">
            <w:pPr>
              <w:spacing w:after="0" w:line="240" w:lineRule="auto"/>
              <w:rPr>
                <w:rFonts w:eastAsia="Calibri"/>
              </w:rPr>
            </w:pPr>
            <w:r>
              <w:rPr>
                <w:rFonts w:eastAsia="Calibri"/>
              </w:rPr>
              <w:t>Rheometer</w:t>
            </w:r>
          </w:p>
        </w:tc>
        <w:tc>
          <w:tcPr>
            <w:tcW w:w="630" w:type="dxa"/>
          </w:tcPr>
          <w:p w14:paraId="3EEAA78B">
            <w:pPr>
              <w:spacing w:after="0" w:line="240" w:lineRule="auto"/>
              <w:rPr>
                <w:rFonts w:eastAsia="Calibri"/>
              </w:rPr>
            </w:pPr>
            <w:r>
              <w:rPr>
                <w:rFonts w:eastAsia="Calibri"/>
              </w:rPr>
              <w:t>Pcs</w:t>
            </w:r>
          </w:p>
        </w:tc>
        <w:tc>
          <w:tcPr>
            <w:tcW w:w="900" w:type="dxa"/>
          </w:tcPr>
          <w:p w14:paraId="4B2A49AD">
            <w:pPr>
              <w:spacing w:after="0" w:line="240" w:lineRule="auto"/>
              <w:jc w:val="center"/>
              <w:rPr>
                <w:rFonts w:eastAsia="Calibri"/>
              </w:rPr>
            </w:pPr>
            <w:r>
              <w:rPr>
                <w:rFonts w:eastAsia="Calibri"/>
              </w:rPr>
              <w:t>1</w:t>
            </w:r>
          </w:p>
        </w:tc>
      </w:tr>
      <w:tr w14:paraId="4F8F2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6BB6BC3F">
            <w:pPr>
              <w:spacing w:after="0" w:line="240" w:lineRule="auto"/>
              <w:jc w:val="right"/>
              <w:rPr>
                <w:rFonts w:eastAsia="Calibri"/>
              </w:rPr>
            </w:pPr>
            <w:r>
              <w:rPr>
                <w:rFonts w:eastAsia="Calibri"/>
              </w:rPr>
              <w:t>3</w:t>
            </w:r>
          </w:p>
        </w:tc>
        <w:tc>
          <w:tcPr>
            <w:tcW w:w="6390" w:type="dxa"/>
          </w:tcPr>
          <w:p w14:paraId="5C60AFE6">
            <w:pPr>
              <w:spacing w:after="0" w:line="240" w:lineRule="auto"/>
              <w:rPr>
                <w:rFonts w:eastAsia="Calibri"/>
              </w:rPr>
            </w:pPr>
            <w:r>
              <w:rPr>
                <w:rFonts w:eastAsia="Calibri"/>
              </w:rPr>
              <w:t>Refractometer</w:t>
            </w:r>
          </w:p>
        </w:tc>
        <w:tc>
          <w:tcPr>
            <w:tcW w:w="630" w:type="dxa"/>
          </w:tcPr>
          <w:p w14:paraId="044903DE">
            <w:pPr>
              <w:spacing w:after="0" w:line="240" w:lineRule="auto"/>
              <w:rPr>
                <w:rFonts w:eastAsia="Calibri"/>
              </w:rPr>
            </w:pPr>
            <w:r>
              <w:rPr>
                <w:rFonts w:eastAsia="Calibri"/>
              </w:rPr>
              <w:t>Pcs</w:t>
            </w:r>
          </w:p>
        </w:tc>
        <w:tc>
          <w:tcPr>
            <w:tcW w:w="900" w:type="dxa"/>
          </w:tcPr>
          <w:p w14:paraId="0026120D">
            <w:pPr>
              <w:spacing w:after="0" w:line="240" w:lineRule="auto"/>
              <w:jc w:val="center"/>
              <w:rPr>
                <w:rFonts w:eastAsia="Calibri"/>
              </w:rPr>
            </w:pPr>
            <w:r>
              <w:rPr>
                <w:rFonts w:eastAsia="Calibri"/>
              </w:rPr>
              <w:t>1</w:t>
            </w:r>
          </w:p>
        </w:tc>
      </w:tr>
      <w:tr w14:paraId="30D9E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427B2EBD">
            <w:pPr>
              <w:spacing w:after="0" w:line="240" w:lineRule="auto"/>
              <w:jc w:val="right"/>
              <w:rPr>
                <w:rFonts w:eastAsia="Calibri"/>
              </w:rPr>
            </w:pPr>
            <w:r>
              <w:rPr>
                <w:rFonts w:eastAsia="Calibri"/>
              </w:rPr>
              <w:t>4</w:t>
            </w:r>
          </w:p>
        </w:tc>
        <w:tc>
          <w:tcPr>
            <w:tcW w:w="6390" w:type="dxa"/>
          </w:tcPr>
          <w:p w14:paraId="0ABCCD86">
            <w:pPr>
              <w:spacing w:after="0" w:line="240" w:lineRule="auto"/>
              <w:rPr>
                <w:rFonts w:eastAsia="Calibri"/>
              </w:rPr>
            </w:pPr>
            <w:r>
              <w:rPr>
                <w:rFonts w:eastAsia="Calibri"/>
              </w:rPr>
              <w:t>Colorimeter or Spectrophotometer</w:t>
            </w:r>
          </w:p>
        </w:tc>
        <w:tc>
          <w:tcPr>
            <w:tcW w:w="630" w:type="dxa"/>
          </w:tcPr>
          <w:p w14:paraId="08253E63">
            <w:pPr>
              <w:spacing w:after="0" w:line="240" w:lineRule="auto"/>
              <w:rPr>
                <w:rFonts w:eastAsia="Calibri"/>
              </w:rPr>
            </w:pPr>
            <w:r>
              <w:rPr>
                <w:rFonts w:eastAsia="Calibri"/>
              </w:rPr>
              <w:t>Pcs</w:t>
            </w:r>
          </w:p>
        </w:tc>
        <w:tc>
          <w:tcPr>
            <w:tcW w:w="900" w:type="dxa"/>
          </w:tcPr>
          <w:p w14:paraId="17D711FE">
            <w:pPr>
              <w:spacing w:after="0" w:line="240" w:lineRule="auto"/>
              <w:jc w:val="center"/>
              <w:rPr>
                <w:rFonts w:eastAsia="Calibri"/>
              </w:rPr>
            </w:pPr>
            <w:r>
              <w:rPr>
                <w:rFonts w:eastAsia="Calibri"/>
              </w:rPr>
              <w:t>1</w:t>
            </w:r>
          </w:p>
        </w:tc>
      </w:tr>
      <w:tr w14:paraId="26D5D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445" w:type="dxa"/>
          </w:tcPr>
          <w:p w14:paraId="33BF29E1">
            <w:pPr>
              <w:spacing w:after="0" w:line="240" w:lineRule="auto"/>
              <w:jc w:val="right"/>
              <w:rPr>
                <w:rFonts w:eastAsia="Calibri"/>
              </w:rPr>
            </w:pPr>
            <w:r>
              <w:rPr>
                <w:rFonts w:eastAsia="Calibri"/>
              </w:rPr>
              <w:t>5</w:t>
            </w:r>
          </w:p>
        </w:tc>
        <w:tc>
          <w:tcPr>
            <w:tcW w:w="6390" w:type="dxa"/>
          </w:tcPr>
          <w:p w14:paraId="47B677B3">
            <w:pPr>
              <w:spacing w:after="0" w:line="240" w:lineRule="auto"/>
              <w:rPr>
                <w:rFonts w:eastAsia="Calibri"/>
              </w:rPr>
            </w:pPr>
            <w:r>
              <w:rPr>
                <w:rFonts w:eastAsia="Calibri"/>
              </w:rPr>
              <w:t xml:space="preserve">Food sample Grinder / </w:t>
            </w:r>
            <w:r>
              <w:rPr>
                <w:rFonts w:eastAsia="Aptos"/>
              </w:rPr>
              <w:t>Mortar</w:t>
            </w:r>
            <w:r>
              <w:rPr>
                <w:rFonts w:eastAsia="Calibri"/>
              </w:rPr>
              <w:t xml:space="preserve"> and Pestle </w:t>
            </w:r>
          </w:p>
        </w:tc>
        <w:tc>
          <w:tcPr>
            <w:tcW w:w="630" w:type="dxa"/>
          </w:tcPr>
          <w:p w14:paraId="3E1AFB7F">
            <w:pPr>
              <w:spacing w:after="0" w:line="240" w:lineRule="auto"/>
              <w:rPr>
                <w:rFonts w:eastAsia="Calibri"/>
              </w:rPr>
            </w:pPr>
            <w:r>
              <w:rPr>
                <w:rFonts w:eastAsia="Calibri"/>
              </w:rPr>
              <w:t xml:space="preserve">Set </w:t>
            </w:r>
          </w:p>
        </w:tc>
        <w:tc>
          <w:tcPr>
            <w:tcW w:w="900" w:type="dxa"/>
          </w:tcPr>
          <w:p w14:paraId="2C2F1F70">
            <w:pPr>
              <w:spacing w:after="0" w:line="240" w:lineRule="auto"/>
              <w:jc w:val="center"/>
              <w:rPr>
                <w:rFonts w:eastAsia="Calibri"/>
              </w:rPr>
            </w:pPr>
            <w:r>
              <w:rPr>
                <w:rFonts w:eastAsia="Calibri"/>
              </w:rPr>
              <w:t>1</w:t>
            </w:r>
          </w:p>
        </w:tc>
      </w:tr>
      <w:tr w14:paraId="7D041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75ED480F">
            <w:pPr>
              <w:spacing w:after="0" w:line="240" w:lineRule="auto"/>
              <w:jc w:val="right"/>
              <w:rPr>
                <w:rFonts w:eastAsia="Calibri"/>
              </w:rPr>
            </w:pPr>
            <w:r>
              <w:rPr>
                <w:rFonts w:eastAsia="Calibri"/>
              </w:rPr>
              <w:t>6</w:t>
            </w:r>
          </w:p>
        </w:tc>
        <w:tc>
          <w:tcPr>
            <w:tcW w:w="6390" w:type="dxa"/>
          </w:tcPr>
          <w:p w14:paraId="2AF2579E">
            <w:pPr>
              <w:spacing w:after="0" w:line="240" w:lineRule="auto"/>
              <w:rPr>
                <w:rFonts w:eastAsia="Calibri"/>
              </w:rPr>
            </w:pPr>
            <w:r>
              <w:rPr>
                <w:rFonts w:eastAsia="Calibri"/>
              </w:rPr>
              <w:t>Sieve Set (2 mm or 0.5 mm)</w:t>
            </w:r>
          </w:p>
        </w:tc>
        <w:tc>
          <w:tcPr>
            <w:tcW w:w="630" w:type="dxa"/>
          </w:tcPr>
          <w:p w14:paraId="2E181F18">
            <w:pPr>
              <w:spacing w:after="0" w:line="240" w:lineRule="auto"/>
              <w:rPr>
                <w:rFonts w:eastAsia="Calibri"/>
              </w:rPr>
            </w:pPr>
            <w:r>
              <w:rPr>
                <w:rFonts w:eastAsia="Calibri"/>
              </w:rPr>
              <w:t xml:space="preserve">Set </w:t>
            </w:r>
          </w:p>
        </w:tc>
        <w:tc>
          <w:tcPr>
            <w:tcW w:w="900" w:type="dxa"/>
          </w:tcPr>
          <w:p w14:paraId="6E6D9543">
            <w:pPr>
              <w:spacing w:after="0" w:line="240" w:lineRule="auto"/>
              <w:jc w:val="center"/>
              <w:rPr>
                <w:rFonts w:eastAsia="Calibri"/>
              </w:rPr>
            </w:pPr>
            <w:r>
              <w:rPr>
                <w:rFonts w:eastAsia="Calibri"/>
              </w:rPr>
              <w:t>1</w:t>
            </w:r>
          </w:p>
        </w:tc>
      </w:tr>
      <w:tr w14:paraId="315C5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2127665A">
            <w:pPr>
              <w:spacing w:after="0" w:line="240" w:lineRule="auto"/>
              <w:jc w:val="right"/>
              <w:rPr>
                <w:rFonts w:eastAsia="Calibri"/>
              </w:rPr>
            </w:pPr>
            <w:r>
              <w:rPr>
                <w:rFonts w:eastAsia="Calibri"/>
              </w:rPr>
              <w:t>7</w:t>
            </w:r>
          </w:p>
        </w:tc>
        <w:tc>
          <w:tcPr>
            <w:tcW w:w="6390" w:type="dxa"/>
          </w:tcPr>
          <w:p w14:paraId="7F8E57F1">
            <w:pPr>
              <w:spacing w:after="0" w:line="240" w:lineRule="auto"/>
              <w:rPr>
                <w:rFonts w:eastAsia="Calibri"/>
              </w:rPr>
            </w:pPr>
            <w:r>
              <w:rPr>
                <w:rFonts w:eastAsia="Calibri"/>
              </w:rPr>
              <w:t>Rotary Evaporator</w:t>
            </w:r>
          </w:p>
        </w:tc>
        <w:tc>
          <w:tcPr>
            <w:tcW w:w="630" w:type="dxa"/>
          </w:tcPr>
          <w:p w14:paraId="12D0C32C">
            <w:pPr>
              <w:spacing w:after="0" w:line="240" w:lineRule="auto"/>
              <w:rPr>
                <w:rFonts w:eastAsia="Calibri"/>
              </w:rPr>
            </w:pPr>
            <w:r>
              <w:rPr>
                <w:rFonts w:eastAsia="Calibri"/>
              </w:rPr>
              <w:t>Pcs</w:t>
            </w:r>
          </w:p>
        </w:tc>
        <w:tc>
          <w:tcPr>
            <w:tcW w:w="900" w:type="dxa"/>
          </w:tcPr>
          <w:p w14:paraId="6DDC23F5">
            <w:pPr>
              <w:spacing w:after="0" w:line="240" w:lineRule="auto"/>
              <w:jc w:val="center"/>
              <w:rPr>
                <w:rFonts w:eastAsia="Calibri"/>
              </w:rPr>
            </w:pPr>
            <w:r>
              <w:rPr>
                <w:rFonts w:eastAsia="Calibri"/>
              </w:rPr>
              <w:t>1</w:t>
            </w:r>
          </w:p>
        </w:tc>
      </w:tr>
      <w:tr w14:paraId="5C80F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3EA6FF7C">
            <w:pPr>
              <w:spacing w:after="0" w:line="240" w:lineRule="auto"/>
              <w:jc w:val="right"/>
              <w:rPr>
                <w:rFonts w:eastAsia="Calibri"/>
              </w:rPr>
            </w:pPr>
            <w:r>
              <w:rPr>
                <w:rFonts w:eastAsia="Calibri"/>
              </w:rPr>
              <w:t>8</w:t>
            </w:r>
          </w:p>
        </w:tc>
        <w:tc>
          <w:tcPr>
            <w:tcW w:w="6390" w:type="dxa"/>
          </w:tcPr>
          <w:p w14:paraId="27A41BB4">
            <w:pPr>
              <w:spacing w:after="0" w:line="240" w:lineRule="auto"/>
              <w:rPr>
                <w:rFonts w:eastAsia="Calibri"/>
              </w:rPr>
            </w:pPr>
            <w:r>
              <w:rPr>
                <w:rFonts w:eastAsia="Calibri"/>
              </w:rPr>
              <w:t>Freeze dryer</w:t>
            </w:r>
          </w:p>
        </w:tc>
        <w:tc>
          <w:tcPr>
            <w:tcW w:w="630" w:type="dxa"/>
          </w:tcPr>
          <w:p w14:paraId="5DC79232">
            <w:pPr>
              <w:spacing w:after="0" w:line="240" w:lineRule="auto"/>
              <w:rPr>
                <w:rFonts w:eastAsia="Calibri"/>
              </w:rPr>
            </w:pPr>
            <w:r>
              <w:rPr>
                <w:rFonts w:eastAsia="Calibri"/>
              </w:rPr>
              <w:t>Pcs</w:t>
            </w:r>
          </w:p>
        </w:tc>
        <w:tc>
          <w:tcPr>
            <w:tcW w:w="900" w:type="dxa"/>
          </w:tcPr>
          <w:p w14:paraId="4C405EC8">
            <w:pPr>
              <w:spacing w:after="0" w:line="240" w:lineRule="auto"/>
              <w:jc w:val="center"/>
              <w:rPr>
                <w:rFonts w:eastAsia="Calibri"/>
              </w:rPr>
            </w:pPr>
            <w:r>
              <w:rPr>
                <w:rFonts w:eastAsia="Calibri"/>
              </w:rPr>
              <w:t>1</w:t>
            </w:r>
          </w:p>
        </w:tc>
      </w:tr>
      <w:tr w14:paraId="77C62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5AA7735C">
            <w:pPr>
              <w:spacing w:after="0" w:line="240" w:lineRule="auto"/>
              <w:jc w:val="right"/>
              <w:rPr>
                <w:rFonts w:eastAsia="Calibri"/>
              </w:rPr>
            </w:pPr>
            <w:r>
              <w:rPr>
                <w:rFonts w:eastAsia="Calibri"/>
              </w:rPr>
              <w:t>9</w:t>
            </w:r>
          </w:p>
        </w:tc>
        <w:tc>
          <w:tcPr>
            <w:tcW w:w="6390" w:type="dxa"/>
          </w:tcPr>
          <w:p w14:paraId="650174E6">
            <w:pPr>
              <w:spacing w:after="0" w:line="240" w:lineRule="auto"/>
              <w:rPr>
                <w:rFonts w:eastAsia="Calibri"/>
              </w:rPr>
            </w:pPr>
            <w:r>
              <w:rPr>
                <w:rFonts w:eastAsia="Calibri"/>
              </w:rPr>
              <w:t>Viscometer</w:t>
            </w:r>
          </w:p>
        </w:tc>
        <w:tc>
          <w:tcPr>
            <w:tcW w:w="630" w:type="dxa"/>
          </w:tcPr>
          <w:p w14:paraId="03EE8BA7">
            <w:pPr>
              <w:spacing w:after="0" w:line="240" w:lineRule="auto"/>
              <w:rPr>
                <w:rFonts w:eastAsia="Calibri"/>
              </w:rPr>
            </w:pPr>
            <w:r>
              <w:rPr>
                <w:rFonts w:eastAsia="Calibri"/>
              </w:rPr>
              <w:t>Pcs</w:t>
            </w:r>
          </w:p>
        </w:tc>
        <w:tc>
          <w:tcPr>
            <w:tcW w:w="900" w:type="dxa"/>
          </w:tcPr>
          <w:p w14:paraId="71702EF3">
            <w:pPr>
              <w:spacing w:after="0" w:line="240" w:lineRule="auto"/>
              <w:jc w:val="center"/>
              <w:rPr>
                <w:rFonts w:eastAsia="Calibri"/>
              </w:rPr>
            </w:pPr>
            <w:r>
              <w:rPr>
                <w:rFonts w:eastAsia="Calibri"/>
              </w:rPr>
              <w:t>1</w:t>
            </w:r>
          </w:p>
        </w:tc>
      </w:tr>
      <w:tr w14:paraId="47F79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445" w:type="dxa"/>
          </w:tcPr>
          <w:p w14:paraId="07547AF3">
            <w:pPr>
              <w:spacing w:after="0" w:line="240" w:lineRule="auto"/>
              <w:jc w:val="right"/>
              <w:rPr>
                <w:rFonts w:eastAsia="Calibri"/>
              </w:rPr>
            </w:pPr>
          </w:p>
        </w:tc>
        <w:tc>
          <w:tcPr>
            <w:tcW w:w="6390" w:type="dxa"/>
          </w:tcPr>
          <w:p w14:paraId="4EFD6590">
            <w:pPr>
              <w:spacing w:after="0" w:line="240" w:lineRule="auto"/>
              <w:rPr>
                <w:rFonts w:eastAsia="Calibri"/>
                <w:b/>
                <w:bCs/>
              </w:rPr>
            </w:pPr>
            <w:r>
              <w:rPr>
                <w:rFonts w:eastAsia="Calibri"/>
                <w:b/>
                <w:bCs/>
              </w:rPr>
              <w:t>Basic Glassware laboratory</w:t>
            </w:r>
          </w:p>
        </w:tc>
        <w:tc>
          <w:tcPr>
            <w:tcW w:w="630" w:type="dxa"/>
          </w:tcPr>
          <w:p w14:paraId="6A2E225F">
            <w:pPr>
              <w:spacing w:after="0" w:line="240" w:lineRule="auto"/>
              <w:rPr>
                <w:rFonts w:eastAsia="Calibri"/>
              </w:rPr>
            </w:pPr>
            <w:r>
              <w:rPr>
                <w:rFonts w:eastAsia="Calibri"/>
              </w:rPr>
              <w:t>Pcs</w:t>
            </w:r>
          </w:p>
        </w:tc>
        <w:tc>
          <w:tcPr>
            <w:tcW w:w="900" w:type="dxa"/>
          </w:tcPr>
          <w:p w14:paraId="06E98748">
            <w:pPr>
              <w:spacing w:after="0" w:line="240" w:lineRule="auto"/>
              <w:jc w:val="center"/>
              <w:rPr>
                <w:rFonts w:eastAsia="Calibri"/>
              </w:rPr>
            </w:pPr>
            <w:r>
              <w:rPr>
                <w:rFonts w:eastAsia="Calibri"/>
              </w:rPr>
              <w:t>1</w:t>
            </w:r>
          </w:p>
        </w:tc>
      </w:tr>
      <w:tr w14:paraId="3B9FB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0060C816">
            <w:pPr>
              <w:spacing w:after="0" w:line="240" w:lineRule="auto"/>
              <w:jc w:val="right"/>
              <w:rPr>
                <w:rFonts w:eastAsia="Calibri"/>
              </w:rPr>
            </w:pPr>
            <w:r>
              <w:rPr>
                <w:rFonts w:eastAsia="Calibri"/>
              </w:rPr>
              <w:t>1</w:t>
            </w:r>
          </w:p>
        </w:tc>
        <w:tc>
          <w:tcPr>
            <w:tcW w:w="6390" w:type="dxa"/>
          </w:tcPr>
          <w:p w14:paraId="1BE89B68">
            <w:pPr>
              <w:spacing w:after="0" w:line="240" w:lineRule="auto"/>
              <w:rPr>
                <w:rFonts w:eastAsia="Calibri"/>
              </w:rPr>
            </w:pPr>
            <w:r>
              <w:rPr>
                <w:rFonts w:eastAsia="Calibri"/>
              </w:rPr>
              <w:t xml:space="preserve">Dispenser </w:t>
            </w:r>
          </w:p>
        </w:tc>
        <w:tc>
          <w:tcPr>
            <w:tcW w:w="630" w:type="dxa"/>
          </w:tcPr>
          <w:p w14:paraId="459EAD17">
            <w:pPr>
              <w:spacing w:after="0" w:line="240" w:lineRule="auto"/>
              <w:rPr>
                <w:rFonts w:eastAsia="Calibri"/>
              </w:rPr>
            </w:pPr>
            <w:r>
              <w:rPr>
                <w:rFonts w:eastAsia="Calibri"/>
              </w:rPr>
              <w:t xml:space="preserve">Pcs </w:t>
            </w:r>
          </w:p>
        </w:tc>
        <w:tc>
          <w:tcPr>
            <w:tcW w:w="900" w:type="dxa"/>
          </w:tcPr>
          <w:p w14:paraId="73631814">
            <w:pPr>
              <w:spacing w:after="0" w:line="240" w:lineRule="auto"/>
              <w:jc w:val="center"/>
              <w:rPr>
                <w:rFonts w:eastAsia="Calibri"/>
              </w:rPr>
            </w:pPr>
            <w:r>
              <w:rPr>
                <w:rFonts w:eastAsia="Calibri"/>
              </w:rPr>
              <w:t>4</w:t>
            </w:r>
          </w:p>
        </w:tc>
      </w:tr>
      <w:tr w14:paraId="69B29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794E4856">
            <w:pPr>
              <w:spacing w:after="0" w:line="240" w:lineRule="auto"/>
              <w:jc w:val="right"/>
              <w:rPr>
                <w:rFonts w:eastAsia="Calibri"/>
              </w:rPr>
            </w:pPr>
            <w:r>
              <w:rPr>
                <w:rFonts w:eastAsia="Calibri"/>
              </w:rPr>
              <w:t>2</w:t>
            </w:r>
          </w:p>
        </w:tc>
        <w:tc>
          <w:tcPr>
            <w:tcW w:w="6390" w:type="dxa"/>
          </w:tcPr>
          <w:p w14:paraId="4B3A11F7">
            <w:pPr>
              <w:spacing w:after="0" w:line="240" w:lineRule="auto"/>
              <w:rPr>
                <w:rFonts w:eastAsia="Calibri"/>
              </w:rPr>
            </w:pPr>
            <w:r>
              <w:rPr>
                <w:rFonts w:eastAsia="Calibri"/>
              </w:rPr>
              <w:t>Volumetric flasks (50–1000 mL)</w:t>
            </w:r>
          </w:p>
        </w:tc>
        <w:tc>
          <w:tcPr>
            <w:tcW w:w="630" w:type="dxa"/>
          </w:tcPr>
          <w:p w14:paraId="0DCFFAFD">
            <w:pPr>
              <w:spacing w:after="0" w:line="240" w:lineRule="auto"/>
              <w:rPr>
                <w:rFonts w:eastAsia="Calibri"/>
              </w:rPr>
            </w:pPr>
            <w:r>
              <w:rPr>
                <w:rFonts w:eastAsia="Calibri"/>
              </w:rPr>
              <w:t>Set</w:t>
            </w:r>
          </w:p>
        </w:tc>
        <w:tc>
          <w:tcPr>
            <w:tcW w:w="900" w:type="dxa"/>
          </w:tcPr>
          <w:p w14:paraId="7EDC6F9B">
            <w:pPr>
              <w:spacing w:after="0" w:line="240" w:lineRule="auto"/>
              <w:jc w:val="center"/>
              <w:rPr>
                <w:rFonts w:eastAsia="Calibri"/>
              </w:rPr>
            </w:pPr>
            <w:r>
              <w:rPr>
                <w:rFonts w:eastAsia="Calibri"/>
              </w:rPr>
              <w:t>5</w:t>
            </w:r>
          </w:p>
        </w:tc>
      </w:tr>
      <w:tr w14:paraId="64287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03D4565B">
            <w:pPr>
              <w:spacing w:after="0" w:line="240" w:lineRule="auto"/>
              <w:jc w:val="right"/>
              <w:rPr>
                <w:rFonts w:eastAsia="Calibri"/>
              </w:rPr>
            </w:pPr>
            <w:r>
              <w:rPr>
                <w:rFonts w:eastAsia="Calibri"/>
              </w:rPr>
              <w:t>3</w:t>
            </w:r>
          </w:p>
        </w:tc>
        <w:tc>
          <w:tcPr>
            <w:tcW w:w="6390" w:type="dxa"/>
          </w:tcPr>
          <w:p w14:paraId="04019104">
            <w:pPr>
              <w:spacing w:after="0" w:line="240" w:lineRule="auto"/>
              <w:rPr>
                <w:rFonts w:eastAsia="Calibri"/>
              </w:rPr>
            </w:pPr>
            <w:r>
              <w:rPr>
                <w:rFonts w:eastAsia="Calibri"/>
              </w:rPr>
              <w:t>Beakers (50–2000 mL)</w:t>
            </w:r>
          </w:p>
        </w:tc>
        <w:tc>
          <w:tcPr>
            <w:tcW w:w="630" w:type="dxa"/>
          </w:tcPr>
          <w:p w14:paraId="4B250385">
            <w:pPr>
              <w:spacing w:after="0" w:line="240" w:lineRule="auto"/>
              <w:rPr>
                <w:rFonts w:eastAsia="Calibri"/>
              </w:rPr>
            </w:pPr>
            <w:r>
              <w:rPr>
                <w:rFonts w:eastAsia="Calibri"/>
              </w:rPr>
              <w:t xml:space="preserve">Set </w:t>
            </w:r>
          </w:p>
        </w:tc>
        <w:tc>
          <w:tcPr>
            <w:tcW w:w="900" w:type="dxa"/>
          </w:tcPr>
          <w:p w14:paraId="6604E094">
            <w:pPr>
              <w:spacing w:after="0" w:line="240" w:lineRule="auto"/>
              <w:jc w:val="center"/>
              <w:rPr>
                <w:rFonts w:eastAsia="Calibri"/>
              </w:rPr>
            </w:pPr>
            <w:r>
              <w:rPr>
                <w:rFonts w:eastAsia="Calibri"/>
              </w:rPr>
              <w:t>5</w:t>
            </w:r>
          </w:p>
        </w:tc>
      </w:tr>
      <w:tr w14:paraId="7835F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445" w:type="dxa"/>
          </w:tcPr>
          <w:p w14:paraId="7E7A2733">
            <w:pPr>
              <w:spacing w:after="0" w:line="240" w:lineRule="auto"/>
              <w:jc w:val="right"/>
              <w:rPr>
                <w:rFonts w:eastAsia="Calibri"/>
              </w:rPr>
            </w:pPr>
            <w:r>
              <w:rPr>
                <w:rFonts w:eastAsia="Calibri"/>
              </w:rPr>
              <w:t>4</w:t>
            </w:r>
          </w:p>
        </w:tc>
        <w:tc>
          <w:tcPr>
            <w:tcW w:w="6390" w:type="dxa"/>
          </w:tcPr>
          <w:p w14:paraId="2F3ECB3C">
            <w:pPr>
              <w:spacing w:after="0" w:line="240" w:lineRule="auto"/>
              <w:rPr>
                <w:rFonts w:eastAsia="Calibri"/>
              </w:rPr>
            </w:pPr>
            <w:r>
              <w:rPr>
                <w:rFonts w:eastAsia="Calibri"/>
              </w:rPr>
              <w:t>Graduate cylinder (10-1000ml)</w:t>
            </w:r>
          </w:p>
        </w:tc>
        <w:tc>
          <w:tcPr>
            <w:tcW w:w="630" w:type="dxa"/>
          </w:tcPr>
          <w:p w14:paraId="17079271">
            <w:pPr>
              <w:spacing w:after="0" w:line="240" w:lineRule="auto"/>
              <w:rPr>
                <w:rFonts w:eastAsia="Calibri"/>
              </w:rPr>
            </w:pPr>
            <w:r>
              <w:rPr>
                <w:rFonts w:eastAsia="Calibri"/>
              </w:rPr>
              <w:t xml:space="preserve">Set </w:t>
            </w:r>
          </w:p>
        </w:tc>
        <w:tc>
          <w:tcPr>
            <w:tcW w:w="900" w:type="dxa"/>
          </w:tcPr>
          <w:p w14:paraId="1889C422">
            <w:pPr>
              <w:spacing w:after="0" w:line="240" w:lineRule="auto"/>
              <w:jc w:val="center"/>
              <w:rPr>
                <w:rFonts w:eastAsia="Calibri"/>
              </w:rPr>
            </w:pPr>
            <w:r>
              <w:rPr>
                <w:rFonts w:eastAsia="Calibri"/>
              </w:rPr>
              <w:t>5</w:t>
            </w:r>
          </w:p>
        </w:tc>
      </w:tr>
      <w:tr w14:paraId="1623C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4AA9F96E">
            <w:pPr>
              <w:spacing w:after="0" w:line="240" w:lineRule="auto"/>
              <w:jc w:val="right"/>
              <w:rPr>
                <w:rFonts w:eastAsia="Calibri"/>
              </w:rPr>
            </w:pPr>
            <w:r>
              <w:rPr>
                <w:rFonts w:eastAsia="Calibri"/>
              </w:rPr>
              <w:t>5</w:t>
            </w:r>
          </w:p>
        </w:tc>
        <w:tc>
          <w:tcPr>
            <w:tcW w:w="6390" w:type="dxa"/>
          </w:tcPr>
          <w:p w14:paraId="75D2C21B">
            <w:pPr>
              <w:spacing w:after="0" w:line="240" w:lineRule="auto"/>
              <w:rPr>
                <w:rFonts w:eastAsia="Calibri"/>
              </w:rPr>
            </w:pPr>
            <w:r>
              <w:rPr>
                <w:rFonts w:eastAsia="Aptos"/>
              </w:rPr>
              <w:t>Erlenmeyer flasks (100-500ml)</w:t>
            </w:r>
          </w:p>
        </w:tc>
        <w:tc>
          <w:tcPr>
            <w:tcW w:w="630" w:type="dxa"/>
          </w:tcPr>
          <w:p w14:paraId="316D7B26">
            <w:pPr>
              <w:spacing w:after="0" w:line="240" w:lineRule="auto"/>
              <w:rPr>
                <w:rFonts w:eastAsia="Calibri"/>
              </w:rPr>
            </w:pPr>
            <w:r>
              <w:rPr>
                <w:rFonts w:eastAsia="Calibri"/>
              </w:rPr>
              <w:t xml:space="preserve">Set </w:t>
            </w:r>
          </w:p>
        </w:tc>
        <w:tc>
          <w:tcPr>
            <w:tcW w:w="900" w:type="dxa"/>
          </w:tcPr>
          <w:p w14:paraId="501A25AA">
            <w:pPr>
              <w:spacing w:after="0" w:line="240" w:lineRule="auto"/>
              <w:jc w:val="center"/>
              <w:rPr>
                <w:rFonts w:eastAsia="Calibri"/>
              </w:rPr>
            </w:pPr>
            <w:r>
              <w:rPr>
                <w:rFonts w:eastAsia="Calibri"/>
              </w:rPr>
              <w:t>5</w:t>
            </w:r>
          </w:p>
        </w:tc>
      </w:tr>
      <w:tr w14:paraId="230FA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74CF9809">
            <w:pPr>
              <w:spacing w:after="0" w:line="240" w:lineRule="auto"/>
              <w:jc w:val="right"/>
              <w:rPr>
                <w:rFonts w:eastAsia="Calibri"/>
              </w:rPr>
            </w:pPr>
            <w:r>
              <w:rPr>
                <w:rFonts w:eastAsia="Calibri"/>
              </w:rPr>
              <w:t>6</w:t>
            </w:r>
          </w:p>
        </w:tc>
        <w:tc>
          <w:tcPr>
            <w:tcW w:w="6390" w:type="dxa"/>
          </w:tcPr>
          <w:p w14:paraId="5B08900C">
            <w:pPr>
              <w:spacing w:after="0" w:line="240" w:lineRule="auto"/>
              <w:rPr>
                <w:rFonts w:eastAsia="Calibri"/>
              </w:rPr>
            </w:pPr>
            <w:r>
              <w:rPr>
                <w:rFonts w:eastAsia="Aptos"/>
              </w:rPr>
              <w:t>Pipettes (volumetric &amp; graduated)</w:t>
            </w:r>
          </w:p>
        </w:tc>
        <w:tc>
          <w:tcPr>
            <w:tcW w:w="630" w:type="dxa"/>
          </w:tcPr>
          <w:p w14:paraId="728B0315">
            <w:pPr>
              <w:spacing w:after="0" w:line="240" w:lineRule="auto"/>
              <w:rPr>
                <w:rFonts w:eastAsia="Calibri"/>
              </w:rPr>
            </w:pPr>
            <w:r>
              <w:rPr>
                <w:rFonts w:eastAsia="Calibri"/>
              </w:rPr>
              <w:t xml:space="preserve">Set </w:t>
            </w:r>
          </w:p>
        </w:tc>
        <w:tc>
          <w:tcPr>
            <w:tcW w:w="900" w:type="dxa"/>
          </w:tcPr>
          <w:p w14:paraId="5A023DF4">
            <w:pPr>
              <w:spacing w:after="0" w:line="240" w:lineRule="auto"/>
              <w:jc w:val="center"/>
              <w:rPr>
                <w:rFonts w:eastAsia="Calibri"/>
              </w:rPr>
            </w:pPr>
            <w:r>
              <w:rPr>
                <w:rFonts w:eastAsia="Calibri"/>
              </w:rPr>
              <w:t>5</w:t>
            </w:r>
          </w:p>
        </w:tc>
      </w:tr>
      <w:tr w14:paraId="6524D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445" w:type="dxa"/>
          </w:tcPr>
          <w:p w14:paraId="2A908537">
            <w:pPr>
              <w:spacing w:after="0" w:line="240" w:lineRule="auto"/>
              <w:jc w:val="right"/>
              <w:rPr>
                <w:rFonts w:eastAsia="Calibri"/>
              </w:rPr>
            </w:pPr>
            <w:r>
              <w:rPr>
                <w:rFonts w:eastAsia="Calibri"/>
              </w:rPr>
              <w:t>7</w:t>
            </w:r>
          </w:p>
        </w:tc>
        <w:tc>
          <w:tcPr>
            <w:tcW w:w="6390" w:type="dxa"/>
          </w:tcPr>
          <w:p w14:paraId="05535A96">
            <w:pPr>
              <w:spacing w:after="0" w:line="240" w:lineRule="auto"/>
              <w:rPr>
                <w:rFonts w:eastAsia="Calibri"/>
              </w:rPr>
            </w:pPr>
            <w:r>
              <w:rPr>
                <w:rFonts w:eastAsia="Aptos"/>
              </w:rPr>
              <w:t>Burettes (50 mL)</w:t>
            </w:r>
          </w:p>
        </w:tc>
        <w:tc>
          <w:tcPr>
            <w:tcW w:w="630" w:type="dxa"/>
          </w:tcPr>
          <w:p w14:paraId="69C6EA88">
            <w:pPr>
              <w:spacing w:after="0" w:line="240" w:lineRule="auto"/>
              <w:rPr>
                <w:rFonts w:eastAsia="Calibri"/>
              </w:rPr>
            </w:pPr>
            <w:r>
              <w:rPr>
                <w:rFonts w:eastAsia="Calibri"/>
              </w:rPr>
              <w:t xml:space="preserve">Pcs </w:t>
            </w:r>
          </w:p>
        </w:tc>
        <w:tc>
          <w:tcPr>
            <w:tcW w:w="900" w:type="dxa"/>
          </w:tcPr>
          <w:p w14:paraId="0F204C89">
            <w:pPr>
              <w:spacing w:after="0" w:line="240" w:lineRule="auto"/>
              <w:jc w:val="center"/>
              <w:rPr>
                <w:rFonts w:eastAsia="Calibri"/>
              </w:rPr>
            </w:pPr>
            <w:r>
              <w:rPr>
                <w:rFonts w:eastAsia="Calibri"/>
              </w:rPr>
              <w:t>3</w:t>
            </w:r>
          </w:p>
        </w:tc>
      </w:tr>
      <w:tr w14:paraId="72005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45" w:type="dxa"/>
          </w:tcPr>
          <w:p w14:paraId="50798809">
            <w:pPr>
              <w:spacing w:after="0" w:line="240" w:lineRule="auto"/>
              <w:jc w:val="right"/>
              <w:rPr>
                <w:rFonts w:eastAsia="Calibri"/>
              </w:rPr>
            </w:pPr>
            <w:r>
              <w:rPr>
                <w:rFonts w:eastAsia="Calibri"/>
              </w:rPr>
              <w:t>8</w:t>
            </w:r>
          </w:p>
        </w:tc>
        <w:tc>
          <w:tcPr>
            <w:tcW w:w="6390" w:type="dxa"/>
          </w:tcPr>
          <w:p w14:paraId="61648F31">
            <w:pPr>
              <w:spacing w:after="0" w:line="240" w:lineRule="auto"/>
              <w:rPr>
                <w:rFonts w:eastAsia="Calibri"/>
              </w:rPr>
            </w:pPr>
            <w:r>
              <w:rPr>
                <w:rFonts w:eastAsia="Aptos"/>
              </w:rPr>
              <w:t xml:space="preserve">Funnels </w:t>
            </w:r>
          </w:p>
        </w:tc>
        <w:tc>
          <w:tcPr>
            <w:tcW w:w="630" w:type="dxa"/>
          </w:tcPr>
          <w:p w14:paraId="69D64768">
            <w:pPr>
              <w:spacing w:after="0" w:line="240" w:lineRule="auto"/>
              <w:rPr>
                <w:rFonts w:eastAsia="Calibri"/>
              </w:rPr>
            </w:pPr>
            <w:r>
              <w:rPr>
                <w:rFonts w:eastAsia="Calibri"/>
              </w:rPr>
              <w:t xml:space="preserve">Pcs </w:t>
            </w:r>
          </w:p>
        </w:tc>
        <w:tc>
          <w:tcPr>
            <w:tcW w:w="900" w:type="dxa"/>
          </w:tcPr>
          <w:p w14:paraId="5C7E3D3E">
            <w:pPr>
              <w:spacing w:after="0" w:line="240" w:lineRule="auto"/>
              <w:jc w:val="center"/>
              <w:rPr>
                <w:rFonts w:eastAsia="Calibri"/>
              </w:rPr>
            </w:pPr>
            <w:r>
              <w:rPr>
                <w:rFonts w:eastAsia="Calibri"/>
              </w:rPr>
              <w:t>20</w:t>
            </w:r>
          </w:p>
        </w:tc>
      </w:tr>
      <w:tr w14:paraId="403EF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 w:hRule="atLeast"/>
        </w:trPr>
        <w:tc>
          <w:tcPr>
            <w:tcW w:w="445" w:type="dxa"/>
          </w:tcPr>
          <w:p w14:paraId="117970E4">
            <w:pPr>
              <w:spacing w:after="0" w:line="240" w:lineRule="auto"/>
              <w:jc w:val="right"/>
              <w:rPr>
                <w:rFonts w:eastAsia="Calibri"/>
              </w:rPr>
            </w:pPr>
            <w:r>
              <w:rPr>
                <w:rFonts w:eastAsia="Calibri"/>
              </w:rPr>
              <w:t>9</w:t>
            </w:r>
          </w:p>
        </w:tc>
        <w:tc>
          <w:tcPr>
            <w:tcW w:w="6390" w:type="dxa"/>
          </w:tcPr>
          <w:p w14:paraId="7AEC8FCD">
            <w:pPr>
              <w:spacing w:after="0" w:line="240" w:lineRule="auto"/>
              <w:rPr>
                <w:rFonts w:eastAsia="Calibri"/>
              </w:rPr>
            </w:pPr>
            <w:r>
              <w:rPr>
                <w:rFonts w:eastAsia="Aptos"/>
              </w:rPr>
              <w:t>Wash bottles</w:t>
            </w:r>
          </w:p>
        </w:tc>
        <w:tc>
          <w:tcPr>
            <w:tcW w:w="630" w:type="dxa"/>
          </w:tcPr>
          <w:p w14:paraId="6055956B">
            <w:pPr>
              <w:spacing w:after="0" w:line="240" w:lineRule="auto"/>
              <w:rPr>
                <w:rFonts w:eastAsia="Calibri"/>
              </w:rPr>
            </w:pPr>
            <w:r>
              <w:rPr>
                <w:rFonts w:eastAsia="Calibri"/>
              </w:rPr>
              <w:t xml:space="preserve">Pcs </w:t>
            </w:r>
          </w:p>
        </w:tc>
        <w:tc>
          <w:tcPr>
            <w:tcW w:w="900" w:type="dxa"/>
          </w:tcPr>
          <w:p w14:paraId="4E522414">
            <w:pPr>
              <w:spacing w:after="0" w:line="240" w:lineRule="auto"/>
              <w:jc w:val="center"/>
              <w:rPr>
                <w:rFonts w:eastAsia="Calibri"/>
              </w:rPr>
            </w:pPr>
            <w:r>
              <w:rPr>
                <w:rFonts w:eastAsia="Calibri"/>
              </w:rPr>
              <w:t>5</w:t>
            </w:r>
          </w:p>
        </w:tc>
      </w:tr>
      <w:tr w14:paraId="0247F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 w:hRule="atLeast"/>
        </w:trPr>
        <w:tc>
          <w:tcPr>
            <w:tcW w:w="445" w:type="dxa"/>
          </w:tcPr>
          <w:p w14:paraId="4A93858A">
            <w:pPr>
              <w:spacing w:after="0" w:line="240" w:lineRule="auto"/>
              <w:jc w:val="right"/>
              <w:rPr>
                <w:rFonts w:eastAsia="Calibri"/>
              </w:rPr>
            </w:pPr>
            <w:r>
              <w:rPr>
                <w:rFonts w:eastAsia="Calibri"/>
              </w:rPr>
              <w:t>10</w:t>
            </w:r>
          </w:p>
        </w:tc>
        <w:tc>
          <w:tcPr>
            <w:tcW w:w="7920" w:type="dxa"/>
            <w:gridSpan w:val="3"/>
          </w:tcPr>
          <w:p w14:paraId="1876D5C1">
            <w:pPr>
              <w:pStyle w:val="59"/>
              <w:spacing w:line="240" w:lineRule="auto"/>
              <w:jc w:val="left"/>
              <w:rPr>
                <w:rFonts w:cs="Ebrima"/>
                <w:sz w:val="24"/>
                <w:szCs w:val="24"/>
              </w:rPr>
            </w:pPr>
            <w:r>
              <w:rPr>
                <w:rFonts w:cs="Ebrima" w:eastAsiaTheme="minorHAnsi"/>
                <w:b w:val="0"/>
                <w:bCs w:val="0"/>
                <w:sz w:val="22"/>
                <w:szCs w:val="22"/>
                <w:lang w:eastAsia="en-US"/>
              </w:rPr>
              <w:t>የአደጋ እና ጤንነት መጠበቂያ መስፈር፤በአባሪ 1 ተቁ 6 የተዘረዘሩትን ማሟላት አለበት</w:t>
            </w:r>
          </w:p>
          <w:p w14:paraId="21F2FFB1">
            <w:pPr>
              <w:spacing w:after="0" w:line="240" w:lineRule="auto"/>
              <w:jc w:val="center"/>
              <w:rPr>
                <w:rFonts w:ascii="Power Geez Unicode1" w:hAnsi="Power Geez Unicode1" w:eastAsia="Calibri"/>
              </w:rPr>
            </w:pPr>
          </w:p>
        </w:tc>
      </w:tr>
    </w:tbl>
    <w:p w14:paraId="1D6B87BF">
      <w:pPr>
        <w:rPr>
          <w:rFonts w:ascii="Power Geez Unicode1" w:hAnsi="Power Geez Unicode1"/>
          <w:b/>
        </w:rPr>
      </w:pPr>
    </w:p>
    <w:p w14:paraId="4143741E">
      <w:pPr>
        <w:rPr>
          <w:rFonts w:ascii="Power Geez Unicode1" w:hAnsi="Power Geez Unicode1"/>
          <w:b/>
        </w:rPr>
      </w:pPr>
      <w:r>
        <w:rPr>
          <w:rFonts w:ascii="Power Geez Unicode1" w:hAnsi="Power Geez Unicode1"/>
          <w:b/>
        </w:rPr>
        <w:br w:type="page"/>
      </w:r>
    </w:p>
    <w:p w14:paraId="53CA898D">
      <w:pPr>
        <w:pStyle w:val="19"/>
      </w:pPr>
      <w:r>
        <w:t>የምግብ ደህንነት ፍተሻና ትንተና ምርምር የብቃት ማረጋጋጫ ምስክር ወረቀት መስጫ መስፈርት</w:t>
      </w:r>
    </w:p>
    <w:p w14:paraId="1C0BBA38">
      <w:pPr>
        <w:pStyle w:val="19"/>
        <w:numPr>
          <w:ilvl w:val="0"/>
          <w:numId w:val="0"/>
        </w:numPr>
        <w:ind w:left="360"/>
      </w:pPr>
    </w:p>
    <w:p w14:paraId="08F3C193">
      <w:pPr>
        <w:pStyle w:val="59"/>
        <w:numPr>
          <w:ilvl w:val="0"/>
          <w:numId w:val="24"/>
        </w:numPr>
        <w:ind w:left="450" w:hanging="450"/>
        <w:jc w:val="left"/>
        <w:rPr>
          <w:rFonts w:cs="Segoe UI"/>
          <w:b w:val="0"/>
          <w:shd w:val="clear" w:color="auto" w:fill="FFFFFF"/>
        </w:rPr>
      </w:pPr>
      <w:r>
        <w:rPr>
          <w:rFonts w:cs="Segoe UI"/>
          <w:b w:val="0"/>
          <w:shd w:val="clear" w:color="auto" w:fill="FFFFFF"/>
        </w:rPr>
        <w:t>የሰው ሀይል መስፍርት</w:t>
      </w:r>
    </w:p>
    <w:p w14:paraId="0A55E5F8">
      <w:pPr>
        <w:rPr>
          <w:rFonts w:ascii="Power Geez Unicode1" w:hAnsi="Power Geez Unicode1"/>
          <w:lang w:eastAsia="ja-JP"/>
        </w:rPr>
      </w:pPr>
      <w:r>
        <w:rPr>
          <w:rFonts w:ascii="Power Geez Unicode1" w:hAnsi="Power Geez Unicode1" w:eastAsiaTheme="majorEastAsia" w:cstheme="majorBidi"/>
          <w:bCs/>
          <w:color w:val="000000" w:themeColor="text1"/>
          <w14:textFill>
            <w14:solidFill>
              <w14:schemeClr w14:val="tx1"/>
            </w14:solidFill>
          </w14:textFill>
        </w:rPr>
        <w:t>የምግብ ደህንነት ፍተሻና ትንተና ምርምር  ስራ</w:t>
      </w:r>
      <w:r>
        <w:rPr>
          <w:rFonts w:ascii="Power Geez Unicode1" w:hAnsi="Power Geez Unicode1"/>
          <w:iCs/>
          <w:color w:val="000000" w:themeColor="text1"/>
          <w14:textFill>
            <w14:solidFill>
              <w14:schemeClr w14:val="tx1"/>
            </w14:solidFill>
          </w14:textFill>
        </w:rPr>
        <w:t xml:space="preserve"> ላይ መሰማራት ለሚፈልግ ዝቅተኛ የሰዉ ሃይል መስፈርት፡</w:t>
      </w:r>
    </w:p>
    <w:p w14:paraId="1C640C19">
      <w:pPr>
        <w:numPr>
          <w:ilvl w:val="0"/>
          <w:numId w:val="73"/>
        </w:numPr>
        <w:contextualSpacing/>
        <w:jc w:val="both"/>
        <w:rPr>
          <w:rFonts w:ascii="Power Geez Unicode1" w:hAnsi="Power Geez Unicode1" w:eastAsiaTheme="majorEastAsia" w:cstheme="majorBidi"/>
          <w:bCs/>
          <w:color w:val="000000" w:themeColor="text1"/>
          <w14:textFill>
            <w14:solidFill>
              <w14:schemeClr w14:val="tx1"/>
            </w14:solidFill>
          </w14:textFill>
        </w:rPr>
      </w:pPr>
      <w:r>
        <w:rPr>
          <w:rFonts w:ascii="Power Geez Unicode1" w:hAnsi="Power Geez Unicode1" w:eastAsiaTheme="majorEastAsia" w:cstheme="majorBidi"/>
          <w:bCs/>
          <w:color w:val="000000" w:themeColor="text1"/>
          <w14:textFill>
            <w14:solidFill>
              <w14:schemeClr w14:val="tx1"/>
            </w14:solidFill>
          </w14:textFill>
        </w:rPr>
        <w:t xml:space="preserve">በምግብ ሳይንስ ወይም በምግብ ቴክኖሎጂ ወይም በምግብ ኬሚስትሪ ወይም ማይክሮ ባዮሎጂ ወይም ባዮቴክኖሎጂ ወይም ባዮሎጂ ወይም በኬሚስትሪ </w:t>
      </w:r>
      <w:r>
        <w:rPr>
          <w:rFonts w:eastAsia="Aptos"/>
        </w:rPr>
        <w:t xml:space="preserve">( Food Science, Food Chemistry, Food Technology, Microbiology, Biotechnology, Chemistry, Biology,  related flied,) </w:t>
      </w:r>
      <w:r>
        <w:rPr>
          <w:rFonts w:ascii="Power Geez Unicode1" w:hAnsi="Power Geez Unicode1" w:eastAsiaTheme="majorEastAsia" w:cstheme="majorBidi"/>
          <w:bCs/>
          <w:color w:val="000000" w:themeColor="text1"/>
          <w14:textFill>
            <w14:solidFill>
              <w14:schemeClr w14:val="tx1"/>
            </w14:solidFill>
          </w14:textFill>
        </w:rPr>
        <w:t>ወይም ተዛማጅ መስኮች በፒ.ኤች.ዲ የተመረቀ እና ዜሮ አመት ልምድ ወይም ማስተርስ የተመረቀና በዘርፉ ቢያንስ 4 አመት የስራ ልምድ ያለው ሆኖ ፕይር ሪቪውድ ኢንዱክስድ የሆነ የምርምር ጆርናል ቢያንስ ሶስት ህትመት ማቅረብ የሚችል ሆኖ ከሶስቱ ባንዱ የመጀመሪያ አዘጋጅ የሆነ አንድ መሪ ተመራማሪ፣</w:t>
      </w:r>
    </w:p>
    <w:p w14:paraId="4530ECFB">
      <w:pPr>
        <w:pStyle w:val="4"/>
        <w:numPr>
          <w:ilvl w:val="0"/>
          <w:numId w:val="73"/>
        </w:numPr>
        <w:jc w:val="both"/>
      </w:pPr>
      <w:r>
        <w:rPr>
          <w:bCs w:val="0"/>
        </w:rPr>
        <w:t>በምግብ ሳይንስ ወይም በምግብ ቴክኖሎጂ ወይም በምግብ ኬሚስትሪ ወይም ማይክሮ ባዮሎጂ ወይም ባዮቴክኖሎጂ ወይም ባዮሎጂ ወይም በኬሚስትሪ (</w:t>
      </w:r>
      <w:r>
        <w:rPr>
          <w:rFonts w:ascii="Times New Roman" w:hAnsi="Times New Roman" w:eastAsia="Aptos" w:cs="Times New Roman"/>
        </w:rPr>
        <w:t>Food Chemistry, Chemistry,  Biology, Food Science, Microbiology, Biotechnology,  or in related flied</w:t>
      </w:r>
      <w:r>
        <w:t xml:space="preserve"> ወይም ተዛማጅ መስኮች በማስተርስ የተመረቀና በዘርፉ ቢያንስ 2 አመት የስራ ልምድ ያለው ሆኖ ፕይር ሪቪውድ ኢንዱክስድ የሆነ የምርምር ጆርናል ቢያንስ ሁለት ህትመት ማቅረብ የሚችል ሆኖ ከሁለቱ ባንዱ የመጀመሪያ አዘጋጅ የሆነ ሁለት ረዳት ተመራማሪ፤</w:t>
      </w:r>
    </w:p>
    <w:p w14:paraId="0100211E">
      <w:pPr>
        <w:pStyle w:val="4"/>
        <w:numPr>
          <w:ilvl w:val="0"/>
          <w:numId w:val="73"/>
        </w:numPr>
        <w:jc w:val="both"/>
      </w:pPr>
      <w:r>
        <w:t>በምግብ ሳይንስ ወይም ማይክሮባዮሎጂ ወይም ባዮሎጂ ወይም ኬሚስትሪ (</w:t>
      </w:r>
      <w:r>
        <w:rPr>
          <w:rFonts w:ascii="Times New Roman" w:hAnsi="Times New Roman" w:eastAsia="Aptos" w:cs="Times New Roman"/>
        </w:rPr>
        <w:t>Food Science, Microbiology,  Biology,  Chemistry</w:t>
      </w:r>
      <w:r>
        <w:t>) ወይም ተዛማጅ መስኮች ቢያንስ የመጀመሪያ ዲግሪ የተመረቀና በዘርፉ ቢያንስ 4 አመት የስራ ልምድ ያለው ሶስት ረዳት ተመራማሪ፣</w:t>
      </w:r>
    </w:p>
    <w:p w14:paraId="7D033DC2">
      <w:pPr>
        <w:pStyle w:val="4"/>
        <w:numPr>
          <w:ilvl w:val="0"/>
          <w:numId w:val="73"/>
        </w:numPr>
        <w:jc w:val="both"/>
      </w:pPr>
      <w:r>
        <w:t>በላቦራቶሪ ቴክኖሎጂስት ወይም በግብርና ሳይንስ (laboratory technologist or agricultural science) ወይም ተዛማጅ መስኮች ቢያንስ በደረጃ IV የሙያ ብቃት ሰርቲፊኬት ወይም የዲፕሎማ ሰርቲፊኬት ያለው ሆኖ ቢያንስ 2 አመት የስራ ልምድ ያለው ሁለት የቴክኒክ ድጋፍ ሰጪ ወይም ፤ እና</w:t>
      </w:r>
    </w:p>
    <w:p w14:paraId="00652EB9">
      <w:pPr>
        <w:pStyle w:val="4"/>
        <w:numPr>
          <w:ilvl w:val="0"/>
          <w:numId w:val="73"/>
        </w:numPr>
      </w:pPr>
      <w:r>
        <w:t>የሁለተኛ ትምህርት ወሰን ወይም ተዛማች (High school certificate or equivalent) ምስክር ወረቀት ያለው ሁለት የላቦራሪ ረዳት ወይም አቴንዳንት ማሟላት አለበት፡፡</w:t>
      </w:r>
    </w:p>
    <w:p w14:paraId="44BE15CC">
      <w:pPr>
        <w:rPr>
          <w:rFonts w:ascii="Power Geez Unicode1" w:hAnsi="Power Geez Unicode1" w:cs="Nyala"/>
        </w:rPr>
      </w:pPr>
    </w:p>
    <w:p w14:paraId="4B56FB7E">
      <w:pPr>
        <w:pStyle w:val="59"/>
        <w:numPr>
          <w:ilvl w:val="0"/>
          <w:numId w:val="24"/>
        </w:numPr>
        <w:ind w:left="450" w:hanging="450"/>
        <w:jc w:val="left"/>
        <w:rPr>
          <w:rFonts w:ascii="Ebrima" w:hAnsi="Ebrima" w:cs="Ebrima"/>
        </w:rPr>
      </w:pPr>
      <w:r>
        <w:rPr>
          <w:rFonts w:ascii="Ebrima" w:hAnsi="Ebrima" w:cs="Ebrima"/>
        </w:rPr>
        <w:t>የምግብ ደህንነት ፍተሻና ትንተና ምርምር  ስራ ዝቅተኛ መሰረተ ልማት</w:t>
      </w:r>
    </w:p>
    <w:p w14:paraId="62FAE477">
      <w:pPr>
        <w:spacing w:line="360" w:lineRule="auto"/>
        <w:jc w:val="both"/>
        <w:rPr>
          <w:rFonts w:ascii="Ebrima" w:hAnsi="Ebrima" w:cs="Ebrima"/>
        </w:rPr>
      </w:pPr>
    </w:p>
    <w:tbl>
      <w:tblPr>
        <w:tblStyle w:val="23"/>
        <w:tblpPr w:leftFromText="180" w:rightFromText="180" w:vertAnchor="page" w:horzAnchor="margin" w:tblpXSpec="center" w:tblpY="2011"/>
        <w:tblW w:w="78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5040"/>
        <w:gridCol w:w="720"/>
        <w:gridCol w:w="1460"/>
      </w:tblGrid>
      <w:tr w14:paraId="66E70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4E1BA550">
            <w:pPr>
              <w:spacing w:after="0" w:line="240" w:lineRule="auto"/>
              <w:jc w:val="both"/>
              <w:rPr>
                <w:rFonts w:ascii="Times New Roman" w:hAnsi="Times New Roman" w:eastAsia="Calibri" w:cs="Times New Roman"/>
              </w:rPr>
            </w:pPr>
            <w:r>
              <w:rPr>
                <w:rFonts w:ascii="Times New Roman" w:hAnsi="Times New Roman" w:eastAsia="Calibri" w:cs="Times New Roman"/>
                <w:b/>
              </w:rPr>
              <w:t>No.</w:t>
            </w:r>
          </w:p>
        </w:tc>
        <w:tc>
          <w:tcPr>
            <w:tcW w:w="5040" w:type="dxa"/>
          </w:tcPr>
          <w:p w14:paraId="15A1C01D">
            <w:pPr>
              <w:spacing w:after="0" w:line="240" w:lineRule="auto"/>
              <w:jc w:val="both"/>
              <w:rPr>
                <w:rFonts w:ascii="Times New Roman" w:hAnsi="Times New Roman" w:eastAsia="Calibri" w:cs="Times New Roman"/>
              </w:rPr>
            </w:pPr>
            <w:r>
              <w:rPr>
                <w:rFonts w:ascii="Times New Roman" w:hAnsi="Times New Roman" w:eastAsia="Calibri" w:cs="Times New Roman"/>
              </w:rPr>
              <w:t xml:space="preserve">  </w:t>
            </w:r>
            <w:r>
              <w:rPr>
                <w:rFonts w:ascii="Times New Roman" w:hAnsi="Times New Roman" w:eastAsia="Calibri" w:cs="Times New Roman"/>
                <w:b/>
                <w:bCs/>
              </w:rPr>
              <w:t>Minimum rooms</w:t>
            </w:r>
          </w:p>
        </w:tc>
        <w:tc>
          <w:tcPr>
            <w:tcW w:w="720" w:type="dxa"/>
          </w:tcPr>
          <w:p w14:paraId="7953C809">
            <w:pPr>
              <w:spacing w:after="0" w:line="240" w:lineRule="auto"/>
              <w:jc w:val="both"/>
              <w:rPr>
                <w:rFonts w:ascii="Times New Roman" w:hAnsi="Times New Roman" w:eastAsia="Calibri" w:cs="Times New Roman"/>
              </w:rPr>
            </w:pPr>
            <w:r>
              <w:rPr>
                <w:rFonts w:ascii="Times New Roman" w:hAnsi="Times New Roman" w:eastAsia="Calibri" w:cs="Times New Roman"/>
                <w:b/>
              </w:rPr>
              <w:t>Unit</w:t>
            </w:r>
          </w:p>
        </w:tc>
        <w:tc>
          <w:tcPr>
            <w:tcW w:w="1460" w:type="dxa"/>
          </w:tcPr>
          <w:p w14:paraId="1E2E079E">
            <w:pPr>
              <w:spacing w:after="0" w:line="240" w:lineRule="auto"/>
              <w:jc w:val="both"/>
              <w:rPr>
                <w:rFonts w:ascii="Times New Roman" w:hAnsi="Times New Roman" w:eastAsia="Calibri" w:cs="Times New Roman"/>
              </w:rPr>
            </w:pPr>
            <w:r>
              <w:rPr>
                <w:rFonts w:ascii="Times New Roman" w:hAnsi="Times New Roman" w:eastAsia="Calibri" w:cs="Times New Roman"/>
              </w:rPr>
              <w:t>Min size</w:t>
            </w:r>
          </w:p>
        </w:tc>
      </w:tr>
      <w:tr w14:paraId="646C4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exact"/>
        </w:trPr>
        <w:tc>
          <w:tcPr>
            <w:tcW w:w="625" w:type="dxa"/>
          </w:tcPr>
          <w:p w14:paraId="47E1D4C8">
            <w:pPr>
              <w:spacing w:after="0" w:line="240" w:lineRule="auto"/>
              <w:jc w:val="right"/>
              <w:rPr>
                <w:rFonts w:ascii="Times New Roman" w:hAnsi="Times New Roman" w:eastAsia="Calibri" w:cs="Times New Roman"/>
              </w:rPr>
            </w:pPr>
            <w:r>
              <w:rPr>
                <w:rFonts w:ascii="Times New Roman" w:hAnsi="Times New Roman" w:eastAsia="Calibri" w:cs="Times New Roman"/>
              </w:rPr>
              <w:t>1</w:t>
            </w:r>
          </w:p>
        </w:tc>
        <w:tc>
          <w:tcPr>
            <w:tcW w:w="5040" w:type="dxa"/>
          </w:tcPr>
          <w:p w14:paraId="3DACE57B">
            <w:pPr>
              <w:spacing w:after="0" w:line="240" w:lineRule="auto"/>
              <w:rPr>
                <w:rFonts w:ascii="Times New Roman" w:hAnsi="Times New Roman" w:eastAsia="Calibri" w:cs="Times New Roman"/>
                <w:sz w:val="20"/>
                <w:szCs w:val="18"/>
              </w:rPr>
            </w:pPr>
            <w:r>
              <w:rPr>
                <w:rFonts w:ascii="Times New Roman" w:hAnsi="Times New Roman" w:eastAsia="Calibri" w:cs="Times New Roman"/>
                <w:sz w:val="20"/>
                <w:szCs w:val="18"/>
              </w:rPr>
              <w:t>Reception/ Report Dispatch</w:t>
            </w:r>
          </w:p>
        </w:tc>
        <w:tc>
          <w:tcPr>
            <w:tcW w:w="720" w:type="dxa"/>
          </w:tcPr>
          <w:p w14:paraId="2CEC7DF2">
            <w:pPr>
              <w:spacing w:after="0" w:line="240" w:lineRule="auto"/>
              <w:rPr>
                <w:rFonts w:ascii="Times New Roman" w:hAnsi="Times New Roman" w:eastAsia="Calibri" w:cs="Times New Roman"/>
                <w:sz w:val="20"/>
                <w:szCs w:val="18"/>
              </w:rPr>
            </w:pPr>
            <w:r>
              <w:rPr>
                <w:rFonts w:ascii="Times New Roman" w:hAnsi="Times New Roman" w:eastAsia="Calibri" w:cs="Times New Roman"/>
                <w:sz w:val="20"/>
                <w:szCs w:val="18"/>
              </w:rPr>
              <w:t>m2</w:t>
            </w:r>
          </w:p>
        </w:tc>
        <w:tc>
          <w:tcPr>
            <w:tcW w:w="1460" w:type="dxa"/>
          </w:tcPr>
          <w:p w14:paraId="07A873BA">
            <w:pPr>
              <w:spacing w:after="0" w:line="240" w:lineRule="auto"/>
              <w:rPr>
                <w:rFonts w:ascii="Times New Roman" w:hAnsi="Times New Roman" w:eastAsia="Calibri" w:cs="Times New Roman"/>
                <w:sz w:val="20"/>
                <w:szCs w:val="18"/>
              </w:rPr>
            </w:pPr>
            <w:r>
              <w:rPr>
                <w:rFonts w:ascii="Times New Roman" w:hAnsi="Times New Roman" w:eastAsia="Calibri" w:cs="Times New Roman"/>
                <w:sz w:val="20"/>
                <w:szCs w:val="18"/>
              </w:rPr>
              <w:t xml:space="preserve">4m*5m = 20 </w:t>
            </w:r>
          </w:p>
        </w:tc>
      </w:tr>
      <w:tr w14:paraId="08763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29C4C72F">
            <w:pPr>
              <w:spacing w:after="0" w:line="240" w:lineRule="auto"/>
              <w:jc w:val="right"/>
              <w:rPr>
                <w:rFonts w:ascii="Times New Roman" w:hAnsi="Times New Roman" w:eastAsia="Calibri" w:cs="Times New Roman"/>
                <w:sz w:val="18"/>
                <w:szCs w:val="18"/>
              </w:rPr>
            </w:pPr>
            <w:r>
              <w:rPr>
                <w:rFonts w:ascii="Times New Roman" w:hAnsi="Times New Roman" w:eastAsia="Calibri" w:cs="Times New Roman"/>
                <w:sz w:val="18"/>
                <w:szCs w:val="18"/>
              </w:rPr>
              <w:t>2</w:t>
            </w:r>
          </w:p>
        </w:tc>
        <w:tc>
          <w:tcPr>
            <w:tcW w:w="5040" w:type="dxa"/>
          </w:tcPr>
          <w:p w14:paraId="7D1A11DD">
            <w:pPr>
              <w:spacing w:after="0" w:line="360" w:lineRule="auto"/>
              <w:jc w:val="both"/>
              <w:rPr>
                <w:rFonts w:ascii="Times New Roman" w:hAnsi="Times New Roman" w:eastAsia="Calibri" w:cs="Times New Roman"/>
              </w:rPr>
            </w:pPr>
            <w:r>
              <w:rPr>
                <w:rFonts w:ascii="Times New Roman" w:hAnsi="Times New Roman" w:eastAsia="Calibri" w:cs="Times New Roman"/>
              </w:rPr>
              <w:t xml:space="preserve">Food sample Storage </w:t>
            </w:r>
          </w:p>
        </w:tc>
        <w:tc>
          <w:tcPr>
            <w:tcW w:w="720" w:type="dxa"/>
          </w:tcPr>
          <w:p w14:paraId="6C2C4989">
            <w:pPr>
              <w:spacing w:after="0" w:line="240" w:lineRule="auto"/>
              <w:rPr>
                <w:rFonts w:ascii="Times New Roman" w:hAnsi="Times New Roman" w:eastAsia="DengXian" w:cs="Times New Roman"/>
                <w:sz w:val="18"/>
                <w:szCs w:val="18"/>
              </w:rPr>
            </w:pPr>
            <w:r>
              <w:rPr>
                <w:rFonts w:ascii="Times New Roman" w:hAnsi="Times New Roman" w:eastAsia="Calibri" w:cs="Times New Roman"/>
              </w:rPr>
              <w:t>m</w:t>
            </w:r>
            <w:r>
              <w:rPr>
                <w:rFonts w:ascii="Times New Roman" w:hAnsi="Times New Roman" w:eastAsia="Calibri" w:cs="Times New Roman"/>
                <w:vertAlign w:val="superscript"/>
              </w:rPr>
              <w:t>2</w:t>
            </w:r>
          </w:p>
        </w:tc>
        <w:tc>
          <w:tcPr>
            <w:tcW w:w="1460" w:type="dxa"/>
          </w:tcPr>
          <w:p w14:paraId="7A0E0F84">
            <w:pPr>
              <w:spacing w:after="0" w:line="240" w:lineRule="auto"/>
              <w:jc w:val="both"/>
              <w:rPr>
                <w:rFonts w:ascii="Times New Roman" w:hAnsi="Times New Roman" w:eastAsia="Calibri" w:cs="Times New Roman"/>
              </w:rPr>
            </w:pPr>
            <w:r>
              <w:rPr>
                <w:rFonts w:ascii="Times New Roman" w:hAnsi="Times New Roman" w:eastAsia="Calibri" w:cs="Times New Roman"/>
              </w:rPr>
              <w:t>5m*5m = 25</w:t>
            </w:r>
          </w:p>
        </w:tc>
      </w:tr>
      <w:tr w14:paraId="52E51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3A94819B">
            <w:pPr>
              <w:spacing w:after="0" w:line="240" w:lineRule="auto"/>
              <w:jc w:val="right"/>
              <w:rPr>
                <w:rFonts w:ascii="Times New Roman" w:hAnsi="Times New Roman" w:eastAsia="Calibri" w:cs="Times New Roman"/>
                <w:sz w:val="18"/>
                <w:szCs w:val="18"/>
              </w:rPr>
            </w:pPr>
            <w:r>
              <w:rPr>
                <w:rFonts w:ascii="Times New Roman" w:hAnsi="Times New Roman" w:eastAsia="Calibri" w:cs="Times New Roman"/>
                <w:sz w:val="18"/>
                <w:szCs w:val="18"/>
              </w:rPr>
              <w:t>3</w:t>
            </w:r>
          </w:p>
        </w:tc>
        <w:tc>
          <w:tcPr>
            <w:tcW w:w="5040" w:type="dxa"/>
          </w:tcPr>
          <w:p w14:paraId="6E3CF51E">
            <w:pPr>
              <w:spacing w:after="0" w:line="360" w:lineRule="auto"/>
              <w:jc w:val="both"/>
              <w:rPr>
                <w:rFonts w:ascii="Times New Roman" w:hAnsi="Times New Roman" w:eastAsia="Calibri" w:cs="Times New Roman"/>
              </w:rPr>
            </w:pPr>
            <w:r>
              <w:rPr>
                <w:rFonts w:ascii="Times New Roman" w:hAnsi="Times New Roman" w:eastAsia="Calibri" w:cs="Times New Roman"/>
              </w:rPr>
              <w:t>Sample Preparation &amp; Media Preparation Room</w:t>
            </w:r>
          </w:p>
        </w:tc>
        <w:tc>
          <w:tcPr>
            <w:tcW w:w="720" w:type="dxa"/>
          </w:tcPr>
          <w:p w14:paraId="339469A0">
            <w:pPr>
              <w:spacing w:after="0" w:line="240" w:lineRule="auto"/>
              <w:jc w:val="both"/>
              <w:rPr>
                <w:rFonts w:ascii="Times New Roman" w:hAnsi="Times New Roman" w:eastAsia="Calibri" w:cs="Times New Roman"/>
              </w:rPr>
            </w:pPr>
            <w:r>
              <w:rPr>
                <w:rFonts w:ascii="Times New Roman" w:hAnsi="Times New Roman" w:eastAsia="Calibri" w:cs="Times New Roman"/>
              </w:rPr>
              <w:t>m2</w:t>
            </w:r>
          </w:p>
        </w:tc>
        <w:tc>
          <w:tcPr>
            <w:tcW w:w="1460" w:type="dxa"/>
          </w:tcPr>
          <w:p w14:paraId="5FA4DDFD">
            <w:pPr>
              <w:spacing w:after="0" w:line="240" w:lineRule="auto"/>
              <w:jc w:val="both"/>
              <w:rPr>
                <w:rFonts w:ascii="Times New Roman" w:hAnsi="Times New Roman" w:eastAsia="Calibri" w:cs="Times New Roman"/>
              </w:rPr>
            </w:pPr>
            <w:r>
              <w:rPr>
                <w:rFonts w:ascii="Times New Roman" w:hAnsi="Times New Roman" w:eastAsia="Calibri" w:cs="Times New Roman"/>
              </w:rPr>
              <w:t xml:space="preserve">4m*5m = 20 </w:t>
            </w:r>
          </w:p>
        </w:tc>
      </w:tr>
      <w:tr w14:paraId="245CD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3A6E792B">
            <w:pPr>
              <w:spacing w:after="0" w:line="240" w:lineRule="auto"/>
              <w:jc w:val="right"/>
              <w:rPr>
                <w:rFonts w:ascii="Times New Roman" w:hAnsi="Times New Roman" w:eastAsia="Calibri" w:cs="Times New Roman"/>
                <w:sz w:val="18"/>
                <w:szCs w:val="18"/>
              </w:rPr>
            </w:pPr>
            <w:r>
              <w:rPr>
                <w:rFonts w:ascii="Times New Roman" w:hAnsi="Times New Roman" w:eastAsia="Calibri" w:cs="Times New Roman"/>
                <w:sz w:val="18"/>
                <w:szCs w:val="18"/>
              </w:rPr>
              <w:t>4</w:t>
            </w:r>
          </w:p>
        </w:tc>
        <w:tc>
          <w:tcPr>
            <w:tcW w:w="5040" w:type="dxa"/>
          </w:tcPr>
          <w:p w14:paraId="3B2B476E">
            <w:pPr>
              <w:spacing w:after="0" w:line="360" w:lineRule="auto"/>
              <w:jc w:val="both"/>
              <w:rPr>
                <w:rFonts w:ascii="Times New Roman" w:hAnsi="Times New Roman" w:eastAsia="Calibri" w:cs="Times New Roman"/>
              </w:rPr>
            </w:pPr>
            <w:r>
              <w:rPr>
                <w:rFonts w:ascii="Times New Roman" w:hAnsi="Times New Roman" w:eastAsia="Calibri" w:cs="Times New Roman"/>
              </w:rPr>
              <w:t>Sterile/ Aseptic Area (Clean Room)</w:t>
            </w:r>
          </w:p>
        </w:tc>
        <w:tc>
          <w:tcPr>
            <w:tcW w:w="720" w:type="dxa"/>
          </w:tcPr>
          <w:p w14:paraId="06601484">
            <w:pPr>
              <w:spacing w:after="0" w:line="240" w:lineRule="auto"/>
              <w:jc w:val="both"/>
              <w:rPr>
                <w:rFonts w:ascii="Times New Roman" w:hAnsi="Times New Roman" w:eastAsia="Calibri" w:cs="Times New Roman"/>
              </w:rPr>
            </w:pPr>
            <w:r>
              <w:rPr>
                <w:rFonts w:ascii="Times New Roman" w:hAnsi="Times New Roman" w:eastAsia="Calibri" w:cs="Times New Roman"/>
              </w:rPr>
              <w:t>m2</w:t>
            </w:r>
          </w:p>
        </w:tc>
        <w:tc>
          <w:tcPr>
            <w:tcW w:w="1460" w:type="dxa"/>
          </w:tcPr>
          <w:p w14:paraId="2EFFBF5B">
            <w:pPr>
              <w:spacing w:after="0" w:line="240" w:lineRule="auto"/>
              <w:jc w:val="both"/>
              <w:rPr>
                <w:rFonts w:ascii="Times New Roman" w:hAnsi="Times New Roman" w:eastAsia="Calibri" w:cs="Times New Roman"/>
              </w:rPr>
            </w:pPr>
            <w:r>
              <w:rPr>
                <w:rFonts w:ascii="Times New Roman" w:hAnsi="Times New Roman" w:eastAsia="Calibri" w:cs="Times New Roman"/>
              </w:rPr>
              <w:t xml:space="preserve">6m*5m = 30 </w:t>
            </w:r>
          </w:p>
        </w:tc>
      </w:tr>
      <w:tr w14:paraId="2F6D1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17C1A65A">
            <w:pPr>
              <w:spacing w:after="0" w:line="240" w:lineRule="auto"/>
              <w:jc w:val="right"/>
              <w:rPr>
                <w:rFonts w:ascii="Times New Roman" w:hAnsi="Times New Roman" w:eastAsia="Calibri" w:cs="Times New Roman"/>
                <w:sz w:val="18"/>
                <w:szCs w:val="18"/>
              </w:rPr>
            </w:pPr>
            <w:r>
              <w:rPr>
                <w:rFonts w:ascii="Times New Roman" w:hAnsi="Times New Roman" w:eastAsia="Calibri" w:cs="Times New Roman"/>
                <w:sz w:val="18"/>
                <w:szCs w:val="18"/>
              </w:rPr>
              <w:t>5</w:t>
            </w:r>
          </w:p>
        </w:tc>
        <w:tc>
          <w:tcPr>
            <w:tcW w:w="5040" w:type="dxa"/>
          </w:tcPr>
          <w:p w14:paraId="7B17988B">
            <w:pPr>
              <w:spacing w:after="0" w:line="360" w:lineRule="auto"/>
              <w:jc w:val="both"/>
              <w:rPr>
                <w:rFonts w:ascii="Times New Roman" w:hAnsi="Times New Roman" w:eastAsia="Calibri" w:cs="Times New Roman"/>
              </w:rPr>
            </w:pPr>
            <w:r>
              <w:rPr>
                <w:rFonts w:ascii="Times New Roman" w:hAnsi="Times New Roman" w:eastAsia="Calibri" w:cs="Times New Roman"/>
              </w:rPr>
              <w:t>Microbiological Containment Room</w:t>
            </w:r>
          </w:p>
        </w:tc>
        <w:tc>
          <w:tcPr>
            <w:tcW w:w="720" w:type="dxa"/>
          </w:tcPr>
          <w:p w14:paraId="53440222">
            <w:pPr>
              <w:spacing w:after="0" w:line="240" w:lineRule="auto"/>
              <w:jc w:val="both"/>
              <w:rPr>
                <w:rFonts w:ascii="Times New Roman" w:hAnsi="Times New Roman" w:eastAsia="Calibri" w:cs="Times New Roman"/>
              </w:rPr>
            </w:pPr>
            <w:r>
              <w:rPr>
                <w:rFonts w:ascii="Times New Roman" w:hAnsi="Times New Roman" w:eastAsia="Calibri" w:cs="Times New Roman"/>
              </w:rPr>
              <w:t>m2</w:t>
            </w:r>
          </w:p>
        </w:tc>
        <w:tc>
          <w:tcPr>
            <w:tcW w:w="1460" w:type="dxa"/>
          </w:tcPr>
          <w:p w14:paraId="7312B315">
            <w:pPr>
              <w:spacing w:after="0" w:line="240" w:lineRule="auto"/>
              <w:jc w:val="both"/>
              <w:rPr>
                <w:rFonts w:ascii="Times New Roman" w:hAnsi="Times New Roman" w:eastAsia="Calibri" w:cs="Times New Roman"/>
              </w:rPr>
            </w:pPr>
            <w:r>
              <w:rPr>
                <w:rFonts w:ascii="Times New Roman" w:hAnsi="Times New Roman" w:eastAsia="Calibri" w:cs="Times New Roman"/>
              </w:rPr>
              <w:t xml:space="preserve">6m*10m = 20 </w:t>
            </w:r>
          </w:p>
        </w:tc>
      </w:tr>
      <w:tr w14:paraId="5EB96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077AFA71">
            <w:pPr>
              <w:spacing w:after="0" w:line="240" w:lineRule="auto"/>
              <w:jc w:val="right"/>
              <w:rPr>
                <w:rFonts w:ascii="Times New Roman" w:hAnsi="Times New Roman" w:eastAsia="Calibri" w:cs="Times New Roman"/>
                <w:sz w:val="18"/>
                <w:szCs w:val="18"/>
              </w:rPr>
            </w:pPr>
            <w:r>
              <w:rPr>
                <w:rFonts w:ascii="Times New Roman" w:hAnsi="Times New Roman" w:eastAsia="Calibri" w:cs="Times New Roman"/>
                <w:sz w:val="18"/>
                <w:szCs w:val="18"/>
              </w:rPr>
              <w:t>6</w:t>
            </w:r>
          </w:p>
        </w:tc>
        <w:tc>
          <w:tcPr>
            <w:tcW w:w="5040" w:type="dxa"/>
          </w:tcPr>
          <w:p w14:paraId="13E672F5">
            <w:pPr>
              <w:spacing w:after="0" w:line="360" w:lineRule="auto"/>
              <w:jc w:val="both"/>
              <w:rPr>
                <w:rFonts w:ascii="Times New Roman" w:hAnsi="Times New Roman" w:eastAsia="Calibri" w:cs="Times New Roman"/>
              </w:rPr>
            </w:pPr>
            <w:r>
              <w:rPr>
                <w:rFonts w:ascii="Times New Roman" w:hAnsi="Times New Roman" w:eastAsia="Calibri" w:cs="Times New Roman"/>
              </w:rPr>
              <w:t>Instrumentation Room</w:t>
            </w:r>
          </w:p>
        </w:tc>
        <w:tc>
          <w:tcPr>
            <w:tcW w:w="720" w:type="dxa"/>
          </w:tcPr>
          <w:p w14:paraId="0AD4D36F">
            <w:pPr>
              <w:spacing w:after="0" w:line="240" w:lineRule="auto"/>
              <w:jc w:val="both"/>
              <w:rPr>
                <w:rFonts w:ascii="Times New Roman" w:hAnsi="Times New Roman" w:eastAsia="Calibri" w:cs="Times New Roman"/>
              </w:rPr>
            </w:pPr>
            <w:r>
              <w:rPr>
                <w:rFonts w:ascii="Times New Roman" w:hAnsi="Times New Roman" w:eastAsia="Calibri" w:cs="Times New Roman"/>
              </w:rPr>
              <w:t>m2</w:t>
            </w:r>
          </w:p>
        </w:tc>
        <w:tc>
          <w:tcPr>
            <w:tcW w:w="1460" w:type="dxa"/>
          </w:tcPr>
          <w:p w14:paraId="21C0062B">
            <w:pPr>
              <w:spacing w:after="0" w:line="240" w:lineRule="auto"/>
              <w:jc w:val="both"/>
              <w:rPr>
                <w:rFonts w:ascii="Times New Roman" w:hAnsi="Times New Roman" w:eastAsia="Calibri" w:cs="Times New Roman"/>
              </w:rPr>
            </w:pPr>
            <w:r>
              <w:rPr>
                <w:rFonts w:ascii="Times New Roman" w:hAnsi="Times New Roman" w:eastAsia="Calibri" w:cs="Times New Roman"/>
              </w:rPr>
              <w:t xml:space="preserve">5m*5m = 25 </w:t>
            </w:r>
          </w:p>
        </w:tc>
      </w:tr>
      <w:tr w14:paraId="409C1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098A172B">
            <w:pPr>
              <w:spacing w:after="0" w:line="240" w:lineRule="auto"/>
              <w:jc w:val="right"/>
              <w:rPr>
                <w:rFonts w:ascii="Times New Roman" w:hAnsi="Times New Roman" w:eastAsia="Calibri" w:cs="Times New Roman"/>
                <w:sz w:val="18"/>
                <w:szCs w:val="18"/>
              </w:rPr>
            </w:pPr>
            <w:r>
              <w:rPr>
                <w:rFonts w:ascii="Times New Roman" w:hAnsi="Times New Roman" w:eastAsia="Calibri" w:cs="Times New Roman"/>
                <w:sz w:val="18"/>
                <w:szCs w:val="18"/>
              </w:rPr>
              <w:t>7</w:t>
            </w:r>
          </w:p>
        </w:tc>
        <w:tc>
          <w:tcPr>
            <w:tcW w:w="5040" w:type="dxa"/>
          </w:tcPr>
          <w:p w14:paraId="11A77CF4">
            <w:pPr>
              <w:spacing w:after="0" w:line="360" w:lineRule="auto"/>
              <w:jc w:val="both"/>
              <w:rPr>
                <w:rFonts w:ascii="Times New Roman" w:hAnsi="Times New Roman" w:eastAsia="Calibri" w:cs="Times New Roman"/>
              </w:rPr>
            </w:pPr>
            <w:r>
              <w:rPr>
                <w:rFonts w:ascii="Times New Roman" w:hAnsi="Times New Roman" w:eastAsia="Calibri" w:cs="Times New Roman"/>
              </w:rPr>
              <w:t>Analytical / Microscopy &amp; PCR Room</w:t>
            </w:r>
          </w:p>
        </w:tc>
        <w:tc>
          <w:tcPr>
            <w:tcW w:w="720" w:type="dxa"/>
          </w:tcPr>
          <w:p w14:paraId="6171562F">
            <w:pPr>
              <w:spacing w:after="0" w:line="240" w:lineRule="auto"/>
              <w:jc w:val="both"/>
              <w:rPr>
                <w:rFonts w:ascii="Times New Roman" w:hAnsi="Times New Roman" w:eastAsia="Calibri" w:cs="Times New Roman"/>
              </w:rPr>
            </w:pPr>
            <w:r>
              <w:rPr>
                <w:rFonts w:ascii="Times New Roman" w:hAnsi="Times New Roman" w:eastAsia="Calibri" w:cs="Times New Roman"/>
              </w:rPr>
              <w:t>m2</w:t>
            </w:r>
          </w:p>
        </w:tc>
        <w:tc>
          <w:tcPr>
            <w:tcW w:w="1460" w:type="dxa"/>
          </w:tcPr>
          <w:p w14:paraId="54043618">
            <w:pPr>
              <w:spacing w:after="0" w:line="240" w:lineRule="auto"/>
              <w:jc w:val="both"/>
              <w:rPr>
                <w:rFonts w:ascii="Times New Roman" w:hAnsi="Times New Roman" w:eastAsia="Calibri" w:cs="Times New Roman"/>
              </w:rPr>
            </w:pPr>
            <w:r>
              <w:rPr>
                <w:rFonts w:ascii="Times New Roman" w:hAnsi="Times New Roman" w:eastAsia="Calibri" w:cs="Times New Roman"/>
              </w:rPr>
              <w:t xml:space="preserve">6m*10m = 60 </w:t>
            </w:r>
          </w:p>
        </w:tc>
      </w:tr>
      <w:tr w14:paraId="6CEAB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3FDA9C9C">
            <w:pPr>
              <w:spacing w:after="0" w:line="240" w:lineRule="auto"/>
              <w:jc w:val="right"/>
              <w:rPr>
                <w:rFonts w:ascii="Times New Roman" w:hAnsi="Times New Roman" w:eastAsia="Calibri" w:cs="Times New Roman"/>
                <w:sz w:val="18"/>
                <w:szCs w:val="18"/>
              </w:rPr>
            </w:pPr>
            <w:r>
              <w:rPr>
                <w:rFonts w:ascii="Times New Roman" w:hAnsi="Times New Roman" w:eastAsia="Calibri" w:cs="Times New Roman"/>
                <w:sz w:val="18"/>
                <w:szCs w:val="18"/>
              </w:rPr>
              <w:t>8</w:t>
            </w:r>
          </w:p>
        </w:tc>
        <w:tc>
          <w:tcPr>
            <w:tcW w:w="5040" w:type="dxa"/>
          </w:tcPr>
          <w:p w14:paraId="40B6EE14">
            <w:pPr>
              <w:spacing w:after="0" w:line="360" w:lineRule="auto"/>
              <w:jc w:val="both"/>
              <w:rPr>
                <w:rFonts w:ascii="Times New Roman" w:hAnsi="Times New Roman" w:eastAsia="Calibri" w:cs="Times New Roman"/>
              </w:rPr>
            </w:pPr>
            <w:r>
              <w:rPr>
                <w:rFonts w:ascii="Times New Roman" w:hAnsi="Times New Roman" w:eastAsia="Calibri" w:cs="Times New Roman"/>
              </w:rPr>
              <w:t>Media Prep &amp; Sterilization Room</w:t>
            </w:r>
          </w:p>
        </w:tc>
        <w:tc>
          <w:tcPr>
            <w:tcW w:w="720" w:type="dxa"/>
          </w:tcPr>
          <w:p w14:paraId="44D85433">
            <w:pPr>
              <w:spacing w:after="0" w:line="240" w:lineRule="auto"/>
              <w:jc w:val="both"/>
              <w:rPr>
                <w:rFonts w:ascii="Times New Roman" w:hAnsi="Times New Roman" w:eastAsia="Calibri" w:cs="Times New Roman"/>
              </w:rPr>
            </w:pPr>
            <w:r>
              <w:rPr>
                <w:rFonts w:ascii="Times New Roman" w:hAnsi="Times New Roman" w:eastAsia="Calibri" w:cs="Times New Roman"/>
              </w:rPr>
              <w:t>m2</w:t>
            </w:r>
          </w:p>
        </w:tc>
        <w:tc>
          <w:tcPr>
            <w:tcW w:w="1460" w:type="dxa"/>
          </w:tcPr>
          <w:p w14:paraId="3A2307B0">
            <w:pPr>
              <w:spacing w:after="0" w:line="240" w:lineRule="auto"/>
              <w:jc w:val="both"/>
              <w:rPr>
                <w:rFonts w:ascii="Times New Roman" w:hAnsi="Times New Roman" w:eastAsia="Calibri" w:cs="Times New Roman"/>
              </w:rPr>
            </w:pPr>
            <w:r>
              <w:rPr>
                <w:rFonts w:ascii="Times New Roman" w:hAnsi="Times New Roman" w:eastAsia="Calibri" w:cs="Times New Roman"/>
              </w:rPr>
              <w:t xml:space="preserve">4m*5m = 20 </w:t>
            </w:r>
          </w:p>
        </w:tc>
      </w:tr>
      <w:tr w14:paraId="10C1E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03BA2CEB">
            <w:pPr>
              <w:spacing w:after="0" w:line="240" w:lineRule="auto"/>
              <w:jc w:val="right"/>
              <w:rPr>
                <w:rFonts w:ascii="Times New Roman" w:hAnsi="Times New Roman" w:eastAsia="Calibri" w:cs="Times New Roman"/>
                <w:sz w:val="18"/>
                <w:szCs w:val="18"/>
              </w:rPr>
            </w:pPr>
            <w:r>
              <w:rPr>
                <w:rFonts w:ascii="Times New Roman" w:hAnsi="Times New Roman" w:eastAsia="Calibri" w:cs="Times New Roman"/>
                <w:sz w:val="18"/>
                <w:szCs w:val="18"/>
              </w:rPr>
              <w:t>9</w:t>
            </w:r>
          </w:p>
        </w:tc>
        <w:tc>
          <w:tcPr>
            <w:tcW w:w="5040" w:type="dxa"/>
          </w:tcPr>
          <w:p w14:paraId="1859F5D6">
            <w:pPr>
              <w:spacing w:after="0" w:line="360" w:lineRule="auto"/>
              <w:jc w:val="both"/>
              <w:rPr>
                <w:rFonts w:ascii="Times New Roman" w:hAnsi="Times New Roman" w:eastAsia="Calibri" w:cs="Times New Roman"/>
              </w:rPr>
            </w:pPr>
            <w:r>
              <w:rPr>
                <w:rFonts w:ascii="Times New Roman" w:hAnsi="Times New Roman" w:eastAsia="Calibri" w:cs="Times New Roman"/>
              </w:rPr>
              <w:t>Incubation Room / Area</w:t>
            </w:r>
          </w:p>
        </w:tc>
        <w:tc>
          <w:tcPr>
            <w:tcW w:w="720" w:type="dxa"/>
          </w:tcPr>
          <w:p w14:paraId="4E38CAA3">
            <w:pPr>
              <w:spacing w:after="0" w:line="240" w:lineRule="auto"/>
              <w:jc w:val="both"/>
              <w:rPr>
                <w:rFonts w:ascii="Times New Roman" w:hAnsi="Times New Roman" w:eastAsia="Calibri" w:cs="Times New Roman"/>
              </w:rPr>
            </w:pPr>
            <w:r>
              <w:rPr>
                <w:rFonts w:ascii="Times New Roman" w:hAnsi="Times New Roman" w:eastAsia="Calibri" w:cs="Times New Roman"/>
              </w:rPr>
              <w:t>m2</w:t>
            </w:r>
          </w:p>
        </w:tc>
        <w:tc>
          <w:tcPr>
            <w:tcW w:w="1460" w:type="dxa"/>
          </w:tcPr>
          <w:p w14:paraId="73C2BC62">
            <w:pPr>
              <w:spacing w:after="0" w:line="240" w:lineRule="auto"/>
              <w:jc w:val="both"/>
              <w:rPr>
                <w:rFonts w:ascii="Times New Roman" w:hAnsi="Times New Roman" w:eastAsia="Calibri" w:cs="Times New Roman"/>
              </w:rPr>
            </w:pPr>
            <w:r>
              <w:rPr>
                <w:rFonts w:ascii="Times New Roman" w:hAnsi="Times New Roman" w:eastAsia="Calibri" w:cs="Times New Roman"/>
              </w:rPr>
              <w:t xml:space="preserve">5m*5m = 25 </w:t>
            </w:r>
          </w:p>
        </w:tc>
      </w:tr>
      <w:tr w14:paraId="06F04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7AE356A7">
            <w:pPr>
              <w:spacing w:after="0" w:line="240" w:lineRule="auto"/>
              <w:jc w:val="right"/>
              <w:rPr>
                <w:rFonts w:ascii="Times New Roman" w:hAnsi="Times New Roman" w:eastAsia="Calibri" w:cs="Times New Roman"/>
                <w:sz w:val="18"/>
                <w:szCs w:val="18"/>
              </w:rPr>
            </w:pPr>
            <w:r>
              <w:rPr>
                <w:rFonts w:ascii="Times New Roman" w:hAnsi="Times New Roman" w:eastAsia="Calibri" w:cs="Times New Roman"/>
                <w:sz w:val="18"/>
                <w:szCs w:val="18"/>
              </w:rPr>
              <w:t>10</w:t>
            </w:r>
          </w:p>
        </w:tc>
        <w:tc>
          <w:tcPr>
            <w:tcW w:w="5040" w:type="dxa"/>
          </w:tcPr>
          <w:p w14:paraId="7E804D2F">
            <w:pPr>
              <w:spacing w:after="0" w:line="360" w:lineRule="auto"/>
              <w:jc w:val="both"/>
              <w:rPr>
                <w:rFonts w:ascii="Times New Roman" w:hAnsi="Times New Roman" w:eastAsia="Calibri" w:cs="Times New Roman"/>
              </w:rPr>
            </w:pPr>
            <w:r>
              <w:rPr>
                <w:rFonts w:ascii="Times New Roman" w:hAnsi="Times New Roman" w:eastAsia="Calibri" w:cs="Times New Roman"/>
              </w:rPr>
              <w:t>Washing &amp; Sterilization Room</w:t>
            </w:r>
          </w:p>
        </w:tc>
        <w:tc>
          <w:tcPr>
            <w:tcW w:w="720" w:type="dxa"/>
          </w:tcPr>
          <w:p w14:paraId="1B1E027B">
            <w:pPr>
              <w:spacing w:after="0" w:line="240" w:lineRule="auto"/>
              <w:jc w:val="both"/>
              <w:rPr>
                <w:rFonts w:ascii="Times New Roman" w:hAnsi="Times New Roman" w:eastAsia="Calibri" w:cs="Times New Roman"/>
              </w:rPr>
            </w:pPr>
            <w:r>
              <w:rPr>
                <w:rFonts w:ascii="Times New Roman" w:hAnsi="Times New Roman" w:eastAsia="Calibri" w:cs="Times New Roman"/>
              </w:rPr>
              <w:t>m2</w:t>
            </w:r>
          </w:p>
        </w:tc>
        <w:tc>
          <w:tcPr>
            <w:tcW w:w="1460" w:type="dxa"/>
          </w:tcPr>
          <w:p w14:paraId="6951ECA4">
            <w:pPr>
              <w:spacing w:after="0" w:line="240" w:lineRule="auto"/>
              <w:jc w:val="both"/>
              <w:rPr>
                <w:rFonts w:ascii="Times New Roman" w:hAnsi="Times New Roman" w:eastAsia="Calibri" w:cs="Times New Roman"/>
              </w:rPr>
            </w:pPr>
            <w:r>
              <w:rPr>
                <w:rFonts w:ascii="Times New Roman" w:hAnsi="Times New Roman" w:eastAsia="Calibri" w:cs="Times New Roman"/>
              </w:rPr>
              <w:t xml:space="preserve">4m*5m = 20 </w:t>
            </w:r>
          </w:p>
        </w:tc>
      </w:tr>
      <w:tr w14:paraId="4AD4F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4ABEAE03">
            <w:pPr>
              <w:spacing w:after="0" w:line="240" w:lineRule="auto"/>
              <w:jc w:val="right"/>
              <w:rPr>
                <w:rFonts w:ascii="Times New Roman" w:hAnsi="Times New Roman" w:eastAsia="Calibri" w:cs="Times New Roman"/>
                <w:sz w:val="18"/>
                <w:szCs w:val="18"/>
              </w:rPr>
            </w:pPr>
            <w:r>
              <w:rPr>
                <w:rFonts w:ascii="Times New Roman" w:hAnsi="Times New Roman" w:eastAsia="Calibri" w:cs="Times New Roman"/>
                <w:sz w:val="18"/>
                <w:szCs w:val="18"/>
              </w:rPr>
              <w:t>11</w:t>
            </w:r>
          </w:p>
        </w:tc>
        <w:tc>
          <w:tcPr>
            <w:tcW w:w="5040" w:type="dxa"/>
          </w:tcPr>
          <w:p w14:paraId="10267D03">
            <w:pPr>
              <w:spacing w:after="0" w:line="360" w:lineRule="auto"/>
              <w:jc w:val="both"/>
              <w:rPr>
                <w:rFonts w:ascii="Times New Roman" w:hAnsi="Times New Roman" w:eastAsia="Calibri" w:cs="Times New Roman"/>
              </w:rPr>
            </w:pPr>
            <w:r>
              <w:rPr>
                <w:rFonts w:ascii="Times New Roman" w:hAnsi="Times New Roman" w:eastAsia="Aptos" w:cs="Times New Roman"/>
              </w:rPr>
              <w:t>Lath House or Greenhouse for Screening</w:t>
            </w:r>
          </w:p>
        </w:tc>
        <w:tc>
          <w:tcPr>
            <w:tcW w:w="720" w:type="dxa"/>
          </w:tcPr>
          <w:p w14:paraId="2F96A05A">
            <w:pPr>
              <w:spacing w:after="0" w:line="240" w:lineRule="auto"/>
              <w:jc w:val="both"/>
              <w:rPr>
                <w:rFonts w:ascii="Times New Roman" w:hAnsi="Times New Roman" w:eastAsia="Calibri" w:cs="Times New Roman"/>
              </w:rPr>
            </w:pPr>
            <w:r>
              <w:rPr>
                <w:rFonts w:ascii="Times New Roman" w:hAnsi="Times New Roman" w:eastAsia="Calibri" w:cs="Times New Roman"/>
              </w:rPr>
              <w:t>m2</w:t>
            </w:r>
          </w:p>
        </w:tc>
        <w:tc>
          <w:tcPr>
            <w:tcW w:w="1460" w:type="dxa"/>
          </w:tcPr>
          <w:p w14:paraId="40926261">
            <w:pPr>
              <w:spacing w:after="0" w:line="240" w:lineRule="auto"/>
              <w:jc w:val="both"/>
              <w:rPr>
                <w:rFonts w:ascii="Times New Roman" w:hAnsi="Times New Roman" w:eastAsia="Calibri" w:cs="Times New Roman"/>
              </w:rPr>
            </w:pPr>
            <w:r>
              <w:rPr>
                <w:rFonts w:ascii="Times New Roman" w:hAnsi="Times New Roman" w:eastAsia="Calibri" w:cs="Times New Roman"/>
              </w:rPr>
              <w:t xml:space="preserve">4m*10m = 20 </w:t>
            </w:r>
          </w:p>
        </w:tc>
      </w:tr>
      <w:tr w14:paraId="66CF0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67907EDA">
            <w:pPr>
              <w:spacing w:after="0" w:line="240" w:lineRule="auto"/>
              <w:jc w:val="right"/>
              <w:rPr>
                <w:rFonts w:ascii="Times New Roman" w:hAnsi="Times New Roman" w:eastAsia="Calibri" w:cs="Times New Roman"/>
                <w:sz w:val="18"/>
                <w:szCs w:val="18"/>
              </w:rPr>
            </w:pPr>
            <w:r>
              <w:rPr>
                <w:rFonts w:ascii="Times New Roman" w:hAnsi="Times New Roman" w:eastAsia="Calibri" w:cs="Times New Roman"/>
                <w:sz w:val="18"/>
                <w:szCs w:val="18"/>
              </w:rPr>
              <w:t>12</w:t>
            </w:r>
          </w:p>
        </w:tc>
        <w:tc>
          <w:tcPr>
            <w:tcW w:w="5040" w:type="dxa"/>
          </w:tcPr>
          <w:p w14:paraId="2D5F4DBC">
            <w:pPr>
              <w:spacing w:after="0" w:line="360" w:lineRule="auto"/>
              <w:jc w:val="both"/>
              <w:rPr>
                <w:rFonts w:ascii="Times New Roman" w:hAnsi="Times New Roman" w:eastAsia="Calibri" w:cs="Times New Roman"/>
              </w:rPr>
            </w:pPr>
            <w:r>
              <w:rPr>
                <w:rFonts w:ascii="Times New Roman" w:hAnsi="Times New Roman" w:eastAsia="Calibri" w:cs="Times New Roman"/>
              </w:rPr>
              <w:t>Cold Storage Room / Walk-in Cooler</w:t>
            </w:r>
          </w:p>
        </w:tc>
        <w:tc>
          <w:tcPr>
            <w:tcW w:w="720" w:type="dxa"/>
          </w:tcPr>
          <w:p w14:paraId="3C35E549">
            <w:pPr>
              <w:spacing w:after="0" w:line="240" w:lineRule="auto"/>
              <w:jc w:val="both"/>
              <w:rPr>
                <w:rFonts w:ascii="Times New Roman" w:hAnsi="Times New Roman" w:eastAsia="Calibri" w:cs="Times New Roman"/>
              </w:rPr>
            </w:pPr>
            <w:r>
              <w:rPr>
                <w:rFonts w:ascii="Times New Roman" w:hAnsi="Times New Roman" w:eastAsia="Calibri" w:cs="Times New Roman"/>
              </w:rPr>
              <w:t>m2</w:t>
            </w:r>
          </w:p>
        </w:tc>
        <w:tc>
          <w:tcPr>
            <w:tcW w:w="1460" w:type="dxa"/>
          </w:tcPr>
          <w:p w14:paraId="7AAA0000">
            <w:pPr>
              <w:spacing w:after="0" w:line="240" w:lineRule="auto"/>
              <w:jc w:val="both"/>
              <w:rPr>
                <w:rFonts w:ascii="Times New Roman" w:hAnsi="Times New Roman" w:eastAsia="Calibri" w:cs="Times New Roman"/>
              </w:rPr>
            </w:pPr>
            <w:r>
              <w:rPr>
                <w:rFonts w:ascii="Times New Roman" w:hAnsi="Times New Roman" w:eastAsia="Calibri" w:cs="Times New Roman"/>
              </w:rPr>
              <w:t xml:space="preserve">5m*5m = 25 </w:t>
            </w:r>
          </w:p>
        </w:tc>
      </w:tr>
      <w:tr w14:paraId="7879D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2E8F7955">
            <w:pPr>
              <w:spacing w:after="0" w:line="240" w:lineRule="auto"/>
              <w:jc w:val="right"/>
              <w:rPr>
                <w:rFonts w:ascii="Times New Roman" w:hAnsi="Times New Roman" w:eastAsia="Calibri" w:cs="Times New Roman"/>
                <w:sz w:val="18"/>
                <w:szCs w:val="18"/>
              </w:rPr>
            </w:pPr>
            <w:r>
              <w:rPr>
                <w:rFonts w:ascii="Times New Roman" w:hAnsi="Times New Roman" w:eastAsia="Calibri" w:cs="Times New Roman"/>
                <w:sz w:val="18"/>
                <w:szCs w:val="18"/>
              </w:rPr>
              <w:t>13</w:t>
            </w:r>
          </w:p>
        </w:tc>
        <w:tc>
          <w:tcPr>
            <w:tcW w:w="5040" w:type="dxa"/>
          </w:tcPr>
          <w:p w14:paraId="512E70F8">
            <w:pPr>
              <w:spacing w:after="0" w:line="360" w:lineRule="auto"/>
              <w:jc w:val="both"/>
              <w:rPr>
                <w:rFonts w:ascii="Times New Roman" w:hAnsi="Times New Roman" w:eastAsia="Calibri" w:cs="Times New Roman"/>
              </w:rPr>
            </w:pPr>
            <w:r>
              <w:rPr>
                <w:rFonts w:ascii="Times New Roman" w:hAnsi="Times New Roman" w:eastAsia="Calibri" w:cs="Times New Roman"/>
              </w:rPr>
              <w:t xml:space="preserve">Storage Room for lab consumable and Spares  </w:t>
            </w:r>
          </w:p>
        </w:tc>
        <w:tc>
          <w:tcPr>
            <w:tcW w:w="720" w:type="dxa"/>
          </w:tcPr>
          <w:p w14:paraId="7DB0B1AE">
            <w:pPr>
              <w:spacing w:after="0" w:line="240" w:lineRule="auto"/>
              <w:jc w:val="both"/>
              <w:rPr>
                <w:rFonts w:ascii="Times New Roman" w:hAnsi="Times New Roman" w:eastAsia="Calibri" w:cs="Times New Roman"/>
              </w:rPr>
            </w:pPr>
            <w:r>
              <w:rPr>
                <w:rFonts w:ascii="Times New Roman" w:hAnsi="Times New Roman" w:eastAsia="Calibri" w:cs="Times New Roman"/>
              </w:rPr>
              <w:t>m2</w:t>
            </w:r>
          </w:p>
        </w:tc>
        <w:tc>
          <w:tcPr>
            <w:tcW w:w="1460" w:type="dxa"/>
          </w:tcPr>
          <w:p w14:paraId="7E9D6D5F">
            <w:pPr>
              <w:spacing w:after="0" w:line="240" w:lineRule="auto"/>
              <w:jc w:val="both"/>
              <w:rPr>
                <w:rFonts w:ascii="Times New Roman" w:hAnsi="Times New Roman" w:eastAsia="Calibri" w:cs="Times New Roman"/>
              </w:rPr>
            </w:pPr>
            <w:r>
              <w:rPr>
                <w:rFonts w:ascii="Times New Roman" w:hAnsi="Times New Roman" w:eastAsia="Calibri" w:cs="Times New Roman"/>
              </w:rPr>
              <w:t xml:space="preserve">4m*5m = 20 </w:t>
            </w:r>
          </w:p>
        </w:tc>
      </w:tr>
      <w:tr w14:paraId="1BD5D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763F1142">
            <w:pPr>
              <w:spacing w:after="0" w:line="240" w:lineRule="auto"/>
              <w:jc w:val="right"/>
              <w:rPr>
                <w:rFonts w:ascii="Times New Roman" w:hAnsi="Times New Roman" w:eastAsia="Calibri" w:cs="Times New Roman"/>
                <w:sz w:val="18"/>
                <w:szCs w:val="18"/>
              </w:rPr>
            </w:pPr>
            <w:r>
              <w:rPr>
                <w:rFonts w:ascii="Times New Roman" w:hAnsi="Times New Roman" w:eastAsia="Calibri" w:cs="Times New Roman"/>
                <w:sz w:val="18"/>
                <w:szCs w:val="18"/>
              </w:rPr>
              <w:t>14</w:t>
            </w:r>
          </w:p>
        </w:tc>
        <w:tc>
          <w:tcPr>
            <w:tcW w:w="5040" w:type="dxa"/>
          </w:tcPr>
          <w:p w14:paraId="6C8600B1">
            <w:pPr>
              <w:spacing w:after="0" w:line="360" w:lineRule="auto"/>
              <w:jc w:val="both"/>
              <w:rPr>
                <w:rFonts w:ascii="Times New Roman" w:hAnsi="Times New Roman" w:eastAsia="Calibri" w:cs="Times New Roman"/>
              </w:rPr>
            </w:pPr>
            <w:r>
              <w:rPr>
                <w:rFonts w:ascii="Times New Roman" w:hAnsi="Times New Roman" w:eastAsia="Calibri" w:cs="Times New Roman"/>
              </w:rPr>
              <w:t>Chemical Storage Room</w:t>
            </w:r>
          </w:p>
        </w:tc>
        <w:tc>
          <w:tcPr>
            <w:tcW w:w="720" w:type="dxa"/>
          </w:tcPr>
          <w:p w14:paraId="6BD57FE8">
            <w:pPr>
              <w:spacing w:after="0" w:line="240" w:lineRule="auto"/>
              <w:jc w:val="both"/>
              <w:rPr>
                <w:rFonts w:ascii="Times New Roman" w:hAnsi="Times New Roman" w:eastAsia="Calibri" w:cs="Times New Roman"/>
              </w:rPr>
            </w:pPr>
            <w:r>
              <w:rPr>
                <w:rFonts w:ascii="Times New Roman" w:hAnsi="Times New Roman" w:eastAsia="Calibri" w:cs="Times New Roman"/>
              </w:rPr>
              <w:t>m2</w:t>
            </w:r>
          </w:p>
        </w:tc>
        <w:tc>
          <w:tcPr>
            <w:tcW w:w="1460" w:type="dxa"/>
          </w:tcPr>
          <w:p w14:paraId="7898DFFD">
            <w:pPr>
              <w:spacing w:after="0" w:line="240" w:lineRule="auto"/>
              <w:jc w:val="both"/>
              <w:rPr>
                <w:rFonts w:ascii="Times New Roman" w:hAnsi="Times New Roman" w:eastAsia="Calibri" w:cs="Times New Roman"/>
              </w:rPr>
            </w:pPr>
            <w:r>
              <w:rPr>
                <w:rFonts w:ascii="Times New Roman" w:hAnsi="Times New Roman" w:eastAsia="Calibri" w:cs="Times New Roman"/>
              </w:rPr>
              <w:t xml:space="preserve">5m*6m = 30 </w:t>
            </w:r>
          </w:p>
        </w:tc>
      </w:tr>
      <w:tr w14:paraId="59BB4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exact"/>
        </w:trPr>
        <w:tc>
          <w:tcPr>
            <w:tcW w:w="625" w:type="dxa"/>
          </w:tcPr>
          <w:p w14:paraId="76CE5C1C">
            <w:pPr>
              <w:spacing w:after="0" w:line="240" w:lineRule="auto"/>
              <w:jc w:val="right"/>
              <w:rPr>
                <w:rFonts w:ascii="Times New Roman" w:hAnsi="Times New Roman" w:eastAsia="Calibri" w:cs="Times New Roman"/>
                <w:sz w:val="18"/>
                <w:szCs w:val="18"/>
              </w:rPr>
            </w:pPr>
            <w:r>
              <w:rPr>
                <w:rFonts w:ascii="Times New Roman" w:hAnsi="Times New Roman" w:eastAsia="Calibri" w:cs="Times New Roman"/>
                <w:sz w:val="18"/>
                <w:szCs w:val="18"/>
              </w:rPr>
              <w:t>15</w:t>
            </w:r>
          </w:p>
        </w:tc>
        <w:tc>
          <w:tcPr>
            <w:tcW w:w="5040" w:type="dxa"/>
          </w:tcPr>
          <w:p w14:paraId="65B09681">
            <w:pPr>
              <w:spacing w:after="0" w:line="276" w:lineRule="auto"/>
              <w:jc w:val="both"/>
              <w:rPr>
                <w:rFonts w:ascii="Times New Roman" w:hAnsi="Times New Roman" w:eastAsia="Calibri" w:cs="Times New Roman"/>
              </w:rPr>
            </w:pPr>
            <w:r>
              <w:rPr>
                <w:rFonts w:ascii="Times New Roman" w:hAnsi="Times New Roman" w:eastAsia="Calibri" w:cs="Times New Roman"/>
              </w:rPr>
              <w:t xml:space="preserve">Office//Data Storage Room </w:t>
            </w:r>
            <w:r>
              <w:rPr>
                <w:rFonts w:ascii="Power Geez Unicode1" w:hAnsi="Power Geez Unicode1" w:eastAsia="Calibri" w:cs="Ebrima"/>
                <w:sz w:val="18"/>
              </w:rPr>
              <w:t>በአባሪ</w:t>
            </w:r>
            <w:r>
              <w:rPr>
                <w:rFonts w:ascii="Power Geez Unicode1" w:hAnsi="Power Geez Unicode1" w:eastAsia="Calibri" w:cs="Times New Roman"/>
                <w:sz w:val="18"/>
              </w:rPr>
              <w:t xml:space="preserve"> 1 </w:t>
            </w:r>
            <w:r>
              <w:rPr>
                <w:rFonts w:ascii="Power Geez Unicode1" w:hAnsi="Power Geez Unicode1" w:eastAsia="Calibri" w:cs="Ebrima"/>
                <w:sz w:val="18"/>
              </w:rPr>
              <w:t>ተ</w:t>
            </w:r>
            <w:r>
              <w:rPr>
                <w:rFonts w:ascii="Power Geez Unicode1" w:hAnsi="Power Geez Unicode1" w:eastAsia="Calibri" w:cs="Times New Roman"/>
                <w:sz w:val="18"/>
              </w:rPr>
              <w:t>.</w:t>
            </w:r>
            <w:r>
              <w:rPr>
                <w:rFonts w:ascii="Power Geez Unicode1" w:hAnsi="Power Geez Unicode1" w:eastAsia="Calibri" w:cs="Ebrima"/>
                <w:sz w:val="18"/>
              </w:rPr>
              <w:t>ቁ</w:t>
            </w:r>
            <w:r>
              <w:rPr>
                <w:rFonts w:ascii="Power Geez Unicode1" w:hAnsi="Power Geez Unicode1" w:eastAsia="Calibri" w:cs="Times New Roman"/>
                <w:sz w:val="18"/>
              </w:rPr>
              <w:t xml:space="preserve"> 5 </w:t>
            </w:r>
            <w:r>
              <w:rPr>
                <w:rFonts w:ascii="Power Geez Unicode1" w:hAnsi="Power Geez Unicode1" w:eastAsia="Calibri" w:cs="Ebrima"/>
                <w:sz w:val="18"/>
              </w:rPr>
              <w:t>የተዘረዘረውን</w:t>
            </w:r>
            <w:r>
              <w:rPr>
                <w:rFonts w:ascii="Power Geez Unicode1" w:hAnsi="Power Geez Unicode1" w:eastAsia="Calibri" w:cs="Times New Roman"/>
                <w:sz w:val="18"/>
              </w:rPr>
              <w:t xml:space="preserve"> </w:t>
            </w:r>
            <w:r>
              <w:rPr>
                <w:rFonts w:ascii="Power Geez Unicode1" w:hAnsi="Power Geez Unicode1" w:eastAsia="Calibri" w:cs="Ebrima"/>
                <w:sz w:val="18"/>
              </w:rPr>
              <w:t>ማሟላተወ</w:t>
            </w:r>
          </w:p>
        </w:tc>
        <w:tc>
          <w:tcPr>
            <w:tcW w:w="720" w:type="dxa"/>
          </w:tcPr>
          <w:p w14:paraId="428AC847">
            <w:pPr>
              <w:spacing w:after="0" w:line="240" w:lineRule="auto"/>
              <w:jc w:val="both"/>
              <w:rPr>
                <w:rFonts w:ascii="Times New Roman" w:hAnsi="Times New Roman" w:eastAsia="Calibri" w:cs="Times New Roman"/>
              </w:rPr>
            </w:pPr>
            <w:r>
              <w:rPr>
                <w:rFonts w:ascii="Times New Roman" w:hAnsi="Times New Roman" w:eastAsia="Calibri" w:cs="Times New Roman"/>
              </w:rPr>
              <w:t>m2</w:t>
            </w:r>
          </w:p>
        </w:tc>
        <w:tc>
          <w:tcPr>
            <w:tcW w:w="1460" w:type="dxa"/>
          </w:tcPr>
          <w:p w14:paraId="61321778">
            <w:pPr>
              <w:spacing w:after="0" w:line="240" w:lineRule="auto"/>
              <w:jc w:val="both"/>
              <w:rPr>
                <w:rFonts w:ascii="Times New Roman" w:hAnsi="Times New Roman" w:eastAsia="Calibri" w:cs="Times New Roman"/>
              </w:rPr>
            </w:pPr>
            <w:r>
              <w:rPr>
                <w:rFonts w:ascii="Times New Roman" w:hAnsi="Times New Roman" w:eastAsia="Calibri" w:cs="Times New Roman"/>
              </w:rPr>
              <w:t xml:space="preserve">5m*4m = 20 </w:t>
            </w:r>
          </w:p>
        </w:tc>
      </w:tr>
      <w:tr w14:paraId="1D6AE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7FDE85BB">
            <w:pPr>
              <w:spacing w:after="0" w:line="240" w:lineRule="auto"/>
              <w:jc w:val="right"/>
              <w:rPr>
                <w:rFonts w:ascii="Times New Roman" w:hAnsi="Times New Roman" w:eastAsia="Calibri" w:cs="Times New Roman"/>
                <w:sz w:val="18"/>
                <w:szCs w:val="18"/>
              </w:rPr>
            </w:pPr>
            <w:r>
              <w:rPr>
                <w:rFonts w:ascii="Times New Roman" w:hAnsi="Times New Roman" w:eastAsia="Calibri" w:cs="Times New Roman"/>
                <w:sz w:val="18"/>
                <w:szCs w:val="18"/>
              </w:rPr>
              <w:t>16</w:t>
            </w:r>
          </w:p>
        </w:tc>
        <w:tc>
          <w:tcPr>
            <w:tcW w:w="5040" w:type="dxa"/>
          </w:tcPr>
          <w:p w14:paraId="16BD5172">
            <w:pPr>
              <w:spacing w:after="0" w:line="360" w:lineRule="auto"/>
              <w:jc w:val="both"/>
              <w:rPr>
                <w:rFonts w:ascii="Times New Roman" w:hAnsi="Times New Roman" w:eastAsia="Calibri" w:cs="Times New Roman"/>
              </w:rPr>
            </w:pPr>
            <w:r>
              <w:rPr>
                <w:rFonts w:ascii="Times New Roman" w:hAnsi="Times New Roman" w:eastAsia="Calibri" w:cs="Times New Roman"/>
              </w:rPr>
              <w:t>Shower and Toilet</w:t>
            </w:r>
          </w:p>
        </w:tc>
        <w:tc>
          <w:tcPr>
            <w:tcW w:w="720" w:type="dxa"/>
          </w:tcPr>
          <w:p w14:paraId="77EA354A">
            <w:pPr>
              <w:spacing w:after="0" w:line="240" w:lineRule="auto"/>
              <w:jc w:val="both"/>
              <w:rPr>
                <w:rFonts w:ascii="Times New Roman" w:hAnsi="Times New Roman" w:eastAsia="Calibri" w:cs="Times New Roman"/>
              </w:rPr>
            </w:pPr>
            <w:r>
              <w:rPr>
                <w:rFonts w:ascii="Times New Roman" w:hAnsi="Times New Roman" w:eastAsia="Calibri" w:cs="Times New Roman"/>
              </w:rPr>
              <w:t>m2</w:t>
            </w:r>
          </w:p>
        </w:tc>
        <w:tc>
          <w:tcPr>
            <w:tcW w:w="1460" w:type="dxa"/>
          </w:tcPr>
          <w:p w14:paraId="6F0B3E88">
            <w:pPr>
              <w:spacing w:after="0" w:line="240" w:lineRule="auto"/>
              <w:jc w:val="both"/>
              <w:rPr>
                <w:rFonts w:ascii="Times New Roman" w:hAnsi="Times New Roman" w:eastAsia="Calibri" w:cs="Times New Roman"/>
              </w:rPr>
            </w:pPr>
            <w:r>
              <w:rPr>
                <w:rFonts w:ascii="Times New Roman" w:hAnsi="Times New Roman" w:eastAsia="Calibri" w:cs="Times New Roman"/>
              </w:rPr>
              <w:t>4m* 4m =16</w:t>
            </w:r>
          </w:p>
        </w:tc>
      </w:tr>
    </w:tbl>
    <w:p w14:paraId="2869A740">
      <w:pPr>
        <w:rPr>
          <w:rFonts w:ascii="Power Geez Unicode1" w:hAnsi="Power Geez Unicode1"/>
        </w:rPr>
      </w:pPr>
      <w:r>
        <w:rPr>
          <w:rFonts w:ascii="Power Geez Unicode1" w:hAnsi="Power Geez Unicode1"/>
        </w:rPr>
        <w:t>ሀ) መሰረተ ልማት መስፈርት</w:t>
      </w:r>
    </w:p>
    <w:p w14:paraId="78420289"/>
    <w:p w14:paraId="17683C21"/>
    <w:p w14:paraId="14D7894B"/>
    <w:p w14:paraId="2BBACAC7"/>
    <w:p w14:paraId="3802078A"/>
    <w:p w14:paraId="40E80B68"/>
    <w:p w14:paraId="210A5931"/>
    <w:p w14:paraId="250C806C"/>
    <w:p w14:paraId="6BA77DFB"/>
    <w:p w14:paraId="139902B8"/>
    <w:p w14:paraId="7009FC1F"/>
    <w:p w14:paraId="4A1A22B4"/>
    <w:p w14:paraId="67B22D87"/>
    <w:p w14:paraId="39898197"/>
    <w:p w14:paraId="6B3D46C2"/>
    <w:p w14:paraId="28D07691">
      <w:pPr>
        <w:rPr>
          <w:rFonts w:ascii="Power Geez Unicode1" w:hAnsi="Power Geez Unicode1"/>
          <w:b/>
        </w:rPr>
      </w:pPr>
      <w:r>
        <w:br w:type="page"/>
      </w:r>
    </w:p>
    <w:p w14:paraId="60615657">
      <w:pPr>
        <w:rPr>
          <w:rFonts w:ascii="Power Geez Unicode1" w:hAnsi="Power Geez Unicode1"/>
          <w:b/>
        </w:rPr>
      </w:pPr>
      <w:r>
        <w:rPr>
          <w:rFonts w:ascii="Power Geez Unicode1" w:hAnsi="Power Geez Unicode1"/>
          <w:b/>
        </w:rPr>
        <w:t>ለ) የፋሲሊቲ መስፈርት</w:t>
      </w:r>
    </w:p>
    <w:tbl>
      <w:tblPr>
        <w:tblStyle w:val="23"/>
        <w:tblW w:w="78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
        <w:gridCol w:w="5418"/>
        <w:gridCol w:w="976"/>
        <w:gridCol w:w="986"/>
      </w:tblGrid>
      <w:tr w14:paraId="2B31A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shd w:val="clear" w:color="auto" w:fill="D8D8D8" w:themeFill="background1" w:themeFillShade="D9"/>
          </w:tcPr>
          <w:p w14:paraId="113A3441">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no</w:t>
            </w:r>
          </w:p>
        </w:tc>
        <w:tc>
          <w:tcPr>
            <w:tcW w:w="5418" w:type="dxa"/>
            <w:shd w:val="clear" w:color="auto" w:fill="D8D8D8" w:themeFill="background1" w:themeFillShade="D9"/>
          </w:tcPr>
          <w:p w14:paraId="00F363A1">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Equipment</w:t>
            </w:r>
          </w:p>
        </w:tc>
        <w:tc>
          <w:tcPr>
            <w:tcW w:w="976" w:type="dxa"/>
            <w:shd w:val="clear" w:color="auto" w:fill="D8D8D8" w:themeFill="background1" w:themeFillShade="D9"/>
          </w:tcPr>
          <w:p w14:paraId="1441CBF1">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unit</w:t>
            </w:r>
          </w:p>
        </w:tc>
        <w:tc>
          <w:tcPr>
            <w:tcW w:w="986" w:type="dxa"/>
            <w:shd w:val="clear" w:color="auto" w:fill="D8D8D8" w:themeFill="background1" w:themeFillShade="D9"/>
          </w:tcPr>
          <w:p w14:paraId="3B3995B9">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Quantity (Pcs)</w:t>
            </w:r>
          </w:p>
        </w:tc>
      </w:tr>
      <w:tr w14:paraId="11448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2C35792C">
            <w:pPr>
              <w:spacing w:after="0" w:line="240" w:lineRule="auto"/>
              <w:rPr>
                <w:rFonts w:ascii="Times New Roman" w:hAnsi="Times New Roman" w:eastAsia="Times New Roman" w:cs="Times New Roman"/>
                <w:b/>
                <w:bCs/>
                <w:color w:val="0F1115"/>
                <w:szCs w:val="23"/>
              </w:rPr>
            </w:pPr>
          </w:p>
        </w:tc>
        <w:tc>
          <w:tcPr>
            <w:tcW w:w="5418" w:type="dxa"/>
          </w:tcPr>
          <w:p w14:paraId="1A76616E">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b/>
                <w:bCs/>
                <w:color w:val="0F1115"/>
                <w:szCs w:val="23"/>
              </w:rPr>
              <w:t>Sterilization and Heating</w:t>
            </w:r>
          </w:p>
        </w:tc>
        <w:tc>
          <w:tcPr>
            <w:tcW w:w="976" w:type="dxa"/>
          </w:tcPr>
          <w:p w14:paraId="4A8487A3">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5954476A">
            <w:pPr>
              <w:spacing w:after="0" w:line="240" w:lineRule="auto"/>
              <w:rPr>
                <w:rFonts w:ascii="Times New Roman" w:hAnsi="Times New Roman" w:eastAsia="Times New Roman" w:cs="Times New Roman"/>
                <w:color w:val="0F1115"/>
                <w:szCs w:val="23"/>
              </w:rPr>
            </w:pPr>
          </w:p>
        </w:tc>
      </w:tr>
      <w:tr w14:paraId="6B7DD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0D009365">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1</w:t>
            </w:r>
          </w:p>
        </w:tc>
        <w:tc>
          <w:tcPr>
            <w:tcW w:w="5418" w:type="dxa"/>
          </w:tcPr>
          <w:p w14:paraId="6A234914">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Autoclave and Sterilizer</w:t>
            </w:r>
          </w:p>
        </w:tc>
        <w:tc>
          <w:tcPr>
            <w:tcW w:w="976" w:type="dxa"/>
          </w:tcPr>
          <w:p w14:paraId="66B777BA">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27791741">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0B149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557B4F79">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2</w:t>
            </w:r>
          </w:p>
        </w:tc>
        <w:tc>
          <w:tcPr>
            <w:tcW w:w="5418" w:type="dxa"/>
          </w:tcPr>
          <w:p w14:paraId="76A4B816">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Bunsen burner</w:t>
            </w:r>
          </w:p>
        </w:tc>
        <w:tc>
          <w:tcPr>
            <w:tcW w:w="976" w:type="dxa"/>
          </w:tcPr>
          <w:p w14:paraId="283709BF">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627DB1A3">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3B2DA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31103CC8">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3</w:t>
            </w:r>
          </w:p>
        </w:tc>
        <w:tc>
          <w:tcPr>
            <w:tcW w:w="5418" w:type="dxa"/>
          </w:tcPr>
          <w:p w14:paraId="56F8A0AB">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Hot plate</w:t>
            </w:r>
          </w:p>
        </w:tc>
        <w:tc>
          <w:tcPr>
            <w:tcW w:w="976" w:type="dxa"/>
          </w:tcPr>
          <w:p w14:paraId="1B389C10">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65C7C06A">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23CEA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60AB3315">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4</w:t>
            </w:r>
          </w:p>
        </w:tc>
        <w:tc>
          <w:tcPr>
            <w:tcW w:w="5418" w:type="dxa"/>
          </w:tcPr>
          <w:p w14:paraId="22D388DE">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Hot air oven</w:t>
            </w:r>
          </w:p>
        </w:tc>
        <w:tc>
          <w:tcPr>
            <w:tcW w:w="976" w:type="dxa"/>
          </w:tcPr>
          <w:p w14:paraId="28367721">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4C84F598">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21DC4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493A4A79">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5</w:t>
            </w:r>
          </w:p>
        </w:tc>
        <w:tc>
          <w:tcPr>
            <w:tcW w:w="5418" w:type="dxa"/>
          </w:tcPr>
          <w:p w14:paraId="5C47EF1A">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Drying Oven</w:t>
            </w:r>
          </w:p>
        </w:tc>
        <w:tc>
          <w:tcPr>
            <w:tcW w:w="976" w:type="dxa"/>
          </w:tcPr>
          <w:p w14:paraId="4EACAEE8">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51BEDACA">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6620B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1BDFCC7C">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6</w:t>
            </w:r>
          </w:p>
        </w:tc>
        <w:tc>
          <w:tcPr>
            <w:tcW w:w="5418" w:type="dxa"/>
          </w:tcPr>
          <w:p w14:paraId="73B47A40">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Water Bath</w:t>
            </w:r>
          </w:p>
        </w:tc>
        <w:tc>
          <w:tcPr>
            <w:tcW w:w="976" w:type="dxa"/>
          </w:tcPr>
          <w:p w14:paraId="6DC2D4D8">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666C5C60">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7587A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110322FB">
            <w:pPr>
              <w:spacing w:after="0" w:line="240" w:lineRule="auto"/>
              <w:rPr>
                <w:rFonts w:ascii="Times New Roman" w:hAnsi="Times New Roman" w:eastAsia="Times New Roman" w:cs="Times New Roman"/>
                <w:b/>
                <w:bCs/>
                <w:color w:val="0F1115"/>
                <w:szCs w:val="23"/>
              </w:rPr>
            </w:pPr>
          </w:p>
        </w:tc>
        <w:tc>
          <w:tcPr>
            <w:tcW w:w="5418" w:type="dxa"/>
          </w:tcPr>
          <w:p w14:paraId="4061A1D1">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b/>
                <w:bCs/>
                <w:color w:val="0F1115"/>
                <w:szCs w:val="23"/>
              </w:rPr>
              <w:t>Incubation and Culturing</w:t>
            </w:r>
          </w:p>
        </w:tc>
        <w:tc>
          <w:tcPr>
            <w:tcW w:w="976" w:type="dxa"/>
          </w:tcPr>
          <w:p w14:paraId="7C89B653">
            <w:pPr>
              <w:spacing w:after="0" w:line="240" w:lineRule="auto"/>
              <w:rPr>
                <w:rFonts w:ascii="Times New Roman" w:hAnsi="Times New Roman" w:eastAsia="Times New Roman" w:cs="Times New Roman"/>
                <w:color w:val="0F1115"/>
                <w:szCs w:val="23"/>
              </w:rPr>
            </w:pPr>
          </w:p>
        </w:tc>
        <w:tc>
          <w:tcPr>
            <w:tcW w:w="986" w:type="dxa"/>
          </w:tcPr>
          <w:p w14:paraId="4A248177">
            <w:pPr>
              <w:spacing w:after="0" w:line="240" w:lineRule="auto"/>
              <w:rPr>
                <w:rFonts w:ascii="Times New Roman" w:hAnsi="Times New Roman" w:eastAsia="Times New Roman" w:cs="Times New Roman"/>
                <w:color w:val="0F1115"/>
                <w:szCs w:val="23"/>
              </w:rPr>
            </w:pPr>
          </w:p>
        </w:tc>
      </w:tr>
      <w:tr w14:paraId="21AA1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6F3A3BFF">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1</w:t>
            </w:r>
          </w:p>
        </w:tc>
        <w:tc>
          <w:tcPr>
            <w:tcW w:w="5418" w:type="dxa"/>
          </w:tcPr>
          <w:p w14:paraId="281CA28B">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Incubator and Culturing</w:t>
            </w:r>
          </w:p>
        </w:tc>
        <w:tc>
          <w:tcPr>
            <w:tcW w:w="976" w:type="dxa"/>
          </w:tcPr>
          <w:p w14:paraId="6D94808A">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75142A5C">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37410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147E4003">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2</w:t>
            </w:r>
          </w:p>
        </w:tc>
        <w:tc>
          <w:tcPr>
            <w:tcW w:w="5418" w:type="dxa"/>
          </w:tcPr>
          <w:p w14:paraId="4A6A6C2F">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Incubators</w:t>
            </w:r>
          </w:p>
        </w:tc>
        <w:tc>
          <w:tcPr>
            <w:tcW w:w="976" w:type="dxa"/>
          </w:tcPr>
          <w:p w14:paraId="6FC530A5">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7AE82785">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62C0C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54357AD3">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3</w:t>
            </w:r>
          </w:p>
        </w:tc>
        <w:tc>
          <w:tcPr>
            <w:tcW w:w="5418" w:type="dxa"/>
          </w:tcPr>
          <w:p w14:paraId="22B5DF19">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Incubator shaker</w:t>
            </w:r>
          </w:p>
        </w:tc>
        <w:tc>
          <w:tcPr>
            <w:tcW w:w="976" w:type="dxa"/>
          </w:tcPr>
          <w:p w14:paraId="363C91E2">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4CB54FBC">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78D24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18BEAC0B">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4</w:t>
            </w:r>
          </w:p>
        </w:tc>
        <w:tc>
          <w:tcPr>
            <w:tcW w:w="5418" w:type="dxa"/>
          </w:tcPr>
          <w:p w14:paraId="65DAD2EC">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Anaerobic Jar</w:t>
            </w:r>
          </w:p>
        </w:tc>
        <w:tc>
          <w:tcPr>
            <w:tcW w:w="976" w:type="dxa"/>
          </w:tcPr>
          <w:p w14:paraId="16DA9907">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5B2D6D98">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45CFE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3623AAF0">
            <w:pPr>
              <w:spacing w:after="0" w:line="240" w:lineRule="auto"/>
              <w:rPr>
                <w:rFonts w:ascii="Times New Roman" w:hAnsi="Times New Roman" w:eastAsia="Times New Roman" w:cs="Times New Roman"/>
                <w:b/>
                <w:bCs/>
                <w:color w:val="0F1115"/>
                <w:szCs w:val="23"/>
              </w:rPr>
            </w:pPr>
          </w:p>
        </w:tc>
        <w:tc>
          <w:tcPr>
            <w:tcW w:w="5418" w:type="dxa"/>
          </w:tcPr>
          <w:p w14:paraId="11618F49">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b/>
                <w:bCs/>
                <w:color w:val="0F1115"/>
                <w:szCs w:val="23"/>
              </w:rPr>
              <w:t>Centrifugation</w:t>
            </w:r>
          </w:p>
        </w:tc>
        <w:tc>
          <w:tcPr>
            <w:tcW w:w="976" w:type="dxa"/>
          </w:tcPr>
          <w:p w14:paraId="66C28BAE">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507579D6">
            <w:pPr>
              <w:spacing w:after="0" w:line="240" w:lineRule="auto"/>
              <w:rPr>
                <w:rFonts w:ascii="Times New Roman" w:hAnsi="Times New Roman" w:eastAsia="Times New Roman" w:cs="Times New Roman"/>
                <w:color w:val="0F1115"/>
                <w:szCs w:val="23"/>
              </w:rPr>
            </w:pPr>
          </w:p>
        </w:tc>
      </w:tr>
      <w:tr w14:paraId="64C04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541B17F6">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1</w:t>
            </w:r>
          </w:p>
        </w:tc>
        <w:tc>
          <w:tcPr>
            <w:tcW w:w="5418" w:type="dxa"/>
          </w:tcPr>
          <w:p w14:paraId="2E73252A">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Centrifuge</w:t>
            </w:r>
          </w:p>
        </w:tc>
        <w:tc>
          <w:tcPr>
            <w:tcW w:w="976" w:type="dxa"/>
          </w:tcPr>
          <w:p w14:paraId="12658C36">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5CC09FD3">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0F020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3EAE5753">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2</w:t>
            </w:r>
          </w:p>
        </w:tc>
        <w:tc>
          <w:tcPr>
            <w:tcW w:w="5418" w:type="dxa"/>
          </w:tcPr>
          <w:p w14:paraId="4158DB67">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Microcentrifuge</w:t>
            </w:r>
          </w:p>
        </w:tc>
        <w:tc>
          <w:tcPr>
            <w:tcW w:w="976" w:type="dxa"/>
          </w:tcPr>
          <w:p w14:paraId="08E5C681">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71FCEC4C">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38043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5C5DC4D5">
            <w:pPr>
              <w:spacing w:after="0" w:line="240" w:lineRule="auto"/>
              <w:rPr>
                <w:rFonts w:ascii="Times New Roman" w:hAnsi="Times New Roman" w:eastAsia="Times New Roman" w:cs="Times New Roman"/>
                <w:b/>
                <w:bCs/>
                <w:color w:val="0F1115"/>
                <w:szCs w:val="23"/>
              </w:rPr>
            </w:pPr>
          </w:p>
        </w:tc>
        <w:tc>
          <w:tcPr>
            <w:tcW w:w="5418" w:type="dxa"/>
          </w:tcPr>
          <w:p w14:paraId="14550822">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b/>
                <w:bCs/>
                <w:color w:val="0F1115"/>
                <w:szCs w:val="23"/>
              </w:rPr>
              <w:t>Microscopy and Imaging</w:t>
            </w:r>
          </w:p>
        </w:tc>
        <w:tc>
          <w:tcPr>
            <w:tcW w:w="976" w:type="dxa"/>
          </w:tcPr>
          <w:p w14:paraId="1D25B148">
            <w:pPr>
              <w:spacing w:after="0" w:line="240" w:lineRule="auto"/>
              <w:rPr>
                <w:rFonts w:ascii="Times New Roman" w:hAnsi="Times New Roman" w:eastAsia="Times New Roman" w:cs="Times New Roman"/>
                <w:color w:val="0F1115"/>
                <w:szCs w:val="23"/>
              </w:rPr>
            </w:pPr>
          </w:p>
        </w:tc>
        <w:tc>
          <w:tcPr>
            <w:tcW w:w="986" w:type="dxa"/>
          </w:tcPr>
          <w:p w14:paraId="4A0EE216">
            <w:pPr>
              <w:spacing w:after="0" w:line="240" w:lineRule="auto"/>
              <w:rPr>
                <w:rFonts w:ascii="Times New Roman" w:hAnsi="Times New Roman" w:eastAsia="Times New Roman" w:cs="Times New Roman"/>
                <w:color w:val="0F1115"/>
                <w:szCs w:val="23"/>
              </w:rPr>
            </w:pPr>
          </w:p>
        </w:tc>
      </w:tr>
      <w:tr w14:paraId="46716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1400B7DA">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1</w:t>
            </w:r>
          </w:p>
        </w:tc>
        <w:tc>
          <w:tcPr>
            <w:tcW w:w="5418" w:type="dxa"/>
          </w:tcPr>
          <w:p w14:paraId="7A99D03A">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Microscope</w:t>
            </w:r>
          </w:p>
        </w:tc>
        <w:tc>
          <w:tcPr>
            <w:tcW w:w="976" w:type="dxa"/>
          </w:tcPr>
          <w:p w14:paraId="79D63D73">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2B0052B3">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23EEF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06DC1780">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2</w:t>
            </w:r>
          </w:p>
        </w:tc>
        <w:tc>
          <w:tcPr>
            <w:tcW w:w="5418" w:type="dxa"/>
          </w:tcPr>
          <w:p w14:paraId="447E44EB">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Microscope camera mounted</w:t>
            </w:r>
          </w:p>
        </w:tc>
        <w:tc>
          <w:tcPr>
            <w:tcW w:w="976" w:type="dxa"/>
          </w:tcPr>
          <w:p w14:paraId="3B26C6C9">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59A4D792">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14433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20C5D9EA">
            <w:pPr>
              <w:spacing w:after="0" w:line="240" w:lineRule="auto"/>
              <w:rPr>
                <w:rFonts w:ascii="Times New Roman" w:hAnsi="Times New Roman" w:eastAsia="Times New Roman" w:cs="Times New Roman"/>
                <w:b/>
                <w:bCs/>
                <w:color w:val="0F1115"/>
                <w:szCs w:val="23"/>
              </w:rPr>
            </w:pPr>
          </w:p>
        </w:tc>
        <w:tc>
          <w:tcPr>
            <w:tcW w:w="5418" w:type="dxa"/>
          </w:tcPr>
          <w:p w14:paraId="6145B488">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b/>
                <w:bCs/>
                <w:color w:val="0F1115"/>
                <w:szCs w:val="23"/>
              </w:rPr>
              <w:t>Molecular Biology</w:t>
            </w:r>
          </w:p>
        </w:tc>
        <w:tc>
          <w:tcPr>
            <w:tcW w:w="976" w:type="dxa"/>
          </w:tcPr>
          <w:p w14:paraId="4A2BAD08">
            <w:pPr>
              <w:spacing w:after="0" w:line="240" w:lineRule="auto"/>
              <w:rPr>
                <w:rFonts w:ascii="Times New Roman" w:hAnsi="Times New Roman" w:eastAsia="Times New Roman" w:cs="Times New Roman"/>
                <w:color w:val="0F1115"/>
                <w:szCs w:val="23"/>
              </w:rPr>
            </w:pPr>
          </w:p>
        </w:tc>
        <w:tc>
          <w:tcPr>
            <w:tcW w:w="986" w:type="dxa"/>
          </w:tcPr>
          <w:p w14:paraId="0899EDC4">
            <w:pPr>
              <w:spacing w:after="0" w:line="240" w:lineRule="auto"/>
              <w:rPr>
                <w:rFonts w:ascii="Times New Roman" w:hAnsi="Times New Roman" w:eastAsia="Times New Roman" w:cs="Times New Roman"/>
                <w:color w:val="0F1115"/>
                <w:szCs w:val="23"/>
              </w:rPr>
            </w:pPr>
          </w:p>
        </w:tc>
      </w:tr>
      <w:tr w14:paraId="7DB64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71373523">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1</w:t>
            </w:r>
          </w:p>
        </w:tc>
        <w:tc>
          <w:tcPr>
            <w:tcW w:w="5418" w:type="dxa"/>
          </w:tcPr>
          <w:p w14:paraId="6DFE7606">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PCR machine</w:t>
            </w:r>
          </w:p>
        </w:tc>
        <w:tc>
          <w:tcPr>
            <w:tcW w:w="976" w:type="dxa"/>
          </w:tcPr>
          <w:p w14:paraId="5602BD30">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4220C1C4">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7E44B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5415F7F0">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2</w:t>
            </w:r>
          </w:p>
        </w:tc>
        <w:tc>
          <w:tcPr>
            <w:tcW w:w="5418" w:type="dxa"/>
          </w:tcPr>
          <w:p w14:paraId="69D59D8F">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Gel Electrophoresis Unit &amp; UV Transilluminator</w:t>
            </w:r>
          </w:p>
        </w:tc>
        <w:tc>
          <w:tcPr>
            <w:tcW w:w="976" w:type="dxa"/>
          </w:tcPr>
          <w:p w14:paraId="430A5BF4">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7F7673C8">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0864C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2E674DE9">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3</w:t>
            </w:r>
          </w:p>
        </w:tc>
        <w:tc>
          <w:tcPr>
            <w:tcW w:w="5418" w:type="dxa"/>
          </w:tcPr>
          <w:p w14:paraId="4C24A368">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Gel Documentation</w:t>
            </w:r>
          </w:p>
        </w:tc>
        <w:tc>
          <w:tcPr>
            <w:tcW w:w="976" w:type="dxa"/>
          </w:tcPr>
          <w:p w14:paraId="349DBCBA">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225DED49">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16DA2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1D6B2086">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4</w:t>
            </w:r>
          </w:p>
        </w:tc>
        <w:tc>
          <w:tcPr>
            <w:tcW w:w="5418" w:type="dxa"/>
          </w:tcPr>
          <w:p w14:paraId="31CB7D5C">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Vertical electrophoresis</w:t>
            </w:r>
          </w:p>
        </w:tc>
        <w:tc>
          <w:tcPr>
            <w:tcW w:w="976" w:type="dxa"/>
          </w:tcPr>
          <w:p w14:paraId="6695139A">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001DEB58">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4F6DB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4B1A84C8">
            <w:pPr>
              <w:spacing w:after="0" w:line="240" w:lineRule="auto"/>
              <w:rPr>
                <w:rFonts w:ascii="Times New Roman" w:hAnsi="Times New Roman" w:eastAsia="Times New Roman" w:cs="Times New Roman"/>
                <w:b/>
                <w:bCs/>
                <w:color w:val="0F1115"/>
                <w:szCs w:val="23"/>
              </w:rPr>
            </w:pPr>
          </w:p>
        </w:tc>
        <w:tc>
          <w:tcPr>
            <w:tcW w:w="5418" w:type="dxa"/>
          </w:tcPr>
          <w:p w14:paraId="5364C6ED">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b/>
                <w:bCs/>
                <w:color w:val="0F1115"/>
                <w:szCs w:val="23"/>
              </w:rPr>
              <w:t>Analytical Instruments</w:t>
            </w:r>
          </w:p>
        </w:tc>
        <w:tc>
          <w:tcPr>
            <w:tcW w:w="976" w:type="dxa"/>
          </w:tcPr>
          <w:p w14:paraId="5C304F15">
            <w:pPr>
              <w:spacing w:after="0" w:line="240" w:lineRule="auto"/>
              <w:rPr>
                <w:rFonts w:ascii="Times New Roman" w:hAnsi="Times New Roman" w:eastAsia="Times New Roman" w:cs="Times New Roman"/>
                <w:color w:val="0F1115"/>
                <w:szCs w:val="23"/>
              </w:rPr>
            </w:pPr>
          </w:p>
        </w:tc>
        <w:tc>
          <w:tcPr>
            <w:tcW w:w="986" w:type="dxa"/>
          </w:tcPr>
          <w:p w14:paraId="4456C26D">
            <w:pPr>
              <w:spacing w:after="0" w:line="240" w:lineRule="auto"/>
              <w:rPr>
                <w:rFonts w:ascii="Times New Roman" w:hAnsi="Times New Roman" w:eastAsia="Times New Roman" w:cs="Times New Roman"/>
                <w:color w:val="0F1115"/>
                <w:szCs w:val="23"/>
              </w:rPr>
            </w:pPr>
          </w:p>
        </w:tc>
      </w:tr>
      <w:tr w14:paraId="09E7D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3FC75FCE">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1</w:t>
            </w:r>
          </w:p>
        </w:tc>
        <w:tc>
          <w:tcPr>
            <w:tcW w:w="5418" w:type="dxa"/>
          </w:tcPr>
          <w:p w14:paraId="5EB33322">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Analytical Balance</w:t>
            </w:r>
          </w:p>
        </w:tc>
        <w:tc>
          <w:tcPr>
            <w:tcW w:w="976" w:type="dxa"/>
          </w:tcPr>
          <w:p w14:paraId="1BBD7C44">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4F54F92B">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0FE3E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1E2AB9DF">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2</w:t>
            </w:r>
          </w:p>
        </w:tc>
        <w:tc>
          <w:tcPr>
            <w:tcW w:w="5418" w:type="dxa"/>
          </w:tcPr>
          <w:p w14:paraId="682974D4">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Spectrophotometer</w:t>
            </w:r>
          </w:p>
        </w:tc>
        <w:tc>
          <w:tcPr>
            <w:tcW w:w="976" w:type="dxa"/>
          </w:tcPr>
          <w:p w14:paraId="1973DA89">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0C93745E">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516FF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365F21F4">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3</w:t>
            </w:r>
          </w:p>
        </w:tc>
        <w:tc>
          <w:tcPr>
            <w:tcW w:w="5418" w:type="dxa"/>
          </w:tcPr>
          <w:p w14:paraId="7AA65917">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pH Meter</w:t>
            </w:r>
          </w:p>
        </w:tc>
        <w:tc>
          <w:tcPr>
            <w:tcW w:w="976" w:type="dxa"/>
          </w:tcPr>
          <w:p w14:paraId="5AB4C42F">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63D73097">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0741C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4E9C940D">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4</w:t>
            </w:r>
          </w:p>
        </w:tc>
        <w:tc>
          <w:tcPr>
            <w:tcW w:w="5418" w:type="dxa"/>
          </w:tcPr>
          <w:p w14:paraId="67E8883E">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Nano Drop</w:t>
            </w:r>
          </w:p>
        </w:tc>
        <w:tc>
          <w:tcPr>
            <w:tcW w:w="976" w:type="dxa"/>
          </w:tcPr>
          <w:p w14:paraId="5EBFA457">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79107412">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2B682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019EE262">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5</w:t>
            </w:r>
          </w:p>
        </w:tc>
        <w:tc>
          <w:tcPr>
            <w:tcW w:w="5418" w:type="dxa"/>
          </w:tcPr>
          <w:p w14:paraId="475F6793">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Elisa Reader</w:t>
            </w:r>
          </w:p>
        </w:tc>
        <w:tc>
          <w:tcPr>
            <w:tcW w:w="976" w:type="dxa"/>
          </w:tcPr>
          <w:p w14:paraId="32153F0E">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7420DA6B">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171B1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56E04E8B">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6</w:t>
            </w:r>
          </w:p>
        </w:tc>
        <w:tc>
          <w:tcPr>
            <w:tcW w:w="5418" w:type="dxa"/>
          </w:tcPr>
          <w:p w14:paraId="76321D22">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Chromatography instruments</w:t>
            </w:r>
          </w:p>
        </w:tc>
        <w:tc>
          <w:tcPr>
            <w:tcW w:w="976" w:type="dxa"/>
          </w:tcPr>
          <w:p w14:paraId="7B949E1B">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0F825C49">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26A63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04E833D0">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7</w:t>
            </w:r>
          </w:p>
        </w:tc>
        <w:tc>
          <w:tcPr>
            <w:tcW w:w="5418" w:type="dxa"/>
          </w:tcPr>
          <w:p w14:paraId="5B185CBF">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AAS</w:t>
            </w:r>
          </w:p>
        </w:tc>
        <w:tc>
          <w:tcPr>
            <w:tcW w:w="976" w:type="dxa"/>
          </w:tcPr>
          <w:p w14:paraId="50AAEF57">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48ACC248">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30F8F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50A5511B">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8</w:t>
            </w:r>
          </w:p>
        </w:tc>
        <w:tc>
          <w:tcPr>
            <w:tcW w:w="5418" w:type="dxa"/>
          </w:tcPr>
          <w:p w14:paraId="71255BDC">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GC</w:t>
            </w:r>
          </w:p>
        </w:tc>
        <w:tc>
          <w:tcPr>
            <w:tcW w:w="976" w:type="dxa"/>
          </w:tcPr>
          <w:p w14:paraId="41420C12">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1DD5DFD7">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19ACF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595B767F">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9</w:t>
            </w:r>
          </w:p>
        </w:tc>
        <w:tc>
          <w:tcPr>
            <w:tcW w:w="5418" w:type="dxa"/>
          </w:tcPr>
          <w:p w14:paraId="24DDD662">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HPLC</w:t>
            </w:r>
          </w:p>
        </w:tc>
        <w:tc>
          <w:tcPr>
            <w:tcW w:w="976" w:type="dxa"/>
          </w:tcPr>
          <w:p w14:paraId="6D7624D2">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686F8778">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2FE5D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1BB72B22">
            <w:pPr>
              <w:spacing w:after="0" w:line="240" w:lineRule="auto"/>
              <w:rPr>
                <w:rFonts w:ascii="Times New Roman" w:hAnsi="Times New Roman" w:eastAsia="Times New Roman" w:cs="Times New Roman"/>
                <w:b/>
                <w:bCs/>
                <w:color w:val="0F1115"/>
                <w:szCs w:val="23"/>
              </w:rPr>
            </w:pPr>
          </w:p>
        </w:tc>
        <w:tc>
          <w:tcPr>
            <w:tcW w:w="5418" w:type="dxa"/>
          </w:tcPr>
          <w:p w14:paraId="5CFE6C79">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b/>
                <w:bCs/>
                <w:color w:val="0F1115"/>
                <w:szCs w:val="23"/>
              </w:rPr>
              <w:t>Mixing and Sample Preparation</w:t>
            </w:r>
          </w:p>
        </w:tc>
        <w:tc>
          <w:tcPr>
            <w:tcW w:w="976" w:type="dxa"/>
          </w:tcPr>
          <w:p w14:paraId="279455D8">
            <w:pPr>
              <w:spacing w:after="0" w:line="240" w:lineRule="auto"/>
              <w:rPr>
                <w:rFonts w:ascii="Times New Roman" w:hAnsi="Times New Roman" w:eastAsia="Times New Roman" w:cs="Times New Roman"/>
                <w:color w:val="0F1115"/>
                <w:szCs w:val="23"/>
              </w:rPr>
            </w:pPr>
          </w:p>
        </w:tc>
        <w:tc>
          <w:tcPr>
            <w:tcW w:w="986" w:type="dxa"/>
          </w:tcPr>
          <w:p w14:paraId="00AE0AED">
            <w:pPr>
              <w:spacing w:after="0" w:line="240" w:lineRule="auto"/>
              <w:rPr>
                <w:rFonts w:ascii="Times New Roman" w:hAnsi="Times New Roman" w:eastAsia="Times New Roman" w:cs="Times New Roman"/>
                <w:color w:val="0F1115"/>
                <w:szCs w:val="23"/>
              </w:rPr>
            </w:pPr>
          </w:p>
        </w:tc>
      </w:tr>
      <w:tr w14:paraId="3624F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1F5753E6">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1</w:t>
            </w:r>
          </w:p>
        </w:tc>
        <w:tc>
          <w:tcPr>
            <w:tcW w:w="5418" w:type="dxa"/>
          </w:tcPr>
          <w:p w14:paraId="743A56B6">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Homogenizer</w:t>
            </w:r>
          </w:p>
        </w:tc>
        <w:tc>
          <w:tcPr>
            <w:tcW w:w="976" w:type="dxa"/>
          </w:tcPr>
          <w:p w14:paraId="7D1D767E">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6E57B76E">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330E5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43A39293">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2</w:t>
            </w:r>
          </w:p>
        </w:tc>
        <w:tc>
          <w:tcPr>
            <w:tcW w:w="5418" w:type="dxa"/>
          </w:tcPr>
          <w:p w14:paraId="753ADE20">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Magnetic Stirrer</w:t>
            </w:r>
          </w:p>
        </w:tc>
        <w:tc>
          <w:tcPr>
            <w:tcW w:w="976" w:type="dxa"/>
          </w:tcPr>
          <w:p w14:paraId="6E6871D3">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37E3A3C3">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451CF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472A5E81">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3</w:t>
            </w:r>
          </w:p>
        </w:tc>
        <w:tc>
          <w:tcPr>
            <w:tcW w:w="5418" w:type="dxa"/>
          </w:tcPr>
          <w:p w14:paraId="3F7842DF">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Vortex Mixture/ Vortexer</w:t>
            </w:r>
          </w:p>
        </w:tc>
        <w:tc>
          <w:tcPr>
            <w:tcW w:w="976" w:type="dxa"/>
          </w:tcPr>
          <w:p w14:paraId="03AA2DD9">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32AD803A">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7BD8B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029DA7D6">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4</w:t>
            </w:r>
          </w:p>
        </w:tc>
        <w:tc>
          <w:tcPr>
            <w:tcW w:w="5418" w:type="dxa"/>
          </w:tcPr>
          <w:p w14:paraId="753C5BE9">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Rotary shaker</w:t>
            </w:r>
          </w:p>
        </w:tc>
        <w:tc>
          <w:tcPr>
            <w:tcW w:w="976" w:type="dxa"/>
          </w:tcPr>
          <w:p w14:paraId="279EE911">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165FFF7B">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460C1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44FF73DA">
            <w:pPr>
              <w:spacing w:after="0" w:line="240" w:lineRule="auto"/>
              <w:rPr>
                <w:rFonts w:ascii="Times New Roman" w:hAnsi="Times New Roman" w:eastAsia="Times New Roman" w:cs="Times New Roman"/>
                <w:b/>
                <w:bCs/>
                <w:color w:val="0F1115"/>
                <w:szCs w:val="23"/>
              </w:rPr>
            </w:pPr>
          </w:p>
        </w:tc>
        <w:tc>
          <w:tcPr>
            <w:tcW w:w="5418" w:type="dxa"/>
          </w:tcPr>
          <w:p w14:paraId="170C5388">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b/>
                <w:bCs/>
                <w:color w:val="0F1115"/>
                <w:szCs w:val="23"/>
              </w:rPr>
              <w:t>Safety and Containment</w:t>
            </w:r>
          </w:p>
        </w:tc>
        <w:tc>
          <w:tcPr>
            <w:tcW w:w="976" w:type="dxa"/>
          </w:tcPr>
          <w:p w14:paraId="4EED3A02">
            <w:pPr>
              <w:spacing w:after="0" w:line="240" w:lineRule="auto"/>
              <w:rPr>
                <w:rFonts w:ascii="Times New Roman" w:hAnsi="Times New Roman" w:eastAsia="Times New Roman" w:cs="Times New Roman"/>
                <w:color w:val="0F1115"/>
                <w:szCs w:val="23"/>
              </w:rPr>
            </w:pPr>
          </w:p>
        </w:tc>
        <w:tc>
          <w:tcPr>
            <w:tcW w:w="986" w:type="dxa"/>
          </w:tcPr>
          <w:p w14:paraId="7DD74201">
            <w:pPr>
              <w:spacing w:after="0" w:line="240" w:lineRule="auto"/>
              <w:rPr>
                <w:rFonts w:ascii="Times New Roman" w:hAnsi="Times New Roman" w:eastAsia="Times New Roman" w:cs="Times New Roman"/>
                <w:color w:val="0F1115"/>
                <w:szCs w:val="23"/>
              </w:rPr>
            </w:pPr>
          </w:p>
        </w:tc>
      </w:tr>
      <w:tr w14:paraId="575BD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586A21F2">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1</w:t>
            </w:r>
          </w:p>
        </w:tc>
        <w:tc>
          <w:tcPr>
            <w:tcW w:w="5418" w:type="dxa"/>
          </w:tcPr>
          <w:p w14:paraId="7AA517FA">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Laminar Air Flow/ Laminar Hood</w:t>
            </w:r>
          </w:p>
        </w:tc>
        <w:tc>
          <w:tcPr>
            <w:tcW w:w="976" w:type="dxa"/>
          </w:tcPr>
          <w:p w14:paraId="2A95D492">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5108BD87">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5CC0C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788A1680">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2</w:t>
            </w:r>
          </w:p>
        </w:tc>
        <w:tc>
          <w:tcPr>
            <w:tcW w:w="5418" w:type="dxa"/>
          </w:tcPr>
          <w:p w14:paraId="648E1A58">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Biological Safety Cabinet (BSC)</w:t>
            </w:r>
          </w:p>
        </w:tc>
        <w:tc>
          <w:tcPr>
            <w:tcW w:w="976" w:type="dxa"/>
          </w:tcPr>
          <w:p w14:paraId="3A9586E6">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1564F2BC">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47914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6B8DBCA6">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3</w:t>
            </w:r>
          </w:p>
        </w:tc>
        <w:tc>
          <w:tcPr>
            <w:tcW w:w="7380" w:type="dxa"/>
            <w:gridSpan w:val="3"/>
          </w:tcPr>
          <w:p w14:paraId="378B2E4E">
            <w:pPr>
              <w:spacing w:after="0" w:line="240" w:lineRule="auto"/>
              <w:rPr>
                <w:rFonts w:ascii="Power Geez Unicode1" w:hAnsi="Power Geez Unicode1" w:eastAsia="Times New Roman" w:cs="Times New Roman"/>
                <w:bCs/>
                <w:color w:val="0F1115"/>
                <w:szCs w:val="23"/>
              </w:rPr>
            </w:pPr>
            <w:r>
              <w:rPr>
                <w:rFonts w:ascii="Power Geez Unicode1" w:hAnsi="Power Geez Unicode1" w:eastAsia="Times New Roman" w:cs="Ebrima"/>
                <w:bCs/>
                <w:color w:val="0F1115"/>
                <w:szCs w:val="23"/>
              </w:rPr>
              <w:t>የአደጋ</w:t>
            </w:r>
            <w:r>
              <w:rPr>
                <w:rFonts w:ascii="Power Geez Unicode1" w:hAnsi="Power Geez Unicode1" w:eastAsia="Times New Roman" w:cs="Times New Roman"/>
                <w:bCs/>
                <w:color w:val="0F1115"/>
                <w:szCs w:val="23"/>
              </w:rPr>
              <w:t xml:space="preserve"> </w:t>
            </w:r>
            <w:r>
              <w:rPr>
                <w:rFonts w:ascii="Power Geez Unicode1" w:hAnsi="Power Geez Unicode1" w:eastAsia="Times New Roman" w:cs="Ebrima"/>
                <w:bCs/>
                <w:color w:val="0F1115"/>
                <w:szCs w:val="23"/>
              </w:rPr>
              <w:t>እና</w:t>
            </w:r>
            <w:r>
              <w:rPr>
                <w:rFonts w:ascii="Power Geez Unicode1" w:hAnsi="Power Geez Unicode1" w:eastAsia="Times New Roman" w:cs="Times New Roman"/>
                <w:bCs/>
                <w:color w:val="0F1115"/>
                <w:szCs w:val="23"/>
              </w:rPr>
              <w:t xml:space="preserve"> </w:t>
            </w:r>
            <w:r>
              <w:rPr>
                <w:rFonts w:ascii="Power Geez Unicode1" w:hAnsi="Power Geez Unicode1" w:eastAsia="Times New Roman" w:cs="Ebrima"/>
                <w:bCs/>
                <w:color w:val="0F1115"/>
                <w:szCs w:val="23"/>
              </w:rPr>
              <w:t>ጤንነት</w:t>
            </w:r>
            <w:r>
              <w:rPr>
                <w:rFonts w:ascii="Power Geez Unicode1" w:hAnsi="Power Geez Unicode1" w:eastAsia="Times New Roman" w:cs="Times New Roman"/>
                <w:bCs/>
                <w:color w:val="0F1115"/>
                <w:szCs w:val="23"/>
              </w:rPr>
              <w:t xml:space="preserve"> </w:t>
            </w:r>
            <w:r>
              <w:rPr>
                <w:rFonts w:ascii="Power Geez Unicode1" w:hAnsi="Power Geez Unicode1" w:eastAsia="Times New Roman" w:cs="Ebrima"/>
                <w:bCs/>
                <w:color w:val="0F1115"/>
                <w:szCs w:val="23"/>
              </w:rPr>
              <w:t>መጠበቂያ</w:t>
            </w:r>
            <w:r>
              <w:rPr>
                <w:rFonts w:ascii="Power Geez Unicode1" w:hAnsi="Power Geez Unicode1" w:eastAsia="Times New Roman" w:cs="Times New Roman"/>
                <w:bCs/>
                <w:color w:val="0F1115"/>
                <w:szCs w:val="23"/>
              </w:rPr>
              <w:t xml:space="preserve"> </w:t>
            </w:r>
            <w:r>
              <w:rPr>
                <w:rFonts w:ascii="Power Geez Unicode1" w:hAnsi="Power Geez Unicode1" w:eastAsia="Times New Roman" w:cs="Ebrima"/>
                <w:bCs/>
                <w:color w:val="0F1115"/>
                <w:szCs w:val="23"/>
              </w:rPr>
              <w:t>መስፈር፤በአባሪ</w:t>
            </w:r>
            <w:r>
              <w:rPr>
                <w:rFonts w:ascii="Power Geez Unicode1" w:hAnsi="Power Geez Unicode1" w:eastAsia="Times New Roman" w:cs="Times New Roman"/>
                <w:bCs/>
                <w:color w:val="0F1115"/>
                <w:szCs w:val="23"/>
              </w:rPr>
              <w:t xml:space="preserve"> 1 </w:t>
            </w:r>
            <w:r>
              <w:rPr>
                <w:rFonts w:ascii="Power Geez Unicode1" w:hAnsi="Power Geez Unicode1" w:eastAsia="Times New Roman" w:cs="Ebrima"/>
                <w:bCs/>
                <w:color w:val="0F1115"/>
                <w:szCs w:val="23"/>
              </w:rPr>
              <w:t>ተቁ</w:t>
            </w:r>
            <w:r>
              <w:rPr>
                <w:rFonts w:ascii="Power Geez Unicode1" w:hAnsi="Power Geez Unicode1" w:eastAsia="Times New Roman" w:cs="Times New Roman"/>
                <w:bCs/>
                <w:color w:val="0F1115"/>
                <w:szCs w:val="23"/>
              </w:rPr>
              <w:t xml:space="preserve"> 6 </w:t>
            </w:r>
            <w:r>
              <w:rPr>
                <w:rFonts w:ascii="Power Geez Unicode1" w:hAnsi="Power Geez Unicode1" w:eastAsia="Times New Roman" w:cs="Ebrima"/>
                <w:bCs/>
                <w:color w:val="0F1115"/>
                <w:szCs w:val="23"/>
              </w:rPr>
              <w:t>የተዘረዘሩትን</w:t>
            </w:r>
            <w:r>
              <w:rPr>
                <w:rFonts w:ascii="Power Geez Unicode1" w:hAnsi="Power Geez Unicode1" w:eastAsia="Times New Roman" w:cs="Times New Roman"/>
                <w:bCs/>
                <w:color w:val="0F1115"/>
                <w:szCs w:val="23"/>
              </w:rPr>
              <w:t xml:space="preserve"> </w:t>
            </w:r>
            <w:r>
              <w:rPr>
                <w:rFonts w:ascii="Power Geez Unicode1" w:hAnsi="Power Geez Unicode1" w:eastAsia="Times New Roman" w:cs="Ebrima"/>
                <w:bCs/>
                <w:color w:val="0F1115"/>
                <w:szCs w:val="23"/>
              </w:rPr>
              <w:t>ማሟላት</w:t>
            </w:r>
            <w:r>
              <w:rPr>
                <w:rFonts w:ascii="Power Geez Unicode1" w:hAnsi="Power Geez Unicode1" w:eastAsia="Times New Roman" w:cs="Times New Roman"/>
                <w:bCs/>
                <w:color w:val="0F1115"/>
                <w:szCs w:val="23"/>
              </w:rPr>
              <w:t xml:space="preserve"> </w:t>
            </w:r>
            <w:r>
              <w:rPr>
                <w:rFonts w:ascii="Power Geez Unicode1" w:hAnsi="Power Geez Unicode1" w:eastAsia="Times New Roman" w:cs="Ebrima"/>
                <w:bCs/>
                <w:color w:val="0F1115"/>
                <w:szCs w:val="23"/>
              </w:rPr>
              <w:t>አለበት</w:t>
            </w:r>
          </w:p>
          <w:p w14:paraId="717C45DE">
            <w:pPr>
              <w:spacing w:after="0" w:line="240" w:lineRule="auto"/>
              <w:rPr>
                <w:rFonts w:ascii="Power Geez Unicode1" w:hAnsi="Power Geez Unicode1" w:eastAsia="Times New Roman" w:cs="Times New Roman"/>
                <w:bCs/>
                <w:color w:val="0F1115"/>
                <w:szCs w:val="23"/>
              </w:rPr>
            </w:pPr>
          </w:p>
        </w:tc>
      </w:tr>
      <w:tr w14:paraId="7FE59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2B3E990C">
            <w:pPr>
              <w:spacing w:after="0" w:line="240" w:lineRule="auto"/>
              <w:rPr>
                <w:rFonts w:ascii="Times New Roman" w:hAnsi="Times New Roman" w:eastAsia="Times New Roman" w:cs="Times New Roman"/>
                <w:color w:val="0F1115"/>
                <w:szCs w:val="23"/>
              </w:rPr>
            </w:pPr>
          </w:p>
        </w:tc>
        <w:tc>
          <w:tcPr>
            <w:tcW w:w="5418" w:type="dxa"/>
          </w:tcPr>
          <w:p w14:paraId="1B8233A2">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b/>
                <w:bCs/>
                <w:color w:val="0F1115"/>
                <w:szCs w:val="23"/>
              </w:rPr>
              <w:t>General lab equipment</w:t>
            </w:r>
          </w:p>
        </w:tc>
        <w:tc>
          <w:tcPr>
            <w:tcW w:w="976" w:type="dxa"/>
          </w:tcPr>
          <w:p w14:paraId="6D039242">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3D0EE7F6">
            <w:pPr>
              <w:spacing w:after="0" w:line="240" w:lineRule="auto"/>
              <w:rPr>
                <w:rFonts w:ascii="Times New Roman" w:hAnsi="Times New Roman" w:eastAsia="Times New Roman" w:cs="Times New Roman"/>
                <w:color w:val="0F1115"/>
                <w:szCs w:val="23"/>
              </w:rPr>
            </w:pPr>
          </w:p>
        </w:tc>
      </w:tr>
      <w:tr w14:paraId="4891F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25E33011">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1</w:t>
            </w:r>
          </w:p>
        </w:tc>
        <w:tc>
          <w:tcPr>
            <w:tcW w:w="5418" w:type="dxa"/>
          </w:tcPr>
          <w:p w14:paraId="17B7D1D2">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Deep Freezer</w:t>
            </w:r>
          </w:p>
        </w:tc>
        <w:tc>
          <w:tcPr>
            <w:tcW w:w="976" w:type="dxa"/>
          </w:tcPr>
          <w:p w14:paraId="01F9305F">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4FC16023">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772FB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23D69E4E">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2</w:t>
            </w:r>
          </w:p>
        </w:tc>
        <w:tc>
          <w:tcPr>
            <w:tcW w:w="5418" w:type="dxa"/>
          </w:tcPr>
          <w:p w14:paraId="7B83DC3E">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Fermenters</w:t>
            </w:r>
          </w:p>
        </w:tc>
        <w:tc>
          <w:tcPr>
            <w:tcW w:w="976" w:type="dxa"/>
          </w:tcPr>
          <w:p w14:paraId="0CA5226C">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3626524A">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025BB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7DADB648">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3</w:t>
            </w:r>
          </w:p>
        </w:tc>
        <w:tc>
          <w:tcPr>
            <w:tcW w:w="5418" w:type="dxa"/>
          </w:tcPr>
          <w:p w14:paraId="0C36D5A1">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Humidity Chamber</w:t>
            </w:r>
          </w:p>
        </w:tc>
        <w:tc>
          <w:tcPr>
            <w:tcW w:w="976" w:type="dxa"/>
          </w:tcPr>
          <w:p w14:paraId="2EAE4380">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6E606050">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22059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145F03D7">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4</w:t>
            </w:r>
          </w:p>
        </w:tc>
        <w:tc>
          <w:tcPr>
            <w:tcW w:w="5418" w:type="dxa"/>
          </w:tcPr>
          <w:p w14:paraId="1C2302D0">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Colony Counter</w:t>
            </w:r>
          </w:p>
        </w:tc>
        <w:tc>
          <w:tcPr>
            <w:tcW w:w="976" w:type="dxa"/>
          </w:tcPr>
          <w:p w14:paraId="062F966B">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6AAA4AD4">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67ED4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4C7A11B3">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5</w:t>
            </w:r>
          </w:p>
        </w:tc>
        <w:tc>
          <w:tcPr>
            <w:tcW w:w="5418" w:type="dxa"/>
          </w:tcPr>
          <w:p w14:paraId="0205D3F3">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Digital Colony Counter</w:t>
            </w:r>
          </w:p>
        </w:tc>
        <w:tc>
          <w:tcPr>
            <w:tcW w:w="976" w:type="dxa"/>
          </w:tcPr>
          <w:p w14:paraId="34A0D58A">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192CD4D2">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11B16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14538117">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6</w:t>
            </w:r>
          </w:p>
        </w:tc>
        <w:tc>
          <w:tcPr>
            <w:tcW w:w="5418" w:type="dxa"/>
          </w:tcPr>
          <w:p w14:paraId="628C065A">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Water Distiller</w:t>
            </w:r>
          </w:p>
        </w:tc>
        <w:tc>
          <w:tcPr>
            <w:tcW w:w="976" w:type="dxa"/>
          </w:tcPr>
          <w:p w14:paraId="30DC90F9">
            <w:pPr>
              <w:spacing w:after="0" w:line="240" w:lineRule="auto"/>
              <w:rPr>
                <w:rFonts w:ascii="Times New Roman" w:hAnsi="Times New Roman" w:eastAsia="Times New Roman" w:cs="Times New Roman"/>
                <w:color w:val="0F1115"/>
                <w:szCs w:val="23"/>
              </w:rPr>
            </w:pPr>
            <w:r>
              <w:rPr>
                <w:rFonts w:ascii="Times New Roman" w:hAnsi="Times New Roman" w:eastAsia="Times New Roman" w:cs="Times New Roman"/>
                <w:color w:val="0F1115"/>
                <w:szCs w:val="23"/>
              </w:rPr>
              <w:t>pcs</w:t>
            </w:r>
          </w:p>
        </w:tc>
        <w:tc>
          <w:tcPr>
            <w:tcW w:w="986" w:type="dxa"/>
          </w:tcPr>
          <w:p w14:paraId="18B277FA">
            <w:pPr>
              <w:spacing w:after="0" w:line="240" w:lineRule="auto"/>
              <w:rPr>
                <w:rFonts w:ascii="Times New Roman" w:hAnsi="Times New Roman" w:cs="Times New Roman"/>
                <w:lang w:eastAsia="zh-CN"/>
              </w:rPr>
            </w:pPr>
            <w:r>
              <w:rPr>
                <w:rFonts w:ascii="Times New Roman" w:hAnsi="Times New Roman" w:eastAsia="Times New Roman" w:cs="Times New Roman"/>
                <w:color w:val="0F1115"/>
                <w:szCs w:val="23"/>
              </w:rPr>
              <w:t>1</w:t>
            </w:r>
          </w:p>
        </w:tc>
      </w:tr>
      <w:tr w14:paraId="4A977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445" w:type="dxa"/>
          </w:tcPr>
          <w:p w14:paraId="5E6DDBEF">
            <w:pPr>
              <w:spacing w:after="0" w:line="240" w:lineRule="auto"/>
              <w:rPr>
                <w:rFonts w:ascii="Times New Roman" w:hAnsi="Times New Roman" w:eastAsia="Times New Roman" w:cs="Times New Roman"/>
                <w:color w:val="0F1115"/>
                <w:szCs w:val="23"/>
              </w:rPr>
            </w:pPr>
          </w:p>
        </w:tc>
        <w:tc>
          <w:tcPr>
            <w:tcW w:w="5418" w:type="dxa"/>
          </w:tcPr>
          <w:p w14:paraId="379B48CD">
            <w:pPr>
              <w:spacing w:after="0" w:line="240" w:lineRule="auto"/>
              <w:rPr>
                <w:rFonts w:ascii="Times New Roman" w:hAnsi="Times New Roman" w:eastAsia="Times New Roman" w:cs="Times New Roman"/>
                <w:color w:val="0F1115"/>
                <w:szCs w:val="23"/>
              </w:rPr>
            </w:pPr>
          </w:p>
        </w:tc>
        <w:tc>
          <w:tcPr>
            <w:tcW w:w="976" w:type="dxa"/>
          </w:tcPr>
          <w:p w14:paraId="5B44A64E">
            <w:pPr>
              <w:spacing w:after="0" w:line="240" w:lineRule="auto"/>
              <w:rPr>
                <w:rFonts w:ascii="Times New Roman" w:hAnsi="Times New Roman" w:eastAsia="Times New Roman" w:cs="Times New Roman"/>
                <w:color w:val="0F1115"/>
                <w:szCs w:val="23"/>
              </w:rPr>
            </w:pPr>
          </w:p>
        </w:tc>
        <w:tc>
          <w:tcPr>
            <w:tcW w:w="986" w:type="dxa"/>
          </w:tcPr>
          <w:p w14:paraId="73ACE343">
            <w:pPr>
              <w:spacing w:after="0" w:line="240" w:lineRule="auto"/>
              <w:rPr>
                <w:rFonts w:ascii="Times New Roman" w:hAnsi="Times New Roman" w:eastAsia="Times New Roman" w:cs="Times New Roman"/>
                <w:color w:val="0F1115"/>
                <w:szCs w:val="23"/>
              </w:rPr>
            </w:pPr>
          </w:p>
        </w:tc>
      </w:tr>
    </w:tbl>
    <w:p w14:paraId="2F6BB92D"/>
    <w:p w14:paraId="4A55DF45">
      <w:pPr>
        <w:pStyle w:val="3"/>
        <w:numPr>
          <w:ilvl w:val="0"/>
          <w:numId w:val="0"/>
        </w:numPr>
        <w:spacing w:line="600" w:lineRule="auto"/>
        <w:ind w:left="720"/>
        <w:rPr>
          <w:b w:val="0"/>
        </w:rPr>
      </w:pPr>
    </w:p>
    <w:p w14:paraId="5496E451">
      <w:pPr>
        <w:pStyle w:val="3"/>
        <w:numPr>
          <w:ilvl w:val="0"/>
          <w:numId w:val="22"/>
        </w:numPr>
        <w:spacing w:line="600" w:lineRule="auto"/>
        <w:jc w:val="center"/>
      </w:pPr>
      <w:r>
        <w:br w:type="page"/>
      </w:r>
      <w:bookmarkStart w:id="17" w:name="_Toc224505211"/>
      <w:r>
        <w:rPr>
          <w:sz w:val="36"/>
        </w:rPr>
        <w:t>የብቃት ማረጋገጫ ምስክር ወረቀት የሚሰጥባቸው የቤተ ሙከራ አገልግሎት መስኮች፡-</w:t>
      </w:r>
      <w:bookmarkEnd w:id="17"/>
      <w:r>
        <w:t xml:space="preserve"> </w:t>
      </w:r>
    </w:p>
    <w:p w14:paraId="30E0AA42">
      <w:pPr>
        <w:rPr>
          <w:rFonts w:ascii="Power Geez Unicode1" w:hAnsi="Power Geez Unicode1"/>
          <w:b/>
        </w:rPr>
      </w:pPr>
      <w:r>
        <w:rPr>
          <w:rFonts w:ascii="Power Geez Unicode1" w:hAnsi="Power Geez Unicode1"/>
          <w:b/>
        </w:rPr>
        <w:br w:type="page"/>
      </w:r>
    </w:p>
    <w:p w14:paraId="737A59FE">
      <w:pPr>
        <w:pStyle w:val="19"/>
        <w:rPr>
          <w:rStyle w:val="63"/>
          <w:b/>
          <w:iCs w:val="0"/>
          <w:sz w:val="22"/>
        </w:rPr>
      </w:pPr>
      <w:r>
        <w:rPr>
          <w:rStyle w:val="63"/>
          <w:b/>
          <w:iCs w:val="0"/>
          <w:sz w:val="22"/>
        </w:rPr>
        <w:t>የአፈር፣ ዕጽዋት፣ ውሃ እና ማዳበሪያ ናሙና ፍተሻና ትንተና የብቃት ማረጋገጫ መስጫ መስፈርት</w:t>
      </w:r>
    </w:p>
    <w:p w14:paraId="37DB55F7">
      <w:pPr>
        <w:spacing w:line="240" w:lineRule="auto"/>
      </w:pPr>
    </w:p>
    <w:p w14:paraId="747DC5C2">
      <w:pPr>
        <w:pStyle w:val="59"/>
        <w:numPr>
          <w:ilvl w:val="0"/>
          <w:numId w:val="24"/>
        </w:numPr>
        <w:ind w:left="450" w:hanging="450"/>
        <w:jc w:val="left"/>
        <w:rPr>
          <w:rFonts w:cs="Segoe UI"/>
          <w:b w:val="0"/>
          <w:shd w:val="clear" w:color="auto" w:fill="FFFFFF"/>
        </w:rPr>
      </w:pPr>
      <w:r>
        <w:rPr>
          <w:rFonts w:cs="Segoe UI"/>
          <w:b w:val="0"/>
          <w:shd w:val="clear" w:color="auto" w:fill="FFFFFF"/>
        </w:rPr>
        <w:t>የሰው ሀይል መስፍርት</w:t>
      </w:r>
    </w:p>
    <w:p w14:paraId="1818AC4C">
      <w:pPr>
        <w:spacing w:after="0" w:line="240" w:lineRule="auto"/>
        <w:rPr>
          <w:rFonts w:ascii="Power Geez Unicode1" w:hAnsi="Power Geez Unicode1" w:cs="Segoe UI"/>
          <w:b/>
          <w:shd w:val="clear" w:color="auto" w:fill="FFFFFF"/>
        </w:rPr>
      </w:pPr>
    </w:p>
    <w:p w14:paraId="0596AD2A">
      <w:pPr>
        <w:numPr>
          <w:ilvl w:val="0"/>
          <w:numId w:val="74"/>
        </w:numPr>
        <w:spacing w:after="160" w:line="256" w:lineRule="auto"/>
        <w:jc w:val="both"/>
        <w:rPr>
          <w:rFonts w:ascii="Power Geez Unicode1" w:hAnsi="Power Geez Unicode1" w:cs="Nyala"/>
        </w:rPr>
      </w:pPr>
      <w:r>
        <w:rPr>
          <w:rFonts w:ascii="Power Geez Unicode1" w:hAnsi="Power Geez Unicode1" w:cs="Nyala"/>
        </w:rPr>
        <w:t>በኬሚስትሪ ወይም አፈር ሳይንስ ወይም አናሊቲካል ኬሚስትሪ ወይም ኬሚስትሪ ላቦራቶሪ እና ተያያዥ የትምህርት መስክ (Chemistry or Soil Science or analytical chemistry or chemistry laboratory)  በማስተርስ የተመረቀና በዘርፉ ቢያንስ ሁለት አመት የስራ ልምድ ወይም  የመጀመሪያ ዲግሪ የተመረቀና ቢያንስ አራት አመት የስራ ልምድ ያለው  አንድ  Laboratory head ፤</w:t>
      </w:r>
    </w:p>
    <w:p w14:paraId="007DD7AA">
      <w:pPr>
        <w:numPr>
          <w:ilvl w:val="0"/>
          <w:numId w:val="74"/>
        </w:numPr>
        <w:spacing w:after="160" w:line="256" w:lineRule="auto"/>
        <w:jc w:val="both"/>
        <w:rPr>
          <w:rFonts w:ascii="Power Geez Unicode1" w:hAnsi="Power Geez Unicode1" w:cs="Nyala"/>
        </w:rPr>
      </w:pPr>
      <w:r>
        <w:rPr>
          <w:rFonts w:ascii="Power Geez Unicode1" w:hAnsi="Power Geez Unicode1" w:cs="Nyala"/>
        </w:rPr>
        <w:t>በኬሚስትሪ ወይም አፈር ሳይንስ ወይም አናሊቲካል ኬሚስትሪ ወይም ኬሚስትሪ ላቦራቶሪ እና ተያያዥ የትምህርት መስክ (Chemistry or Soil Science or analytical chemistry or chemistry laboratory) በማስተርስ የተመረቀና በዘርፉ ቢያንስ ሁለት አመት የስራ ልምድ ወይም  የመጀመሪያ ዲግሪ የተመረቀና ቢያንስ አራት አመት የስራ ልምድ ያለው አንድ Quality Control head ፤</w:t>
      </w:r>
    </w:p>
    <w:p w14:paraId="76C73918">
      <w:pPr>
        <w:numPr>
          <w:ilvl w:val="0"/>
          <w:numId w:val="74"/>
        </w:numPr>
        <w:spacing w:after="160" w:line="256" w:lineRule="auto"/>
        <w:jc w:val="both"/>
        <w:rPr>
          <w:rFonts w:ascii="Power Geez Unicode1" w:hAnsi="Power Geez Unicode1" w:cs="Nyala"/>
        </w:rPr>
      </w:pPr>
      <w:r>
        <w:rPr>
          <w:rFonts w:ascii="Power Geez Unicode1" w:hAnsi="Power Geez Unicode1" w:cs="Nyala"/>
        </w:rPr>
        <w:t>በኬሚስትሪ ወይም አፈር ሳይንስ ወይም አናሊቲካል ኬሚስትሪ ወይም ኬሚስትሪ ላቦራቶሪ እና ተያያዥ የትምህርት መስክ (Chemistry or Soil Science or analytical chemistry or chemistry laboratory) በማስተርስ የተመረቀና በዘርፉ ቢያንስ ሁለት አመት የስራ ልምድ ወይም  የመጀመሪያ ዲግሪ የተመረቀና ቢያንስ አራት አመት የስራ ልምድ ያለው አንድ Soil Analysis Chemist/ Specialist ፤</w:t>
      </w:r>
    </w:p>
    <w:p w14:paraId="53E65198">
      <w:pPr>
        <w:numPr>
          <w:ilvl w:val="0"/>
          <w:numId w:val="74"/>
        </w:numPr>
        <w:spacing w:after="160" w:line="256" w:lineRule="auto"/>
        <w:jc w:val="both"/>
        <w:rPr>
          <w:rFonts w:ascii="Power Geez Unicode1" w:hAnsi="Power Geez Unicode1" w:cs="Nyala"/>
        </w:rPr>
      </w:pPr>
      <w:r>
        <w:rPr>
          <w:rFonts w:ascii="Power Geez Unicode1" w:hAnsi="Power Geez Unicode1" w:cs="Nyala"/>
        </w:rPr>
        <w:t>በዕጽዋት እና ተፈጥሮ ሀብት ሙያ ቢያንስ በደረጃ IV የሙያ ብቃት ሰርቲፊኬት ወይም የዲፕሎማ ሰርቲፊኬት ያለው ሆኖ ቢያንስ 2 አመት የስራ ልምድ ያለው አንድ Laboratory technician ማሟላት አለበት፡፡</w:t>
      </w:r>
    </w:p>
    <w:tbl>
      <w:tblPr>
        <w:tblStyle w:val="61"/>
        <w:tblpPr w:leftFromText="180" w:rightFromText="180" w:vertAnchor="page" w:horzAnchor="margin" w:tblpY="10153"/>
        <w:tblW w:w="88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5220"/>
        <w:gridCol w:w="2862"/>
      </w:tblGrid>
      <w:tr w14:paraId="5CE55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tcPr>
          <w:p w14:paraId="45D50D9C">
            <w:pPr>
              <w:spacing w:after="0" w:line="240" w:lineRule="auto"/>
              <w:jc w:val="right"/>
              <w:rPr>
                <w:rFonts w:ascii="Times New Roman" w:hAnsi="Times New Roman" w:eastAsia="Calibri" w:cs="Times New Roman"/>
                <w:sz w:val="24"/>
                <w:szCs w:val="24"/>
              </w:rPr>
            </w:pPr>
            <w:r>
              <w:rPr>
                <w:rFonts w:ascii="Times New Roman" w:hAnsi="Times New Roman" w:eastAsia="Calibri" w:cs="Times New Roman"/>
                <w:sz w:val="24"/>
                <w:szCs w:val="24"/>
              </w:rPr>
              <w:t>2.</w:t>
            </w:r>
          </w:p>
        </w:tc>
        <w:tc>
          <w:tcPr>
            <w:tcW w:w="5220" w:type="dxa"/>
          </w:tcPr>
          <w:p w14:paraId="1977E7E6">
            <w:pPr>
              <w:spacing w:after="0" w:line="240" w:lineRule="auto"/>
              <w:rPr>
                <w:rFonts w:ascii="Times New Roman" w:hAnsi="Times New Roman" w:eastAsia="Calibri" w:cs="Times New Roman"/>
                <w:b/>
                <w:bCs/>
                <w:sz w:val="24"/>
                <w:szCs w:val="24"/>
              </w:rPr>
            </w:pPr>
            <w:r>
              <w:rPr>
                <w:rFonts w:ascii="Times New Roman" w:hAnsi="Times New Roman" w:eastAsia="Calibri" w:cs="Times New Roman"/>
                <w:sz w:val="24"/>
                <w:szCs w:val="24"/>
              </w:rPr>
              <w:t xml:space="preserve">  </w:t>
            </w:r>
            <w:r>
              <w:rPr>
                <w:rFonts w:ascii="Times New Roman" w:hAnsi="Times New Roman" w:eastAsia="Calibri" w:cs="Times New Roman"/>
                <w:b/>
                <w:bCs/>
                <w:sz w:val="24"/>
                <w:szCs w:val="24"/>
              </w:rPr>
              <w:t>Minimum rooms</w:t>
            </w:r>
          </w:p>
        </w:tc>
        <w:tc>
          <w:tcPr>
            <w:tcW w:w="2862" w:type="dxa"/>
          </w:tcPr>
          <w:p w14:paraId="28082E4F">
            <w:pPr>
              <w:spacing w:after="0" w:line="240" w:lineRule="auto"/>
              <w:jc w:val="center"/>
              <w:rPr>
                <w:rFonts w:ascii="Times New Roman" w:hAnsi="Times New Roman" w:eastAsia="Calibri" w:cs="Times New Roman"/>
                <w:b/>
                <w:bCs/>
              </w:rPr>
            </w:pPr>
            <w:r>
              <w:rPr>
                <w:rFonts w:ascii="Times New Roman" w:hAnsi="Times New Roman" w:eastAsia="Calibri" w:cs="Times New Roman"/>
                <w:b/>
                <w:bCs/>
              </w:rPr>
              <w:t xml:space="preserve">Dimension and Areas </w:t>
            </w:r>
          </w:p>
        </w:tc>
      </w:tr>
      <w:tr w14:paraId="40A1E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tcPr>
          <w:p w14:paraId="7FE2E818">
            <w:pPr>
              <w:spacing w:after="0" w:line="240" w:lineRule="auto"/>
              <w:jc w:val="right"/>
              <w:rPr>
                <w:rFonts w:ascii="Times New Roman" w:hAnsi="Times New Roman" w:eastAsia="Calibri" w:cs="Times New Roman"/>
                <w:sz w:val="24"/>
                <w:szCs w:val="24"/>
              </w:rPr>
            </w:pPr>
            <w:r>
              <w:rPr>
                <w:rFonts w:ascii="Times New Roman" w:hAnsi="Times New Roman" w:cs="Times New Roman"/>
                <w:b/>
                <w:sz w:val="24"/>
                <w:szCs w:val="24"/>
              </w:rPr>
              <w:t>no</w:t>
            </w:r>
          </w:p>
        </w:tc>
        <w:tc>
          <w:tcPr>
            <w:tcW w:w="5220" w:type="dxa"/>
          </w:tcPr>
          <w:p w14:paraId="3EEEE139">
            <w:pPr>
              <w:spacing w:after="0" w:line="240" w:lineRule="auto"/>
              <w:rPr>
                <w:rFonts w:ascii="Times New Roman" w:hAnsi="Times New Roman" w:eastAsia="Calibri" w:cs="Times New Roman"/>
                <w:sz w:val="24"/>
                <w:szCs w:val="24"/>
              </w:rPr>
            </w:pPr>
            <w:r>
              <w:rPr>
                <w:rFonts w:ascii="Times New Roman" w:hAnsi="Times New Roman" w:cs="Times New Roman"/>
                <w:b/>
                <w:sz w:val="24"/>
                <w:szCs w:val="24"/>
              </w:rPr>
              <w:t>necessary rooms</w:t>
            </w:r>
          </w:p>
        </w:tc>
        <w:tc>
          <w:tcPr>
            <w:tcW w:w="2862" w:type="dxa"/>
          </w:tcPr>
          <w:p w14:paraId="6D430EF6">
            <w:pPr>
              <w:spacing w:after="0" w:line="240" w:lineRule="auto"/>
              <w:ind w:left="360"/>
              <w:contextualSpacing/>
              <w:rPr>
                <w:rFonts w:ascii="Times New Roman" w:hAnsi="Times New Roman" w:eastAsia="Calibri" w:cs="Times New Roman"/>
              </w:rPr>
            </w:pPr>
            <w:r>
              <w:rPr>
                <w:rFonts w:ascii="Times New Roman" w:hAnsi="Times New Roman" w:cs="Times New Roman"/>
                <w:b/>
                <w:sz w:val="24"/>
                <w:szCs w:val="24"/>
              </w:rPr>
              <w:t>Size of each rooms</w:t>
            </w:r>
          </w:p>
        </w:tc>
      </w:tr>
      <w:tr w14:paraId="0DD4A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tcPr>
          <w:p w14:paraId="1E8BAB10">
            <w:pPr>
              <w:spacing w:after="0" w:line="240" w:lineRule="auto"/>
              <w:jc w:val="right"/>
              <w:rPr>
                <w:rFonts w:ascii="Times New Roman" w:hAnsi="Times New Roman" w:eastAsia="Calibri" w:cs="Times New Roman"/>
                <w:sz w:val="24"/>
                <w:szCs w:val="24"/>
              </w:rPr>
            </w:pPr>
            <w:r>
              <w:rPr>
                <w:rFonts w:ascii="Times New Roman" w:hAnsi="Times New Roman" w:eastAsia="Calibri" w:cs="Times New Roman"/>
                <w:sz w:val="24"/>
                <w:szCs w:val="24"/>
              </w:rPr>
              <w:t>1</w:t>
            </w:r>
          </w:p>
        </w:tc>
        <w:tc>
          <w:tcPr>
            <w:tcW w:w="5220" w:type="dxa"/>
          </w:tcPr>
          <w:p w14:paraId="6F2E50CA">
            <w:pPr>
              <w:spacing w:after="0" w:line="240" w:lineRule="auto"/>
              <w:rPr>
                <w:rFonts w:ascii="Times New Roman" w:hAnsi="Times New Roman" w:eastAsia="Calibri" w:cs="Times New Roman"/>
                <w:sz w:val="24"/>
                <w:szCs w:val="24"/>
              </w:rPr>
            </w:pPr>
            <w:r>
              <w:rPr>
                <w:rFonts w:ascii="Times New Roman" w:hAnsi="Times New Roman" w:eastAsia="Calibri" w:cs="Times New Roman"/>
                <w:sz w:val="24"/>
                <w:szCs w:val="24"/>
              </w:rPr>
              <w:t>Reception/ Report Dispatch</w:t>
            </w:r>
          </w:p>
        </w:tc>
        <w:tc>
          <w:tcPr>
            <w:tcW w:w="2862" w:type="dxa"/>
          </w:tcPr>
          <w:p w14:paraId="5EDE3643">
            <w:pPr>
              <w:spacing w:after="0" w:line="240" w:lineRule="auto"/>
              <w:ind w:left="360"/>
              <w:contextualSpacing/>
              <w:rPr>
                <w:rFonts w:ascii="Times New Roman" w:hAnsi="Times New Roman" w:eastAsia="Calibri" w:cs="Times New Roman"/>
              </w:rPr>
            </w:pPr>
            <w:r>
              <w:rPr>
                <w:rFonts w:ascii="Times New Roman" w:hAnsi="Times New Roman" w:eastAsia="Calibri" w:cs="Times New Roman"/>
              </w:rPr>
              <w:t>4m*5m = 20 m</w:t>
            </w:r>
            <w:r>
              <w:rPr>
                <w:rFonts w:ascii="Times New Roman" w:hAnsi="Times New Roman" w:eastAsia="Calibri" w:cs="Times New Roman"/>
                <w:vertAlign w:val="superscript"/>
              </w:rPr>
              <w:t>2</w:t>
            </w:r>
          </w:p>
        </w:tc>
      </w:tr>
      <w:tr w14:paraId="09A6F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tcPr>
          <w:p w14:paraId="31897739">
            <w:pPr>
              <w:spacing w:after="0" w:line="240" w:lineRule="auto"/>
              <w:jc w:val="right"/>
              <w:rPr>
                <w:rFonts w:ascii="Times New Roman" w:hAnsi="Times New Roman" w:eastAsia="Calibri" w:cs="Times New Roman"/>
                <w:sz w:val="24"/>
                <w:szCs w:val="24"/>
              </w:rPr>
            </w:pPr>
            <w:r>
              <w:rPr>
                <w:rFonts w:ascii="Times New Roman" w:hAnsi="Times New Roman" w:eastAsia="Calibri" w:cs="Times New Roman"/>
                <w:sz w:val="24"/>
                <w:szCs w:val="24"/>
              </w:rPr>
              <w:t>2</w:t>
            </w:r>
          </w:p>
        </w:tc>
        <w:tc>
          <w:tcPr>
            <w:tcW w:w="5220" w:type="dxa"/>
          </w:tcPr>
          <w:p w14:paraId="01AF8CAB">
            <w:pPr>
              <w:spacing w:after="0" w:line="24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Sample preparation </w:t>
            </w:r>
            <w:r>
              <w:rPr>
                <w:rFonts w:ascii="Times New Roman" w:hAnsi="Times New Roman" w:eastAsia="Aptos" w:cs="Times New Roman"/>
                <w:sz w:val="24"/>
                <w:szCs w:val="24"/>
              </w:rPr>
              <w:t xml:space="preserve">room </w:t>
            </w:r>
          </w:p>
        </w:tc>
        <w:tc>
          <w:tcPr>
            <w:tcW w:w="2862" w:type="dxa"/>
          </w:tcPr>
          <w:p w14:paraId="46B4301F">
            <w:pPr>
              <w:spacing w:after="0" w:line="240" w:lineRule="auto"/>
              <w:ind w:left="360"/>
              <w:contextualSpacing/>
              <w:rPr>
                <w:rFonts w:ascii="Times New Roman" w:hAnsi="Times New Roman" w:eastAsia="Calibri" w:cs="Times New Roman"/>
              </w:rPr>
            </w:pPr>
            <w:r>
              <w:rPr>
                <w:rFonts w:ascii="Times New Roman" w:hAnsi="Times New Roman" w:eastAsia="Calibri" w:cs="Times New Roman"/>
              </w:rPr>
              <w:t>5m*5m = 25</w:t>
            </w:r>
            <w:r>
              <w:rPr>
                <w:rFonts w:ascii="Times New Roman" w:hAnsi="Times New Roman" w:eastAsia="Aptos" w:cs="Times New Roman"/>
              </w:rPr>
              <w:t xml:space="preserve"> </w:t>
            </w:r>
            <w:r>
              <w:rPr>
                <w:rFonts w:ascii="Times New Roman" w:hAnsi="Times New Roman" w:eastAsia="Calibri" w:cs="Times New Roman"/>
              </w:rPr>
              <w:t>m2</w:t>
            </w:r>
          </w:p>
        </w:tc>
      </w:tr>
      <w:tr w14:paraId="476E6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tcPr>
          <w:p w14:paraId="6485DD3D">
            <w:pPr>
              <w:spacing w:after="0" w:line="240" w:lineRule="auto"/>
              <w:jc w:val="right"/>
              <w:rPr>
                <w:rFonts w:ascii="Times New Roman" w:hAnsi="Times New Roman" w:eastAsia="Calibri" w:cs="Times New Roman"/>
                <w:sz w:val="24"/>
                <w:szCs w:val="24"/>
              </w:rPr>
            </w:pPr>
            <w:r>
              <w:rPr>
                <w:rFonts w:ascii="Times New Roman" w:hAnsi="Times New Roman" w:eastAsia="Calibri" w:cs="Times New Roman"/>
                <w:sz w:val="24"/>
                <w:szCs w:val="24"/>
              </w:rPr>
              <w:t>3</w:t>
            </w:r>
          </w:p>
        </w:tc>
        <w:tc>
          <w:tcPr>
            <w:tcW w:w="5220" w:type="dxa"/>
          </w:tcPr>
          <w:p w14:paraId="7E855B4D">
            <w:pPr>
              <w:spacing w:after="0" w:line="240" w:lineRule="auto"/>
              <w:rPr>
                <w:rFonts w:ascii="Times New Roman" w:hAnsi="Times New Roman" w:eastAsia="Calibri" w:cs="Times New Roman"/>
                <w:sz w:val="24"/>
                <w:szCs w:val="24"/>
              </w:rPr>
            </w:pPr>
            <w:r>
              <w:rPr>
                <w:rFonts w:ascii="Times New Roman" w:hAnsi="Times New Roman" w:eastAsia="Calibri" w:cs="Times New Roman"/>
                <w:sz w:val="24"/>
                <w:szCs w:val="24"/>
              </w:rPr>
              <w:t>Soil, Plant &amp; water Sample Storage Room</w:t>
            </w:r>
          </w:p>
        </w:tc>
        <w:tc>
          <w:tcPr>
            <w:tcW w:w="2862" w:type="dxa"/>
          </w:tcPr>
          <w:p w14:paraId="5D0C99A0">
            <w:pPr>
              <w:spacing w:after="0" w:line="240" w:lineRule="auto"/>
              <w:ind w:left="360"/>
              <w:contextualSpacing/>
              <w:rPr>
                <w:rFonts w:ascii="Times New Roman" w:hAnsi="Times New Roman" w:eastAsia="Calibri" w:cs="Times New Roman"/>
              </w:rPr>
            </w:pPr>
            <w:r>
              <w:rPr>
                <w:rFonts w:ascii="Times New Roman" w:hAnsi="Times New Roman" w:eastAsia="Calibri" w:cs="Times New Roman"/>
              </w:rPr>
              <w:t>6m*5m = 30 m</w:t>
            </w:r>
            <w:r>
              <w:rPr>
                <w:rFonts w:ascii="Times New Roman" w:hAnsi="Times New Roman" w:eastAsia="Calibri" w:cs="Times New Roman"/>
                <w:vertAlign w:val="superscript"/>
              </w:rPr>
              <w:t>2</w:t>
            </w:r>
          </w:p>
        </w:tc>
      </w:tr>
      <w:tr w14:paraId="05221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tcPr>
          <w:p w14:paraId="710B656B">
            <w:pPr>
              <w:spacing w:after="0" w:line="240" w:lineRule="auto"/>
              <w:jc w:val="right"/>
              <w:rPr>
                <w:rFonts w:ascii="Times New Roman" w:hAnsi="Times New Roman" w:eastAsia="Calibri" w:cs="Times New Roman"/>
                <w:sz w:val="24"/>
                <w:szCs w:val="24"/>
              </w:rPr>
            </w:pPr>
            <w:r>
              <w:rPr>
                <w:rFonts w:ascii="Times New Roman" w:hAnsi="Times New Roman" w:eastAsia="Calibri" w:cs="Times New Roman"/>
                <w:sz w:val="24"/>
                <w:szCs w:val="24"/>
              </w:rPr>
              <w:t>4</w:t>
            </w:r>
          </w:p>
        </w:tc>
        <w:tc>
          <w:tcPr>
            <w:tcW w:w="5220" w:type="dxa"/>
          </w:tcPr>
          <w:p w14:paraId="5D3EAC96">
            <w:pPr>
              <w:spacing w:after="0" w:line="240" w:lineRule="auto"/>
              <w:rPr>
                <w:rFonts w:ascii="Times New Roman" w:hAnsi="Times New Roman" w:eastAsia="Calibri" w:cs="Times New Roman"/>
                <w:sz w:val="24"/>
                <w:szCs w:val="24"/>
              </w:rPr>
            </w:pPr>
            <w:r>
              <w:rPr>
                <w:rFonts w:ascii="Times New Roman" w:hAnsi="Times New Roman" w:eastAsia="Calibri" w:cs="Times New Roman"/>
                <w:sz w:val="24"/>
                <w:szCs w:val="24"/>
              </w:rPr>
              <w:t>Fertilizer Sample Preparation and storage Room</w:t>
            </w:r>
          </w:p>
        </w:tc>
        <w:tc>
          <w:tcPr>
            <w:tcW w:w="2862" w:type="dxa"/>
          </w:tcPr>
          <w:p w14:paraId="486FD3ED">
            <w:pPr>
              <w:spacing w:after="0" w:line="240" w:lineRule="auto"/>
              <w:ind w:left="360"/>
              <w:contextualSpacing/>
              <w:rPr>
                <w:rFonts w:ascii="Times New Roman" w:hAnsi="Times New Roman" w:eastAsia="Calibri" w:cs="Times New Roman"/>
              </w:rPr>
            </w:pPr>
            <w:r>
              <w:rPr>
                <w:rFonts w:ascii="Times New Roman" w:hAnsi="Times New Roman" w:eastAsia="Calibri" w:cs="Times New Roman"/>
              </w:rPr>
              <w:t>4m*5m = 20 m</w:t>
            </w:r>
            <w:r>
              <w:rPr>
                <w:rFonts w:ascii="Times New Roman" w:hAnsi="Times New Roman" w:eastAsia="Calibri" w:cs="Times New Roman"/>
                <w:vertAlign w:val="superscript"/>
              </w:rPr>
              <w:t>2</w:t>
            </w:r>
          </w:p>
        </w:tc>
      </w:tr>
      <w:tr w14:paraId="4BD0C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tcPr>
          <w:p w14:paraId="080CBB5E">
            <w:pPr>
              <w:spacing w:after="0" w:line="240" w:lineRule="auto"/>
              <w:jc w:val="right"/>
              <w:rPr>
                <w:rFonts w:ascii="Times New Roman" w:hAnsi="Times New Roman" w:eastAsia="Calibri" w:cs="Times New Roman"/>
                <w:sz w:val="24"/>
                <w:szCs w:val="24"/>
              </w:rPr>
            </w:pPr>
            <w:r>
              <w:rPr>
                <w:rFonts w:ascii="Times New Roman" w:hAnsi="Times New Roman" w:eastAsia="Calibri" w:cs="Times New Roman"/>
                <w:sz w:val="24"/>
                <w:szCs w:val="24"/>
              </w:rPr>
              <w:t>5</w:t>
            </w:r>
          </w:p>
        </w:tc>
        <w:tc>
          <w:tcPr>
            <w:tcW w:w="5220" w:type="dxa"/>
          </w:tcPr>
          <w:p w14:paraId="6B7CBEFE">
            <w:pPr>
              <w:spacing w:after="0" w:line="24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Chemical Analysis Room for laboratory </w:t>
            </w:r>
          </w:p>
        </w:tc>
        <w:tc>
          <w:tcPr>
            <w:tcW w:w="2862" w:type="dxa"/>
          </w:tcPr>
          <w:p w14:paraId="2BB7F8CE">
            <w:pPr>
              <w:spacing w:after="0" w:line="240" w:lineRule="auto"/>
              <w:ind w:left="360"/>
              <w:contextualSpacing/>
              <w:rPr>
                <w:rFonts w:ascii="Times New Roman" w:hAnsi="Times New Roman" w:eastAsia="Calibri" w:cs="Times New Roman"/>
              </w:rPr>
            </w:pPr>
            <w:r>
              <w:rPr>
                <w:rFonts w:ascii="Times New Roman" w:hAnsi="Times New Roman" w:eastAsia="Calibri" w:cs="Times New Roman"/>
              </w:rPr>
              <w:t>8m*10m = 80 m</w:t>
            </w:r>
            <w:r>
              <w:rPr>
                <w:rFonts w:ascii="Times New Roman" w:hAnsi="Times New Roman" w:eastAsia="Calibri" w:cs="Times New Roman"/>
                <w:vertAlign w:val="superscript"/>
              </w:rPr>
              <w:t>2</w:t>
            </w:r>
          </w:p>
        </w:tc>
      </w:tr>
      <w:tr w14:paraId="50A7B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tcPr>
          <w:p w14:paraId="241357D5">
            <w:pPr>
              <w:spacing w:after="0" w:line="240" w:lineRule="auto"/>
              <w:jc w:val="right"/>
              <w:rPr>
                <w:rFonts w:ascii="Times New Roman" w:hAnsi="Times New Roman" w:eastAsia="Calibri" w:cs="Times New Roman"/>
                <w:sz w:val="24"/>
                <w:szCs w:val="24"/>
              </w:rPr>
            </w:pPr>
            <w:r>
              <w:rPr>
                <w:rFonts w:ascii="Times New Roman" w:hAnsi="Times New Roman" w:eastAsia="Calibri" w:cs="Times New Roman"/>
                <w:sz w:val="24"/>
                <w:szCs w:val="24"/>
              </w:rPr>
              <w:t>6</w:t>
            </w:r>
          </w:p>
        </w:tc>
        <w:tc>
          <w:tcPr>
            <w:tcW w:w="5220" w:type="dxa"/>
          </w:tcPr>
          <w:p w14:paraId="151D5595">
            <w:pPr>
              <w:spacing w:after="0" w:line="24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Instrument Room </w:t>
            </w:r>
          </w:p>
        </w:tc>
        <w:tc>
          <w:tcPr>
            <w:tcW w:w="2862" w:type="dxa"/>
          </w:tcPr>
          <w:p w14:paraId="2168E862">
            <w:pPr>
              <w:spacing w:after="0" w:line="240" w:lineRule="auto"/>
              <w:ind w:left="360"/>
              <w:contextualSpacing/>
              <w:rPr>
                <w:rFonts w:ascii="Times New Roman" w:hAnsi="Times New Roman" w:eastAsia="Calibri" w:cs="Times New Roman"/>
              </w:rPr>
            </w:pPr>
            <w:r>
              <w:rPr>
                <w:rFonts w:ascii="Times New Roman" w:hAnsi="Times New Roman" w:eastAsia="Calibri" w:cs="Times New Roman"/>
              </w:rPr>
              <w:t>6m*10m = 60 m</w:t>
            </w:r>
            <w:r>
              <w:rPr>
                <w:rFonts w:ascii="Times New Roman" w:hAnsi="Times New Roman" w:eastAsia="Calibri" w:cs="Times New Roman"/>
                <w:vertAlign w:val="superscript"/>
              </w:rPr>
              <w:t>2</w:t>
            </w:r>
          </w:p>
        </w:tc>
      </w:tr>
      <w:tr w14:paraId="71745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tcPr>
          <w:p w14:paraId="4CBF5FE7">
            <w:pPr>
              <w:spacing w:after="0" w:line="240" w:lineRule="auto"/>
              <w:jc w:val="right"/>
              <w:rPr>
                <w:rFonts w:ascii="Times New Roman" w:hAnsi="Times New Roman" w:eastAsia="Calibri" w:cs="Times New Roman"/>
                <w:sz w:val="24"/>
                <w:szCs w:val="24"/>
              </w:rPr>
            </w:pPr>
            <w:r>
              <w:rPr>
                <w:rFonts w:ascii="Times New Roman" w:hAnsi="Times New Roman" w:eastAsia="Calibri" w:cs="Times New Roman"/>
                <w:sz w:val="24"/>
                <w:szCs w:val="24"/>
              </w:rPr>
              <w:t>7</w:t>
            </w:r>
          </w:p>
        </w:tc>
        <w:tc>
          <w:tcPr>
            <w:tcW w:w="5220" w:type="dxa"/>
          </w:tcPr>
          <w:p w14:paraId="64CEEE04">
            <w:pPr>
              <w:spacing w:after="0" w:line="240" w:lineRule="auto"/>
              <w:rPr>
                <w:rFonts w:ascii="Times New Roman" w:hAnsi="Times New Roman" w:eastAsia="Calibri" w:cs="Times New Roman"/>
                <w:sz w:val="24"/>
                <w:szCs w:val="24"/>
              </w:rPr>
            </w:pPr>
            <w:r>
              <w:rPr>
                <w:rFonts w:ascii="Times New Roman" w:hAnsi="Times New Roman" w:eastAsia="Calibri" w:cs="Times New Roman"/>
                <w:sz w:val="24"/>
                <w:szCs w:val="24"/>
              </w:rPr>
              <w:t>Acid Digestion Room fitted with fume hood</w:t>
            </w:r>
          </w:p>
        </w:tc>
        <w:tc>
          <w:tcPr>
            <w:tcW w:w="2862" w:type="dxa"/>
          </w:tcPr>
          <w:p w14:paraId="718E0C22">
            <w:pPr>
              <w:spacing w:after="0" w:line="240" w:lineRule="auto"/>
              <w:ind w:left="360"/>
              <w:contextualSpacing/>
              <w:rPr>
                <w:rFonts w:ascii="Times New Roman" w:hAnsi="Times New Roman" w:eastAsia="Calibri" w:cs="Times New Roman"/>
              </w:rPr>
            </w:pPr>
            <w:r>
              <w:rPr>
                <w:rFonts w:ascii="Times New Roman" w:hAnsi="Times New Roman" w:eastAsia="Calibri" w:cs="Times New Roman"/>
              </w:rPr>
              <w:t>4m*5m = 20 m</w:t>
            </w:r>
            <w:r>
              <w:rPr>
                <w:rFonts w:ascii="Times New Roman" w:hAnsi="Times New Roman" w:eastAsia="Calibri" w:cs="Times New Roman"/>
                <w:vertAlign w:val="superscript"/>
              </w:rPr>
              <w:t>2</w:t>
            </w:r>
          </w:p>
        </w:tc>
      </w:tr>
      <w:tr w14:paraId="445C4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tcPr>
          <w:p w14:paraId="17586EFF">
            <w:pPr>
              <w:spacing w:after="0" w:line="240" w:lineRule="auto"/>
              <w:jc w:val="right"/>
              <w:rPr>
                <w:rFonts w:ascii="Times New Roman" w:hAnsi="Times New Roman" w:eastAsia="Calibri" w:cs="Times New Roman"/>
                <w:sz w:val="24"/>
                <w:szCs w:val="24"/>
              </w:rPr>
            </w:pPr>
            <w:r>
              <w:rPr>
                <w:rFonts w:ascii="Times New Roman" w:hAnsi="Times New Roman" w:eastAsia="Calibri" w:cs="Times New Roman"/>
                <w:sz w:val="24"/>
                <w:szCs w:val="24"/>
              </w:rPr>
              <w:t>8</w:t>
            </w:r>
          </w:p>
        </w:tc>
        <w:tc>
          <w:tcPr>
            <w:tcW w:w="5220" w:type="dxa"/>
          </w:tcPr>
          <w:p w14:paraId="36A6F04C">
            <w:pPr>
              <w:spacing w:after="0" w:line="24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Storage Room for lab consumable and Spares  </w:t>
            </w:r>
          </w:p>
        </w:tc>
        <w:tc>
          <w:tcPr>
            <w:tcW w:w="2862" w:type="dxa"/>
          </w:tcPr>
          <w:p w14:paraId="3D5D6E46">
            <w:pPr>
              <w:spacing w:after="0" w:line="240" w:lineRule="auto"/>
              <w:ind w:left="360"/>
              <w:contextualSpacing/>
              <w:rPr>
                <w:rFonts w:ascii="Times New Roman" w:hAnsi="Times New Roman" w:eastAsia="Calibri" w:cs="Times New Roman"/>
              </w:rPr>
            </w:pPr>
            <w:r>
              <w:rPr>
                <w:rFonts w:ascii="Times New Roman" w:hAnsi="Times New Roman" w:eastAsia="Calibri" w:cs="Times New Roman"/>
              </w:rPr>
              <w:t>5m*6m = 30 m</w:t>
            </w:r>
            <w:r>
              <w:rPr>
                <w:rFonts w:ascii="Times New Roman" w:hAnsi="Times New Roman" w:eastAsia="Calibri" w:cs="Times New Roman"/>
                <w:vertAlign w:val="superscript"/>
              </w:rPr>
              <w:t>2</w:t>
            </w:r>
          </w:p>
        </w:tc>
      </w:tr>
      <w:tr w14:paraId="7CC99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tcPr>
          <w:p w14:paraId="22D0EFF7">
            <w:pPr>
              <w:spacing w:after="0" w:line="240" w:lineRule="auto"/>
              <w:jc w:val="right"/>
              <w:rPr>
                <w:rFonts w:ascii="Times New Roman" w:hAnsi="Times New Roman" w:eastAsia="Calibri" w:cs="Times New Roman"/>
                <w:sz w:val="24"/>
                <w:szCs w:val="24"/>
              </w:rPr>
            </w:pPr>
            <w:r>
              <w:rPr>
                <w:rFonts w:ascii="Times New Roman" w:hAnsi="Times New Roman" w:eastAsia="Calibri" w:cs="Times New Roman"/>
                <w:sz w:val="24"/>
                <w:szCs w:val="24"/>
              </w:rPr>
              <w:t>9</w:t>
            </w:r>
          </w:p>
        </w:tc>
        <w:tc>
          <w:tcPr>
            <w:tcW w:w="5220" w:type="dxa"/>
          </w:tcPr>
          <w:p w14:paraId="4492A914">
            <w:pPr>
              <w:spacing w:after="0" w:line="240" w:lineRule="auto"/>
              <w:rPr>
                <w:rFonts w:ascii="Times New Roman" w:hAnsi="Times New Roman" w:eastAsia="Calibri" w:cs="Times New Roman"/>
                <w:sz w:val="24"/>
                <w:szCs w:val="24"/>
              </w:rPr>
            </w:pPr>
            <w:r>
              <w:rPr>
                <w:rFonts w:ascii="Times New Roman" w:hAnsi="Times New Roman" w:eastAsia="Calibri" w:cs="Times New Roman"/>
                <w:sz w:val="24"/>
                <w:szCs w:val="24"/>
              </w:rPr>
              <w:t>Chemical Storage Room</w:t>
            </w:r>
          </w:p>
        </w:tc>
        <w:tc>
          <w:tcPr>
            <w:tcW w:w="2862" w:type="dxa"/>
          </w:tcPr>
          <w:p w14:paraId="496D2FA5">
            <w:pPr>
              <w:spacing w:after="0" w:line="240" w:lineRule="auto"/>
              <w:ind w:left="360"/>
              <w:contextualSpacing/>
              <w:rPr>
                <w:rFonts w:ascii="Times New Roman" w:hAnsi="Times New Roman" w:eastAsia="Calibri" w:cs="Times New Roman"/>
              </w:rPr>
            </w:pPr>
            <w:r>
              <w:rPr>
                <w:rFonts w:ascii="Times New Roman" w:hAnsi="Times New Roman" w:eastAsia="Calibri" w:cs="Times New Roman"/>
              </w:rPr>
              <w:t>5m*4m = 20 m</w:t>
            </w:r>
            <w:r>
              <w:rPr>
                <w:rFonts w:ascii="Times New Roman" w:hAnsi="Times New Roman" w:eastAsia="Calibri" w:cs="Times New Roman"/>
                <w:vertAlign w:val="superscript"/>
              </w:rPr>
              <w:t>2</w:t>
            </w:r>
          </w:p>
        </w:tc>
      </w:tr>
      <w:tr w14:paraId="0D5BD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tcPr>
          <w:p w14:paraId="5D836A2C">
            <w:pPr>
              <w:spacing w:after="0" w:line="240" w:lineRule="auto"/>
              <w:jc w:val="right"/>
              <w:rPr>
                <w:rFonts w:ascii="Times New Roman" w:hAnsi="Times New Roman" w:eastAsia="Calibri" w:cs="Times New Roman"/>
                <w:sz w:val="24"/>
                <w:szCs w:val="24"/>
              </w:rPr>
            </w:pPr>
            <w:r>
              <w:rPr>
                <w:rFonts w:ascii="Times New Roman" w:hAnsi="Times New Roman" w:eastAsia="Calibri" w:cs="Times New Roman"/>
                <w:sz w:val="24"/>
                <w:szCs w:val="24"/>
              </w:rPr>
              <w:t>10</w:t>
            </w:r>
          </w:p>
        </w:tc>
        <w:tc>
          <w:tcPr>
            <w:tcW w:w="5220" w:type="dxa"/>
          </w:tcPr>
          <w:p w14:paraId="158D12FF">
            <w:pPr>
              <w:spacing w:after="0" w:line="240" w:lineRule="auto"/>
              <w:rPr>
                <w:rFonts w:ascii="Times New Roman" w:hAnsi="Times New Roman" w:eastAsia="Calibri" w:cs="Times New Roman"/>
                <w:sz w:val="24"/>
                <w:szCs w:val="24"/>
              </w:rPr>
            </w:pPr>
            <w:r>
              <w:rPr>
                <w:rFonts w:ascii="Times New Roman" w:hAnsi="Times New Roman" w:eastAsia="Calibri" w:cs="Times New Roman"/>
                <w:sz w:val="24"/>
                <w:szCs w:val="24"/>
              </w:rPr>
              <w:t>Office//Data Storage Room</w:t>
            </w:r>
            <w:r>
              <w:rPr>
                <w:rFonts w:ascii="Ebrima" w:hAnsi="Ebrima" w:cs="Times New Roman"/>
              </w:rPr>
              <w:t>በአባሪ 1 ተቁ 13 ተዘረዘሩትን የደህንነት መጠበቂያ ማሟላት አለበት</w:t>
            </w:r>
          </w:p>
        </w:tc>
        <w:tc>
          <w:tcPr>
            <w:tcW w:w="2862" w:type="dxa"/>
          </w:tcPr>
          <w:p w14:paraId="601E8186">
            <w:pPr>
              <w:spacing w:after="0" w:line="240" w:lineRule="auto"/>
              <w:ind w:left="360"/>
              <w:contextualSpacing/>
              <w:rPr>
                <w:rFonts w:ascii="Times New Roman" w:hAnsi="Times New Roman" w:eastAsia="Calibri" w:cs="Times New Roman"/>
              </w:rPr>
            </w:pPr>
            <w:r>
              <w:rPr>
                <w:rFonts w:ascii="Times New Roman" w:hAnsi="Times New Roman" w:eastAsia="Calibri" w:cs="Times New Roman"/>
              </w:rPr>
              <w:t>5m*4m = 20 m</w:t>
            </w:r>
            <w:r>
              <w:rPr>
                <w:rFonts w:ascii="Times New Roman" w:hAnsi="Times New Roman" w:eastAsia="Calibri" w:cs="Times New Roman"/>
                <w:vertAlign w:val="superscript"/>
              </w:rPr>
              <w:t>2</w:t>
            </w:r>
          </w:p>
        </w:tc>
      </w:tr>
      <w:tr w14:paraId="1F098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tcPr>
          <w:p w14:paraId="17562B13">
            <w:pPr>
              <w:spacing w:after="0" w:line="240" w:lineRule="auto"/>
              <w:jc w:val="right"/>
              <w:rPr>
                <w:rFonts w:ascii="Times New Roman" w:hAnsi="Times New Roman" w:eastAsia="Calibri" w:cs="Times New Roman"/>
              </w:rPr>
            </w:pPr>
            <w:r>
              <w:rPr>
                <w:rFonts w:ascii="Times New Roman" w:hAnsi="Times New Roman" w:eastAsia="Calibri" w:cs="Times New Roman"/>
              </w:rPr>
              <w:t>11</w:t>
            </w:r>
          </w:p>
        </w:tc>
        <w:tc>
          <w:tcPr>
            <w:tcW w:w="5220" w:type="dxa"/>
          </w:tcPr>
          <w:p w14:paraId="5FBF3C76">
            <w:pPr>
              <w:spacing w:after="0" w:line="240" w:lineRule="auto"/>
              <w:rPr>
                <w:rFonts w:ascii="Times New Roman" w:hAnsi="Times New Roman" w:eastAsia="Calibri" w:cs="Times New Roman"/>
              </w:rPr>
            </w:pPr>
            <w:r>
              <w:rPr>
                <w:rFonts w:ascii="Times New Roman" w:hAnsi="Times New Roman" w:eastAsia="Calibri" w:cs="Times New Roman"/>
              </w:rPr>
              <w:t>Shower and Toilet</w:t>
            </w:r>
          </w:p>
        </w:tc>
        <w:tc>
          <w:tcPr>
            <w:tcW w:w="2862" w:type="dxa"/>
          </w:tcPr>
          <w:p w14:paraId="467F5C6C">
            <w:pPr>
              <w:spacing w:after="0" w:line="240" w:lineRule="auto"/>
              <w:ind w:left="360"/>
              <w:contextualSpacing/>
              <w:rPr>
                <w:rFonts w:ascii="Times New Roman" w:hAnsi="Times New Roman" w:eastAsia="Calibri" w:cs="Times New Roman"/>
              </w:rPr>
            </w:pPr>
            <w:r>
              <w:rPr>
                <w:rFonts w:ascii="Times New Roman" w:hAnsi="Times New Roman" w:eastAsia="Calibri" w:cs="Times New Roman"/>
              </w:rPr>
              <w:t>4m* 4m =16m</w:t>
            </w:r>
            <w:r>
              <w:rPr>
                <w:rFonts w:ascii="Times New Roman" w:hAnsi="Times New Roman" w:eastAsia="Calibri" w:cs="Times New Roman"/>
                <w:vertAlign w:val="superscript"/>
              </w:rPr>
              <w:t>2</w:t>
            </w:r>
          </w:p>
        </w:tc>
      </w:tr>
    </w:tbl>
    <w:p w14:paraId="24946945">
      <w:pPr>
        <w:pStyle w:val="59"/>
        <w:numPr>
          <w:ilvl w:val="0"/>
          <w:numId w:val="24"/>
        </w:numPr>
        <w:ind w:left="450" w:hanging="450"/>
        <w:jc w:val="left"/>
        <w:rPr>
          <w:rFonts w:cs="Segoe UI"/>
          <w:b w:val="0"/>
          <w:sz w:val="22"/>
          <w:shd w:val="clear" w:color="auto" w:fill="FFFFFF"/>
        </w:rPr>
      </w:pPr>
      <w:r>
        <w:rPr>
          <w:rFonts w:cs="Ebrima"/>
          <w:b w:val="0"/>
          <w:sz w:val="22"/>
          <w:shd w:val="clear" w:color="auto" w:fill="FFFFFF"/>
        </w:rPr>
        <w:t>የአፈር፣</w:t>
      </w:r>
      <w:r>
        <w:rPr>
          <w:rFonts w:cs="Segoe UI"/>
          <w:b w:val="0"/>
          <w:sz w:val="22"/>
          <w:shd w:val="clear" w:color="auto" w:fill="FFFFFF"/>
        </w:rPr>
        <w:t xml:space="preserve"> </w:t>
      </w:r>
      <w:r>
        <w:rPr>
          <w:rFonts w:cs="Ebrima"/>
          <w:b w:val="0"/>
          <w:sz w:val="22"/>
          <w:shd w:val="clear" w:color="auto" w:fill="FFFFFF"/>
        </w:rPr>
        <w:t>ዕጽዋት፣</w:t>
      </w:r>
      <w:r>
        <w:rPr>
          <w:rFonts w:cs="Segoe UI"/>
          <w:b w:val="0"/>
          <w:sz w:val="22"/>
          <w:shd w:val="clear" w:color="auto" w:fill="FFFFFF"/>
        </w:rPr>
        <w:t xml:space="preserve"> </w:t>
      </w:r>
      <w:r>
        <w:rPr>
          <w:rFonts w:cs="Ebrima"/>
          <w:b w:val="0"/>
          <w:sz w:val="22"/>
          <w:shd w:val="clear" w:color="auto" w:fill="FFFFFF"/>
        </w:rPr>
        <w:t>ውሃና</w:t>
      </w:r>
      <w:r>
        <w:rPr>
          <w:rFonts w:cs="Segoe UI"/>
          <w:b w:val="0"/>
          <w:sz w:val="22"/>
          <w:shd w:val="clear" w:color="auto" w:fill="FFFFFF"/>
        </w:rPr>
        <w:t xml:space="preserve"> ማዳበሪያ </w:t>
      </w:r>
      <w:r>
        <w:rPr>
          <w:rFonts w:cs="Ebrima"/>
          <w:b w:val="0"/>
          <w:sz w:val="22"/>
          <w:shd w:val="clear" w:color="auto" w:fill="FFFFFF"/>
        </w:rPr>
        <w:t>ናሙና</w:t>
      </w:r>
      <w:r>
        <w:rPr>
          <w:rFonts w:cs="Segoe UI"/>
          <w:b w:val="0"/>
          <w:sz w:val="22"/>
          <w:shd w:val="clear" w:color="auto" w:fill="FFFFFF"/>
        </w:rPr>
        <w:t xml:space="preserve"> </w:t>
      </w:r>
      <w:r>
        <w:rPr>
          <w:rFonts w:cs="Ebrima"/>
          <w:b w:val="0"/>
          <w:sz w:val="22"/>
          <w:shd w:val="clear" w:color="auto" w:fill="FFFFFF"/>
        </w:rPr>
        <w:t>ፍተሸ</w:t>
      </w:r>
      <w:r>
        <w:rPr>
          <w:rFonts w:cs="Segoe UI"/>
          <w:b w:val="0"/>
          <w:sz w:val="22"/>
          <w:shd w:val="clear" w:color="auto" w:fill="FFFFFF"/>
        </w:rPr>
        <w:t xml:space="preserve"> </w:t>
      </w:r>
      <w:r>
        <w:rPr>
          <w:rFonts w:cs="Ebrima"/>
          <w:b w:val="0"/>
          <w:sz w:val="22"/>
          <w:shd w:val="clear" w:color="auto" w:fill="FFFFFF"/>
        </w:rPr>
        <w:t>ላቦራቶሪ</w:t>
      </w:r>
      <w:r>
        <w:rPr>
          <w:rFonts w:cs="Segoe UI"/>
          <w:b w:val="0"/>
          <w:sz w:val="22"/>
          <w:shd w:val="clear" w:color="auto" w:fill="FFFFFF"/>
        </w:rPr>
        <w:t xml:space="preserve"> መሰረተ ልማትና ፋሲሊቲ መስፈርት</w:t>
      </w:r>
    </w:p>
    <w:p w14:paraId="49DF45ED">
      <w:pPr>
        <w:rPr>
          <w:rFonts w:ascii="Power Geez Unicode1" w:hAnsi="Power Geez Unicode1" w:cs="Nyala"/>
        </w:rPr>
      </w:pPr>
    </w:p>
    <w:p w14:paraId="4BB74ABA">
      <w:pPr>
        <w:rPr>
          <w:rFonts w:ascii="Power Geez Unicode1" w:hAnsi="Power Geez Unicode1" w:cs="Nyala"/>
        </w:rPr>
      </w:pPr>
      <w:r>
        <w:rPr>
          <w:rFonts w:ascii="Power Geez Unicode1" w:hAnsi="Power Geez Unicode1" w:cs="Nyala"/>
        </w:rPr>
        <w:t>ሀ) መሰረተ ልማት መስፈርት</w:t>
      </w:r>
    </w:p>
    <w:p w14:paraId="4062605D">
      <w:pPr>
        <w:rPr>
          <w:rFonts w:ascii="Power Geez Unicode1" w:hAnsi="Power Geez Unicode1" w:cs="Nyala"/>
        </w:rPr>
      </w:pPr>
    </w:p>
    <w:tbl>
      <w:tblPr>
        <w:tblStyle w:val="54"/>
        <w:tblpPr w:leftFromText="180" w:rightFromText="180" w:vertAnchor="page" w:horzAnchor="margin" w:tblpY="2593"/>
        <w:tblW w:w="98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5040"/>
        <w:gridCol w:w="1080"/>
        <w:gridCol w:w="2075"/>
        <w:gridCol w:w="1075"/>
      </w:tblGrid>
      <w:tr w14:paraId="458C5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exact"/>
        </w:trPr>
        <w:tc>
          <w:tcPr>
            <w:tcW w:w="625" w:type="dxa"/>
            <w:tcBorders>
              <w:top w:val="single" w:color="auto" w:sz="4" w:space="0"/>
            </w:tcBorders>
          </w:tcPr>
          <w:p w14:paraId="4C9D37EF">
            <w:pPr>
              <w:spacing w:after="0" w:line="240" w:lineRule="auto"/>
              <w:rPr>
                <w:rFonts w:ascii="Power Geez Unicode1" w:hAnsi="Power Geez Unicode1" w:eastAsia="Calibri" w:cs="Times New Roman"/>
                <w:sz w:val="24"/>
                <w:szCs w:val="24"/>
              </w:rPr>
            </w:pPr>
          </w:p>
        </w:tc>
        <w:tc>
          <w:tcPr>
            <w:tcW w:w="5040" w:type="dxa"/>
            <w:tcBorders>
              <w:top w:val="single" w:color="auto" w:sz="4" w:space="0"/>
            </w:tcBorders>
          </w:tcPr>
          <w:p w14:paraId="4677ADE8">
            <w:pPr>
              <w:spacing w:after="0" w:line="240" w:lineRule="auto"/>
              <w:rPr>
                <w:rFonts w:ascii="Power Geez Unicode1" w:hAnsi="Power Geez Unicode1" w:eastAsia="Calibri" w:cs="Times New Roman"/>
                <w:sz w:val="24"/>
                <w:szCs w:val="24"/>
              </w:rPr>
            </w:pPr>
            <w:r>
              <w:rPr>
                <w:rFonts w:ascii="Power Geez Unicode1" w:hAnsi="Power Geez Unicode1" w:eastAsia="Calibri" w:cs="Times New Roman"/>
                <w:bCs/>
                <w:sz w:val="24"/>
                <w:szCs w:val="24"/>
              </w:rPr>
              <w:t>የላቦራሪ መሳሪያ</w:t>
            </w:r>
          </w:p>
        </w:tc>
        <w:tc>
          <w:tcPr>
            <w:tcW w:w="1080" w:type="dxa"/>
            <w:tcBorders>
              <w:top w:val="single" w:color="auto" w:sz="4" w:space="0"/>
            </w:tcBorders>
          </w:tcPr>
          <w:p w14:paraId="78576E33">
            <w:pPr>
              <w:spacing w:after="0" w:line="240" w:lineRule="auto"/>
              <w:rPr>
                <w:rFonts w:ascii="Power Geez Unicode1" w:hAnsi="Power Geez Unicode1" w:eastAsia="Calibri" w:cs="Times New Roman"/>
                <w:sz w:val="24"/>
                <w:szCs w:val="24"/>
              </w:rPr>
            </w:pPr>
            <w:r>
              <w:rPr>
                <w:rFonts w:ascii="Power Geez Unicode1" w:hAnsi="Power Geez Unicode1" w:eastAsia="Calibri" w:cs="Times New Roman"/>
                <w:sz w:val="24"/>
                <w:szCs w:val="24"/>
              </w:rPr>
              <w:t>መለኪያ</w:t>
            </w:r>
          </w:p>
        </w:tc>
        <w:tc>
          <w:tcPr>
            <w:tcW w:w="2075" w:type="dxa"/>
            <w:tcBorders>
              <w:top w:val="single" w:color="auto" w:sz="4" w:space="0"/>
            </w:tcBorders>
          </w:tcPr>
          <w:p w14:paraId="4D2BA153">
            <w:pPr>
              <w:spacing w:after="0" w:line="240" w:lineRule="auto"/>
              <w:rPr>
                <w:rFonts w:ascii="Power Geez Unicode1" w:hAnsi="Power Geez Unicode1" w:cs="Nyala"/>
                <w:szCs w:val="24"/>
              </w:rPr>
            </w:pPr>
            <w:r>
              <w:rPr>
                <w:rFonts w:ascii="Power Geez Unicode1" w:hAnsi="Power Geez Unicode1" w:cs="Nyala"/>
                <w:szCs w:val="24"/>
              </w:rPr>
              <w:t>ዝቅተኛ መስፈርት</w:t>
            </w:r>
          </w:p>
          <w:p w14:paraId="1DD8BE4D">
            <w:pPr>
              <w:spacing w:after="0" w:line="240" w:lineRule="auto"/>
              <w:jc w:val="center"/>
              <w:rPr>
                <w:rFonts w:ascii="Power Geez Unicode1" w:hAnsi="Power Geez Unicode1" w:eastAsia="Calibri" w:cs="Times New Roman"/>
                <w:sz w:val="24"/>
                <w:szCs w:val="24"/>
              </w:rPr>
            </w:pPr>
          </w:p>
        </w:tc>
        <w:tc>
          <w:tcPr>
            <w:tcW w:w="1075" w:type="dxa"/>
            <w:tcBorders>
              <w:top w:val="single" w:color="auto" w:sz="4" w:space="0"/>
            </w:tcBorders>
          </w:tcPr>
          <w:p w14:paraId="1F095EF3">
            <w:pPr>
              <w:spacing w:after="0" w:line="240" w:lineRule="auto"/>
              <w:rPr>
                <w:rFonts w:ascii="Times New Roman" w:hAnsi="Times New Roman" w:eastAsia="Calibri" w:cs="Times New Roman"/>
              </w:rPr>
            </w:pPr>
          </w:p>
        </w:tc>
      </w:tr>
      <w:tr w14:paraId="017C1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33A5370B">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1</w:t>
            </w:r>
          </w:p>
        </w:tc>
        <w:tc>
          <w:tcPr>
            <w:tcW w:w="5040" w:type="dxa"/>
          </w:tcPr>
          <w:p w14:paraId="643D5F42">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Water distiller </w:t>
            </w:r>
          </w:p>
        </w:tc>
        <w:tc>
          <w:tcPr>
            <w:tcW w:w="1080" w:type="dxa"/>
          </w:tcPr>
          <w:p w14:paraId="217C6502">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Pcs  </w:t>
            </w:r>
          </w:p>
        </w:tc>
        <w:tc>
          <w:tcPr>
            <w:tcW w:w="2075" w:type="dxa"/>
          </w:tcPr>
          <w:p w14:paraId="3C3BC522">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1</w:t>
            </w:r>
          </w:p>
        </w:tc>
        <w:tc>
          <w:tcPr>
            <w:tcW w:w="1075" w:type="dxa"/>
          </w:tcPr>
          <w:p w14:paraId="5C068729">
            <w:pPr>
              <w:spacing w:after="0" w:line="360" w:lineRule="auto"/>
              <w:rPr>
                <w:rFonts w:ascii="Times New Roman" w:hAnsi="Times New Roman" w:eastAsia="Calibri" w:cs="Times New Roman"/>
              </w:rPr>
            </w:pPr>
          </w:p>
        </w:tc>
      </w:tr>
      <w:tr w14:paraId="67D2B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10EFA78E">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2</w:t>
            </w:r>
          </w:p>
        </w:tc>
        <w:tc>
          <w:tcPr>
            <w:tcW w:w="5040" w:type="dxa"/>
          </w:tcPr>
          <w:p w14:paraId="54FBAE4E">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Analytical Balance (±0.001 g accuracy)</w:t>
            </w:r>
          </w:p>
        </w:tc>
        <w:tc>
          <w:tcPr>
            <w:tcW w:w="1080" w:type="dxa"/>
          </w:tcPr>
          <w:p w14:paraId="565AC2C2">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Pcs </w:t>
            </w:r>
          </w:p>
        </w:tc>
        <w:tc>
          <w:tcPr>
            <w:tcW w:w="2075" w:type="dxa"/>
          </w:tcPr>
          <w:p w14:paraId="72EE7B84">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1</w:t>
            </w:r>
          </w:p>
        </w:tc>
        <w:tc>
          <w:tcPr>
            <w:tcW w:w="1075" w:type="dxa"/>
          </w:tcPr>
          <w:p w14:paraId="42057E80">
            <w:pPr>
              <w:spacing w:after="0" w:line="360" w:lineRule="auto"/>
              <w:rPr>
                <w:rFonts w:ascii="Times New Roman" w:hAnsi="Times New Roman" w:eastAsia="Calibri" w:cs="Times New Roman"/>
              </w:rPr>
            </w:pPr>
          </w:p>
        </w:tc>
      </w:tr>
      <w:tr w14:paraId="27401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1AE70C70">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3</w:t>
            </w:r>
          </w:p>
        </w:tc>
        <w:tc>
          <w:tcPr>
            <w:tcW w:w="5040" w:type="dxa"/>
          </w:tcPr>
          <w:p w14:paraId="2CD4ED25">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Top-loading Balance (±0.01 g accuracy)</w:t>
            </w:r>
          </w:p>
        </w:tc>
        <w:tc>
          <w:tcPr>
            <w:tcW w:w="1080" w:type="dxa"/>
          </w:tcPr>
          <w:p w14:paraId="7F9A70B7">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Pcs </w:t>
            </w:r>
          </w:p>
        </w:tc>
        <w:tc>
          <w:tcPr>
            <w:tcW w:w="2075" w:type="dxa"/>
          </w:tcPr>
          <w:p w14:paraId="62E3193C">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1</w:t>
            </w:r>
          </w:p>
        </w:tc>
        <w:tc>
          <w:tcPr>
            <w:tcW w:w="1075" w:type="dxa"/>
          </w:tcPr>
          <w:p w14:paraId="3D4BFD45">
            <w:pPr>
              <w:spacing w:after="0" w:line="360" w:lineRule="auto"/>
              <w:rPr>
                <w:rFonts w:ascii="Times New Roman" w:hAnsi="Times New Roman" w:eastAsia="Calibri" w:cs="Times New Roman"/>
              </w:rPr>
            </w:pPr>
          </w:p>
        </w:tc>
      </w:tr>
      <w:tr w14:paraId="5348D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61D28394">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4</w:t>
            </w:r>
          </w:p>
        </w:tc>
        <w:tc>
          <w:tcPr>
            <w:tcW w:w="5040" w:type="dxa"/>
          </w:tcPr>
          <w:p w14:paraId="640EBFCC">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Drying Oven (105 °C)</w:t>
            </w:r>
          </w:p>
        </w:tc>
        <w:tc>
          <w:tcPr>
            <w:tcW w:w="1080" w:type="dxa"/>
          </w:tcPr>
          <w:p w14:paraId="24E0D8B1">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Pcs </w:t>
            </w:r>
          </w:p>
        </w:tc>
        <w:tc>
          <w:tcPr>
            <w:tcW w:w="2075" w:type="dxa"/>
          </w:tcPr>
          <w:p w14:paraId="60E5C123">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1</w:t>
            </w:r>
          </w:p>
        </w:tc>
        <w:tc>
          <w:tcPr>
            <w:tcW w:w="1075" w:type="dxa"/>
          </w:tcPr>
          <w:p w14:paraId="692F3673">
            <w:pPr>
              <w:spacing w:after="0" w:line="360" w:lineRule="auto"/>
              <w:rPr>
                <w:rFonts w:ascii="Times New Roman" w:hAnsi="Times New Roman" w:eastAsia="Calibri" w:cs="Times New Roman"/>
              </w:rPr>
            </w:pPr>
          </w:p>
        </w:tc>
      </w:tr>
      <w:tr w14:paraId="16127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2CAE660E">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5</w:t>
            </w:r>
          </w:p>
        </w:tc>
        <w:tc>
          <w:tcPr>
            <w:tcW w:w="5040" w:type="dxa"/>
          </w:tcPr>
          <w:p w14:paraId="398DF9CF">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pH Meter</w:t>
            </w:r>
          </w:p>
        </w:tc>
        <w:tc>
          <w:tcPr>
            <w:tcW w:w="1080" w:type="dxa"/>
          </w:tcPr>
          <w:p w14:paraId="16B5420F">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Pcs </w:t>
            </w:r>
          </w:p>
        </w:tc>
        <w:tc>
          <w:tcPr>
            <w:tcW w:w="2075" w:type="dxa"/>
          </w:tcPr>
          <w:p w14:paraId="42B3F458">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1</w:t>
            </w:r>
          </w:p>
        </w:tc>
        <w:tc>
          <w:tcPr>
            <w:tcW w:w="1075" w:type="dxa"/>
          </w:tcPr>
          <w:p w14:paraId="0CB1A4F8">
            <w:pPr>
              <w:spacing w:after="0" w:line="360" w:lineRule="auto"/>
              <w:rPr>
                <w:rFonts w:ascii="Times New Roman" w:hAnsi="Times New Roman" w:eastAsia="Calibri" w:cs="Times New Roman"/>
              </w:rPr>
            </w:pPr>
          </w:p>
        </w:tc>
      </w:tr>
      <w:tr w14:paraId="2E6C9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5EA4084D">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6</w:t>
            </w:r>
          </w:p>
        </w:tc>
        <w:tc>
          <w:tcPr>
            <w:tcW w:w="5040" w:type="dxa"/>
          </w:tcPr>
          <w:p w14:paraId="55DF60B7">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EC Meter </w:t>
            </w:r>
          </w:p>
        </w:tc>
        <w:tc>
          <w:tcPr>
            <w:tcW w:w="1080" w:type="dxa"/>
          </w:tcPr>
          <w:p w14:paraId="758E3826">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Pcs </w:t>
            </w:r>
          </w:p>
        </w:tc>
        <w:tc>
          <w:tcPr>
            <w:tcW w:w="2075" w:type="dxa"/>
          </w:tcPr>
          <w:p w14:paraId="6C0D0AAE">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1</w:t>
            </w:r>
          </w:p>
        </w:tc>
        <w:tc>
          <w:tcPr>
            <w:tcW w:w="1075" w:type="dxa"/>
          </w:tcPr>
          <w:p w14:paraId="4B5F9F3C">
            <w:pPr>
              <w:spacing w:after="0" w:line="360" w:lineRule="auto"/>
              <w:rPr>
                <w:rFonts w:ascii="Times New Roman" w:hAnsi="Times New Roman" w:eastAsia="Calibri" w:cs="Times New Roman"/>
              </w:rPr>
            </w:pPr>
          </w:p>
        </w:tc>
      </w:tr>
      <w:tr w14:paraId="71BA9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1797AF56">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7</w:t>
            </w:r>
          </w:p>
        </w:tc>
        <w:tc>
          <w:tcPr>
            <w:tcW w:w="5040" w:type="dxa"/>
          </w:tcPr>
          <w:p w14:paraId="312E448B">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Kjeldahl Digestion Block</w:t>
            </w:r>
          </w:p>
        </w:tc>
        <w:tc>
          <w:tcPr>
            <w:tcW w:w="1080" w:type="dxa"/>
          </w:tcPr>
          <w:p w14:paraId="57085B37">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Pcs </w:t>
            </w:r>
          </w:p>
        </w:tc>
        <w:tc>
          <w:tcPr>
            <w:tcW w:w="2075" w:type="dxa"/>
          </w:tcPr>
          <w:p w14:paraId="76A03B32">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1</w:t>
            </w:r>
          </w:p>
        </w:tc>
        <w:tc>
          <w:tcPr>
            <w:tcW w:w="1075" w:type="dxa"/>
          </w:tcPr>
          <w:p w14:paraId="7C0BF4C8">
            <w:pPr>
              <w:spacing w:after="0" w:line="360" w:lineRule="auto"/>
              <w:rPr>
                <w:rFonts w:ascii="Times New Roman" w:hAnsi="Times New Roman" w:eastAsia="Calibri" w:cs="Times New Roman"/>
              </w:rPr>
            </w:pPr>
          </w:p>
        </w:tc>
      </w:tr>
      <w:tr w14:paraId="3E6B2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1DD304AC">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8</w:t>
            </w:r>
          </w:p>
        </w:tc>
        <w:tc>
          <w:tcPr>
            <w:tcW w:w="5040" w:type="dxa"/>
          </w:tcPr>
          <w:p w14:paraId="4367063D">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Distillation Unit (for Kjeldahl N)</w:t>
            </w:r>
          </w:p>
        </w:tc>
        <w:tc>
          <w:tcPr>
            <w:tcW w:w="1080" w:type="dxa"/>
          </w:tcPr>
          <w:p w14:paraId="62671E23">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Pcs </w:t>
            </w:r>
          </w:p>
        </w:tc>
        <w:tc>
          <w:tcPr>
            <w:tcW w:w="2075" w:type="dxa"/>
          </w:tcPr>
          <w:p w14:paraId="28FC0599">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1</w:t>
            </w:r>
          </w:p>
        </w:tc>
        <w:tc>
          <w:tcPr>
            <w:tcW w:w="1075" w:type="dxa"/>
          </w:tcPr>
          <w:p w14:paraId="676F9319">
            <w:pPr>
              <w:spacing w:after="0" w:line="360" w:lineRule="auto"/>
              <w:rPr>
                <w:rFonts w:ascii="Times New Roman" w:hAnsi="Times New Roman" w:eastAsia="Calibri" w:cs="Times New Roman"/>
              </w:rPr>
            </w:pPr>
          </w:p>
        </w:tc>
      </w:tr>
      <w:tr w14:paraId="76C80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2F07976F">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9</w:t>
            </w:r>
          </w:p>
        </w:tc>
        <w:tc>
          <w:tcPr>
            <w:tcW w:w="5040" w:type="dxa"/>
          </w:tcPr>
          <w:p w14:paraId="51495750">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Fume Hood</w:t>
            </w:r>
          </w:p>
        </w:tc>
        <w:tc>
          <w:tcPr>
            <w:tcW w:w="1080" w:type="dxa"/>
          </w:tcPr>
          <w:p w14:paraId="05A777AD">
            <w:pPr>
              <w:spacing w:after="0" w:line="360" w:lineRule="auto"/>
              <w:rPr>
                <w:rFonts w:ascii="Times New Roman" w:hAnsi="Times New Roman" w:eastAsia="Calibri" w:cs="Times New Roman"/>
                <w:sz w:val="24"/>
                <w:szCs w:val="24"/>
              </w:rPr>
            </w:pPr>
            <w:r>
              <w:t xml:space="preserve">Pcs </w:t>
            </w:r>
          </w:p>
        </w:tc>
        <w:tc>
          <w:tcPr>
            <w:tcW w:w="2075" w:type="dxa"/>
          </w:tcPr>
          <w:p w14:paraId="04A6D2A3">
            <w:pPr>
              <w:spacing w:after="0" w:line="360" w:lineRule="auto"/>
              <w:jc w:val="center"/>
              <w:rPr>
                <w:rFonts w:ascii="Times New Roman" w:hAnsi="Times New Roman" w:eastAsia="Calibri" w:cs="Times New Roman"/>
                <w:sz w:val="24"/>
                <w:szCs w:val="24"/>
              </w:rPr>
            </w:pPr>
            <w:r>
              <w:t>1</w:t>
            </w:r>
          </w:p>
        </w:tc>
        <w:tc>
          <w:tcPr>
            <w:tcW w:w="1075" w:type="dxa"/>
          </w:tcPr>
          <w:p w14:paraId="0EEB5FD4">
            <w:pPr>
              <w:spacing w:after="0" w:line="360" w:lineRule="auto"/>
              <w:rPr>
                <w:rFonts w:ascii="Times New Roman" w:hAnsi="Times New Roman" w:eastAsia="Calibri" w:cs="Times New Roman"/>
              </w:rPr>
            </w:pPr>
          </w:p>
        </w:tc>
      </w:tr>
      <w:tr w14:paraId="6A17E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739D04B3">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10</w:t>
            </w:r>
          </w:p>
        </w:tc>
        <w:tc>
          <w:tcPr>
            <w:tcW w:w="5040" w:type="dxa"/>
          </w:tcPr>
          <w:p w14:paraId="69CA2BA7">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UV–Visible Spectrophotometer</w:t>
            </w:r>
          </w:p>
        </w:tc>
        <w:tc>
          <w:tcPr>
            <w:tcW w:w="1080" w:type="dxa"/>
          </w:tcPr>
          <w:p w14:paraId="0BF9A3C7">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Pcs </w:t>
            </w:r>
          </w:p>
        </w:tc>
        <w:tc>
          <w:tcPr>
            <w:tcW w:w="2075" w:type="dxa"/>
          </w:tcPr>
          <w:p w14:paraId="030CB14F">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1</w:t>
            </w:r>
          </w:p>
        </w:tc>
        <w:tc>
          <w:tcPr>
            <w:tcW w:w="1075" w:type="dxa"/>
          </w:tcPr>
          <w:p w14:paraId="18FAD707">
            <w:pPr>
              <w:spacing w:after="0" w:line="360" w:lineRule="auto"/>
              <w:rPr>
                <w:rFonts w:ascii="Times New Roman" w:hAnsi="Times New Roman" w:eastAsia="Calibri" w:cs="Times New Roman"/>
              </w:rPr>
            </w:pPr>
          </w:p>
        </w:tc>
      </w:tr>
      <w:tr w14:paraId="56ED9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32A9FB6E">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11</w:t>
            </w:r>
          </w:p>
        </w:tc>
        <w:tc>
          <w:tcPr>
            <w:tcW w:w="5040" w:type="dxa"/>
          </w:tcPr>
          <w:p w14:paraId="3E1F6F5F">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Flame Photometer</w:t>
            </w:r>
          </w:p>
        </w:tc>
        <w:tc>
          <w:tcPr>
            <w:tcW w:w="1080" w:type="dxa"/>
          </w:tcPr>
          <w:p w14:paraId="57006321">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Pcs </w:t>
            </w:r>
          </w:p>
        </w:tc>
        <w:tc>
          <w:tcPr>
            <w:tcW w:w="2075" w:type="dxa"/>
          </w:tcPr>
          <w:p w14:paraId="44E7DE1A">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1</w:t>
            </w:r>
          </w:p>
        </w:tc>
        <w:tc>
          <w:tcPr>
            <w:tcW w:w="1075" w:type="dxa"/>
          </w:tcPr>
          <w:p w14:paraId="0E40619E">
            <w:pPr>
              <w:spacing w:after="0" w:line="360" w:lineRule="auto"/>
              <w:rPr>
                <w:rFonts w:ascii="Times New Roman" w:hAnsi="Times New Roman" w:eastAsia="Calibri" w:cs="Times New Roman"/>
              </w:rPr>
            </w:pPr>
          </w:p>
        </w:tc>
      </w:tr>
      <w:tr w14:paraId="5F463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7427B38B">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12</w:t>
            </w:r>
          </w:p>
        </w:tc>
        <w:tc>
          <w:tcPr>
            <w:tcW w:w="5040" w:type="dxa"/>
          </w:tcPr>
          <w:p w14:paraId="321FE417">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Auto-titrators (Digital Burette) </w:t>
            </w:r>
          </w:p>
        </w:tc>
        <w:tc>
          <w:tcPr>
            <w:tcW w:w="1080" w:type="dxa"/>
          </w:tcPr>
          <w:p w14:paraId="0C7E254B">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Pcs </w:t>
            </w:r>
          </w:p>
        </w:tc>
        <w:tc>
          <w:tcPr>
            <w:tcW w:w="2075" w:type="dxa"/>
          </w:tcPr>
          <w:p w14:paraId="5E69670A">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1</w:t>
            </w:r>
          </w:p>
        </w:tc>
        <w:tc>
          <w:tcPr>
            <w:tcW w:w="1075" w:type="dxa"/>
          </w:tcPr>
          <w:p w14:paraId="0CA2DEB3">
            <w:pPr>
              <w:spacing w:after="0" w:line="360" w:lineRule="auto"/>
              <w:rPr>
                <w:rFonts w:ascii="Times New Roman" w:hAnsi="Times New Roman" w:eastAsia="Calibri" w:cs="Times New Roman"/>
              </w:rPr>
            </w:pPr>
          </w:p>
        </w:tc>
      </w:tr>
      <w:tr w14:paraId="5ADA0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2439EA9D">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13</w:t>
            </w:r>
          </w:p>
        </w:tc>
        <w:tc>
          <w:tcPr>
            <w:tcW w:w="5040" w:type="dxa"/>
          </w:tcPr>
          <w:p w14:paraId="5CEA40EE">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Orbital Shaker</w:t>
            </w:r>
          </w:p>
        </w:tc>
        <w:tc>
          <w:tcPr>
            <w:tcW w:w="1080" w:type="dxa"/>
          </w:tcPr>
          <w:p w14:paraId="21C9D7A2">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Pcs </w:t>
            </w:r>
          </w:p>
        </w:tc>
        <w:tc>
          <w:tcPr>
            <w:tcW w:w="2075" w:type="dxa"/>
          </w:tcPr>
          <w:p w14:paraId="57622E47">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1</w:t>
            </w:r>
          </w:p>
        </w:tc>
        <w:tc>
          <w:tcPr>
            <w:tcW w:w="1075" w:type="dxa"/>
          </w:tcPr>
          <w:p w14:paraId="6C963E1F">
            <w:pPr>
              <w:spacing w:after="0" w:line="360" w:lineRule="auto"/>
              <w:rPr>
                <w:rFonts w:ascii="Times New Roman" w:hAnsi="Times New Roman" w:eastAsia="Calibri" w:cs="Times New Roman"/>
              </w:rPr>
            </w:pPr>
          </w:p>
        </w:tc>
      </w:tr>
      <w:tr w14:paraId="03291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7A4199E9">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14</w:t>
            </w:r>
          </w:p>
        </w:tc>
        <w:tc>
          <w:tcPr>
            <w:tcW w:w="5040" w:type="dxa"/>
          </w:tcPr>
          <w:p w14:paraId="41BA69E5">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Atomic Absorption Spectrophotometer (AAS)</w:t>
            </w:r>
          </w:p>
        </w:tc>
        <w:tc>
          <w:tcPr>
            <w:tcW w:w="1080" w:type="dxa"/>
          </w:tcPr>
          <w:p w14:paraId="277D3F8C">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Pcs </w:t>
            </w:r>
          </w:p>
        </w:tc>
        <w:tc>
          <w:tcPr>
            <w:tcW w:w="2075" w:type="dxa"/>
          </w:tcPr>
          <w:p w14:paraId="0AFBB109">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1</w:t>
            </w:r>
          </w:p>
        </w:tc>
        <w:tc>
          <w:tcPr>
            <w:tcW w:w="1075" w:type="dxa"/>
          </w:tcPr>
          <w:p w14:paraId="74C34B35">
            <w:pPr>
              <w:spacing w:after="0" w:line="360" w:lineRule="auto"/>
              <w:rPr>
                <w:rFonts w:ascii="Times New Roman" w:hAnsi="Times New Roman" w:eastAsia="Calibri" w:cs="Times New Roman"/>
              </w:rPr>
            </w:pPr>
          </w:p>
        </w:tc>
      </w:tr>
      <w:tr w14:paraId="3FCB9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5B9CC80C">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15</w:t>
            </w:r>
          </w:p>
        </w:tc>
        <w:tc>
          <w:tcPr>
            <w:tcW w:w="5040" w:type="dxa"/>
          </w:tcPr>
          <w:p w14:paraId="28B36CFF">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Hydrometer Set (Bouyoucos method)</w:t>
            </w:r>
          </w:p>
        </w:tc>
        <w:tc>
          <w:tcPr>
            <w:tcW w:w="1080" w:type="dxa"/>
          </w:tcPr>
          <w:p w14:paraId="06694E0E">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Set </w:t>
            </w:r>
          </w:p>
        </w:tc>
        <w:tc>
          <w:tcPr>
            <w:tcW w:w="2075" w:type="dxa"/>
          </w:tcPr>
          <w:p w14:paraId="10E41348">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1</w:t>
            </w:r>
          </w:p>
        </w:tc>
        <w:tc>
          <w:tcPr>
            <w:tcW w:w="1075" w:type="dxa"/>
          </w:tcPr>
          <w:p w14:paraId="18C45A5F">
            <w:pPr>
              <w:spacing w:after="0" w:line="360" w:lineRule="auto"/>
              <w:rPr>
                <w:rFonts w:ascii="Times New Roman" w:hAnsi="Times New Roman" w:eastAsia="Calibri" w:cs="Times New Roman"/>
              </w:rPr>
            </w:pPr>
          </w:p>
        </w:tc>
      </w:tr>
      <w:tr w14:paraId="2D0BD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01827F0D">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16</w:t>
            </w:r>
          </w:p>
        </w:tc>
        <w:tc>
          <w:tcPr>
            <w:tcW w:w="5040" w:type="dxa"/>
          </w:tcPr>
          <w:p w14:paraId="0650D6FD">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Mechanical Stirrer / Mixer</w:t>
            </w:r>
          </w:p>
        </w:tc>
        <w:tc>
          <w:tcPr>
            <w:tcW w:w="1080" w:type="dxa"/>
          </w:tcPr>
          <w:p w14:paraId="66546367">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Pcs </w:t>
            </w:r>
          </w:p>
        </w:tc>
        <w:tc>
          <w:tcPr>
            <w:tcW w:w="2075" w:type="dxa"/>
          </w:tcPr>
          <w:p w14:paraId="4E76544C">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1</w:t>
            </w:r>
          </w:p>
        </w:tc>
        <w:tc>
          <w:tcPr>
            <w:tcW w:w="1075" w:type="dxa"/>
          </w:tcPr>
          <w:p w14:paraId="2C8CB516">
            <w:pPr>
              <w:spacing w:after="0" w:line="360" w:lineRule="auto"/>
              <w:rPr>
                <w:rFonts w:ascii="Times New Roman" w:hAnsi="Times New Roman" w:eastAsia="Calibri" w:cs="Times New Roman"/>
              </w:rPr>
            </w:pPr>
          </w:p>
        </w:tc>
      </w:tr>
      <w:tr w14:paraId="34941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3B951735">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17</w:t>
            </w:r>
          </w:p>
        </w:tc>
        <w:tc>
          <w:tcPr>
            <w:tcW w:w="5040" w:type="dxa"/>
          </w:tcPr>
          <w:p w14:paraId="61A82963">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Core Samplers </w:t>
            </w:r>
          </w:p>
        </w:tc>
        <w:tc>
          <w:tcPr>
            <w:tcW w:w="1080" w:type="dxa"/>
          </w:tcPr>
          <w:p w14:paraId="0B48B2B4">
            <w:pPr>
              <w:spacing w:after="0" w:line="360" w:lineRule="auto"/>
              <w:rPr>
                <w:rFonts w:ascii="Times New Roman" w:hAnsi="Times New Roman" w:eastAsia="Calibri" w:cs="Times New Roman"/>
                <w:sz w:val="24"/>
                <w:szCs w:val="24"/>
              </w:rPr>
            </w:pPr>
          </w:p>
        </w:tc>
        <w:tc>
          <w:tcPr>
            <w:tcW w:w="2075" w:type="dxa"/>
          </w:tcPr>
          <w:p w14:paraId="7EFC60E7">
            <w:pPr>
              <w:spacing w:after="0" w:line="360" w:lineRule="auto"/>
              <w:jc w:val="center"/>
              <w:rPr>
                <w:rFonts w:ascii="Times New Roman" w:hAnsi="Times New Roman" w:eastAsia="Calibri" w:cs="Times New Roman"/>
                <w:sz w:val="24"/>
                <w:szCs w:val="24"/>
              </w:rPr>
            </w:pPr>
          </w:p>
        </w:tc>
        <w:tc>
          <w:tcPr>
            <w:tcW w:w="1075" w:type="dxa"/>
          </w:tcPr>
          <w:p w14:paraId="331E82FE">
            <w:pPr>
              <w:spacing w:after="0" w:line="360" w:lineRule="auto"/>
              <w:rPr>
                <w:rFonts w:ascii="Times New Roman" w:hAnsi="Times New Roman" w:eastAsia="Calibri" w:cs="Times New Roman"/>
              </w:rPr>
            </w:pPr>
          </w:p>
        </w:tc>
      </w:tr>
      <w:tr w14:paraId="09D6F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2FE4591C">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18</w:t>
            </w:r>
          </w:p>
        </w:tc>
        <w:tc>
          <w:tcPr>
            <w:tcW w:w="5040" w:type="dxa"/>
          </w:tcPr>
          <w:p w14:paraId="663B4762">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Soil sample Grinder / </w:t>
            </w:r>
            <w:r>
              <w:rPr>
                <w:rFonts w:ascii="Times New Roman" w:hAnsi="Times New Roman" w:cs="Times New Roman"/>
                <w:sz w:val="24"/>
                <w:szCs w:val="24"/>
              </w:rPr>
              <w:t>Mortar</w:t>
            </w:r>
            <w:r>
              <w:rPr>
                <w:rFonts w:ascii="Times New Roman" w:hAnsi="Times New Roman" w:eastAsia="Calibri" w:cs="Times New Roman"/>
                <w:sz w:val="24"/>
                <w:szCs w:val="24"/>
              </w:rPr>
              <w:t xml:space="preserve"> and Pestle </w:t>
            </w:r>
          </w:p>
        </w:tc>
        <w:tc>
          <w:tcPr>
            <w:tcW w:w="1080" w:type="dxa"/>
          </w:tcPr>
          <w:p w14:paraId="0B2E6DFF">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Set </w:t>
            </w:r>
          </w:p>
        </w:tc>
        <w:tc>
          <w:tcPr>
            <w:tcW w:w="2075" w:type="dxa"/>
          </w:tcPr>
          <w:p w14:paraId="0F3E78A0">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1</w:t>
            </w:r>
          </w:p>
        </w:tc>
        <w:tc>
          <w:tcPr>
            <w:tcW w:w="1075" w:type="dxa"/>
          </w:tcPr>
          <w:p w14:paraId="6AA6534F">
            <w:pPr>
              <w:spacing w:after="0" w:line="360" w:lineRule="auto"/>
              <w:rPr>
                <w:rFonts w:ascii="Times New Roman" w:hAnsi="Times New Roman" w:eastAsia="Calibri" w:cs="Times New Roman"/>
              </w:rPr>
            </w:pPr>
          </w:p>
        </w:tc>
      </w:tr>
      <w:tr w14:paraId="08430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17FF96C8">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19</w:t>
            </w:r>
          </w:p>
        </w:tc>
        <w:tc>
          <w:tcPr>
            <w:tcW w:w="5040" w:type="dxa"/>
          </w:tcPr>
          <w:p w14:paraId="43483CB7">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Plant sample grander</w:t>
            </w:r>
          </w:p>
        </w:tc>
        <w:tc>
          <w:tcPr>
            <w:tcW w:w="1080" w:type="dxa"/>
          </w:tcPr>
          <w:p w14:paraId="454E0BF3">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Pcs </w:t>
            </w:r>
          </w:p>
        </w:tc>
        <w:tc>
          <w:tcPr>
            <w:tcW w:w="2075" w:type="dxa"/>
          </w:tcPr>
          <w:p w14:paraId="5E2D5074">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1</w:t>
            </w:r>
          </w:p>
        </w:tc>
        <w:tc>
          <w:tcPr>
            <w:tcW w:w="1075" w:type="dxa"/>
          </w:tcPr>
          <w:p w14:paraId="0B74508E">
            <w:pPr>
              <w:spacing w:after="0" w:line="360" w:lineRule="auto"/>
              <w:rPr>
                <w:rFonts w:ascii="Times New Roman" w:hAnsi="Times New Roman" w:eastAsia="Calibri" w:cs="Times New Roman"/>
              </w:rPr>
            </w:pPr>
          </w:p>
        </w:tc>
      </w:tr>
      <w:tr w14:paraId="41291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0E48BF48">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20</w:t>
            </w:r>
          </w:p>
        </w:tc>
        <w:tc>
          <w:tcPr>
            <w:tcW w:w="5040" w:type="dxa"/>
          </w:tcPr>
          <w:p w14:paraId="17DEEBE0">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Sieve Set (2 mm, 0.5 mm)</w:t>
            </w:r>
          </w:p>
        </w:tc>
        <w:tc>
          <w:tcPr>
            <w:tcW w:w="1080" w:type="dxa"/>
          </w:tcPr>
          <w:p w14:paraId="5E0BA51F">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Set </w:t>
            </w:r>
          </w:p>
        </w:tc>
        <w:tc>
          <w:tcPr>
            <w:tcW w:w="2075" w:type="dxa"/>
          </w:tcPr>
          <w:p w14:paraId="7FCA91AA">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1</w:t>
            </w:r>
          </w:p>
        </w:tc>
        <w:tc>
          <w:tcPr>
            <w:tcW w:w="1075" w:type="dxa"/>
          </w:tcPr>
          <w:p w14:paraId="19432D2F">
            <w:pPr>
              <w:spacing w:after="0" w:line="360" w:lineRule="auto"/>
              <w:rPr>
                <w:rFonts w:ascii="Times New Roman" w:hAnsi="Times New Roman" w:eastAsia="Calibri" w:cs="Times New Roman"/>
              </w:rPr>
            </w:pPr>
          </w:p>
        </w:tc>
      </w:tr>
      <w:tr w14:paraId="52B6D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5FB5D6B0">
            <w:pPr>
              <w:spacing w:after="0" w:line="360" w:lineRule="auto"/>
              <w:rPr>
                <w:rFonts w:ascii="Times New Roman" w:hAnsi="Times New Roman" w:eastAsia="Calibri" w:cs="Times New Roman"/>
                <w:sz w:val="24"/>
                <w:szCs w:val="24"/>
              </w:rPr>
            </w:pPr>
          </w:p>
        </w:tc>
        <w:tc>
          <w:tcPr>
            <w:tcW w:w="5040" w:type="dxa"/>
          </w:tcPr>
          <w:p w14:paraId="5DFA0304">
            <w:pPr>
              <w:spacing w:after="0" w:line="360" w:lineRule="auto"/>
              <w:rPr>
                <w:rFonts w:ascii="Times New Roman" w:hAnsi="Times New Roman" w:eastAsia="Calibri" w:cs="Times New Roman"/>
                <w:sz w:val="24"/>
                <w:szCs w:val="24"/>
              </w:rPr>
            </w:pPr>
            <w:r>
              <w:rPr>
                <w:rFonts w:ascii="Times New Roman" w:hAnsi="Times New Roman" w:eastAsia="Calibri" w:cs="Times New Roman"/>
                <w:b/>
                <w:bCs/>
                <w:sz w:val="24"/>
                <w:szCs w:val="24"/>
              </w:rPr>
              <w:t>Basic Glassware laboratory</w:t>
            </w:r>
          </w:p>
        </w:tc>
        <w:tc>
          <w:tcPr>
            <w:tcW w:w="1080" w:type="dxa"/>
          </w:tcPr>
          <w:p w14:paraId="5B528B91">
            <w:pPr>
              <w:spacing w:after="0" w:line="360" w:lineRule="auto"/>
              <w:rPr>
                <w:rFonts w:ascii="Times New Roman" w:hAnsi="Times New Roman" w:eastAsia="Calibri" w:cs="Times New Roman"/>
                <w:sz w:val="24"/>
                <w:szCs w:val="24"/>
              </w:rPr>
            </w:pPr>
          </w:p>
        </w:tc>
        <w:tc>
          <w:tcPr>
            <w:tcW w:w="2075" w:type="dxa"/>
          </w:tcPr>
          <w:p w14:paraId="08C10EB9">
            <w:pPr>
              <w:spacing w:after="0" w:line="360" w:lineRule="auto"/>
              <w:jc w:val="center"/>
              <w:rPr>
                <w:rFonts w:ascii="Times New Roman" w:hAnsi="Times New Roman" w:eastAsia="Calibri" w:cs="Times New Roman"/>
                <w:sz w:val="24"/>
                <w:szCs w:val="24"/>
              </w:rPr>
            </w:pPr>
          </w:p>
        </w:tc>
        <w:tc>
          <w:tcPr>
            <w:tcW w:w="1075" w:type="dxa"/>
          </w:tcPr>
          <w:p w14:paraId="715E88E6">
            <w:pPr>
              <w:spacing w:after="0" w:line="360" w:lineRule="auto"/>
              <w:rPr>
                <w:rFonts w:ascii="Times New Roman" w:hAnsi="Times New Roman" w:eastAsia="Calibri" w:cs="Times New Roman"/>
              </w:rPr>
            </w:pPr>
          </w:p>
        </w:tc>
      </w:tr>
      <w:tr w14:paraId="4E003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4BE9B047">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21</w:t>
            </w:r>
          </w:p>
        </w:tc>
        <w:tc>
          <w:tcPr>
            <w:tcW w:w="5040" w:type="dxa"/>
          </w:tcPr>
          <w:p w14:paraId="5F1C61B8">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Dispenser </w:t>
            </w:r>
          </w:p>
        </w:tc>
        <w:tc>
          <w:tcPr>
            <w:tcW w:w="1080" w:type="dxa"/>
          </w:tcPr>
          <w:p w14:paraId="5EDDA616">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Pcs </w:t>
            </w:r>
          </w:p>
        </w:tc>
        <w:tc>
          <w:tcPr>
            <w:tcW w:w="2075" w:type="dxa"/>
          </w:tcPr>
          <w:p w14:paraId="78397673">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4</w:t>
            </w:r>
          </w:p>
        </w:tc>
        <w:tc>
          <w:tcPr>
            <w:tcW w:w="1075" w:type="dxa"/>
          </w:tcPr>
          <w:p w14:paraId="4F821F86">
            <w:pPr>
              <w:spacing w:after="0" w:line="360" w:lineRule="auto"/>
              <w:rPr>
                <w:rFonts w:ascii="Times New Roman" w:hAnsi="Times New Roman" w:eastAsia="Calibri" w:cs="Times New Roman"/>
              </w:rPr>
            </w:pPr>
          </w:p>
        </w:tc>
      </w:tr>
      <w:tr w14:paraId="6709D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79CBBDB9">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22</w:t>
            </w:r>
          </w:p>
        </w:tc>
        <w:tc>
          <w:tcPr>
            <w:tcW w:w="5040" w:type="dxa"/>
          </w:tcPr>
          <w:p w14:paraId="183A6E67">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Volumetric flasks (50–1000 mL)</w:t>
            </w:r>
          </w:p>
        </w:tc>
        <w:tc>
          <w:tcPr>
            <w:tcW w:w="1080" w:type="dxa"/>
          </w:tcPr>
          <w:p w14:paraId="14AA1334">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Set</w:t>
            </w:r>
          </w:p>
        </w:tc>
        <w:tc>
          <w:tcPr>
            <w:tcW w:w="2075" w:type="dxa"/>
          </w:tcPr>
          <w:p w14:paraId="5BAF64B1">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5</w:t>
            </w:r>
          </w:p>
        </w:tc>
        <w:tc>
          <w:tcPr>
            <w:tcW w:w="1075" w:type="dxa"/>
          </w:tcPr>
          <w:p w14:paraId="72B6B9FB">
            <w:pPr>
              <w:spacing w:after="0" w:line="360" w:lineRule="auto"/>
              <w:rPr>
                <w:rFonts w:ascii="Times New Roman" w:hAnsi="Times New Roman" w:eastAsia="Calibri" w:cs="Times New Roman"/>
              </w:rPr>
            </w:pPr>
          </w:p>
        </w:tc>
      </w:tr>
      <w:tr w14:paraId="4E29C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7E96D49C">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23</w:t>
            </w:r>
          </w:p>
        </w:tc>
        <w:tc>
          <w:tcPr>
            <w:tcW w:w="5040" w:type="dxa"/>
          </w:tcPr>
          <w:p w14:paraId="7B67501E">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Beakers (50–2000 mL)</w:t>
            </w:r>
          </w:p>
        </w:tc>
        <w:tc>
          <w:tcPr>
            <w:tcW w:w="1080" w:type="dxa"/>
          </w:tcPr>
          <w:p w14:paraId="45797B05">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Set </w:t>
            </w:r>
          </w:p>
        </w:tc>
        <w:tc>
          <w:tcPr>
            <w:tcW w:w="2075" w:type="dxa"/>
          </w:tcPr>
          <w:p w14:paraId="60714CDA">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5</w:t>
            </w:r>
          </w:p>
        </w:tc>
        <w:tc>
          <w:tcPr>
            <w:tcW w:w="1075" w:type="dxa"/>
          </w:tcPr>
          <w:p w14:paraId="759E1F75">
            <w:pPr>
              <w:spacing w:after="0" w:line="360" w:lineRule="auto"/>
              <w:rPr>
                <w:rFonts w:ascii="Times New Roman" w:hAnsi="Times New Roman" w:eastAsia="Calibri" w:cs="Times New Roman"/>
              </w:rPr>
            </w:pPr>
          </w:p>
        </w:tc>
      </w:tr>
      <w:tr w14:paraId="61B7B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34507250">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24</w:t>
            </w:r>
          </w:p>
        </w:tc>
        <w:tc>
          <w:tcPr>
            <w:tcW w:w="5040" w:type="dxa"/>
          </w:tcPr>
          <w:p w14:paraId="0D3E3464">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Graduate cylinder (10-1000ml)</w:t>
            </w:r>
          </w:p>
        </w:tc>
        <w:tc>
          <w:tcPr>
            <w:tcW w:w="1080" w:type="dxa"/>
          </w:tcPr>
          <w:p w14:paraId="266CA530">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Set </w:t>
            </w:r>
          </w:p>
        </w:tc>
        <w:tc>
          <w:tcPr>
            <w:tcW w:w="2075" w:type="dxa"/>
          </w:tcPr>
          <w:p w14:paraId="3109F981">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5</w:t>
            </w:r>
          </w:p>
        </w:tc>
        <w:tc>
          <w:tcPr>
            <w:tcW w:w="1075" w:type="dxa"/>
          </w:tcPr>
          <w:p w14:paraId="66B5A63F">
            <w:pPr>
              <w:spacing w:after="0" w:line="360" w:lineRule="auto"/>
              <w:rPr>
                <w:rFonts w:ascii="Times New Roman" w:hAnsi="Times New Roman" w:eastAsia="Calibri" w:cs="Times New Roman"/>
              </w:rPr>
            </w:pPr>
          </w:p>
        </w:tc>
      </w:tr>
      <w:tr w14:paraId="7A701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60F4097C">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25</w:t>
            </w:r>
          </w:p>
        </w:tc>
        <w:tc>
          <w:tcPr>
            <w:tcW w:w="5040" w:type="dxa"/>
          </w:tcPr>
          <w:p w14:paraId="0D1CB503">
            <w:pPr>
              <w:spacing w:after="0" w:line="360" w:lineRule="auto"/>
              <w:rPr>
                <w:rFonts w:ascii="Times New Roman" w:hAnsi="Times New Roman" w:eastAsia="Calibri" w:cs="Times New Roman"/>
                <w:sz w:val="24"/>
                <w:szCs w:val="24"/>
              </w:rPr>
            </w:pPr>
            <w:r>
              <w:rPr>
                <w:rFonts w:ascii="Times New Roman" w:hAnsi="Times New Roman" w:cs="Times New Roman"/>
                <w:sz w:val="24"/>
                <w:szCs w:val="24"/>
              </w:rPr>
              <w:t>Erlenmeyer flasks (100-500ml)</w:t>
            </w:r>
          </w:p>
        </w:tc>
        <w:tc>
          <w:tcPr>
            <w:tcW w:w="1080" w:type="dxa"/>
          </w:tcPr>
          <w:p w14:paraId="2158FB33">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Set </w:t>
            </w:r>
          </w:p>
        </w:tc>
        <w:tc>
          <w:tcPr>
            <w:tcW w:w="2075" w:type="dxa"/>
          </w:tcPr>
          <w:p w14:paraId="6DA99576">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5</w:t>
            </w:r>
          </w:p>
        </w:tc>
        <w:tc>
          <w:tcPr>
            <w:tcW w:w="1075" w:type="dxa"/>
          </w:tcPr>
          <w:p w14:paraId="1DD7CA14">
            <w:pPr>
              <w:spacing w:after="0" w:line="360" w:lineRule="auto"/>
              <w:rPr>
                <w:rFonts w:ascii="Times New Roman" w:hAnsi="Times New Roman" w:eastAsia="Calibri" w:cs="Times New Roman"/>
              </w:rPr>
            </w:pPr>
          </w:p>
        </w:tc>
      </w:tr>
      <w:tr w14:paraId="644D1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3A53FDA0">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26</w:t>
            </w:r>
          </w:p>
        </w:tc>
        <w:tc>
          <w:tcPr>
            <w:tcW w:w="5040" w:type="dxa"/>
          </w:tcPr>
          <w:p w14:paraId="4335B5C5">
            <w:pPr>
              <w:spacing w:after="0" w:line="360" w:lineRule="auto"/>
              <w:rPr>
                <w:rFonts w:ascii="Times New Roman" w:hAnsi="Times New Roman" w:cs="Times New Roman"/>
                <w:sz w:val="24"/>
                <w:szCs w:val="24"/>
              </w:rPr>
            </w:pPr>
            <w:r>
              <w:rPr>
                <w:rFonts w:ascii="Times New Roman" w:hAnsi="Times New Roman" w:cs="Times New Roman"/>
                <w:sz w:val="24"/>
                <w:szCs w:val="24"/>
              </w:rPr>
              <w:t>Pipettes (volumetric &amp; graduated)</w:t>
            </w:r>
          </w:p>
        </w:tc>
        <w:tc>
          <w:tcPr>
            <w:tcW w:w="1080" w:type="dxa"/>
          </w:tcPr>
          <w:p w14:paraId="7E8B2DD0">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Set </w:t>
            </w:r>
          </w:p>
        </w:tc>
        <w:tc>
          <w:tcPr>
            <w:tcW w:w="2075" w:type="dxa"/>
          </w:tcPr>
          <w:p w14:paraId="3C69904E">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5</w:t>
            </w:r>
          </w:p>
        </w:tc>
        <w:tc>
          <w:tcPr>
            <w:tcW w:w="1075" w:type="dxa"/>
          </w:tcPr>
          <w:p w14:paraId="38D1D109">
            <w:pPr>
              <w:spacing w:after="0" w:line="360" w:lineRule="auto"/>
              <w:rPr>
                <w:rFonts w:ascii="Times New Roman" w:hAnsi="Times New Roman" w:eastAsia="Calibri" w:cs="Times New Roman"/>
              </w:rPr>
            </w:pPr>
          </w:p>
        </w:tc>
      </w:tr>
      <w:tr w14:paraId="521B2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7BB09C8B">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27</w:t>
            </w:r>
          </w:p>
        </w:tc>
        <w:tc>
          <w:tcPr>
            <w:tcW w:w="5040" w:type="dxa"/>
          </w:tcPr>
          <w:p w14:paraId="41726DBE">
            <w:pPr>
              <w:spacing w:after="0" w:line="360" w:lineRule="auto"/>
              <w:rPr>
                <w:rFonts w:ascii="Times New Roman" w:hAnsi="Times New Roman" w:cs="Times New Roman"/>
                <w:sz w:val="24"/>
                <w:szCs w:val="24"/>
              </w:rPr>
            </w:pPr>
            <w:r>
              <w:rPr>
                <w:rFonts w:ascii="Times New Roman" w:hAnsi="Times New Roman" w:cs="Times New Roman"/>
                <w:sz w:val="24"/>
                <w:szCs w:val="24"/>
              </w:rPr>
              <w:t>Burettes (50 mL)</w:t>
            </w:r>
          </w:p>
        </w:tc>
        <w:tc>
          <w:tcPr>
            <w:tcW w:w="1080" w:type="dxa"/>
          </w:tcPr>
          <w:p w14:paraId="5DE8E591">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Pcs </w:t>
            </w:r>
          </w:p>
        </w:tc>
        <w:tc>
          <w:tcPr>
            <w:tcW w:w="2075" w:type="dxa"/>
          </w:tcPr>
          <w:p w14:paraId="4ABBD9D2">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3</w:t>
            </w:r>
          </w:p>
        </w:tc>
        <w:tc>
          <w:tcPr>
            <w:tcW w:w="1075" w:type="dxa"/>
          </w:tcPr>
          <w:p w14:paraId="23A02794">
            <w:pPr>
              <w:spacing w:after="0" w:line="360" w:lineRule="auto"/>
              <w:rPr>
                <w:rFonts w:ascii="Times New Roman" w:hAnsi="Times New Roman" w:eastAsia="Calibri" w:cs="Times New Roman"/>
              </w:rPr>
            </w:pPr>
          </w:p>
        </w:tc>
      </w:tr>
      <w:tr w14:paraId="549D4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77BC1E20">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28</w:t>
            </w:r>
          </w:p>
        </w:tc>
        <w:tc>
          <w:tcPr>
            <w:tcW w:w="5040" w:type="dxa"/>
          </w:tcPr>
          <w:p w14:paraId="06DCA877">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Funnels </w:t>
            </w:r>
          </w:p>
        </w:tc>
        <w:tc>
          <w:tcPr>
            <w:tcW w:w="1080" w:type="dxa"/>
          </w:tcPr>
          <w:p w14:paraId="5A379400">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 cs </w:t>
            </w:r>
          </w:p>
        </w:tc>
        <w:tc>
          <w:tcPr>
            <w:tcW w:w="2075" w:type="dxa"/>
          </w:tcPr>
          <w:p w14:paraId="2135BBBD">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20</w:t>
            </w:r>
          </w:p>
        </w:tc>
        <w:tc>
          <w:tcPr>
            <w:tcW w:w="1075" w:type="dxa"/>
          </w:tcPr>
          <w:p w14:paraId="256FFF2E">
            <w:pPr>
              <w:spacing w:after="0" w:line="360" w:lineRule="auto"/>
              <w:rPr>
                <w:rFonts w:ascii="Times New Roman" w:hAnsi="Times New Roman" w:eastAsia="Calibri" w:cs="Times New Roman"/>
              </w:rPr>
            </w:pPr>
          </w:p>
        </w:tc>
      </w:tr>
      <w:tr w14:paraId="5DC00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625" w:type="dxa"/>
          </w:tcPr>
          <w:p w14:paraId="2FAF49B4">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29</w:t>
            </w:r>
          </w:p>
        </w:tc>
        <w:tc>
          <w:tcPr>
            <w:tcW w:w="5040" w:type="dxa"/>
          </w:tcPr>
          <w:p w14:paraId="72AB5874">
            <w:pPr>
              <w:spacing w:after="0" w:line="360" w:lineRule="auto"/>
              <w:rPr>
                <w:rFonts w:ascii="Times New Roman" w:hAnsi="Times New Roman" w:cs="Times New Roman"/>
                <w:sz w:val="24"/>
                <w:szCs w:val="24"/>
              </w:rPr>
            </w:pPr>
            <w:r>
              <w:rPr>
                <w:rFonts w:ascii="Times New Roman" w:hAnsi="Times New Roman" w:cs="Times New Roman"/>
                <w:sz w:val="24"/>
                <w:szCs w:val="24"/>
              </w:rPr>
              <w:t>Wash bottles</w:t>
            </w:r>
          </w:p>
        </w:tc>
        <w:tc>
          <w:tcPr>
            <w:tcW w:w="1080" w:type="dxa"/>
          </w:tcPr>
          <w:p w14:paraId="326D40B8">
            <w:pPr>
              <w:spacing w:after="0" w:line="360" w:lineRule="auto"/>
              <w:rPr>
                <w:rFonts w:ascii="Times New Roman" w:hAnsi="Times New Roman" w:eastAsia="Calibri" w:cs="Times New Roman"/>
                <w:sz w:val="24"/>
                <w:szCs w:val="24"/>
              </w:rPr>
            </w:pPr>
            <w:r>
              <w:rPr>
                <w:rFonts w:ascii="Times New Roman" w:hAnsi="Times New Roman" w:eastAsia="Calibri" w:cs="Times New Roman"/>
                <w:sz w:val="24"/>
                <w:szCs w:val="24"/>
              </w:rPr>
              <w:t xml:space="preserve">Pcs </w:t>
            </w:r>
          </w:p>
        </w:tc>
        <w:tc>
          <w:tcPr>
            <w:tcW w:w="2075" w:type="dxa"/>
          </w:tcPr>
          <w:p w14:paraId="24589FF2">
            <w:pPr>
              <w:spacing w:after="0" w:line="360" w:lineRule="auto"/>
              <w:jc w:val="center"/>
              <w:rPr>
                <w:rFonts w:ascii="Times New Roman" w:hAnsi="Times New Roman" w:eastAsia="Calibri" w:cs="Times New Roman"/>
                <w:sz w:val="24"/>
                <w:szCs w:val="24"/>
              </w:rPr>
            </w:pPr>
            <w:r>
              <w:rPr>
                <w:rFonts w:ascii="Times New Roman" w:hAnsi="Times New Roman" w:eastAsia="Calibri" w:cs="Times New Roman"/>
                <w:sz w:val="24"/>
                <w:szCs w:val="24"/>
              </w:rPr>
              <w:t>5</w:t>
            </w:r>
          </w:p>
        </w:tc>
        <w:tc>
          <w:tcPr>
            <w:tcW w:w="1075" w:type="dxa"/>
          </w:tcPr>
          <w:p w14:paraId="76FCDD3A">
            <w:pPr>
              <w:spacing w:after="0" w:line="360" w:lineRule="auto"/>
              <w:rPr>
                <w:rFonts w:ascii="Times New Roman" w:hAnsi="Times New Roman" w:eastAsia="Calibri" w:cs="Times New Roman"/>
              </w:rPr>
            </w:pPr>
          </w:p>
        </w:tc>
      </w:tr>
      <w:tr w14:paraId="68C78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exact"/>
        </w:trPr>
        <w:tc>
          <w:tcPr>
            <w:tcW w:w="9895" w:type="dxa"/>
            <w:gridSpan w:val="5"/>
            <w:tcBorders>
              <w:bottom w:val="single" w:color="auto" w:sz="4" w:space="0"/>
            </w:tcBorders>
          </w:tcPr>
          <w:p w14:paraId="2A6110A0">
            <w:pPr>
              <w:spacing w:after="0" w:line="240" w:lineRule="auto"/>
              <w:rPr>
                <w:rFonts w:ascii="Ebrima" w:hAnsi="Ebrima" w:eastAsia="Calibri" w:cs="Times New Roman"/>
              </w:rPr>
            </w:pPr>
            <w:r>
              <w:rPr>
                <w:rFonts w:cs="Times New Roman"/>
                <w:sz w:val="24"/>
                <w:szCs w:val="24"/>
              </w:rPr>
              <w:t>30  Personal safety;</w:t>
            </w:r>
            <w:r>
              <w:rPr>
                <w:rFonts w:cs="Times New Roman"/>
              </w:rPr>
              <w:t xml:space="preserve"> Lab coats, gloves, and shoe covers, Safety goggles, Autoclave gloves as needed amount </w:t>
            </w:r>
            <w:r>
              <w:rPr>
                <w:rFonts w:ascii="Ebrima" w:hAnsi="Ebrima" w:cs="Times New Roman"/>
              </w:rPr>
              <w:t>በአባሪ 1 ተቁ 14 ተዘረዘሩትን የደህንነት መጠበቂያ ማሟላት አለበት</w:t>
            </w:r>
          </w:p>
        </w:tc>
      </w:tr>
    </w:tbl>
    <w:p w14:paraId="4A9452D0">
      <w:pPr>
        <w:rPr>
          <w:rFonts w:ascii="Power Geez Unicode1" w:hAnsi="Power Geez Unicode1" w:cs="Nyala"/>
        </w:rPr>
      </w:pPr>
      <w:r>
        <w:rPr>
          <w:rFonts w:ascii="Power Geez Unicode1" w:hAnsi="Power Geez Unicode1" w:cs="Ebrima"/>
          <w:shd w:val="clear" w:color="auto" w:fill="FFFFFF"/>
        </w:rPr>
        <w:t>ለ) የላቦራቶሪ</w:t>
      </w:r>
      <w:r>
        <w:rPr>
          <w:rFonts w:ascii="Power Geez Unicode1" w:hAnsi="Power Geez Unicode1" w:cs="Segoe UI"/>
          <w:shd w:val="clear" w:color="auto" w:fill="FFFFFF"/>
        </w:rPr>
        <w:t xml:space="preserve"> መሳሪያ ዝቅተኛ መስፈርት</w:t>
      </w:r>
    </w:p>
    <w:p w14:paraId="3739CB48">
      <w:pPr>
        <w:rPr>
          <w:rFonts w:ascii="Power Geez Unicode1" w:hAnsi="Power Geez Unicode1" w:cs="Nyala"/>
        </w:rPr>
      </w:pPr>
    </w:p>
    <w:p w14:paraId="3F385B34">
      <w:pPr>
        <w:rPr>
          <w:rFonts w:ascii="Power Geez Unicode1" w:hAnsi="Power Geez Unicode1" w:cs="Nyala"/>
        </w:rPr>
      </w:pPr>
    </w:p>
    <w:p w14:paraId="700FAFC1">
      <w:pPr>
        <w:rPr>
          <w:rFonts w:ascii="Power Geez Unicode1" w:hAnsi="Power Geez Unicode1" w:cs="Nyala"/>
        </w:rPr>
      </w:pPr>
      <w:r>
        <w:rPr>
          <w:rFonts w:ascii="Power Geez Unicode1" w:hAnsi="Power Geez Unicode1" w:cs="Nyala"/>
        </w:rPr>
        <w:br w:type="page"/>
      </w:r>
    </w:p>
    <w:p w14:paraId="24D68576">
      <w:pPr>
        <w:tabs>
          <w:tab w:val="left" w:pos="1850"/>
        </w:tabs>
        <w:spacing w:after="0" w:line="240" w:lineRule="auto"/>
        <w:rPr>
          <w:rFonts w:ascii="Power Geez Unicode1" w:hAnsi="Power Geez Unicode1" w:cs="Nyala"/>
          <w:sz w:val="24"/>
          <w:szCs w:val="24"/>
        </w:rPr>
      </w:pPr>
      <w:r>
        <w:rPr>
          <w:rFonts w:ascii="Power Geez Unicode1" w:hAnsi="Power Geez Unicode1" w:cs="Ebrima"/>
          <w:shd w:val="clear" w:color="auto" w:fill="FFFFFF"/>
        </w:rPr>
        <w:t xml:space="preserve">ሐ) </w:t>
      </w:r>
      <w:r>
        <w:rPr>
          <w:rFonts w:ascii="Power Geez Unicode1" w:hAnsi="Power Geez Unicode1" w:cs="Nyala"/>
          <w:sz w:val="24"/>
          <w:szCs w:val="24"/>
        </w:rPr>
        <w:t>Laboratory floor plan of a soil, plant, water and fertilizer analysis</w:t>
      </w:r>
    </w:p>
    <w:p w14:paraId="54CACD91">
      <w:pPr>
        <w:rPr>
          <w:rFonts w:ascii="Power Geez Unicode1" w:hAnsi="Power Geez Unicode1" w:cs="Nyala"/>
        </w:rPr>
      </w:pPr>
    </w:p>
    <w:p w14:paraId="033D1B61">
      <w:pPr>
        <w:rPr>
          <w:rFonts w:ascii="Power Geez Unicode1" w:hAnsi="Power Geez Unicode1" w:cs="Nyala"/>
        </w:rPr>
      </w:pPr>
    </w:p>
    <w:p w14:paraId="5A501AB3">
      <w:pPr>
        <w:rPr>
          <w:rFonts w:ascii="Power Geez Unicode1" w:hAnsi="Power Geez Unicode1" w:cs="Nyala"/>
        </w:rPr>
      </w:pPr>
      <w:r>
        <w:rPr>
          <w:rFonts w:ascii="Ebrima" w:hAnsi="Ebrima" w:cs="Ebrima"/>
        </w:rPr>
        <w:drawing>
          <wp:anchor distT="0" distB="0" distL="114300" distR="114300" simplePos="0" relativeHeight="251659264" behindDoc="1" locked="0" layoutInCell="1" allowOverlap="1">
            <wp:simplePos x="0" y="0"/>
            <wp:positionH relativeFrom="margin">
              <wp:posOffset>-266700</wp:posOffset>
            </wp:positionH>
            <wp:positionV relativeFrom="paragraph">
              <wp:posOffset>240665</wp:posOffset>
            </wp:positionV>
            <wp:extent cx="6575425" cy="5615940"/>
            <wp:effectExtent l="0" t="0" r="0" b="444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6575425" cy="5615631"/>
                    </a:xfrm>
                    <a:prstGeom prst="rect">
                      <a:avLst/>
                    </a:prstGeom>
                    <a:noFill/>
                  </pic:spPr>
                </pic:pic>
              </a:graphicData>
            </a:graphic>
          </wp:anchor>
        </w:drawing>
      </w:r>
    </w:p>
    <w:p w14:paraId="4E1D234A">
      <w:pPr>
        <w:rPr>
          <w:rFonts w:ascii="Power Geez Unicode1" w:hAnsi="Power Geez Unicode1" w:cs="Nyala"/>
        </w:rPr>
      </w:pPr>
    </w:p>
    <w:p w14:paraId="4EDFABB1">
      <w:pPr>
        <w:rPr>
          <w:rFonts w:ascii="Power Geez Unicode1" w:hAnsi="Power Geez Unicode1" w:cs="Nyala"/>
        </w:rPr>
      </w:pPr>
    </w:p>
    <w:p w14:paraId="75CA8F06">
      <w:pPr>
        <w:rPr>
          <w:rFonts w:ascii="Power Geez Unicode1" w:hAnsi="Power Geez Unicode1" w:cs="Nyala"/>
        </w:rPr>
      </w:pPr>
      <w:r>
        <w:rPr>
          <w:rFonts w:ascii="Power Geez Unicode1" w:hAnsi="Power Geez Unicode1" w:cs="Nyala"/>
        </w:rPr>
        <w:br w:type="page"/>
      </w:r>
    </w:p>
    <w:p w14:paraId="76DDBE54">
      <w:pPr>
        <w:rPr>
          <w:rFonts w:ascii="Power Geez Unicode1" w:hAnsi="Power Geez Unicode1" w:cs="Nyala"/>
        </w:rPr>
      </w:pPr>
    </w:p>
    <w:p w14:paraId="074282F6">
      <w:pPr>
        <w:pStyle w:val="19"/>
        <w:rPr>
          <w:rStyle w:val="63"/>
          <w:b/>
          <w:iCs w:val="0"/>
          <w:sz w:val="22"/>
        </w:rPr>
      </w:pPr>
      <w:r>
        <w:rPr>
          <w:rFonts w:cs="Nyala"/>
        </w:rPr>
        <w:t xml:space="preserve"> </w:t>
      </w:r>
      <w:r>
        <w:rPr>
          <w:rStyle w:val="63"/>
          <w:b/>
          <w:iCs w:val="0"/>
          <w:sz w:val="22"/>
        </w:rPr>
        <w:t>የአፈር ማይክሮባዮሎጂ ናሙና ፍተሻና ትንተና የብቃት ማረጋገጫ መስጫ መስፈርት</w:t>
      </w:r>
    </w:p>
    <w:p w14:paraId="5D5F46F0">
      <w:pPr>
        <w:rPr>
          <w:rFonts w:ascii="Power Geez Unicode1" w:hAnsi="Power Geez Unicode1" w:cs="Segoe UI"/>
          <w:b/>
          <w:shd w:val="clear" w:color="auto" w:fill="FFFFFF"/>
        </w:rPr>
      </w:pPr>
    </w:p>
    <w:p w14:paraId="33DBA51C">
      <w:pPr>
        <w:pStyle w:val="59"/>
        <w:numPr>
          <w:ilvl w:val="0"/>
          <w:numId w:val="24"/>
        </w:numPr>
        <w:ind w:left="450" w:hanging="450"/>
        <w:jc w:val="left"/>
        <w:rPr>
          <w:rFonts w:cs="Ebrima"/>
          <w:b w:val="0"/>
          <w:sz w:val="22"/>
          <w:shd w:val="clear" w:color="auto" w:fill="FFFFFF"/>
        </w:rPr>
      </w:pPr>
      <w:r>
        <w:rPr>
          <w:rFonts w:cs="Ebrima"/>
          <w:b w:val="0"/>
          <w:sz w:val="22"/>
          <w:shd w:val="clear" w:color="auto" w:fill="FFFFFF"/>
        </w:rPr>
        <w:t>የሰው ሀይል መስፍርት</w:t>
      </w:r>
    </w:p>
    <w:p w14:paraId="0C5A021C">
      <w:pPr>
        <w:tabs>
          <w:tab w:val="left" w:pos="7980"/>
        </w:tabs>
        <w:spacing w:after="0" w:line="240" w:lineRule="auto"/>
        <w:rPr>
          <w:rFonts w:ascii="Times New Roman" w:hAnsi="Times New Roman" w:cs="Times New Roman"/>
          <w:sz w:val="24"/>
          <w:szCs w:val="24"/>
        </w:rPr>
      </w:pPr>
    </w:p>
    <w:p w14:paraId="740FA4F7">
      <w:pPr>
        <w:numPr>
          <w:ilvl w:val="0"/>
          <w:numId w:val="75"/>
        </w:numPr>
        <w:spacing w:after="160" w:line="256" w:lineRule="auto"/>
        <w:jc w:val="both"/>
        <w:rPr>
          <w:rFonts w:ascii="Power Geez Unicode1" w:hAnsi="Power Geez Unicode1" w:cs="Nyala"/>
        </w:rPr>
      </w:pPr>
      <w:r>
        <w:rPr>
          <w:rFonts w:ascii="Power Geez Unicode1" w:hAnsi="Power Geez Unicode1" w:cs="Nyala"/>
        </w:rPr>
        <w:t>በሞሎኪውላር ባይኦሎጂስት እና ተያያዥ ትምህርት ዝግጅት (Molecular biologist) በማስተርስ የተመረቀና በዘርፉ ቢያንስ ሁለት አመት የስራ ልምድ ወይም  የመጀመሪያ ዲግሪ የተመረቀና ቢያንስ አራት አመት የስራ ልምድ ያለው  አንድ Laboratory head;</w:t>
      </w:r>
    </w:p>
    <w:p w14:paraId="17388BCC">
      <w:pPr>
        <w:numPr>
          <w:ilvl w:val="0"/>
          <w:numId w:val="75"/>
        </w:numPr>
        <w:spacing w:after="160" w:line="256" w:lineRule="auto"/>
        <w:jc w:val="both"/>
        <w:rPr>
          <w:rFonts w:ascii="Power Geez Unicode1" w:hAnsi="Power Geez Unicode1" w:cs="Nyala"/>
        </w:rPr>
      </w:pPr>
      <w:r>
        <w:rPr>
          <w:rFonts w:ascii="Power Geez Unicode1" w:hAnsi="Power Geez Unicode1" w:cs="Nyala"/>
        </w:rPr>
        <w:t>በአፕላይድ ማይክሮባዮሎጂ፣ ሞለኪዊላር ባዮሎጂ፣ አፈር ባዮሎጂ እና ተያያዥ ትምህር መስክ (Applied microbiology,  molecular biology and Soil biology) በማስተርስ የተመረቀና በዘርፉ ቢያንስ ሁለት አመት የስራ ልምድ ወይም የመጀመሪያ ዲግሪ የተመረቀና ቢያንስ አራት አመት የስራ ልምድ ያለው አንድ Quality Control head;</w:t>
      </w:r>
    </w:p>
    <w:p w14:paraId="6F57D285">
      <w:pPr>
        <w:numPr>
          <w:ilvl w:val="0"/>
          <w:numId w:val="75"/>
        </w:numPr>
        <w:spacing w:after="160" w:line="256" w:lineRule="auto"/>
        <w:jc w:val="both"/>
        <w:rPr>
          <w:rFonts w:ascii="Power Geez Unicode1" w:hAnsi="Power Geez Unicode1" w:cs="Nyala"/>
        </w:rPr>
      </w:pPr>
      <w:r>
        <w:rPr>
          <w:rFonts w:ascii="Power Geez Unicode1" w:hAnsi="Power Geez Unicode1" w:cs="Nyala"/>
        </w:rPr>
        <w:t>በመሰረታዊ ሳይንስ ወይም በግብርና (Basic Science, or Agriculture)   ደረጃ IV የሙያ ብቃት ሰርቲፊኬት ወይም የዲፕሎማ ሰርቲፊኬት እና ሁለት አመት የሥራ ልምድ ያለው   አንድ Laboratory technician;</w:t>
      </w:r>
    </w:p>
    <w:p w14:paraId="013D385B">
      <w:pPr>
        <w:numPr>
          <w:ilvl w:val="0"/>
          <w:numId w:val="75"/>
        </w:numPr>
        <w:jc w:val="both"/>
        <w:rPr>
          <w:rFonts w:ascii="Power Geez Unicode1" w:hAnsi="Power Geez Unicode1" w:cs="Nyala"/>
        </w:rPr>
      </w:pPr>
      <w:r>
        <w:rPr>
          <w:rFonts w:ascii="Power Geez Unicode1" w:hAnsi="Power Geez Unicode1" w:cs="Nyala"/>
        </w:rPr>
        <w:t>የሁለተኛ ትምህርት ወሰን ወይም ተዛማች (High school certificate or equivalent)  ምስክር ወረቀት ያለው ሁለት Lab Assistants መሟላት አለበት፡፡</w:t>
      </w:r>
    </w:p>
    <w:p w14:paraId="007FD9E3">
      <w:pPr>
        <w:pStyle w:val="59"/>
        <w:numPr>
          <w:ilvl w:val="0"/>
          <w:numId w:val="24"/>
        </w:numPr>
        <w:ind w:left="450" w:hanging="450"/>
        <w:jc w:val="left"/>
        <w:rPr>
          <w:rFonts w:cs="Ebrima"/>
          <w:b w:val="0"/>
          <w:sz w:val="22"/>
          <w:shd w:val="clear" w:color="auto" w:fill="FFFFFF"/>
        </w:rPr>
      </w:pPr>
      <w:r>
        <w:rPr>
          <w:rFonts w:cs="Ebrima"/>
          <w:b w:val="0"/>
          <w:sz w:val="22"/>
          <w:shd w:val="clear" w:color="auto" w:fill="FFFFFF"/>
        </w:rPr>
        <w:t>Soil Microbiology ናሙና ፍተሸ ላቦራቶሪ ዝቅተኛ መሰረተ ልማትና ፋሲሊቲ መስፈርት</w:t>
      </w:r>
    </w:p>
    <w:tbl>
      <w:tblPr>
        <w:tblStyle w:val="54"/>
        <w:tblpPr w:leftFromText="180" w:rightFromText="180" w:vertAnchor="page" w:horzAnchor="margin" w:tblpY="8701"/>
        <w:tblW w:w="9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9"/>
        <w:gridCol w:w="4231"/>
        <w:gridCol w:w="990"/>
        <w:gridCol w:w="2790"/>
        <w:gridCol w:w="360"/>
      </w:tblGrid>
      <w:tr w14:paraId="1ADC0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629" w:type="dxa"/>
            <w:tcBorders>
              <w:bottom w:val="single" w:color="auto" w:sz="4" w:space="0"/>
            </w:tcBorders>
          </w:tcPr>
          <w:p w14:paraId="09AE21EA">
            <w:pPr>
              <w:spacing w:after="0" w:line="240" w:lineRule="auto"/>
              <w:rPr>
                <w:rFonts w:ascii="Times New Roman" w:hAnsi="Times New Roman" w:cs="Times New Roman"/>
              </w:rPr>
            </w:pPr>
          </w:p>
        </w:tc>
        <w:tc>
          <w:tcPr>
            <w:tcW w:w="4231" w:type="dxa"/>
            <w:tcBorders>
              <w:bottom w:val="single" w:color="auto" w:sz="4" w:space="0"/>
            </w:tcBorders>
          </w:tcPr>
          <w:p w14:paraId="7857D137">
            <w:pPr>
              <w:spacing w:after="0" w:line="360" w:lineRule="auto"/>
              <w:rPr>
                <w:rFonts w:ascii="Power Geez Unicode1" w:hAnsi="Power Geez Unicode1" w:cs="Nyala"/>
                <w:szCs w:val="24"/>
              </w:rPr>
            </w:pPr>
            <w:r>
              <w:rPr>
                <w:rFonts w:ascii="Power Geez Unicode1" w:hAnsi="Power Geez Unicode1" w:eastAsia="Calibri" w:cs="Times New Roman"/>
                <w:szCs w:val="24"/>
              </w:rPr>
              <w:t xml:space="preserve">  </w:t>
            </w:r>
            <w:r>
              <w:rPr>
                <w:rFonts w:ascii="Power Geez Unicode1" w:hAnsi="Power Geez Unicode1" w:cs="Nyala"/>
                <w:szCs w:val="24"/>
              </w:rPr>
              <w:t>የላቦራቶሪ ክፍሎች</w:t>
            </w:r>
          </w:p>
          <w:p w14:paraId="5C02288F">
            <w:pPr>
              <w:spacing w:after="0" w:line="240" w:lineRule="auto"/>
              <w:rPr>
                <w:rFonts w:ascii="Power Geez Unicode1" w:hAnsi="Power Geez Unicode1" w:cs="Times New Roman"/>
                <w:szCs w:val="24"/>
              </w:rPr>
            </w:pPr>
          </w:p>
        </w:tc>
        <w:tc>
          <w:tcPr>
            <w:tcW w:w="990" w:type="dxa"/>
            <w:tcBorders>
              <w:bottom w:val="single" w:color="auto" w:sz="4" w:space="0"/>
            </w:tcBorders>
          </w:tcPr>
          <w:p w14:paraId="59DAE045">
            <w:pPr>
              <w:spacing w:after="0" w:line="360" w:lineRule="auto"/>
              <w:rPr>
                <w:rFonts w:ascii="Power Geez Unicode1" w:hAnsi="Power Geez Unicode1" w:eastAsia="Calibri" w:cs="Times New Roman"/>
                <w:szCs w:val="24"/>
              </w:rPr>
            </w:pPr>
            <w:r>
              <w:rPr>
                <w:rFonts w:ascii="Power Geez Unicode1" w:hAnsi="Power Geez Unicode1" w:eastAsia="Calibri" w:cs="Times New Roman"/>
                <w:szCs w:val="24"/>
              </w:rPr>
              <w:t>መለኪያ</w:t>
            </w:r>
          </w:p>
        </w:tc>
        <w:tc>
          <w:tcPr>
            <w:tcW w:w="2790" w:type="dxa"/>
            <w:tcBorders>
              <w:bottom w:val="single" w:color="auto" w:sz="4" w:space="0"/>
            </w:tcBorders>
          </w:tcPr>
          <w:p w14:paraId="3CDAAD9A">
            <w:pPr>
              <w:spacing w:after="0" w:line="360" w:lineRule="auto"/>
              <w:rPr>
                <w:rFonts w:ascii="Power Geez Unicode1" w:hAnsi="Power Geez Unicode1" w:eastAsia="Calibri" w:cs="Times New Roman"/>
                <w:szCs w:val="24"/>
              </w:rPr>
            </w:pPr>
            <w:r>
              <w:rPr>
                <w:rFonts w:ascii="Power Geez Unicode1" w:hAnsi="Power Geez Unicode1" w:eastAsia="Calibri" w:cs="Times New Roman"/>
                <w:szCs w:val="24"/>
              </w:rPr>
              <w:t>ዝቅተኛ መስፈርት ስፋት</w:t>
            </w:r>
          </w:p>
        </w:tc>
        <w:tc>
          <w:tcPr>
            <w:tcW w:w="360" w:type="dxa"/>
            <w:tcBorders>
              <w:bottom w:val="single" w:color="auto" w:sz="4" w:space="0"/>
            </w:tcBorders>
          </w:tcPr>
          <w:p w14:paraId="2C42D46C">
            <w:pPr>
              <w:spacing w:after="0" w:line="360" w:lineRule="auto"/>
              <w:rPr>
                <w:rFonts w:ascii="Power Geez Unicode1" w:hAnsi="Power Geez Unicode1" w:eastAsia="Calibri" w:cs="Times New Roman"/>
                <w:szCs w:val="24"/>
              </w:rPr>
            </w:pPr>
            <w:r>
              <w:rPr>
                <w:rFonts w:ascii="Power Geez Unicode1" w:hAnsi="Power Geez Unicode1" w:eastAsia="Calibri" w:cs="Times New Roman"/>
                <w:szCs w:val="24"/>
              </w:rPr>
              <w:t xml:space="preserve"> ምርመራ</w:t>
            </w:r>
          </w:p>
        </w:tc>
      </w:tr>
      <w:tr w14:paraId="77B0B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9" w:type="dxa"/>
            <w:tcBorders>
              <w:bottom w:val="single" w:color="auto" w:sz="4" w:space="0"/>
            </w:tcBorders>
          </w:tcPr>
          <w:p w14:paraId="060B4DCB">
            <w:pPr>
              <w:spacing w:after="0" w:line="240" w:lineRule="auto"/>
              <w:rPr>
                <w:rFonts w:ascii="Times New Roman" w:hAnsi="Times New Roman" w:cs="Times New Roman"/>
              </w:rPr>
            </w:pPr>
            <w:r>
              <w:rPr>
                <w:rFonts w:ascii="Times New Roman" w:hAnsi="Times New Roman" w:cs="Times New Roman"/>
              </w:rPr>
              <w:t>1</w:t>
            </w:r>
          </w:p>
        </w:tc>
        <w:tc>
          <w:tcPr>
            <w:tcW w:w="4231" w:type="dxa"/>
            <w:tcBorders>
              <w:bottom w:val="single" w:color="auto" w:sz="4" w:space="0"/>
            </w:tcBorders>
          </w:tcPr>
          <w:p w14:paraId="7AB42A6D">
            <w:pPr>
              <w:spacing w:after="0" w:line="240" w:lineRule="auto"/>
              <w:rPr>
                <w:rFonts w:ascii="Times New Roman" w:hAnsi="Times New Roman" w:cs="Times New Roman"/>
              </w:rPr>
            </w:pPr>
            <w:r>
              <w:rPr>
                <w:rFonts w:asciiTheme="majorBidi" w:hAnsiTheme="majorBidi" w:cstheme="majorBidi"/>
              </w:rPr>
              <w:t>Washing &amp; Sterilization</w:t>
            </w:r>
          </w:p>
        </w:tc>
        <w:tc>
          <w:tcPr>
            <w:tcW w:w="990" w:type="dxa"/>
            <w:tcBorders>
              <w:bottom w:val="single" w:color="auto" w:sz="4" w:space="0"/>
            </w:tcBorders>
          </w:tcPr>
          <w:p w14:paraId="6CCC94F3">
            <w:pPr>
              <w:spacing w:after="0" w:line="240" w:lineRule="auto"/>
              <w:rPr>
                <w:rFonts w:ascii="Power Geez Unicode1" w:hAnsi="Power Geez Unicode1" w:cs="Times New Roman"/>
              </w:rPr>
            </w:pPr>
            <w:r>
              <w:rPr>
                <w:rFonts w:ascii="Power Geez Unicode1" w:hAnsi="Power Geez Unicode1" w:cs="Times New Roman"/>
              </w:rPr>
              <w:t>ሜ</w:t>
            </w:r>
            <w:r>
              <w:rPr>
                <w:rFonts w:ascii="Power Geez Unicode1" w:hAnsi="Power Geez Unicode1" w:cs="Times New Roman"/>
                <w:vertAlign w:val="superscript"/>
              </w:rPr>
              <w:t>2</w:t>
            </w:r>
          </w:p>
        </w:tc>
        <w:tc>
          <w:tcPr>
            <w:tcW w:w="2790" w:type="dxa"/>
            <w:tcBorders>
              <w:bottom w:val="single" w:color="auto" w:sz="4" w:space="0"/>
            </w:tcBorders>
          </w:tcPr>
          <w:p w14:paraId="7F7B2A21">
            <w:pPr>
              <w:spacing w:after="0" w:line="240" w:lineRule="auto"/>
              <w:rPr>
                <w:rFonts w:ascii="Times New Roman" w:hAnsi="Times New Roman" w:cs="Times New Roman"/>
              </w:rPr>
            </w:pPr>
            <w:r>
              <w:rPr>
                <w:rFonts w:ascii="Times New Roman" w:hAnsi="Times New Roman" w:eastAsia="Calibri" w:cs="Times New Roman"/>
              </w:rPr>
              <w:t>4m*4m = 16 m</w:t>
            </w:r>
            <w:r>
              <w:rPr>
                <w:rFonts w:ascii="Times New Roman" w:hAnsi="Times New Roman" w:eastAsia="Calibri" w:cs="Times New Roman"/>
                <w:vertAlign w:val="superscript"/>
              </w:rPr>
              <w:t>2</w:t>
            </w:r>
          </w:p>
        </w:tc>
        <w:tc>
          <w:tcPr>
            <w:tcW w:w="360" w:type="dxa"/>
            <w:tcBorders>
              <w:bottom w:val="single" w:color="auto" w:sz="4" w:space="0"/>
            </w:tcBorders>
          </w:tcPr>
          <w:p w14:paraId="330C3DEF">
            <w:pPr>
              <w:spacing w:after="0" w:line="240" w:lineRule="auto"/>
              <w:rPr>
                <w:rFonts w:ascii="Times New Roman" w:hAnsi="Times New Roman" w:cs="Times New Roman"/>
              </w:rPr>
            </w:pPr>
          </w:p>
        </w:tc>
      </w:tr>
      <w:tr w14:paraId="58962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9" w:type="dxa"/>
            <w:tcBorders>
              <w:bottom w:val="single" w:color="auto" w:sz="4" w:space="0"/>
            </w:tcBorders>
          </w:tcPr>
          <w:p w14:paraId="52455A01">
            <w:pPr>
              <w:spacing w:after="0" w:line="240" w:lineRule="auto"/>
              <w:rPr>
                <w:rFonts w:ascii="Times New Roman" w:hAnsi="Times New Roman" w:cs="Times New Roman"/>
              </w:rPr>
            </w:pPr>
            <w:r>
              <w:rPr>
                <w:rFonts w:ascii="Times New Roman" w:hAnsi="Times New Roman" w:cs="Times New Roman"/>
              </w:rPr>
              <w:t>2</w:t>
            </w:r>
          </w:p>
        </w:tc>
        <w:tc>
          <w:tcPr>
            <w:tcW w:w="4231" w:type="dxa"/>
            <w:tcBorders>
              <w:bottom w:val="single" w:color="auto" w:sz="4" w:space="0"/>
            </w:tcBorders>
          </w:tcPr>
          <w:p w14:paraId="499AACCF">
            <w:pPr>
              <w:spacing w:after="0" w:line="240" w:lineRule="auto"/>
              <w:rPr>
                <w:rFonts w:ascii="Times New Roman" w:hAnsi="Times New Roman" w:cs="Times New Roman"/>
              </w:rPr>
            </w:pPr>
            <w:r>
              <w:rPr>
                <w:rFonts w:asciiTheme="majorBidi" w:hAnsiTheme="majorBidi" w:cstheme="majorBidi"/>
              </w:rPr>
              <w:t>Storage Room</w:t>
            </w:r>
          </w:p>
        </w:tc>
        <w:tc>
          <w:tcPr>
            <w:tcW w:w="990" w:type="dxa"/>
            <w:tcBorders>
              <w:bottom w:val="single" w:color="auto" w:sz="4" w:space="0"/>
            </w:tcBorders>
          </w:tcPr>
          <w:p w14:paraId="4DE44FE0">
            <w:pPr>
              <w:spacing w:after="0" w:line="240" w:lineRule="auto"/>
              <w:rPr>
                <w:rFonts w:ascii="Power Geez Unicode1" w:hAnsi="Power Geez Unicode1" w:cs="Times New Roman"/>
              </w:rPr>
            </w:pPr>
            <w:r>
              <w:rPr>
                <w:rFonts w:ascii="Power Geez Unicode1" w:hAnsi="Power Geez Unicode1" w:cs="Times New Roman"/>
              </w:rPr>
              <w:t>ሜ2</w:t>
            </w:r>
          </w:p>
        </w:tc>
        <w:tc>
          <w:tcPr>
            <w:tcW w:w="2790" w:type="dxa"/>
            <w:tcBorders>
              <w:bottom w:val="single" w:color="auto" w:sz="4" w:space="0"/>
            </w:tcBorders>
          </w:tcPr>
          <w:p w14:paraId="4AD91393">
            <w:pPr>
              <w:spacing w:after="0" w:line="240" w:lineRule="auto"/>
              <w:rPr>
                <w:rFonts w:ascii="Times New Roman" w:hAnsi="Times New Roman" w:cs="Times New Roman"/>
              </w:rPr>
            </w:pPr>
            <w:r>
              <w:rPr>
                <w:rFonts w:ascii="Times New Roman" w:hAnsi="Times New Roman" w:eastAsia="Calibri" w:cs="Times New Roman"/>
              </w:rPr>
              <w:t>5m*4m = 16 m2</w:t>
            </w:r>
          </w:p>
        </w:tc>
        <w:tc>
          <w:tcPr>
            <w:tcW w:w="360" w:type="dxa"/>
            <w:tcBorders>
              <w:bottom w:val="single" w:color="auto" w:sz="4" w:space="0"/>
            </w:tcBorders>
          </w:tcPr>
          <w:p w14:paraId="04D0C805">
            <w:pPr>
              <w:spacing w:after="0" w:line="240" w:lineRule="auto"/>
              <w:rPr>
                <w:rFonts w:ascii="Times New Roman" w:hAnsi="Times New Roman" w:cs="Times New Roman"/>
              </w:rPr>
            </w:pPr>
          </w:p>
        </w:tc>
      </w:tr>
      <w:tr w14:paraId="58AF9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9" w:type="dxa"/>
            <w:tcBorders>
              <w:bottom w:val="single" w:color="auto" w:sz="4" w:space="0"/>
            </w:tcBorders>
          </w:tcPr>
          <w:p w14:paraId="13064DE2">
            <w:pPr>
              <w:spacing w:after="0" w:line="240" w:lineRule="auto"/>
              <w:rPr>
                <w:rFonts w:ascii="Times New Roman" w:hAnsi="Times New Roman" w:cs="Times New Roman"/>
              </w:rPr>
            </w:pPr>
            <w:r>
              <w:rPr>
                <w:rFonts w:ascii="Times New Roman" w:hAnsi="Times New Roman" w:cs="Times New Roman"/>
              </w:rPr>
              <w:t>3</w:t>
            </w:r>
          </w:p>
        </w:tc>
        <w:tc>
          <w:tcPr>
            <w:tcW w:w="4231" w:type="dxa"/>
            <w:tcBorders>
              <w:bottom w:val="single" w:color="auto" w:sz="4" w:space="0"/>
            </w:tcBorders>
          </w:tcPr>
          <w:p w14:paraId="73E6A433">
            <w:pPr>
              <w:spacing w:after="0" w:line="240" w:lineRule="auto"/>
              <w:rPr>
                <w:rFonts w:ascii="Times New Roman" w:hAnsi="Times New Roman" w:cs="Times New Roman"/>
              </w:rPr>
            </w:pPr>
            <w:r>
              <w:rPr>
                <w:rFonts w:asciiTheme="majorBidi" w:hAnsiTheme="majorBidi" w:cstheme="majorBidi"/>
              </w:rPr>
              <w:t>Inoculation</w:t>
            </w:r>
          </w:p>
        </w:tc>
        <w:tc>
          <w:tcPr>
            <w:tcW w:w="990" w:type="dxa"/>
            <w:tcBorders>
              <w:bottom w:val="single" w:color="auto" w:sz="4" w:space="0"/>
            </w:tcBorders>
          </w:tcPr>
          <w:p w14:paraId="72363535">
            <w:pPr>
              <w:spacing w:after="0" w:line="240" w:lineRule="auto"/>
              <w:rPr>
                <w:rFonts w:ascii="Power Geez Unicode1" w:hAnsi="Power Geez Unicode1" w:cs="Times New Roman"/>
              </w:rPr>
            </w:pPr>
            <w:r>
              <w:rPr>
                <w:rFonts w:ascii="Power Geez Unicode1" w:hAnsi="Power Geez Unicode1" w:cs="Times New Roman"/>
              </w:rPr>
              <w:t>ሜ2</w:t>
            </w:r>
          </w:p>
        </w:tc>
        <w:tc>
          <w:tcPr>
            <w:tcW w:w="2790" w:type="dxa"/>
            <w:tcBorders>
              <w:bottom w:val="single" w:color="auto" w:sz="4" w:space="0"/>
            </w:tcBorders>
          </w:tcPr>
          <w:p w14:paraId="24A415B0">
            <w:pPr>
              <w:spacing w:after="0" w:line="240" w:lineRule="auto"/>
              <w:rPr>
                <w:rFonts w:ascii="Times New Roman" w:hAnsi="Times New Roman" w:cs="Times New Roman"/>
              </w:rPr>
            </w:pPr>
            <w:r>
              <w:rPr>
                <w:rFonts w:ascii="Times New Roman" w:hAnsi="Times New Roman" w:eastAsia="Calibri" w:cs="Times New Roman"/>
              </w:rPr>
              <w:t>6m*4m = 16 m2</w:t>
            </w:r>
          </w:p>
        </w:tc>
        <w:tc>
          <w:tcPr>
            <w:tcW w:w="360" w:type="dxa"/>
            <w:tcBorders>
              <w:bottom w:val="single" w:color="auto" w:sz="4" w:space="0"/>
            </w:tcBorders>
          </w:tcPr>
          <w:p w14:paraId="45E0B5E9">
            <w:pPr>
              <w:spacing w:after="0" w:line="240" w:lineRule="auto"/>
              <w:rPr>
                <w:rFonts w:ascii="Times New Roman" w:hAnsi="Times New Roman" w:cs="Times New Roman"/>
              </w:rPr>
            </w:pPr>
          </w:p>
        </w:tc>
      </w:tr>
      <w:tr w14:paraId="79453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9" w:type="dxa"/>
            <w:tcBorders>
              <w:bottom w:val="single" w:color="auto" w:sz="4" w:space="0"/>
            </w:tcBorders>
          </w:tcPr>
          <w:p w14:paraId="630ABBE9">
            <w:pPr>
              <w:spacing w:after="0" w:line="240" w:lineRule="auto"/>
              <w:rPr>
                <w:rFonts w:ascii="Times New Roman" w:hAnsi="Times New Roman" w:cs="Times New Roman"/>
              </w:rPr>
            </w:pPr>
            <w:r>
              <w:rPr>
                <w:rFonts w:ascii="Times New Roman" w:hAnsi="Times New Roman" w:cs="Times New Roman"/>
              </w:rPr>
              <w:t>4</w:t>
            </w:r>
          </w:p>
        </w:tc>
        <w:tc>
          <w:tcPr>
            <w:tcW w:w="4231" w:type="dxa"/>
            <w:tcBorders>
              <w:bottom w:val="single" w:color="auto" w:sz="4" w:space="0"/>
            </w:tcBorders>
          </w:tcPr>
          <w:p w14:paraId="2DD7D5BA">
            <w:pPr>
              <w:spacing w:after="0" w:line="240" w:lineRule="auto"/>
              <w:rPr>
                <w:rFonts w:ascii="Times New Roman" w:hAnsi="Times New Roman" w:cs="Times New Roman"/>
              </w:rPr>
            </w:pPr>
            <w:r>
              <w:rPr>
                <w:rFonts w:asciiTheme="majorBidi" w:hAnsiTheme="majorBidi" w:cstheme="majorBidi"/>
              </w:rPr>
              <w:t xml:space="preserve">Mass multiplication </w:t>
            </w:r>
          </w:p>
        </w:tc>
        <w:tc>
          <w:tcPr>
            <w:tcW w:w="990" w:type="dxa"/>
            <w:tcBorders>
              <w:bottom w:val="single" w:color="auto" w:sz="4" w:space="0"/>
            </w:tcBorders>
          </w:tcPr>
          <w:p w14:paraId="4C2F129E">
            <w:pPr>
              <w:spacing w:after="0" w:line="240" w:lineRule="auto"/>
              <w:rPr>
                <w:rFonts w:ascii="Power Geez Unicode1" w:hAnsi="Power Geez Unicode1" w:cs="Times New Roman"/>
              </w:rPr>
            </w:pPr>
            <w:r>
              <w:rPr>
                <w:rFonts w:ascii="Power Geez Unicode1" w:hAnsi="Power Geez Unicode1" w:cs="Times New Roman"/>
              </w:rPr>
              <w:t>ሜ2</w:t>
            </w:r>
          </w:p>
        </w:tc>
        <w:tc>
          <w:tcPr>
            <w:tcW w:w="2790" w:type="dxa"/>
            <w:tcBorders>
              <w:bottom w:val="single" w:color="auto" w:sz="4" w:space="0"/>
            </w:tcBorders>
          </w:tcPr>
          <w:p w14:paraId="44EA0D44">
            <w:pPr>
              <w:spacing w:after="0" w:line="240" w:lineRule="auto"/>
              <w:rPr>
                <w:rFonts w:ascii="Times New Roman" w:hAnsi="Times New Roman" w:cs="Times New Roman"/>
              </w:rPr>
            </w:pPr>
            <w:r>
              <w:rPr>
                <w:rFonts w:ascii="Times New Roman" w:hAnsi="Times New Roman" w:eastAsia="Calibri" w:cs="Times New Roman"/>
              </w:rPr>
              <w:t>4m*5m = 20 m2</w:t>
            </w:r>
          </w:p>
        </w:tc>
        <w:tc>
          <w:tcPr>
            <w:tcW w:w="360" w:type="dxa"/>
            <w:tcBorders>
              <w:bottom w:val="single" w:color="auto" w:sz="4" w:space="0"/>
            </w:tcBorders>
          </w:tcPr>
          <w:p w14:paraId="620BC9AF">
            <w:pPr>
              <w:spacing w:after="0" w:line="240" w:lineRule="auto"/>
              <w:rPr>
                <w:rFonts w:ascii="Times New Roman" w:hAnsi="Times New Roman" w:cs="Times New Roman"/>
              </w:rPr>
            </w:pPr>
          </w:p>
        </w:tc>
      </w:tr>
      <w:tr w14:paraId="23B1A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9" w:type="dxa"/>
            <w:tcBorders>
              <w:bottom w:val="single" w:color="auto" w:sz="4" w:space="0"/>
            </w:tcBorders>
          </w:tcPr>
          <w:p w14:paraId="6EB19F0B">
            <w:pPr>
              <w:spacing w:after="0" w:line="240" w:lineRule="auto"/>
              <w:rPr>
                <w:rFonts w:ascii="Times New Roman" w:hAnsi="Times New Roman" w:cs="Times New Roman"/>
              </w:rPr>
            </w:pPr>
            <w:r>
              <w:rPr>
                <w:rFonts w:ascii="Times New Roman" w:hAnsi="Times New Roman" w:cs="Times New Roman"/>
              </w:rPr>
              <w:t>5</w:t>
            </w:r>
          </w:p>
        </w:tc>
        <w:tc>
          <w:tcPr>
            <w:tcW w:w="4231" w:type="dxa"/>
            <w:tcBorders>
              <w:bottom w:val="single" w:color="auto" w:sz="4" w:space="0"/>
            </w:tcBorders>
          </w:tcPr>
          <w:p w14:paraId="2F2F5605">
            <w:pPr>
              <w:spacing w:after="0" w:line="240" w:lineRule="auto"/>
              <w:rPr>
                <w:rFonts w:ascii="Times New Roman" w:hAnsi="Times New Roman" w:cs="Times New Roman"/>
              </w:rPr>
            </w:pPr>
            <w:r>
              <w:rPr>
                <w:rFonts w:asciiTheme="majorBidi" w:hAnsiTheme="majorBidi" w:cstheme="majorBidi"/>
              </w:rPr>
              <w:t>Special purpose room</w:t>
            </w:r>
          </w:p>
        </w:tc>
        <w:tc>
          <w:tcPr>
            <w:tcW w:w="990" w:type="dxa"/>
            <w:tcBorders>
              <w:bottom w:val="single" w:color="auto" w:sz="4" w:space="0"/>
            </w:tcBorders>
          </w:tcPr>
          <w:p w14:paraId="4603BC62">
            <w:pPr>
              <w:spacing w:after="0" w:line="240" w:lineRule="auto"/>
              <w:rPr>
                <w:rFonts w:ascii="Power Geez Unicode1" w:hAnsi="Power Geez Unicode1" w:cs="Times New Roman"/>
              </w:rPr>
            </w:pPr>
            <w:r>
              <w:rPr>
                <w:rFonts w:ascii="Power Geez Unicode1" w:hAnsi="Power Geez Unicode1" w:cs="Times New Roman"/>
              </w:rPr>
              <w:t>ሜ2</w:t>
            </w:r>
          </w:p>
        </w:tc>
        <w:tc>
          <w:tcPr>
            <w:tcW w:w="2790" w:type="dxa"/>
            <w:tcBorders>
              <w:bottom w:val="single" w:color="auto" w:sz="4" w:space="0"/>
            </w:tcBorders>
          </w:tcPr>
          <w:p w14:paraId="185EC8C8">
            <w:pPr>
              <w:spacing w:after="0" w:line="240" w:lineRule="auto"/>
              <w:rPr>
                <w:rFonts w:ascii="Times New Roman" w:hAnsi="Times New Roman" w:cs="Times New Roman"/>
              </w:rPr>
            </w:pPr>
            <w:r>
              <w:rPr>
                <w:rFonts w:ascii="Times New Roman" w:hAnsi="Times New Roman" w:eastAsia="Calibri" w:cs="Times New Roman"/>
              </w:rPr>
              <w:t>3m*4m = 12 m2</w:t>
            </w:r>
          </w:p>
        </w:tc>
        <w:tc>
          <w:tcPr>
            <w:tcW w:w="360" w:type="dxa"/>
            <w:tcBorders>
              <w:bottom w:val="single" w:color="auto" w:sz="4" w:space="0"/>
            </w:tcBorders>
          </w:tcPr>
          <w:p w14:paraId="07495795">
            <w:pPr>
              <w:spacing w:after="0" w:line="240" w:lineRule="auto"/>
              <w:rPr>
                <w:rFonts w:ascii="Times New Roman" w:hAnsi="Times New Roman" w:cs="Times New Roman"/>
              </w:rPr>
            </w:pPr>
          </w:p>
        </w:tc>
      </w:tr>
      <w:tr w14:paraId="1A544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9" w:type="dxa"/>
            <w:tcBorders>
              <w:bottom w:val="single" w:color="auto" w:sz="4" w:space="0"/>
            </w:tcBorders>
          </w:tcPr>
          <w:p w14:paraId="7189BC89">
            <w:pPr>
              <w:spacing w:after="0" w:line="240" w:lineRule="auto"/>
              <w:rPr>
                <w:rFonts w:ascii="Times New Roman" w:hAnsi="Times New Roman" w:cs="Times New Roman"/>
              </w:rPr>
            </w:pPr>
            <w:r>
              <w:rPr>
                <w:rFonts w:ascii="Times New Roman" w:hAnsi="Times New Roman" w:cs="Times New Roman"/>
              </w:rPr>
              <w:t>6</w:t>
            </w:r>
          </w:p>
        </w:tc>
        <w:tc>
          <w:tcPr>
            <w:tcW w:w="4231" w:type="dxa"/>
            <w:tcBorders>
              <w:bottom w:val="single" w:color="auto" w:sz="4" w:space="0"/>
            </w:tcBorders>
          </w:tcPr>
          <w:p w14:paraId="4C12D997">
            <w:pPr>
              <w:spacing w:after="0" w:line="240" w:lineRule="auto"/>
              <w:rPr>
                <w:rFonts w:ascii="Times New Roman" w:hAnsi="Times New Roman" w:cs="Times New Roman"/>
              </w:rPr>
            </w:pPr>
            <w:r>
              <w:rPr>
                <w:rFonts w:asciiTheme="majorBidi" w:hAnsiTheme="majorBidi" w:cstheme="majorBidi"/>
              </w:rPr>
              <w:t>Molecular room</w:t>
            </w:r>
          </w:p>
        </w:tc>
        <w:tc>
          <w:tcPr>
            <w:tcW w:w="990" w:type="dxa"/>
            <w:tcBorders>
              <w:bottom w:val="single" w:color="auto" w:sz="4" w:space="0"/>
            </w:tcBorders>
          </w:tcPr>
          <w:p w14:paraId="0A325F95">
            <w:pPr>
              <w:spacing w:after="0" w:line="240" w:lineRule="auto"/>
              <w:rPr>
                <w:rFonts w:ascii="Power Geez Unicode1" w:hAnsi="Power Geez Unicode1" w:cs="Times New Roman"/>
              </w:rPr>
            </w:pPr>
            <w:r>
              <w:rPr>
                <w:rFonts w:ascii="Power Geez Unicode1" w:hAnsi="Power Geez Unicode1" w:cs="Times New Roman"/>
              </w:rPr>
              <w:t>ሜ2</w:t>
            </w:r>
          </w:p>
        </w:tc>
        <w:tc>
          <w:tcPr>
            <w:tcW w:w="2790" w:type="dxa"/>
            <w:tcBorders>
              <w:bottom w:val="single" w:color="auto" w:sz="4" w:space="0"/>
            </w:tcBorders>
          </w:tcPr>
          <w:p w14:paraId="498995EB">
            <w:pPr>
              <w:spacing w:after="0" w:line="240" w:lineRule="auto"/>
              <w:rPr>
                <w:rFonts w:ascii="Times New Roman" w:hAnsi="Times New Roman" w:cs="Times New Roman"/>
              </w:rPr>
            </w:pPr>
            <w:r>
              <w:rPr>
                <w:rFonts w:ascii="Times New Roman" w:hAnsi="Times New Roman" w:eastAsia="Calibri" w:cs="Times New Roman"/>
              </w:rPr>
              <w:t>3m*4m = 12 m2</w:t>
            </w:r>
          </w:p>
        </w:tc>
        <w:tc>
          <w:tcPr>
            <w:tcW w:w="360" w:type="dxa"/>
            <w:tcBorders>
              <w:bottom w:val="single" w:color="auto" w:sz="4" w:space="0"/>
            </w:tcBorders>
          </w:tcPr>
          <w:p w14:paraId="3E493A74">
            <w:pPr>
              <w:spacing w:after="0" w:line="240" w:lineRule="auto"/>
              <w:rPr>
                <w:rFonts w:ascii="Times New Roman" w:hAnsi="Times New Roman" w:cs="Times New Roman"/>
              </w:rPr>
            </w:pPr>
          </w:p>
        </w:tc>
      </w:tr>
      <w:tr w14:paraId="0E2C4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9" w:type="dxa"/>
            <w:tcBorders>
              <w:bottom w:val="single" w:color="auto" w:sz="4" w:space="0"/>
            </w:tcBorders>
          </w:tcPr>
          <w:p w14:paraId="2DEA573F">
            <w:pPr>
              <w:spacing w:after="0" w:line="240" w:lineRule="auto"/>
              <w:rPr>
                <w:rFonts w:ascii="Times New Roman" w:hAnsi="Times New Roman" w:cs="Times New Roman"/>
              </w:rPr>
            </w:pPr>
            <w:r>
              <w:rPr>
                <w:rFonts w:ascii="Times New Roman" w:hAnsi="Times New Roman" w:cs="Times New Roman"/>
              </w:rPr>
              <w:t>7</w:t>
            </w:r>
          </w:p>
        </w:tc>
        <w:tc>
          <w:tcPr>
            <w:tcW w:w="4231" w:type="dxa"/>
            <w:tcBorders>
              <w:bottom w:val="single" w:color="auto" w:sz="4" w:space="0"/>
            </w:tcBorders>
          </w:tcPr>
          <w:p w14:paraId="1221DCF6">
            <w:pPr>
              <w:spacing w:after="0" w:line="240" w:lineRule="auto"/>
              <w:rPr>
                <w:rFonts w:ascii="Times New Roman" w:hAnsi="Times New Roman" w:cs="Times New Roman"/>
              </w:rPr>
            </w:pPr>
            <w:r>
              <w:rPr>
                <w:rFonts w:asciiTheme="majorBidi" w:hAnsiTheme="majorBidi" w:cstheme="majorBidi"/>
              </w:rPr>
              <w:t>Balance</w:t>
            </w:r>
          </w:p>
        </w:tc>
        <w:tc>
          <w:tcPr>
            <w:tcW w:w="990" w:type="dxa"/>
            <w:tcBorders>
              <w:bottom w:val="single" w:color="auto" w:sz="4" w:space="0"/>
            </w:tcBorders>
          </w:tcPr>
          <w:p w14:paraId="38269160">
            <w:pPr>
              <w:spacing w:after="0" w:line="240" w:lineRule="auto"/>
              <w:rPr>
                <w:rFonts w:ascii="Power Geez Unicode1" w:hAnsi="Power Geez Unicode1" w:cs="Times New Roman"/>
              </w:rPr>
            </w:pPr>
            <w:r>
              <w:rPr>
                <w:rFonts w:ascii="Power Geez Unicode1" w:hAnsi="Power Geez Unicode1" w:cs="Times New Roman"/>
              </w:rPr>
              <w:t>ሜ2</w:t>
            </w:r>
          </w:p>
        </w:tc>
        <w:tc>
          <w:tcPr>
            <w:tcW w:w="2790" w:type="dxa"/>
            <w:tcBorders>
              <w:bottom w:val="single" w:color="auto" w:sz="4" w:space="0"/>
            </w:tcBorders>
          </w:tcPr>
          <w:p w14:paraId="3AA3D8B5">
            <w:pPr>
              <w:spacing w:after="0" w:line="240" w:lineRule="auto"/>
              <w:rPr>
                <w:rFonts w:ascii="Times New Roman" w:hAnsi="Times New Roman" w:cs="Times New Roman"/>
              </w:rPr>
            </w:pPr>
            <w:r>
              <w:rPr>
                <w:rFonts w:ascii="Times New Roman" w:hAnsi="Times New Roman" w:eastAsia="Calibri" w:cs="Times New Roman"/>
              </w:rPr>
              <w:t>3m*3m = 9 m2</w:t>
            </w:r>
          </w:p>
        </w:tc>
        <w:tc>
          <w:tcPr>
            <w:tcW w:w="360" w:type="dxa"/>
            <w:tcBorders>
              <w:bottom w:val="single" w:color="auto" w:sz="4" w:space="0"/>
            </w:tcBorders>
          </w:tcPr>
          <w:p w14:paraId="3ABD6083">
            <w:pPr>
              <w:spacing w:after="0" w:line="240" w:lineRule="auto"/>
              <w:rPr>
                <w:rFonts w:ascii="Times New Roman" w:hAnsi="Times New Roman" w:cs="Times New Roman"/>
              </w:rPr>
            </w:pPr>
          </w:p>
        </w:tc>
      </w:tr>
      <w:tr w14:paraId="6B926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9" w:type="dxa"/>
            <w:tcBorders>
              <w:bottom w:val="single" w:color="auto" w:sz="4" w:space="0"/>
            </w:tcBorders>
          </w:tcPr>
          <w:p w14:paraId="5321A625">
            <w:pPr>
              <w:spacing w:after="0" w:line="240" w:lineRule="auto"/>
              <w:rPr>
                <w:rFonts w:ascii="Times New Roman" w:hAnsi="Times New Roman" w:cs="Times New Roman"/>
              </w:rPr>
            </w:pPr>
            <w:r>
              <w:rPr>
                <w:rFonts w:ascii="Times New Roman" w:hAnsi="Times New Roman" w:cs="Times New Roman"/>
              </w:rPr>
              <w:t>8</w:t>
            </w:r>
          </w:p>
        </w:tc>
        <w:tc>
          <w:tcPr>
            <w:tcW w:w="4231" w:type="dxa"/>
            <w:tcBorders>
              <w:bottom w:val="single" w:color="auto" w:sz="4" w:space="0"/>
            </w:tcBorders>
          </w:tcPr>
          <w:p w14:paraId="4CEFC556">
            <w:pPr>
              <w:spacing w:after="0" w:line="240" w:lineRule="auto"/>
              <w:rPr>
                <w:rFonts w:ascii="Times New Roman" w:hAnsi="Times New Roman" w:cs="Times New Roman"/>
              </w:rPr>
            </w:pPr>
            <w:r>
              <w:rPr>
                <w:rFonts w:asciiTheme="majorBidi" w:hAnsiTheme="majorBidi" w:cstheme="majorBidi"/>
              </w:rPr>
              <w:t xml:space="preserve">Specimen keeping </w:t>
            </w:r>
          </w:p>
        </w:tc>
        <w:tc>
          <w:tcPr>
            <w:tcW w:w="990" w:type="dxa"/>
            <w:tcBorders>
              <w:bottom w:val="single" w:color="auto" w:sz="4" w:space="0"/>
            </w:tcBorders>
          </w:tcPr>
          <w:p w14:paraId="257263AA">
            <w:pPr>
              <w:spacing w:after="0" w:line="240" w:lineRule="auto"/>
              <w:rPr>
                <w:rFonts w:ascii="Power Geez Unicode1" w:hAnsi="Power Geez Unicode1" w:cs="Times New Roman"/>
              </w:rPr>
            </w:pPr>
            <w:r>
              <w:rPr>
                <w:rFonts w:ascii="Power Geez Unicode1" w:hAnsi="Power Geez Unicode1" w:cs="Times New Roman"/>
              </w:rPr>
              <w:t>ሜ2</w:t>
            </w:r>
          </w:p>
        </w:tc>
        <w:tc>
          <w:tcPr>
            <w:tcW w:w="2790" w:type="dxa"/>
            <w:tcBorders>
              <w:bottom w:val="single" w:color="auto" w:sz="4" w:space="0"/>
            </w:tcBorders>
          </w:tcPr>
          <w:p w14:paraId="3066280E">
            <w:pPr>
              <w:spacing w:after="0" w:line="240" w:lineRule="auto"/>
              <w:rPr>
                <w:rFonts w:ascii="Times New Roman" w:hAnsi="Times New Roman" w:cs="Times New Roman"/>
              </w:rPr>
            </w:pPr>
            <w:r>
              <w:rPr>
                <w:rFonts w:ascii="Times New Roman" w:hAnsi="Times New Roman" w:eastAsia="Calibri" w:cs="Times New Roman"/>
              </w:rPr>
              <w:t>4m*4m = 16 m2</w:t>
            </w:r>
          </w:p>
        </w:tc>
        <w:tc>
          <w:tcPr>
            <w:tcW w:w="360" w:type="dxa"/>
            <w:tcBorders>
              <w:bottom w:val="single" w:color="auto" w:sz="4" w:space="0"/>
            </w:tcBorders>
          </w:tcPr>
          <w:p w14:paraId="5A1B7CDF">
            <w:pPr>
              <w:spacing w:after="0" w:line="240" w:lineRule="auto"/>
              <w:rPr>
                <w:rFonts w:ascii="Times New Roman" w:hAnsi="Times New Roman" w:cs="Times New Roman"/>
              </w:rPr>
            </w:pPr>
          </w:p>
        </w:tc>
      </w:tr>
      <w:tr w14:paraId="4ADBA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9" w:type="dxa"/>
            <w:tcBorders>
              <w:bottom w:val="single" w:color="auto" w:sz="4" w:space="0"/>
            </w:tcBorders>
          </w:tcPr>
          <w:p w14:paraId="6A22CB1C">
            <w:pPr>
              <w:spacing w:after="0" w:line="240" w:lineRule="auto"/>
              <w:rPr>
                <w:rFonts w:ascii="Times New Roman" w:hAnsi="Times New Roman" w:cs="Times New Roman"/>
              </w:rPr>
            </w:pPr>
            <w:r>
              <w:rPr>
                <w:rFonts w:ascii="Times New Roman" w:hAnsi="Times New Roman" w:cs="Times New Roman"/>
              </w:rPr>
              <w:t>9</w:t>
            </w:r>
          </w:p>
        </w:tc>
        <w:tc>
          <w:tcPr>
            <w:tcW w:w="4231" w:type="dxa"/>
            <w:tcBorders>
              <w:bottom w:val="single" w:color="auto" w:sz="4" w:space="0"/>
            </w:tcBorders>
          </w:tcPr>
          <w:p w14:paraId="53D6EF93">
            <w:pPr>
              <w:spacing w:after="0" w:line="240" w:lineRule="auto"/>
              <w:rPr>
                <w:rFonts w:ascii="Times New Roman" w:hAnsi="Times New Roman" w:cs="Times New Roman"/>
              </w:rPr>
            </w:pPr>
            <w:r>
              <w:rPr>
                <w:rFonts w:asciiTheme="majorBidi" w:hAnsiTheme="majorBidi" w:cstheme="majorBidi"/>
              </w:rPr>
              <w:t>Carrier store and processing</w:t>
            </w:r>
          </w:p>
        </w:tc>
        <w:tc>
          <w:tcPr>
            <w:tcW w:w="990" w:type="dxa"/>
            <w:tcBorders>
              <w:bottom w:val="single" w:color="auto" w:sz="4" w:space="0"/>
            </w:tcBorders>
          </w:tcPr>
          <w:p w14:paraId="77B1C4A6">
            <w:pPr>
              <w:spacing w:after="0" w:line="240" w:lineRule="auto"/>
              <w:rPr>
                <w:rFonts w:ascii="Power Geez Unicode1" w:hAnsi="Power Geez Unicode1" w:cs="Times New Roman"/>
              </w:rPr>
            </w:pPr>
            <w:r>
              <w:rPr>
                <w:rFonts w:ascii="Power Geez Unicode1" w:hAnsi="Power Geez Unicode1" w:cs="Times New Roman"/>
              </w:rPr>
              <w:t>ሜ2</w:t>
            </w:r>
          </w:p>
        </w:tc>
        <w:tc>
          <w:tcPr>
            <w:tcW w:w="2790" w:type="dxa"/>
            <w:tcBorders>
              <w:bottom w:val="single" w:color="auto" w:sz="4" w:space="0"/>
            </w:tcBorders>
          </w:tcPr>
          <w:p w14:paraId="79D203DF">
            <w:pPr>
              <w:spacing w:after="0" w:line="240" w:lineRule="auto"/>
              <w:rPr>
                <w:rFonts w:ascii="Times New Roman" w:hAnsi="Times New Roman" w:cs="Times New Roman"/>
              </w:rPr>
            </w:pPr>
            <w:r>
              <w:rPr>
                <w:rFonts w:ascii="Times New Roman" w:hAnsi="Times New Roman" w:eastAsia="Calibri" w:cs="Times New Roman"/>
              </w:rPr>
              <w:t>4m*4m = 16 m2</w:t>
            </w:r>
          </w:p>
        </w:tc>
        <w:tc>
          <w:tcPr>
            <w:tcW w:w="360" w:type="dxa"/>
            <w:tcBorders>
              <w:bottom w:val="single" w:color="auto" w:sz="4" w:space="0"/>
            </w:tcBorders>
          </w:tcPr>
          <w:p w14:paraId="08EB6DB0">
            <w:pPr>
              <w:spacing w:after="0" w:line="240" w:lineRule="auto"/>
              <w:rPr>
                <w:rFonts w:ascii="Times New Roman" w:hAnsi="Times New Roman" w:cs="Times New Roman"/>
              </w:rPr>
            </w:pPr>
          </w:p>
        </w:tc>
      </w:tr>
      <w:tr w14:paraId="513E8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9" w:type="dxa"/>
          </w:tcPr>
          <w:p w14:paraId="688EEEE2">
            <w:pPr>
              <w:spacing w:after="0" w:line="240" w:lineRule="auto"/>
              <w:rPr>
                <w:rFonts w:ascii="Times New Roman" w:hAnsi="Times New Roman" w:cs="Times New Roman"/>
              </w:rPr>
            </w:pPr>
            <w:r>
              <w:rPr>
                <w:rFonts w:ascii="Times New Roman" w:hAnsi="Times New Roman" w:cs="Times New Roman"/>
              </w:rPr>
              <w:t>10</w:t>
            </w:r>
          </w:p>
        </w:tc>
        <w:tc>
          <w:tcPr>
            <w:tcW w:w="4231" w:type="dxa"/>
          </w:tcPr>
          <w:p w14:paraId="4E6F5102">
            <w:pPr>
              <w:spacing w:after="0" w:line="240" w:lineRule="auto"/>
              <w:rPr>
                <w:rFonts w:ascii="Times New Roman" w:hAnsi="Times New Roman" w:cs="Times New Roman"/>
              </w:rPr>
            </w:pPr>
            <w:r>
              <w:rPr>
                <w:rFonts w:asciiTheme="majorBidi" w:hAnsiTheme="majorBidi" w:cstheme="majorBidi"/>
              </w:rPr>
              <w:t>Office &amp; data analysis room</w:t>
            </w:r>
          </w:p>
        </w:tc>
        <w:tc>
          <w:tcPr>
            <w:tcW w:w="990" w:type="dxa"/>
          </w:tcPr>
          <w:p w14:paraId="1F838BB3">
            <w:pPr>
              <w:spacing w:after="0" w:line="240" w:lineRule="auto"/>
              <w:rPr>
                <w:rFonts w:ascii="Power Geez Unicode1" w:hAnsi="Power Geez Unicode1" w:cs="Times New Roman"/>
              </w:rPr>
            </w:pPr>
            <w:r>
              <w:rPr>
                <w:rFonts w:ascii="Power Geez Unicode1" w:hAnsi="Power Geez Unicode1" w:cs="Times New Roman"/>
              </w:rPr>
              <w:t>ሜ2</w:t>
            </w:r>
          </w:p>
        </w:tc>
        <w:tc>
          <w:tcPr>
            <w:tcW w:w="2790" w:type="dxa"/>
          </w:tcPr>
          <w:p w14:paraId="149320EE">
            <w:pPr>
              <w:spacing w:after="0" w:line="240" w:lineRule="auto"/>
              <w:rPr>
                <w:rFonts w:ascii="Times New Roman" w:hAnsi="Times New Roman" w:cs="Times New Roman"/>
              </w:rPr>
            </w:pPr>
            <w:r>
              <w:rPr>
                <w:rFonts w:ascii="Times New Roman" w:hAnsi="Times New Roman" w:eastAsia="Calibri" w:cs="Times New Roman"/>
              </w:rPr>
              <w:t>4m*4m = 16m2</w:t>
            </w:r>
          </w:p>
        </w:tc>
        <w:tc>
          <w:tcPr>
            <w:tcW w:w="360" w:type="dxa"/>
          </w:tcPr>
          <w:p w14:paraId="6B630833">
            <w:pPr>
              <w:spacing w:after="0" w:line="240" w:lineRule="auto"/>
              <w:rPr>
                <w:rFonts w:ascii="Times New Roman" w:hAnsi="Times New Roman" w:cs="Times New Roman"/>
              </w:rPr>
            </w:pPr>
          </w:p>
        </w:tc>
      </w:tr>
      <w:tr w14:paraId="1135D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9" w:type="dxa"/>
          </w:tcPr>
          <w:p w14:paraId="65C6C968">
            <w:pPr>
              <w:spacing w:after="0" w:line="240" w:lineRule="auto"/>
              <w:rPr>
                <w:rFonts w:ascii="Times New Roman" w:hAnsi="Times New Roman" w:cs="Times New Roman"/>
              </w:rPr>
            </w:pPr>
            <w:r>
              <w:rPr>
                <w:rFonts w:ascii="Times New Roman" w:hAnsi="Times New Roman" w:cs="Times New Roman"/>
              </w:rPr>
              <w:t>11</w:t>
            </w:r>
          </w:p>
        </w:tc>
        <w:tc>
          <w:tcPr>
            <w:tcW w:w="4231" w:type="dxa"/>
          </w:tcPr>
          <w:p w14:paraId="16297CF1">
            <w:pPr>
              <w:spacing w:after="0" w:line="240" w:lineRule="auto"/>
              <w:rPr>
                <w:rFonts w:ascii="Times New Roman" w:hAnsi="Times New Roman" w:eastAsia="Calibri" w:cs="Times New Roman"/>
                <w:sz w:val="24"/>
                <w:szCs w:val="24"/>
              </w:rPr>
            </w:pPr>
            <w:r>
              <w:rPr>
                <w:rFonts w:asciiTheme="majorBidi" w:hAnsiTheme="majorBidi" w:cstheme="majorBidi"/>
              </w:rPr>
              <w:t>Toilets/male and female</w:t>
            </w:r>
          </w:p>
        </w:tc>
        <w:tc>
          <w:tcPr>
            <w:tcW w:w="990" w:type="dxa"/>
          </w:tcPr>
          <w:p w14:paraId="50AADB14">
            <w:pPr>
              <w:spacing w:after="0" w:line="240" w:lineRule="auto"/>
              <w:rPr>
                <w:rFonts w:ascii="Power Geez Unicode1" w:hAnsi="Power Geez Unicode1" w:cs="Times New Roman"/>
              </w:rPr>
            </w:pPr>
            <w:r>
              <w:rPr>
                <w:rFonts w:ascii="Power Geez Unicode1" w:hAnsi="Power Geez Unicode1" w:cs="Times New Roman"/>
              </w:rPr>
              <w:t>ሜ2</w:t>
            </w:r>
          </w:p>
        </w:tc>
        <w:tc>
          <w:tcPr>
            <w:tcW w:w="2790" w:type="dxa"/>
          </w:tcPr>
          <w:p w14:paraId="45A36A94">
            <w:pPr>
              <w:spacing w:after="0" w:line="240" w:lineRule="auto"/>
              <w:rPr>
                <w:rFonts w:ascii="Times New Roman" w:hAnsi="Times New Roman" w:eastAsia="Calibri" w:cs="Times New Roman"/>
              </w:rPr>
            </w:pPr>
            <w:r>
              <w:rPr>
                <w:rFonts w:ascii="Times New Roman" w:hAnsi="Times New Roman" w:eastAsia="Calibri" w:cs="Times New Roman"/>
              </w:rPr>
              <w:t>2m*2m=4m2 each</w:t>
            </w:r>
          </w:p>
        </w:tc>
        <w:tc>
          <w:tcPr>
            <w:tcW w:w="360" w:type="dxa"/>
          </w:tcPr>
          <w:p w14:paraId="293C8137">
            <w:pPr>
              <w:spacing w:after="0" w:line="240" w:lineRule="auto"/>
              <w:rPr>
                <w:rFonts w:ascii="Times New Roman" w:hAnsi="Times New Roman" w:cs="Times New Roman"/>
              </w:rPr>
            </w:pPr>
          </w:p>
        </w:tc>
      </w:tr>
      <w:tr w14:paraId="3402A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9" w:type="dxa"/>
          </w:tcPr>
          <w:p w14:paraId="5ACAB2D1">
            <w:pPr>
              <w:spacing w:after="0" w:line="240" w:lineRule="auto"/>
              <w:rPr>
                <w:rFonts w:ascii="Times New Roman" w:hAnsi="Times New Roman" w:cs="Times New Roman"/>
              </w:rPr>
            </w:pPr>
            <w:r>
              <w:rPr>
                <w:rFonts w:ascii="Times New Roman" w:hAnsi="Times New Roman" w:cs="Times New Roman"/>
              </w:rPr>
              <w:t>12</w:t>
            </w:r>
          </w:p>
        </w:tc>
        <w:tc>
          <w:tcPr>
            <w:tcW w:w="4231" w:type="dxa"/>
          </w:tcPr>
          <w:p w14:paraId="2D3AECEB">
            <w:pPr>
              <w:spacing w:after="0" w:line="240" w:lineRule="auto"/>
              <w:rPr>
                <w:rFonts w:ascii="Times New Roman" w:hAnsi="Times New Roman" w:eastAsia="Calibri" w:cs="Times New Roman"/>
                <w:sz w:val="24"/>
                <w:szCs w:val="24"/>
              </w:rPr>
            </w:pPr>
            <w:r>
              <w:rPr>
                <w:rFonts w:asciiTheme="majorBidi" w:hAnsiTheme="majorBidi" w:cstheme="majorBidi"/>
              </w:rPr>
              <w:t xml:space="preserve">Shower </w:t>
            </w:r>
          </w:p>
        </w:tc>
        <w:tc>
          <w:tcPr>
            <w:tcW w:w="990" w:type="dxa"/>
          </w:tcPr>
          <w:p w14:paraId="489FC9EA">
            <w:pPr>
              <w:spacing w:after="0" w:line="240" w:lineRule="auto"/>
              <w:rPr>
                <w:rFonts w:ascii="Power Geez Unicode1" w:hAnsi="Power Geez Unicode1" w:cs="Times New Roman"/>
              </w:rPr>
            </w:pPr>
            <w:r>
              <w:rPr>
                <w:rFonts w:ascii="Power Geez Unicode1" w:hAnsi="Power Geez Unicode1" w:cs="Times New Roman"/>
              </w:rPr>
              <w:t>ሜ2</w:t>
            </w:r>
          </w:p>
        </w:tc>
        <w:tc>
          <w:tcPr>
            <w:tcW w:w="2790" w:type="dxa"/>
          </w:tcPr>
          <w:p w14:paraId="3511E7FB">
            <w:pPr>
              <w:spacing w:after="0" w:line="240" w:lineRule="auto"/>
              <w:rPr>
                <w:rFonts w:ascii="Times New Roman" w:hAnsi="Times New Roman" w:eastAsia="Calibri" w:cs="Times New Roman"/>
              </w:rPr>
            </w:pPr>
            <w:r>
              <w:rPr>
                <w:rFonts w:ascii="Times New Roman" w:hAnsi="Times New Roman" w:eastAsia="Calibri" w:cs="Times New Roman"/>
              </w:rPr>
              <w:t>2m*2m=4m2 each</w:t>
            </w:r>
          </w:p>
        </w:tc>
        <w:tc>
          <w:tcPr>
            <w:tcW w:w="360" w:type="dxa"/>
          </w:tcPr>
          <w:p w14:paraId="0AFD5716">
            <w:pPr>
              <w:spacing w:after="0" w:line="240" w:lineRule="auto"/>
              <w:rPr>
                <w:rFonts w:ascii="Times New Roman" w:hAnsi="Times New Roman" w:cs="Times New Roman"/>
              </w:rPr>
            </w:pPr>
          </w:p>
        </w:tc>
      </w:tr>
    </w:tbl>
    <w:p w14:paraId="25299FA0">
      <w:pPr>
        <w:spacing w:after="0" w:line="240" w:lineRule="auto"/>
        <w:jc w:val="both"/>
        <w:rPr>
          <w:rFonts w:ascii="Power Geez Unicode1" w:hAnsi="Power Geez Unicode1" w:cs="Nyala"/>
        </w:rPr>
      </w:pPr>
    </w:p>
    <w:p w14:paraId="177F9B86">
      <w:pPr>
        <w:spacing w:after="0" w:line="240" w:lineRule="auto"/>
        <w:jc w:val="both"/>
        <w:rPr>
          <w:rFonts w:ascii="Power Geez Unicode1" w:hAnsi="Power Geez Unicode1" w:cs="Ebrima" w:eastAsiaTheme="majorEastAsia"/>
          <w:bCs/>
          <w:szCs w:val="28"/>
          <w:shd w:val="clear" w:color="auto" w:fill="FFFFFF"/>
          <w:lang w:eastAsia="ja-JP"/>
        </w:rPr>
      </w:pPr>
      <w:r>
        <w:rPr>
          <w:rFonts w:ascii="Power Geez Unicode1" w:hAnsi="Power Geez Unicode1" w:cs="Nyala"/>
        </w:rPr>
        <w:t>ሀ) መሰረተ ልማት መስፈርት</w:t>
      </w:r>
      <w:r>
        <w:rPr>
          <w:rFonts w:ascii="Power Geez Unicode1" w:hAnsi="Power Geez Unicode1" w:cs="Nyala"/>
        </w:rPr>
        <w:br w:type="page"/>
      </w:r>
    </w:p>
    <w:p w14:paraId="4F633CAB">
      <w:pPr>
        <w:rPr>
          <w:rFonts w:ascii="Power Geez Unicode1" w:hAnsi="Power Geez Unicode1" w:cs="Segoe UI"/>
          <w:shd w:val="clear" w:color="auto" w:fill="FFFFFF"/>
        </w:rPr>
      </w:pPr>
      <w:r>
        <w:rPr>
          <w:rFonts w:ascii="Power Geez Unicode1" w:hAnsi="Power Geez Unicode1" w:cs="Nyala"/>
          <w:szCs w:val="24"/>
        </w:rPr>
        <w:t xml:space="preserve">ለ) የላቦራቶሪ መሳሪያ </w:t>
      </w:r>
      <w:r>
        <w:rPr>
          <w:rFonts w:ascii="Power Geez Unicode1" w:hAnsi="Power Geez Unicode1" w:cs="Segoe UI"/>
          <w:shd w:val="clear" w:color="auto" w:fill="FFFFFF"/>
        </w:rPr>
        <w:t>መስፈርት</w:t>
      </w:r>
    </w:p>
    <w:p w14:paraId="15B0A1CB">
      <w:pPr>
        <w:spacing w:after="0" w:line="259" w:lineRule="auto"/>
        <w:rPr>
          <w:rFonts w:ascii="Power Geez Unicode1" w:hAnsi="Power Geez Unicode1" w:cs="Nyala"/>
        </w:rPr>
      </w:pPr>
    </w:p>
    <w:tbl>
      <w:tblPr>
        <w:tblStyle w:val="54"/>
        <w:tblpPr w:leftFromText="180" w:rightFromText="180" w:vertAnchor="page" w:horzAnchor="margin" w:tblpY="2425"/>
        <w:tblW w:w="90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4595"/>
        <w:gridCol w:w="1170"/>
        <w:gridCol w:w="1890"/>
        <w:gridCol w:w="810"/>
      </w:tblGrid>
      <w:tr w14:paraId="395F4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5" w:type="dxa"/>
          </w:tcPr>
          <w:p w14:paraId="21390093">
            <w:pPr>
              <w:spacing w:after="0" w:line="240" w:lineRule="auto"/>
              <w:jc w:val="right"/>
              <w:rPr>
                <w:rFonts w:ascii="Times New Roman" w:hAnsi="Times New Roman" w:eastAsia="Calibri" w:cs="Times New Roman"/>
                <w:sz w:val="24"/>
                <w:szCs w:val="24"/>
              </w:rPr>
            </w:pPr>
            <w:r>
              <w:rPr>
                <w:rFonts w:ascii="Times New Roman" w:hAnsi="Times New Roman" w:eastAsia="Calibri" w:cs="Times New Roman"/>
                <w:b/>
                <w:sz w:val="24"/>
                <w:szCs w:val="24"/>
              </w:rPr>
              <w:t>No.</w:t>
            </w:r>
            <w:r>
              <w:rPr>
                <w:rFonts w:ascii="Times New Roman" w:hAnsi="Times New Roman" w:eastAsia="Calibri" w:cs="Times New Roman"/>
                <w:sz w:val="24"/>
                <w:szCs w:val="24"/>
              </w:rPr>
              <w:t xml:space="preserve"> </w:t>
            </w:r>
          </w:p>
        </w:tc>
        <w:tc>
          <w:tcPr>
            <w:tcW w:w="4595" w:type="dxa"/>
          </w:tcPr>
          <w:p w14:paraId="22D7C538">
            <w:pPr>
              <w:spacing w:after="0" w:line="240" w:lineRule="auto"/>
              <w:rPr>
                <w:rFonts w:ascii="Times New Roman" w:hAnsi="Times New Roman" w:eastAsia="Calibri" w:cs="Times New Roman"/>
                <w:b/>
                <w:bCs/>
                <w:sz w:val="24"/>
                <w:szCs w:val="24"/>
              </w:rPr>
            </w:pPr>
            <w:r>
              <w:rPr>
                <w:rFonts w:ascii="Power Geez Unicode1" w:hAnsi="Power Geez Unicode1" w:eastAsia="Calibri" w:cs="Times New Roman"/>
                <w:bCs/>
                <w:sz w:val="24"/>
                <w:szCs w:val="24"/>
              </w:rPr>
              <w:t>የላቦራቶሪ መሳሪያ አይነት</w:t>
            </w:r>
          </w:p>
        </w:tc>
        <w:tc>
          <w:tcPr>
            <w:tcW w:w="1170" w:type="dxa"/>
          </w:tcPr>
          <w:p w14:paraId="4AB5C990">
            <w:pPr>
              <w:spacing w:after="0" w:line="240" w:lineRule="auto"/>
              <w:rPr>
                <w:rFonts w:ascii="Times New Roman" w:hAnsi="Times New Roman" w:eastAsia="Calibri" w:cs="Times New Roman"/>
                <w:b/>
                <w:bCs/>
                <w:sz w:val="24"/>
                <w:szCs w:val="24"/>
              </w:rPr>
            </w:pPr>
            <w:r>
              <w:rPr>
                <w:rFonts w:ascii="Power Geez Unicode1" w:hAnsi="Power Geez Unicode1" w:eastAsia="Calibri" w:cs="Times New Roman"/>
                <w:sz w:val="24"/>
                <w:szCs w:val="24"/>
              </w:rPr>
              <w:t>መለኪያ</w:t>
            </w:r>
          </w:p>
        </w:tc>
        <w:tc>
          <w:tcPr>
            <w:tcW w:w="1890" w:type="dxa"/>
          </w:tcPr>
          <w:p w14:paraId="3B027972">
            <w:pPr>
              <w:spacing w:after="0" w:line="240" w:lineRule="auto"/>
              <w:rPr>
                <w:rFonts w:ascii="Power Geez Unicode1" w:hAnsi="Power Geez Unicode1" w:cs="Nyala"/>
                <w:szCs w:val="24"/>
              </w:rPr>
            </w:pPr>
            <w:r>
              <w:rPr>
                <w:rFonts w:ascii="Power Geez Unicode1" w:hAnsi="Power Geez Unicode1" w:cs="Nyala"/>
                <w:szCs w:val="24"/>
              </w:rPr>
              <w:t>ዝቅተኛ መስፈርት</w:t>
            </w:r>
          </w:p>
          <w:p w14:paraId="68F9E5F9">
            <w:pPr>
              <w:spacing w:after="0" w:line="240" w:lineRule="auto"/>
              <w:jc w:val="center"/>
              <w:rPr>
                <w:rFonts w:ascii="Times New Roman" w:hAnsi="Times New Roman" w:eastAsia="Calibri" w:cs="Times New Roman"/>
                <w:b/>
                <w:bCs/>
                <w:sz w:val="24"/>
                <w:szCs w:val="24"/>
              </w:rPr>
            </w:pPr>
          </w:p>
        </w:tc>
        <w:tc>
          <w:tcPr>
            <w:tcW w:w="810" w:type="dxa"/>
          </w:tcPr>
          <w:p w14:paraId="55F8804F">
            <w:pPr>
              <w:spacing w:after="0" w:line="240" w:lineRule="auto"/>
              <w:jc w:val="center"/>
              <w:rPr>
                <w:rFonts w:ascii="Times New Roman" w:hAnsi="Times New Roman" w:eastAsia="Calibri" w:cs="Times New Roman"/>
                <w:b/>
                <w:sz w:val="24"/>
                <w:szCs w:val="24"/>
              </w:rPr>
            </w:pPr>
          </w:p>
        </w:tc>
      </w:tr>
      <w:tr w14:paraId="35BBC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5" w:type="dxa"/>
          </w:tcPr>
          <w:p w14:paraId="16CFAD89">
            <w:pPr>
              <w:spacing w:after="0" w:line="240" w:lineRule="auto"/>
              <w:jc w:val="right"/>
              <w:rPr>
                <w:rFonts w:eastAsia="Calibri" w:asciiTheme="majorBidi" w:hAnsiTheme="majorBidi" w:cstheme="majorBidi"/>
                <w:sz w:val="24"/>
                <w:szCs w:val="24"/>
              </w:rPr>
            </w:pPr>
            <w:r>
              <w:rPr>
                <w:rFonts w:eastAsia="Calibri" w:asciiTheme="majorBidi" w:hAnsiTheme="majorBidi" w:cstheme="majorBidi"/>
                <w:sz w:val="24"/>
                <w:szCs w:val="24"/>
              </w:rPr>
              <w:t>1</w:t>
            </w:r>
          </w:p>
        </w:tc>
        <w:tc>
          <w:tcPr>
            <w:tcW w:w="4595" w:type="dxa"/>
          </w:tcPr>
          <w:p w14:paraId="38412840">
            <w:pPr>
              <w:spacing w:after="0" w:line="240" w:lineRule="auto"/>
              <w:rPr>
                <w:rFonts w:eastAsia="Calibri" w:asciiTheme="majorBidi" w:hAnsiTheme="majorBidi" w:cstheme="majorBidi"/>
                <w:sz w:val="24"/>
                <w:szCs w:val="24"/>
              </w:rPr>
            </w:pPr>
            <w:r>
              <w:rPr>
                <w:rFonts w:asciiTheme="majorBidi" w:hAnsiTheme="majorBidi" w:cstheme="majorBidi"/>
              </w:rPr>
              <w:t>Laminar airflow / Biosafety cabinet</w:t>
            </w:r>
          </w:p>
        </w:tc>
        <w:tc>
          <w:tcPr>
            <w:tcW w:w="1170" w:type="dxa"/>
          </w:tcPr>
          <w:p w14:paraId="36B20408">
            <w:pPr>
              <w:spacing w:after="0" w:line="240" w:lineRule="auto"/>
              <w:rPr>
                <w:rFonts w:eastAsia="Calibri" w:asciiTheme="majorBidi" w:hAnsiTheme="majorBidi" w:cstheme="majorBidi"/>
                <w:sz w:val="24"/>
                <w:szCs w:val="24"/>
              </w:rPr>
            </w:pPr>
            <w:r>
              <w:rPr>
                <w:rFonts w:eastAsia="Calibri" w:asciiTheme="majorBidi" w:hAnsiTheme="majorBidi" w:cstheme="majorBidi"/>
                <w:sz w:val="24"/>
                <w:szCs w:val="24"/>
              </w:rPr>
              <w:t xml:space="preserve">Pcs  </w:t>
            </w:r>
          </w:p>
        </w:tc>
        <w:tc>
          <w:tcPr>
            <w:tcW w:w="1890" w:type="dxa"/>
          </w:tcPr>
          <w:p w14:paraId="66516625">
            <w:pPr>
              <w:spacing w:after="0" w:line="240" w:lineRule="auto"/>
              <w:jc w:val="center"/>
              <w:rPr>
                <w:rFonts w:eastAsia="Calibri" w:asciiTheme="majorBidi" w:hAnsiTheme="majorBidi" w:cstheme="majorBidi"/>
                <w:sz w:val="24"/>
                <w:szCs w:val="24"/>
              </w:rPr>
            </w:pPr>
            <w:r>
              <w:rPr>
                <w:rFonts w:asciiTheme="majorBidi" w:hAnsiTheme="majorBidi" w:cstheme="majorBidi"/>
              </w:rPr>
              <w:t>2</w:t>
            </w:r>
          </w:p>
        </w:tc>
        <w:tc>
          <w:tcPr>
            <w:tcW w:w="810" w:type="dxa"/>
          </w:tcPr>
          <w:p w14:paraId="5BC87EF8">
            <w:pPr>
              <w:spacing w:after="0" w:line="240" w:lineRule="auto"/>
              <w:jc w:val="center"/>
              <w:rPr>
                <w:rFonts w:asciiTheme="majorBidi" w:hAnsiTheme="majorBidi" w:cstheme="majorBidi"/>
              </w:rPr>
            </w:pPr>
          </w:p>
        </w:tc>
      </w:tr>
      <w:tr w14:paraId="45BAB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5" w:type="dxa"/>
          </w:tcPr>
          <w:p w14:paraId="00F3BF5A">
            <w:pPr>
              <w:spacing w:after="0" w:line="240" w:lineRule="auto"/>
              <w:jc w:val="right"/>
              <w:rPr>
                <w:rFonts w:eastAsia="Calibri" w:asciiTheme="majorBidi" w:hAnsiTheme="majorBidi" w:cstheme="majorBidi"/>
                <w:sz w:val="24"/>
                <w:szCs w:val="24"/>
              </w:rPr>
            </w:pPr>
            <w:r>
              <w:rPr>
                <w:rFonts w:eastAsia="Calibri" w:asciiTheme="majorBidi" w:hAnsiTheme="majorBidi" w:cstheme="majorBidi"/>
                <w:sz w:val="24"/>
                <w:szCs w:val="24"/>
              </w:rPr>
              <w:t>2</w:t>
            </w:r>
          </w:p>
        </w:tc>
        <w:tc>
          <w:tcPr>
            <w:tcW w:w="4595" w:type="dxa"/>
          </w:tcPr>
          <w:p w14:paraId="22009BA4">
            <w:pPr>
              <w:spacing w:after="0" w:line="240" w:lineRule="auto"/>
              <w:rPr>
                <w:rFonts w:eastAsia="Calibri" w:asciiTheme="majorBidi" w:hAnsiTheme="majorBidi" w:cstheme="majorBidi"/>
                <w:sz w:val="24"/>
                <w:szCs w:val="24"/>
              </w:rPr>
            </w:pPr>
            <w:r>
              <w:rPr>
                <w:rFonts w:asciiTheme="majorBidi" w:hAnsiTheme="majorBidi" w:cstheme="majorBidi"/>
              </w:rPr>
              <w:t>Autoclave (vertical or table top)</w:t>
            </w:r>
          </w:p>
        </w:tc>
        <w:tc>
          <w:tcPr>
            <w:tcW w:w="1170" w:type="dxa"/>
          </w:tcPr>
          <w:p w14:paraId="0C5FA20C">
            <w:pPr>
              <w:spacing w:after="0" w:line="240" w:lineRule="auto"/>
              <w:rPr>
                <w:rFonts w:eastAsia="Calibri" w:asciiTheme="majorBidi" w:hAnsiTheme="majorBidi" w:cstheme="majorBidi"/>
                <w:sz w:val="24"/>
                <w:szCs w:val="24"/>
              </w:rPr>
            </w:pPr>
            <w:r>
              <w:rPr>
                <w:rFonts w:eastAsia="Calibri" w:asciiTheme="majorBidi" w:hAnsiTheme="majorBidi" w:cstheme="majorBidi"/>
                <w:sz w:val="24"/>
                <w:szCs w:val="24"/>
              </w:rPr>
              <w:t xml:space="preserve">Pcs </w:t>
            </w:r>
          </w:p>
        </w:tc>
        <w:tc>
          <w:tcPr>
            <w:tcW w:w="1890" w:type="dxa"/>
          </w:tcPr>
          <w:p w14:paraId="4BD85F91">
            <w:pPr>
              <w:spacing w:after="0" w:line="240" w:lineRule="auto"/>
              <w:jc w:val="center"/>
              <w:rPr>
                <w:rFonts w:eastAsia="Calibri" w:asciiTheme="majorBidi" w:hAnsiTheme="majorBidi" w:cstheme="majorBidi"/>
                <w:sz w:val="24"/>
                <w:szCs w:val="24"/>
              </w:rPr>
            </w:pPr>
            <w:r>
              <w:rPr>
                <w:rFonts w:asciiTheme="majorBidi" w:hAnsiTheme="majorBidi" w:cstheme="majorBidi"/>
              </w:rPr>
              <w:t>1</w:t>
            </w:r>
          </w:p>
        </w:tc>
        <w:tc>
          <w:tcPr>
            <w:tcW w:w="810" w:type="dxa"/>
          </w:tcPr>
          <w:p w14:paraId="46D71E85">
            <w:pPr>
              <w:spacing w:after="0" w:line="240" w:lineRule="auto"/>
              <w:jc w:val="center"/>
              <w:rPr>
                <w:rFonts w:asciiTheme="majorBidi" w:hAnsiTheme="majorBidi" w:cstheme="majorBidi"/>
              </w:rPr>
            </w:pPr>
          </w:p>
        </w:tc>
      </w:tr>
      <w:tr w14:paraId="59A60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5" w:type="dxa"/>
          </w:tcPr>
          <w:p w14:paraId="2747943B">
            <w:pPr>
              <w:spacing w:after="0" w:line="240" w:lineRule="auto"/>
              <w:jc w:val="right"/>
              <w:rPr>
                <w:rFonts w:eastAsia="Calibri" w:asciiTheme="majorBidi" w:hAnsiTheme="majorBidi" w:cstheme="majorBidi"/>
                <w:sz w:val="24"/>
                <w:szCs w:val="24"/>
              </w:rPr>
            </w:pPr>
            <w:r>
              <w:rPr>
                <w:rFonts w:eastAsia="Calibri" w:asciiTheme="majorBidi" w:hAnsiTheme="majorBidi" w:cstheme="majorBidi"/>
                <w:sz w:val="24"/>
                <w:szCs w:val="24"/>
              </w:rPr>
              <w:t>3</w:t>
            </w:r>
          </w:p>
        </w:tc>
        <w:tc>
          <w:tcPr>
            <w:tcW w:w="4595" w:type="dxa"/>
          </w:tcPr>
          <w:p w14:paraId="000E5116">
            <w:pPr>
              <w:spacing w:after="0" w:line="240" w:lineRule="auto"/>
              <w:rPr>
                <w:rFonts w:eastAsia="Calibri" w:asciiTheme="majorBidi" w:hAnsiTheme="majorBidi" w:cstheme="majorBidi"/>
                <w:sz w:val="24"/>
                <w:szCs w:val="24"/>
              </w:rPr>
            </w:pPr>
            <w:r>
              <w:rPr>
                <w:rFonts w:asciiTheme="majorBidi" w:hAnsiTheme="majorBidi" w:cstheme="majorBidi"/>
              </w:rPr>
              <w:t>Incubator (BOD or bacteriological)</w:t>
            </w:r>
          </w:p>
        </w:tc>
        <w:tc>
          <w:tcPr>
            <w:tcW w:w="1170" w:type="dxa"/>
          </w:tcPr>
          <w:p w14:paraId="40496E91">
            <w:pPr>
              <w:spacing w:after="0" w:line="240" w:lineRule="auto"/>
              <w:rPr>
                <w:rFonts w:eastAsia="Calibri" w:asciiTheme="majorBidi" w:hAnsiTheme="majorBidi" w:cstheme="majorBidi"/>
                <w:sz w:val="24"/>
                <w:szCs w:val="24"/>
              </w:rPr>
            </w:pPr>
            <w:r>
              <w:rPr>
                <w:rFonts w:eastAsia="Calibri" w:asciiTheme="majorBidi" w:hAnsiTheme="majorBidi" w:cstheme="majorBidi"/>
                <w:sz w:val="24"/>
                <w:szCs w:val="24"/>
              </w:rPr>
              <w:t xml:space="preserve">Pcs </w:t>
            </w:r>
          </w:p>
        </w:tc>
        <w:tc>
          <w:tcPr>
            <w:tcW w:w="1890" w:type="dxa"/>
          </w:tcPr>
          <w:p w14:paraId="5C2385A5">
            <w:pPr>
              <w:spacing w:after="0" w:line="240" w:lineRule="auto"/>
              <w:jc w:val="center"/>
              <w:rPr>
                <w:rFonts w:eastAsia="Calibri" w:asciiTheme="majorBidi" w:hAnsiTheme="majorBidi" w:cstheme="majorBidi"/>
                <w:sz w:val="24"/>
                <w:szCs w:val="24"/>
              </w:rPr>
            </w:pPr>
            <w:r>
              <w:rPr>
                <w:rFonts w:asciiTheme="majorBidi" w:hAnsiTheme="majorBidi" w:cstheme="majorBidi"/>
              </w:rPr>
              <w:t>2</w:t>
            </w:r>
          </w:p>
        </w:tc>
        <w:tc>
          <w:tcPr>
            <w:tcW w:w="810" w:type="dxa"/>
          </w:tcPr>
          <w:p w14:paraId="59CAF1AB">
            <w:pPr>
              <w:spacing w:after="0" w:line="240" w:lineRule="auto"/>
              <w:jc w:val="center"/>
              <w:rPr>
                <w:rFonts w:asciiTheme="majorBidi" w:hAnsiTheme="majorBidi" w:cstheme="majorBidi"/>
              </w:rPr>
            </w:pPr>
          </w:p>
        </w:tc>
      </w:tr>
      <w:tr w14:paraId="2EB6D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5" w:type="dxa"/>
          </w:tcPr>
          <w:p w14:paraId="5190FB19">
            <w:pPr>
              <w:spacing w:after="0" w:line="240" w:lineRule="auto"/>
              <w:jc w:val="right"/>
              <w:rPr>
                <w:rFonts w:eastAsia="Calibri" w:asciiTheme="majorBidi" w:hAnsiTheme="majorBidi" w:cstheme="majorBidi"/>
                <w:sz w:val="24"/>
                <w:szCs w:val="24"/>
              </w:rPr>
            </w:pPr>
            <w:r>
              <w:rPr>
                <w:rFonts w:eastAsia="Calibri" w:asciiTheme="majorBidi" w:hAnsiTheme="majorBidi" w:cstheme="majorBidi"/>
                <w:sz w:val="24"/>
                <w:szCs w:val="24"/>
              </w:rPr>
              <w:t>4</w:t>
            </w:r>
          </w:p>
        </w:tc>
        <w:tc>
          <w:tcPr>
            <w:tcW w:w="4595" w:type="dxa"/>
          </w:tcPr>
          <w:p w14:paraId="41FDD662">
            <w:pPr>
              <w:spacing w:after="0" w:line="240" w:lineRule="auto"/>
              <w:rPr>
                <w:rFonts w:eastAsia="Calibri" w:asciiTheme="majorBidi" w:hAnsiTheme="majorBidi" w:cstheme="majorBidi"/>
                <w:sz w:val="24"/>
                <w:szCs w:val="24"/>
              </w:rPr>
            </w:pPr>
            <w:r>
              <w:rPr>
                <w:rFonts w:asciiTheme="majorBidi" w:hAnsiTheme="majorBidi" w:cstheme="majorBidi"/>
              </w:rPr>
              <w:t>Compound microscope</w:t>
            </w:r>
          </w:p>
        </w:tc>
        <w:tc>
          <w:tcPr>
            <w:tcW w:w="1170" w:type="dxa"/>
          </w:tcPr>
          <w:p w14:paraId="42164172">
            <w:pPr>
              <w:spacing w:after="0" w:line="240" w:lineRule="auto"/>
              <w:rPr>
                <w:rFonts w:eastAsia="Calibri" w:asciiTheme="majorBidi" w:hAnsiTheme="majorBidi" w:cstheme="majorBidi"/>
                <w:sz w:val="24"/>
                <w:szCs w:val="24"/>
              </w:rPr>
            </w:pPr>
            <w:r>
              <w:rPr>
                <w:rFonts w:eastAsia="Calibri" w:asciiTheme="majorBidi" w:hAnsiTheme="majorBidi" w:cstheme="majorBidi"/>
                <w:sz w:val="24"/>
                <w:szCs w:val="24"/>
              </w:rPr>
              <w:t xml:space="preserve">Pcs </w:t>
            </w:r>
          </w:p>
        </w:tc>
        <w:tc>
          <w:tcPr>
            <w:tcW w:w="1890" w:type="dxa"/>
          </w:tcPr>
          <w:p w14:paraId="6AD99611">
            <w:pPr>
              <w:spacing w:after="0" w:line="240" w:lineRule="auto"/>
              <w:jc w:val="center"/>
              <w:rPr>
                <w:rFonts w:eastAsia="Calibri" w:asciiTheme="majorBidi" w:hAnsiTheme="majorBidi" w:cstheme="majorBidi"/>
                <w:sz w:val="24"/>
                <w:szCs w:val="24"/>
              </w:rPr>
            </w:pPr>
            <w:r>
              <w:rPr>
                <w:rFonts w:asciiTheme="majorBidi" w:hAnsiTheme="majorBidi" w:cstheme="majorBidi"/>
              </w:rPr>
              <w:t>1</w:t>
            </w:r>
          </w:p>
        </w:tc>
        <w:tc>
          <w:tcPr>
            <w:tcW w:w="810" w:type="dxa"/>
          </w:tcPr>
          <w:p w14:paraId="385EFA58">
            <w:pPr>
              <w:spacing w:after="0" w:line="240" w:lineRule="auto"/>
              <w:jc w:val="center"/>
              <w:rPr>
                <w:rFonts w:asciiTheme="majorBidi" w:hAnsiTheme="majorBidi" w:cstheme="majorBidi"/>
              </w:rPr>
            </w:pPr>
          </w:p>
        </w:tc>
      </w:tr>
      <w:tr w14:paraId="1FF9D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5" w:type="dxa"/>
          </w:tcPr>
          <w:p w14:paraId="37A2AB4E">
            <w:pPr>
              <w:spacing w:after="0" w:line="240" w:lineRule="auto"/>
              <w:jc w:val="right"/>
              <w:rPr>
                <w:rFonts w:eastAsia="Calibri" w:asciiTheme="majorBidi" w:hAnsiTheme="majorBidi" w:cstheme="majorBidi"/>
                <w:sz w:val="24"/>
                <w:szCs w:val="24"/>
              </w:rPr>
            </w:pPr>
            <w:r>
              <w:rPr>
                <w:rFonts w:eastAsia="Calibri" w:asciiTheme="majorBidi" w:hAnsiTheme="majorBidi" w:cstheme="majorBidi"/>
                <w:sz w:val="24"/>
                <w:szCs w:val="24"/>
              </w:rPr>
              <w:t>5</w:t>
            </w:r>
          </w:p>
        </w:tc>
        <w:tc>
          <w:tcPr>
            <w:tcW w:w="4595" w:type="dxa"/>
          </w:tcPr>
          <w:p w14:paraId="769295FE">
            <w:pPr>
              <w:spacing w:after="0" w:line="240" w:lineRule="auto"/>
              <w:rPr>
                <w:rFonts w:eastAsia="Calibri" w:asciiTheme="majorBidi" w:hAnsiTheme="majorBidi" w:cstheme="majorBidi"/>
                <w:sz w:val="24"/>
                <w:szCs w:val="24"/>
              </w:rPr>
            </w:pPr>
            <w:r>
              <w:rPr>
                <w:rFonts w:asciiTheme="majorBidi" w:hAnsiTheme="majorBidi" w:cstheme="majorBidi"/>
              </w:rPr>
              <w:t>Stereomicroscope</w:t>
            </w:r>
          </w:p>
        </w:tc>
        <w:tc>
          <w:tcPr>
            <w:tcW w:w="1170" w:type="dxa"/>
          </w:tcPr>
          <w:p w14:paraId="70911620">
            <w:pPr>
              <w:spacing w:after="0" w:line="240" w:lineRule="auto"/>
              <w:rPr>
                <w:rFonts w:eastAsia="Calibri" w:asciiTheme="majorBidi" w:hAnsiTheme="majorBidi" w:cstheme="majorBidi"/>
                <w:sz w:val="24"/>
                <w:szCs w:val="24"/>
              </w:rPr>
            </w:pPr>
            <w:r>
              <w:rPr>
                <w:rFonts w:eastAsia="Calibri" w:asciiTheme="majorBidi" w:hAnsiTheme="majorBidi" w:cstheme="majorBidi"/>
                <w:sz w:val="24"/>
                <w:szCs w:val="24"/>
              </w:rPr>
              <w:t xml:space="preserve">Pcs </w:t>
            </w:r>
          </w:p>
        </w:tc>
        <w:tc>
          <w:tcPr>
            <w:tcW w:w="1890" w:type="dxa"/>
          </w:tcPr>
          <w:p w14:paraId="090AB65A">
            <w:pPr>
              <w:spacing w:after="0" w:line="240" w:lineRule="auto"/>
              <w:jc w:val="center"/>
              <w:rPr>
                <w:rFonts w:eastAsia="Calibri" w:asciiTheme="majorBidi" w:hAnsiTheme="majorBidi" w:cstheme="majorBidi"/>
                <w:sz w:val="24"/>
                <w:szCs w:val="24"/>
              </w:rPr>
            </w:pPr>
            <w:r>
              <w:rPr>
                <w:rFonts w:asciiTheme="majorBidi" w:hAnsiTheme="majorBidi" w:cstheme="majorBidi"/>
              </w:rPr>
              <w:t>1</w:t>
            </w:r>
          </w:p>
        </w:tc>
        <w:tc>
          <w:tcPr>
            <w:tcW w:w="810" w:type="dxa"/>
          </w:tcPr>
          <w:p w14:paraId="7B023D62">
            <w:pPr>
              <w:spacing w:after="0" w:line="240" w:lineRule="auto"/>
              <w:jc w:val="center"/>
              <w:rPr>
                <w:rFonts w:asciiTheme="majorBidi" w:hAnsiTheme="majorBidi" w:cstheme="majorBidi"/>
              </w:rPr>
            </w:pPr>
          </w:p>
        </w:tc>
      </w:tr>
      <w:tr w14:paraId="2C556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5" w:type="dxa"/>
          </w:tcPr>
          <w:p w14:paraId="4F91C210">
            <w:pPr>
              <w:spacing w:after="0" w:line="240" w:lineRule="auto"/>
              <w:jc w:val="right"/>
              <w:rPr>
                <w:rFonts w:eastAsia="Calibri" w:asciiTheme="majorBidi" w:hAnsiTheme="majorBidi" w:cstheme="majorBidi"/>
                <w:sz w:val="24"/>
                <w:szCs w:val="24"/>
              </w:rPr>
            </w:pPr>
            <w:r>
              <w:rPr>
                <w:rFonts w:eastAsia="Calibri" w:asciiTheme="majorBidi" w:hAnsiTheme="majorBidi" w:cstheme="majorBidi"/>
                <w:sz w:val="24"/>
                <w:szCs w:val="24"/>
              </w:rPr>
              <w:t>6</w:t>
            </w:r>
          </w:p>
        </w:tc>
        <w:tc>
          <w:tcPr>
            <w:tcW w:w="4595" w:type="dxa"/>
          </w:tcPr>
          <w:p w14:paraId="25CEB4C8">
            <w:pPr>
              <w:spacing w:after="0" w:line="240" w:lineRule="auto"/>
              <w:rPr>
                <w:rFonts w:eastAsia="Calibri" w:asciiTheme="majorBidi" w:hAnsiTheme="majorBidi" w:cstheme="majorBidi"/>
                <w:sz w:val="24"/>
                <w:szCs w:val="24"/>
              </w:rPr>
            </w:pPr>
            <w:r>
              <w:rPr>
                <w:rFonts w:asciiTheme="majorBidi" w:hAnsiTheme="majorBidi" w:cstheme="majorBidi"/>
              </w:rPr>
              <w:t>Refrigerator (4 °C)</w:t>
            </w:r>
          </w:p>
        </w:tc>
        <w:tc>
          <w:tcPr>
            <w:tcW w:w="1170" w:type="dxa"/>
          </w:tcPr>
          <w:p w14:paraId="05FA35C0">
            <w:pPr>
              <w:spacing w:after="0" w:line="240" w:lineRule="auto"/>
              <w:rPr>
                <w:rFonts w:eastAsia="Calibri" w:asciiTheme="majorBidi" w:hAnsiTheme="majorBidi" w:cstheme="majorBidi"/>
                <w:sz w:val="24"/>
                <w:szCs w:val="24"/>
              </w:rPr>
            </w:pPr>
            <w:r>
              <w:rPr>
                <w:rFonts w:eastAsia="Calibri" w:asciiTheme="majorBidi" w:hAnsiTheme="majorBidi" w:cstheme="majorBidi"/>
                <w:sz w:val="24"/>
                <w:szCs w:val="24"/>
              </w:rPr>
              <w:t xml:space="preserve">Pcs </w:t>
            </w:r>
          </w:p>
        </w:tc>
        <w:tc>
          <w:tcPr>
            <w:tcW w:w="1890" w:type="dxa"/>
          </w:tcPr>
          <w:p w14:paraId="6AECB919">
            <w:pPr>
              <w:spacing w:after="0" w:line="240" w:lineRule="auto"/>
              <w:jc w:val="center"/>
              <w:rPr>
                <w:rFonts w:eastAsia="Calibri" w:asciiTheme="majorBidi" w:hAnsiTheme="majorBidi" w:cstheme="majorBidi"/>
                <w:sz w:val="24"/>
                <w:szCs w:val="24"/>
              </w:rPr>
            </w:pPr>
            <w:r>
              <w:rPr>
                <w:rFonts w:asciiTheme="majorBidi" w:hAnsiTheme="majorBidi" w:cstheme="majorBidi"/>
              </w:rPr>
              <w:t>2</w:t>
            </w:r>
          </w:p>
        </w:tc>
        <w:tc>
          <w:tcPr>
            <w:tcW w:w="810" w:type="dxa"/>
          </w:tcPr>
          <w:p w14:paraId="1685F6AF">
            <w:pPr>
              <w:spacing w:after="0" w:line="240" w:lineRule="auto"/>
              <w:jc w:val="center"/>
              <w:rPr>
                <w:rFonts w:asciiTheme="majorBidi" w:hAnsiTheme="majorBidi" w:cstheme="majorBidi"/>
              </w:rPr>
            </w:pPr>
          </w:p>
        </w:tc>
      </w:tr>
      <w:tr w14:paraId="3BDA1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5" w:type="dxa"/>
          </w:tcPr>
          <w:p w14:paraId="62A25B8F">
            <w:pPr>
              <w:spacing w:after="0" w:line="240" w:lineRule="auto"/>
              <w:jc w:val="right"/>
              <w:rPr>
                <w:rFonts w:eastAsia="Calibri" w:asciiTheme="majorBidi" w:hAnsiTheme="majorBidi" w:cstheme="majorBidi"/>
                <w:sz w:val="24"/>
                <w:szCs w:val="24"/>
              </w:rPr>
            </w:pPr>
            <w:r>
              <w:rPr>
                <w:rFonts w:eastAsia="Calibri" w:asciiTheme="majorBidi" w:hAnsiTheme="majorBidi" w:cstheme="majorBidi"/>
                <w:sz w:val="24"/>
                <w:szCs w:val="24"/>
              </w:rPr>
              <w:t>7</w:t>
            </w:r>
          </w:p>
        </w:tc>
        <w:tc>
          <w:tcPr>
            <w:tcW w:w="4595" w:type="dxa"/>
          </w:tcPr>
          <w:p w14:paraId="099F7969">
            <w:pPr>
              <w:spacing w:after="0" w:line="240" w:lineRule="auto"/>
              <w:rPr>
                <w:rFonts w:eastAsia="Calibri" w:asciiTheme="majorBidi" w:hAnsiTheme="majorBidi" w:cstheme="majorBidi"/>
                <w:sz w:val="24"/>
                <w:szCs w:val="24"/>
              </w:rPr>
            </w:pPr>
            <w:r>
              <w:rPr>
                <w:rFonts w:asciiTheme="majorBidi" w:hAnsiTheme="majorBidi" w:cstheme="majorBidi"/>
              </w:rPr>
              <w:t>Analytical balances</w:t>
            </w:r>
          </w:p>
        </w:tc>
        <w:tc>
          <w:tcPr>
            <w:tcW w:w="1170" w:type="dxa"/>
          </w:tcPr>
          <w:p w14:paraId="4601594E">
            <w:pPr>
              <w:spacing w:after="0" w:line="240" w:lineRule="auto"/>
              <w:rPr>
                <w:rFonts w:eastAsia="Calibri" w:asciiTheme="majorBidi" w:hAnsiTheme="majorBidi" w:cstheme="majorBidi"/>
                <w:sz w:val="24"/>
                <w:szCs w:val="24"/>
              </w:rPr>
            </w:pPr>
            <w:r>
              <w:rPr>
                <w:rFonts w:eastAsia="Calibri" w:asciiTheme="majorBidi" w:hAnsiTheme="majorBidi" w:cstheme="majorBidi"/>
                <w:sz w:val="24"/>
                <w:szCs w:val="24"/>
              </w:rPr>
              <w:t xml:space="preserve">Pcs </w:t>
            </w:r>
          </w:p>
        </w:tc>
        <w:tc>
          <w:tcPr>
            <w:tcW w:w="1890" w:type="dxa"/>
          </w:tcPr>
          <w:p w14:paraId="3CCBECF6">
            <w:pPr>
              <w:spacing w:after="0" w:line="240" w:lineRule="auto"/>
              <w:jc w:val="center"/>
              <w:rPr>
                <w:rFonts w:eastAsia="Calibri" w:asciiTheme="majorBidi" w:hAnsiTheme="majorBidi" w:cstheme="majorBidi"/>
                <w:sz w:val="24"/>
                <w:szCs w:val="24"/>
              </w:rPr>
            </w:pPr>
            <w:r>
              <w:rPr>
                <w:rFonts w:asciiTheme="majorBidi" w:hAnsiTheme="majorBidi" w:cstheme="majorBidi"/>
              </w:rPr>
              <w:t>1</w:t>
            </w:r>
          </w:p>
        </w:tc>
        <w:tc>
          <w:tcPr>
            <w:tcW w:w="810" w:type="dxa"/>
          </w:tcPr>
          <w:p w14:paraId="764E7B38">
            <w:pPr>
              <w:spacing w:after="0" w:line="240" w:lineRule="auto"/>
              <w:jc w:val="center"/>
              <w:rPr>
                <w:rFonts w:asciiTheme="majorBidi" w:hAnsiTheme="majorBidi" w:cstheme="majorBidi"/>
              </w:rPr>
            </w:pPr>
          </w:p>
        </w:tc>
      </w:tr>
      <w:tr w14:paraId="03664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5" w:type="dxa"/>
          </w:tcPr>
          <w:p w14:paraId="397464DD">
            <w:pPr>
              <w:spacing w:after="0" w:line="240" w:lineRule="auto"/>
              <w:jc w:val="right"/>
              <w:rPr>
                <w:rFonts w:eastAsia="Calibri" w:asciiTheme="majorBidi" w:hAnsiTheme="majorBidi" w:cstheme="majorBidi"/>
                <w:sz w:val="24"/>
                <w:szCs w:val="24"/>
              </w:rPr>
            </w:pPr>
            <w:r>
              <w:rPr>
                <w:rFonts w:eastAsia="Calibri" w:asciiTheme="majorBidi" w:hAnsiTheme="majorBidi" w:cstheme="majorBidi"/>
                <w:sz w:val="24"/>
                <w:szCs w:val="24"/>
              </w:rPr>
              <w:t>8</w:t>
            </w:r>
          </w:p>
        </w:tc>
        <w:tc>
          <w:tcPr>
            <w:tcW w:w="4595" w:type="dxa"/>
          </w:tcPr>
          <w:p w14:paraId="414E4934">
            <w:pPr>
              <w:spacing w:after="0" w:line="240" w:lineRule="auto"/>
              <w:rPr>
                <w:rFonts w:eastAsia="Calibri" w:asciiTheme="majorBidi" w:hAnsiTheme="majorBidi" w:cstheme="majorBidi"/>
                <w:sz w:val="24"/>
                <w:szCs w:val="24"/>
              </w:rPr>
            </w:pPr>
            <w:r>
              <w:rPr>
                <w:rFonts w:asciiTheme="majorBidi" w:hAnsiTheme="majorBidi" w:cstheme="majorBidi"/>
              </w:rPr>
              <w:t>Deep freezer</w:t>
            </w:r>
          </w:p>
        </w:tc>
        <w:tc>
          <w:tcPr>
            <w:tcW w:w="1170" w:type="dxa"/>
          </w:tcPr>
          <w:p w14:paraId="735B1E56">
            <w:pPr>
              <w:spacing w:after="0" w:line="240" w:lineRule="auto"/>
              <w:rPr>
                <w:rFonts w:eastAsia="Calibri" w:asciiTheme="majorBidi" w:hAnsiTheme="majorBidi" w:cstheme="majorBidi"/>
                <w:sz w:val="24"/>
                <w:szCs w:val="24"/>
              </w:rPr>
            </w:pPr>
            <w:r>
              <w:rPr>
                <w:rFonts w:eastAsia="Calibri" w:asciiTheme="majorBidi" w:hAnsiTheme="majorBidi" w:cstheme="majorBidi"/>
                <w:sz w:val="24"/>
                <w:szCs w:val="24"/>
              </w:rPr>
              <w:t xml:space="preserve">Pcs </w:t>
            </w:r>
          </w:p>
        </w:tc>
        <w:tc>
          <w:tcPr>
            <w:tcW w:w="1890" w:type="dxa"/>
          </w:tcPr>
          <w:p w14:paraId="09A7D044">
            <w:pPr>
              <w:spacing w:after="0" w:line="240" w:lineRule="auto"/>
              <w:jc w:val="center"/>
              <w:rPr>
                <w:rFonts w:eastAsia="Calibri" w:asciiTheme="majorBidi" w:hAnsiTheme="majorBidi" w:cstheme="majorBidi"/>
                <w:sz w:val="24"/>
                <w:szCs w:val="24"/>
              </w:rPr>
            </w:pPr>
            <w:r>
              <w:rPr>
                <w:rFonts w:asciiTheme="majorBidi" w:hAnsiTheme="majorBidi" w:cstheme="majorBidi"/>
              </w:rPr>
              <w:t>1</w:t>
            </w:r>
          </w:p>
        </w:tc>
        <w:tc>
          <w:tcPr>
            <w:tcW w:w="810" w:type="dxa"/>
          </w:tcPr>
          <w:p w14:paraId="05ED8079">
            <w:pPr>
              <w:spacing w:after="0" w:line="240" w:lineRule="auto"/>
              <w:jc w:val="center"/>
              <w:rPr>
                <w:rFonts w:asciiTheme="majorBidi" w:hAnsiTheme="majorBidi" w:cstheme="majorBidi"/>
              </w:rPr>
            </w:pPr>
          </w:p>
        </w:tc>
      </w:tr>
      <w:tr w14:paraId="16961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5" w:type="dxa"/>
          </w:tcPr>
          <w:p w14:paraId="05789110">
            <w:pPr>
              <w:spacing w:after="0" w:line="240" w:lineRule="auto"/>
              <w:jc w:val="right"/>
              <w:rPr>
                <w:rFonts w:eastAsia="Calibri" w:asciiTheme="majorBidi" w:hAnsiTheme="majorBidi" w:cstheme="majorBidi"/>
                <w:sz w:val="24"/>
                <w:szCs w:val="24"/>
              </w:rPr>
            </w:pPr>
            <w:r>
              <w:rPr>
                <w:rFonts w:eastAsia="Calibri" w:asciiTheme="majorBidi" w:hAnsiTheme="majorBidi" w:cstheme="majorBidi"/>
                <w:sz w:val="24"/>
                <w:szCs w:val="24"/>
              </w:rPr>
              <w:t>9</w:t>
            </w:r>
          </w:p>
        </w:tc>
        <w:tc>
          <w:tcPr>
            <w:tcW w:w="4595" w:type="dxa"/>
          </w:tcPr>
          <w:p w14:paraId="7D61D1C0">
            <w:pPr>
              <w:spacing w:after="0" w:line="240" w:lineRule="auto"/>
              <w:rPr>
                <w:rFonts w:eastAsia="Calibri" w:asciiTheme="majorBidi" w:hAnsiTheme="majorBidi" w:cstheme="majorBidi"/>
                <w:sz w:val="24"/>
                <w:szCs w:val="24"/>
              </w:rPr>
            </w:pPr>
            <w:r>
              <w:rPr>
                <w:rFonts w:asciiTheme="majorBidi" w:hAnsiTheme="majorBidi" w:cstheme="majorBidi"/>
              </w:rPr>
              <w:t>Hot plate magnetic stirrer</w:t>
            </w:r>
          </w:p>
        </w:tc>
        <w:tc>
          <w:tcPr>
            <w:tcW w:w="1170" w:type="dxa"/>
          </w:tcPr>
          <w:p w14:paraId="2CB8A2C5">
            <w:pPr>
              <w:spacing w:after="0" w:line="240" w:lineRule="auto"/>
              <w:rPr>
                <w:rFonts w:eastAsia="Calibri" w:asciiTheme="majorBidi" w:hAnsiTheme="majorBidi" w:cstheme="majorBidi"/>
                <w:sz w:val="24"/>
                <w:szCs w:val="24"/>
              </w:rPr>
            </w:pPr>
            <w:r>
              <w:rPr>
                <w:rFonts w:asciiTheme="majorBidi" w:hAnsiTheme="majorBidi" w:cstheme="majorBidi"/>
              </w:rPr>
              <w:t xml:space="preserve">Pcs </w:t>
            </w:r>
          </w:p>
        </w:tc>
        <w:tc>
          <w:tcPr>
            <w:tcW w:w="1890" w:type="dxa"/>
          </w:tcPr>
          <w:p w14:paraId="42492852">
            <w:pPr>
              <w:spacing w:after="0" w:line="240" w:lineRule="auto"/>
              <w:jc w:val="center"/>
              <w:rPr>
                <w:rFonts w:eastAsia="Calibri" w:asciiTheme="majorBidi" w:hAnsiTheme="majorBidi" w:cstheme="majorBidi"/>
                <w:sz w:val="24"/>
                <w:szCs w:val="24"/>
              </w:rPr>
            </w:pPr>
            <w:r>
              <w:rPr>
                <w:rFonts w:asciiTheme="majorBidi" w:hAnsiTheme="majorBidi" w:cstheme="majorBidi"/>
              </w:rPr>
              <w:t>1</w:t>
            </w:r>
          </w:p>
        </w:tc>
        <w:tc>
          <w:tcPr>
            <w:tcW w:w="810" w:type="dxa"/>
          </w:tcPr>
          <w:p w14:paraId="0B9CB9F1">
            <w:pPr>
              <w:spacing w:after="0" w:line="240" w:lineRule="auto"/>
              <w:jc w:val="center"/>
              <w:rPr>
                <w:rFonts w:asciiTheme="majorBidi" w:hAnsiTheme="majorBidi" w:cstheme="majorBidi"/>
              </w:rPr>
            </w:pPr>
          </w:p>
        </w:tc>
      </w:tr>
      <w:tr w14:paraId="1D82A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5" w:type="dxa"/>
          </w:tcPr>
          <w:p w14:paraId="17352C67">
            <w:pPr>
              <w:spacing w:after="0" w:line="240" w:lineRule="auto"/>
              <w:jc w:val="right"/>
              <w:rPr>
                <w:rFonts w:eastAsia="Calibri" w:asciiTheme="majorBidi" w:hAnsiTheme="majorBidi" w:cstheme="majorBidi"/>
                <w:sz w:val="24"/>
                <w:szCs w:val="24"/>
              </w:rPr>
            </w:pPr>
            <w:r>
              <w:rPr>
                <w:rFonts w:eastAsia="Calibri" w:asciiTheme="majorBidi" w:hAnsiTheme="majorBidi" w:cstheme="majorBidi"/>
                <w:sz w:val="24"/>
                <w:szCs w:val="24"/>
              </w:rPr>
              <w:t>10</w:t>
            </w:r>
          </w:p>
        </w:tc>
        <w:tc>
          <w:tcPr>
            <w:tcW w:w="4595" w:type="dxa"/>
          </w:tcPr>
          <w:p w14:paraId="6DF53478">
            <w:pPr>
              <w:spacing w:after="0" w:line="240" w:lineRule="auto"/>
              <w:rPr>
                <w:rFonts w:asciiTheme="majorBidi" w:hAnsiTheme="majorBidi" w:cstheme="majorBidi"/>
              </w:rPr>
            </w:pPr>
            <w:r>
              <w:rPr>
                <w:rFonts w:asciiTheme="majorBidi" w:hAnsiTheme="majorBidi" w:cstheme="majorBidi"/>
              </w:rPr>
              <w:t>Sample grinder</w:t>
            </w:r>
          </w:p>
        </w:tc>
        <w:tc>
          <w:tcPr>
            <w:tcW w:w="1170" w:type="dxa"/>
          </w:tcPr>
          <w:p w14:paraId="72EAE39D">
            <w:pPr>
              <w:spacing w:after="0" w:line="240" w:lineRule="auto"/>
              <w:rPr>
                <w:rFonts w:asciiTheme="majorBidi" w:hAnsiTheme="majorBidi" w:cstheme="majorBidi"/>
              </w:rPr>
            </w:pPr>
            <w:r>
              <w:rPr>
                <w:rFonts w:eastAsia="Calibri" w:asciiTheme="majorBidi" w:hAnsiTheme="majorBidi" w:cstheme="majorBidi"/>
                <w:sz w:val="24"/>
                <w:szCs w:val="24"/>
              </w:rPr>
              <w:t xml:space="preserve">Pcs </w:t>
            </w:r>
          </w:p>
        </w:tc>
        <w:tc>
          <w:tcPr>
            <w:tcW w:w="1890" w:type="dxa"/>
          </w:tcPr>
          <w:p w14:paraId="382B0056">
            <w:pPr>
              <w:spacing w:after="0" w:line="240" w:lineRule="auto"/>
              <w:jc w:val="center"/>
              <w:rPr>
                <w:rFonts w:asciiTheme="majorBidi" w:hAnsiTheme="majorBidi" w:cstheme="majorBidi"/>
              </w:rPr>
            </w:pPr>
            <w:r>
              <w:rPr>
                <w:rFonts w:asciiTheme="majorBidi" w:hAnsiTheme="majorBidi" w:cstheme="majorBidi"/>
              </w:rPr>
              <w:t>1</w:t>
            </w:r>
          </w:p>
        </w:tc>
        <w:tc>
          <w:tcPr>
            <w:tcW w:w="810" w:type="dxa"/>
          </w:tcPr>
          <w:p w14:paraId="64B8B849">
            <w:pPr>
              <w:spacing w:after="0" w:line="240" w:lineRule="auto"/>
              <w:jc w:val="center"/>
              <w:rPr>
                <w:rFonts w:asciiTheme="majorBidi" w:hAnsiTheme="majorBidi" w:cstheme="majorBidi"/>
              </w:rPr>
            </w:pPr>
          </w:p>
        </w:tc>
      </w:tr>
      <w:tr w14:paraId="4305F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5" w:type="dxa"/>
          </w:tcPr>
          <w:p w14:paraId="388A0A5C">
            <w:pPr>
              <w:spacing w:after="0" w:line="240" w:lineRule="auto"/>
              <w:jc w:val="right"/>
              <w:rPr>
                <w:rFonts w:eastAsia="Calibri" w:asciiTheme="majorBidi" w:hAnsiTheme="majorBidi" w:cstheme="majorBidi"/>
                <w:sz w:val="24"/>
                <w:szCs w:val="24"/>
              </w:rPr>
            </w:pPr>
            <w:r>
              <w:rPr>
                <w:rFonts w:eastAsia="Calibri" w:asciiTheme="majorBidi" w:hAnsiTheme="majorBidi" w:cstheme="majorBidi"/>
                <w:sz w:val="24"/>
                <w:szCs w:val="24"/>
              </w:rPr>
              <w:t>11</w:t>
            </w:r>
          </w:p>
        </w:tc>
        <w:tc>
          <w:tcPr>
            <w:tcW w:w="4595" w:type="dxa"/>
          </w:tcPr>
          <w:p w14:paraId="22BC4809">
            <w:pPr>
              <w:spacing w:after="0" w:line="240" w:lineRule="auto"/>
              <w:rPr>
                <w:rFonts w:asciiTheme="majorBidi" w:hAnsiTheme="majorBidi" w:cstheme="majorBidi"/>
              </w:rPr>
            </w:pPr>
            <w:r>
              <w:rPr>
                <w:rFonts w:asciiTheme="majorBidi" w:hAnsiTheme="majorBidi" w:cstheme="majorBidi"/>
              </w:rPr>
              <w:t>Sealer</w:t>
            </w:r>
          </w:p>
        </w:tc>
        <w:tc>
          <w:tcPr>
            <w:tcW w:w="1170" w:type="dxa"/>
          </w:tcPr>
          <w:p w14:paraId="2C24483A">
            <w:pPr>
              <w:spacing w:after="0" w:line="240" w:lineRule="auto"/>
              <w:rPr>
                <w:rFonts w:asciiTheme="majorBidi" w:hAnsiTheme="majorBidi" w:cstheme="majorBidi"/>
              </w:rPr>
            </w:pPr>
            <w:r>
              <w:rPr>
                <w:rFonts w:eastAsia="Calibri" w:asciiTheme="majorBidi" w:hAnsiTheme="majorBidi" w:cstheme="majorBidi"/>
                <w:sz w:val="24"/>
                <w:szCs w:val="24"/>
              </w:rPr>
              <w:t xml:space="preserve">Pcs </w:t>
            </w:r>
          </w:p>
        </w:tc>
        <w:tc>
          <w:tcPr>
            <w:tcW w:w="1890" w:type="dxa"/>
          </w:tcPr>
          <w:p w14:paraId="06F3B370">
            <w:pPr>
              <w:spacing w:after="0" w:line="240" w:lineRule="auto"/>
              <w:jc w:val="center"/>
              <w:rPr>
                <w:rFonts w:asciiTheme="majorBidi" w:hAnsiTheme="majorBidi" w:cstheme="majorBidi"/>
              </w:rPr>
            </w:pPr>
            <w:r>
              <w:rPr>
                <w:rFonts w:asciiTheme="majorBidi" w:hAnsiTheme="majorBidi" w:cstheme="majorBidi"/>
              </w:rPr>
              <w:t>1</w:t>
            </w:r>
          </w:p>
        </w:tc>
        <w:tc>
          <w:tcPr>
            <w:tcW w:w="810" w:type="dxa"/>
          </w:tcPr>
          <w:p w14:paraId="4E378569">
            <w:pPr>
              <w:spacing w:after="0" w:line="240" w:lineRule="auto"/>
              <w:jc w:val="center"/>
              <w:rPr>
                <w:rFonts w:asciiTheme="majorBidi" w:hAnsiTheme="majorBidi" w:cstheme="majorBidi"/>
              </w:rPr>
            </w:pPr>
          </w:p>
        </w:tc>
      </w:tr>
      <w:tr w14:paraId="00CE4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5" w:type="dxa"/>
          </w:tcPr>
          <w:p w14:paraId="55D6F392">
            <w:pPr>
              <w:spacing w:after="0" w:line="240" w:lineRule="auto"/>
              <w:jc w:val="right"/>
              <w:rPr>
                <w:rFonts w:eastAsia="Calibri" w:asciiTheme="majorBidi" w:hAnsiTheme="majorBidi" w:cstheme="majorBidi"/>
                <w:sz w:val="24"/>
                <w:szCs w:val="24"/>
              </w:rPr>
            </w:pPr>
            <w:r>
              <w:rPr>
                <w:rFonts w:eastAsia="Calibri" w:asciiTheme="majorBidi" w:hAnsiTheme="majorBidi" w:cstheme="majorBidi"/>
                <w:sz w:val="24"/>
                <w:szCs w:val="24"/>
              </w:rPr>
              <w:t>12</w:t>
            </w:r>
          </w:p>
        </w:tc>
        <w:tc>
          <w:tcPr>
            <w:tcW w:w="4595" w:type="dxa"/>
          </w:tcPr>
          <w:p w14:paraId="324B0181">
            <w:pPr>
              <w:spacing w:after="0" w:line="240" w:lineRule="auto"/>
              <w:rPr>
                <w:rFonts w:asciiTheme="majorBidi" w:hAnsiTheme="majorBidi" w:cstheme="majorBidi"/>
              </w:rPr>
            </w:pPr>
            <w:r>
              <w:rPr>
                <w:rFonts w:asciiTheme="majorBidi" w:hAnsiTheme="majorBidi" w:cstheme="majorBidi"/>
              </w:rPr>
              <w:t>pH meter</w:t>
            </w:r>
          </w:p>
        </w:tc>
        <w:tc>
          <w:tcPr>
            <w:tcW w:w="1170" w:type="dxa"/>
          </w:tcPr>
          <w:p w14:paraId="02858710">
            <w:pPr>
              <w:spacing w:after="0" w:line="240" w:lineRule="auto"/>
              <w:rPr>
                <w:rFonts w:asciiTheme="majorBidi" w:hAnsiTheme="majorBidi" w:cstheme="majorBidi"/>
              </w:rPr>
            </w:pPr>
            <w:r>
              <w:rPr>
                <w:rFonts w:eastAsia="Calibri" w:asciiTheme="majorBidi" w:hAnsiTheme="majorBidi" w:cstheme="majorBidi"/>
                <w:sz w:val="24"/>
                <w:szCs w:val="24"/>
              </w:rPr>
              <w:t xml:space="preserve">Pcs </w:t>
            </w:r>
          </w:p>
        </w:tc>
        <w:tc>
          <w:tcPr>
            <w:tcW w:w="1890" w:type="dxa"/>
          </w:tcPr>
          <w:p w14:paraId="579B1214">
            <w:pPr>
              <w:spacing w:after="0" w:line="240" w:lineRule="auto"/>
              <w:jc w:val="center"/>
              <w:rPr>
                <w:rFonts w:asciiTheme="majorBidi" w:hAnsiTheme="majorBidi" w:cstheme="majorBidi"/>
              </w:rPr>
            </w:pPr>
            <w:r>
              <w:rPr>
                <w:rFonts w:asciiTheme="majorBidi" w:hAnsiTheme="majorBidi" w:cstheme="majorBidi"/>
              </w:rPr>
              <w:t>1</w:t>
            </w:r>
          </w:p>
        </w:tc>
        <w:tc>
          <w:tcPr>
            <w:tcW w:w="810" w:type="dxa"/>
          </w:tcPr>
          <w:p w14:paraId="73117BFB">
            <w:pPr>
              <w:spacing w:after="0" w:line="240" w:lineRule="auto"/>
              <w:jc w:val="center"/>
              <w:rPr>
                <w:rFonts w:asciiTheme="majorBidi" w:hAnsiTheme="majorBidi" w:cstheme="majorBidi"/>
              </w:rPr>
            </w:pPr>
          </w:p>
        </w:tc>
      </w:tr>
      <w:tr w14:paraId="006FB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5" w:type="dxa"/>
          </w:tcPr>
          <w:p w14:paraId="038F1826">
            <w:pPr>
              <w:spacing w:after="0" w:line="240" w:lineRule="auto"/>
              <w:jc w:val="right"/>
              <w:rPr>
                <w:rFonts w:eastAsia="Calibri" w:asciiTheme="majorBidi" w:hAnsiTheme="majorBidi" w:cstheme="majorBidi"/>
                <w:sz w:val="24"/>
                <w:szCs w:val="24"/>
              </w:rPr>
            </w:pPr>
            <w:r>
              <w:rPr>
                <w:rFonts w:eastAsia="Calibri" w:asciiTheme="majorBidi" w:hAnsiTheme="majorBidi" w:cstheme="majorBidi"/>
                <w:sz w:val="24"/>
                <w:szCs w:val="24"/>
              </w:rPr>
              <w:t>13</w:t>
            </w:r>
          </w:p>
        </w:tc>
        <w:tc>
          <w:tcPr>
            <w:tcW w:w="4595" w:type="dxa"/>
          </w:tcPr>
          <w:p w14:paraId="239E22C1">
            <w:pPr>
              <w:spacing w:after="0" w:line="240" w:lineRule="auto"/>
              <w:rPr>
                <w:rFonts w:asciiTheme="majorBidi" w:hAnsiTheme="majorBidi" w:cstheme="majorBidi"/>
              </w:rPr>
            </w:pPr>
            <w:r>
              <w:rPr>
                <w:rFonts w:asciiTheme="majorBidi" w:hAnsiTheme="majorBidi" w:cstheme="majorBidi"/>
              </w:rPr>
              <w:t>Automatic water distiller</w:t>
            </w:r>
          </w:p>
        </w:tc>
        <w:tc>
          <w:tcPr>
            <w:tcW w:w="1170" w:type="dxa"/>
          </w:tcPr>
          <w:p w14:paraId="04A806E3">
            <w:pPr>
              <w:spacing w:after="0" w:line="240" w:lineRule="auto"/>
              <w:rPr>
                <w:rFonts w:asciiTheme="majorBidi" w:hAnsiTheme="majorBidi" w:cstheme="majorBidi"/>
              </w:rPr>
            </w:pPr>
            <w:r>
              <w:rPr>
                <w:rFonts w:eastAsia="Calibri" w:asciiTheme="majorBidi" w:hAnsiTheme="majorBidi" w:cstheme="majorBidi"/>
                <w:sz w:val="24"/>
                <w:szCs w:val="24"/>
              </w:rPr>
              <w:t xml:space="preserve">Pcs </w:t>
            </w:r>
          </w:p>
        </w:tc>
        <w:tc>
          <w:tcPr>
            <w:tcW w:w="1890" w:type="dxa"/>
          </w:tcPr>
          <w:p w14:paraId="3D1CF291">
            <w:pPr>
              <w:spacing w:after="0" w:line="240" w:lineRule="auto"/>
              <w:jc w:val="center"/>
              <w:rPr>
                <w:rFonts w:asciiTheme="majorBidi" w:hAnsiTheme="majorBidi" w:cstheme="majorBidi"/>
              </w:rPr>
            </w:pPr>
            <w:r>
              <w:rPr>
                <w:rFonts w:asciiTheme="majorBidi" w:hAnsiTheme="majorBidi" w:cstheme="majorBidi"/>
              </w:rPr>
              <w:t>1</w:t>
            </w:r>
          </w:p>
        </w:tc>
        <w:tc>
          <w:tcPr>
            <w:tcW w:w="810" w:type="dxa"/>
          </w:tcPr>
          <w:p w14:paraId="1A927A6F">
            <w:pPr>
              <w:spacing w:after="0" w:line="240" w:lineRule="auto"/>
              <w:jc w:val="center"/>
              <w:rPr>
                <w:rFonts w:asciiTheme="majorBidi" w:hAnsiTheme="majorBidi" w:cstheme="majorBidi"/>
              </w:rPr>
            </w:pPr>
          </w:p>
        </w:tc>
      </w:tr>
      <w:tr w14:paraId="1E4F4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5" w:type="dxa"/>
          </w:tcPr>
          <w:p w14:paraId="58C13B68">
            <w:pPr>
              <w:spacing w:after="0" w:line="240" w:lineRule="auto"/>
              <w:jc w:val="right"/>
              <w:rPr>
                <w:rFonts w:eastAsia="Calibri" w:asciiTheme="majorBidi" w:hAnsiTheme="majorBidi" w:cstheme="majorBidi"/>
                <w:sz w:val="24"/>
                <w:szCs w:val="24"/>
              </w:rPr>
            </w:pPr>
            <w:r>
              <w:rPr>
                <w:rFonts w:eastAsia="Calibri" w:asciiTheme="majorBidi" w:hAnsiTheme="majorBidi" w:cstheme="majorBidi"/>
                <w:sz w:val="24"/>
                <w:szCs w:val="24"/>
              </w:rPr>
              <w:t>14</w:t>
            </w:r>
          </w:p>
        </w:tc>
        <w:tc>
          <w:tcPr>
            <w:tcW w:w="4595" w:type="dxa"/>
          </w:tcPr>
          <w:p w14:paraId="0810F614">
            <w:pPr>
              <w:spacing w:after="0" w:line="240" w:lineRule="auto"/>
              <w:rPr>
                <w:rFonts w:asciiTheme="majorBidi" w:hAnsiTheme="majorBidi" w:cstheme="majorBidi"/>
              </w:rPr>
            </w:pPr>
            <w:r>
              <w:rPr>
                <w:rFonts w:asciiTheme="majorBidi" w:hAnsiTheme="majorBidi" w:cstheme="majorBidi"/>
              </w:rPr>
              <w:t>Micro centrifuge</w:t>
            </w:r>
          </w:p>
        </w:tc>
        <w:tc>
          <w:tcPr>
            <w:tcW w:w="1170" w:type="dxa"/>
          </w:tcPr>
          <w:p w14:paraId="0DBD0E6C">
            <w:pPr>
              <w:spacing w:after="0" w:line="240" w:lineRule="auto"/>
              <w:rPr>
                <w:rFonts w:asciiTheme="majorBidi" w:hAnsiTheme="majorBidi" w:cstheme="majorBidi"/>
              </w:rPr>
            </w:pPr>
            <w:r>
              <w:rPr>
                <w:rFonts w:eastAsia="Calibri" w:asciiTheme="majorBidi" w:hAnsiTheme="majorBidi" w:cstheme="majorBidi"/>
                <w:sz w:val="24"/>
                <w:szCs w:val="24"/>
              </w:rPr>
              <w:t xml:space="preserve">Pcs </w:t>
            </w:r>
          </w:p>
        </w:tc>
        <w:tc>
          <w:tcPr>
            <w:tcW w:w="1890" w:type="dxa"/>
          </w:tcPr>
          <w:p w14:paraId="28DEFEB5">
            <w:pPr>
              <w:spacing w:after="0" w:line="240" w:lineRule="auto"/>
              <w:jc w:val="center"/>
              <w:rPr>
                <w:rFonts w:asciiTheme="majorBidi" w:hAnsiTheme="majorBidi" w:cstheme="majorBidi"/>
              </w:rPr>
            </w:pPr>
            <w:r>
              <w:rPr>
                <w:rFonts w:asciiTheme="majorBidi" w:hAnsiTheme="majorBidi" w:cstheme="majorBidi"/>
              </w:rPr>
              <w:t>1</w:t>
            </w:r>
          </w:p>
        </w:tc>
        <w:tc>
          <w:tcPr>
            <w:tcW w:w="810" w:type="dxa"/>
          </w:tcPr>
          <w:p w14:paraId="0DDE2572">
            <w:pPr>
              <w:spacing w:after="0" w:line="240" w:lineRule="auto"/>
              <w:jc w:val="center"/>
              <w:rPr>
                <w:rFonts w:asciiTheme="majorBidi" w:hAnsiTheme="majorBidi" w:cstheme="majorBidi"/>
              </w:rPr>
            </w:pPr>
          </w:p>
        </w:tc>
      </w:tr>
      <w:tr w14:paraId="626C8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5" w:type="dxa"/>
          </w:tcPr>
          <w:p w14:paraId="62B15760">
            <w:pPr>
              <w:spacing w:after="0" w:line="240" w:lineRule="auto"/>
              <w:jc w:val="right"/>
              <w:rPr>
                <w:rFonts w:eastAsia="Calibri" w:asciiTheme="majorBidi" w:hAnsiTheme="majorBidi" w:cstheme="majorBidi"/>
                <w:sz w:val="24"/>
                <w:szCs w:val="24"/>
              </w:rPr>
            </w:pPr>
            <w:r>
              <w:rPr>
                <w:rFonts w:eastAsia="Calibri" w:asciiTheme="majorBidi" w:hAnsiTheme="majorBidi" w:cstheme="majorBidi"/>
                <w:sz w:val="24"/>
                <w:szCs w:val="24"/>
              </w:rPr>
              <w:t>15</w:t>
            </w:r>
          </w:p>
        </w:tc>
        <w:tc>
          <w:tcPr>
            <w:tcW w:w="4595" w:type="dxa"/>
          </w:tcPr>
          <w:p w14:paraId="4871E2CE">
            <w:pPr>
              <w:spacing w:after="0" w:line="240" w:lineRule="auto"/>
              <w:rPr>
                <w:rFonts w:asciiTheme="majorBidi" w:hAnsiTheme="majorBidi" w:cstheme="majorBidi"/>
              </w:rPr>
            </w:pPr>
            <w:r>
              <w:rPr>
                <w:rFonts w:asciiTheme="majorBidi" w:hAnsiTheme="majorBidi" w:cstheme="majorBidi"/>
              </w:rPr>
              <w:t>Hot air oven</w:t>
            </w:r>
          </w:p>
        </w:tc>
        <w:tc>
          <w:tcPr>
            <w:tcW w:w="1170" w:type="dxa"/>
          </w:tcPr>
          <w:p w14:paraId="5416C603">
            <w:pPr>
              <w:spacing w:after="0" w:line="240" w:lineRule="auto"/>
              <w:rPr>
                <w:rFonts w:asciiTheme="majorBidi" w:hAnsiTheme="majorBidi" w:cstheme="majorBidi"/>
              </w:rPr>
            </w:pPr>
            <w:r>
              <w:rPr>
                <w:rFonts w:eastAsia="Calibri" w:asciiTheme="majorBidi" w:hAnsiTheme="majorBidi" w:cstheme="majorBidi"/>
                <w:sz w:val="24"/>
                <w:szCs w:val="24"/>
              </w:rPr>
              <w:t xml:space="preserve">Set </w:t>
            </w:r>
          </w:p>
        </w:tc>
        <w:tc>
          <w:tcPr>
            <w:tcW w:w="1890" w:type="dxa"/>
          </w:tcPr>
          <w:p w14:paraId="08B73E61">
            <w:pPr>
              <w:spacing w:after="0" w:line="240" w:lineRule="auto"/>
              <w:jc w:val="center"/>
              <w:rPr>
                <w:rFonts w:asciiTheme="majorBidi" w:hAnsiTheme="majorBidi" w:cstheme="majorBidi"/>
              </w:rPr>
            </w:pPr>
            <w:r>
              <w:rPr>
                <w:rFonts w:asciiTheme="majorBidi" w:hAnsiTheme="majorBidi" w:cstheme="majorBidi"/>
              </w:rPr>
              <w:t>1</w:t>
            </w:r>
          </w:p>
        </w:tc>
        <w:tc>
          <w:tcPr>
            <w:tcW w:w="810" w:type="dxa"/>
          </w:tcPr>
          <w:p w14:paraId="78E0C82E">
            <w:pPr>
              <w:spacing w:after="0" w:line="240" w:lineRule="auto"/>
              <w:jc w:val="center"/>
              <w:rPr>
                <w:rFonts w:asciiTheme="majorBidi" w:hAnsiTheme="majorBidi" w:cstheme="majorBidi"/>
              </w:rPr>
            </w:pPr>
          </w:p>
        </w:tc>
      </w:tr>
      <w:tr w14:paraId="016DD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5" w:type="dxa"/>
          </w:tcPr>
          <w:p w14:paraId="79ABBBA6">
            <w:pPr>
              <w:spacing w:after="0" w:line="240" w:lineRule="auto"/>
              <w:jc w:val="right"/>
              <w:rPr>
                <w:rFonts w:eastAsia="Calibri" w:asciiTheme="majorBidi" w:hAnsiTheme="majorBidi" w:cstheme="majorBidi"/>
                <w:sz w:val="24"/>
                <w:szCs w:val="24"/>
              </w:rPr>
            </w:pPr>
            <w:r>
              <w:rPr>
                <w:rFonts w:eastAsia="Calibri" w:asciiTheme="majorBidi" w:hAnsiTheme="majorBidi" w:cstheme="majorBidi"/>
                <w:sz w:val="24"/>
                <w:szCs w:val="24"/>
              </w:rPr>
              <w:t>16</w:t>
            </w:r>
          </w:p>
        </w:tc>
        <w:tc>
          <w:tcPr>
            <w:tcW w:w="4595" w:type="dxa"/>
          </w:tcPr>
          <w:p w14:paraId="4C4ABFD9">
            <w:pPr>
              <w:spacing w:after="0" w:line="240" w:lineRule="auto"/>
              <w:rPr>
                <w:rFonts w:asciiTheme="majorBidi" w:hAnsiTheme="majorBidi" w:cstheme="majorBidi"/>
              </w:rPr>
            </w:pPr>
            <w:r>
              <w:rPr>
                <w:rFonts w:asciiTheme="majorBidi" w:hAnsiTheme="majorBidi" w:cstheme="majorBidi"/>
              </w:rPr>
              <w:t>PCR Thermal Cycler</w:t>
            </w:r>
          </w:p>
        </w:tc>
        <w:tc>
          <w:tcPr>
            <w:tcW w:w="1170" w:type="dxa"/>
          </w:tcPr>
          <w:p w14:paraId="6AAEBB13">
            <w:pPr>
              <w:spacing w:after="0" w:line="240" w:lineRule="auto"/>
              <w:rPr>
                <w:rFonts w:asciiTheme="majorBidi" w:hAnsiTheme="majorBidi" w:cstheme="majorBidi"/>
              </w:rPr>
            </w:pPr>
            <w:r>
              <w:rPr>
                <w:rFonts w:eastAsia="Calibri" w:asciiTheme="majorBidi" w:hAnsiTheme="majorBidi" w:cstheme="majorBidi"/>
                <w:sz w:val="24"/>
                <w:szCs w:val="24"/>
              </w:rPr>
              <w:t xml:space="preserve">Pcs </w:t>
            </w:r>
          </w:p>
        </w:tc>
        <w:tc>
          <w:tcPr>
            <w:tcW w:w="1890" w:type="dxa"/>
          </w:tcPr>
          <w:p w14:paraId="4C4BC089">
            <w:pPr>
              <w:spacing w:after="0" w:line="240" w:lineRule="auto"/>
              <w:jc w:val="center"/>
              <w:rPr>
                <w:rFonts w:asciiTheme="majorBidi" w:hAnsiTheme="majorBidi" w:cstheme="majorBidi"/>
              </w:rPr>
            </w:pPr>
            <w:r>
              <w:rPr>
                <w:rFonts w:asciiTheme="majorBidi" w:hAnsiTheme="majorBidi" w:cstheme="majorBidi"/>
              </w:rPr>
              <w:t>1</w:t>
            </w:r>
          </w:p>
        </w:tc>
        <w:tc>
          <w:tcPr>
            <w:tcW w:w="810" w:type="dxa"/>
          </w:tcPr>
          <w:p w14:paraId="1126328C">
            <w:pPr>
              <w:spacing w:after="0" w:line="240" w:lineRule="auto"/>
              <w:jc w:val="center"/>
              <w:rPr>
                <w:rFonts w:asciiTheme="majorBidi" w:hAnsiTheme="majorBidi" w:cstheme="majorBidi"/>
              </w:rPr>
            </w:pPr>
          </w:p>
        </w:tc>
      </w:tr>
      <w:tr w14:paraId="1034B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5" w:type="dxa"/>
          </w:tcPr>
          <w:p w14:paraId="6D2297A5">
            <w:pPr>
              <w:spacing w:after="0" w:line="240" w:lineRule="auto"/>
              <w:jc w:val="right"/>
              <w:rPr>
                <w:rFonts w:eastAsia="Calibri" w:asciiTheme="majorBidi" w:hAnsiTheme="majorBidi" w:cstheme="majorBidi"/>
                <w:sz w:val="24"/>
                <w:szCs w:val="24"/>
              </w:rPr>
            </w:pPr>
            <w:r>
              <w:rPr>
                <w:rFonts w:eastAsia="Calibri" w:asciiTheme="majorBidi" w:hAnsiTheme="majorBidi" w:cstheme="majorBidi"/>
                <w:sz w:val="24"/>
                <w:szCs w:val="24"/>
              </w:rPr>
              <w:t>17</w:t>
            </w:r>
          </w:p>
        </w:tc>
        <w:tc>
          <w:tcPr>
            <w:tcW w:w="4595" w:type="dxa"/>
          </w:tcPr>
          <w:p w14:paraId="63209179">
            <w:pPr>
              <w:spacing w:after="0" w:line="240" w:lineRule="auto"/>
              <w:rPr>
                <w:rFonts w:asciiTheme="majorBidi" w:hAnsiTheme="majorBidi" w:cstheme="majorBidi"/>
              </w:rPr>
            </w:pPr>
            <w:r>
              <w:rPr>
                <w:rFonts w:asciiTheme="majorBidi" w:hAnsiTheme="majorBidi" w:cstheme="majorBidi"/>
              </w:rPr>
              <w:t>Gel electrophoresis unit</w:t>
            </w:r>
          </w:p>
        </w:tc>
        <w:tc>
          <w:tcPr>
            <w:tcW w:w="1170" w:type="dxa"/>
          </w:tcPr>
          <w:p w14:paraId="7379AFFD">
            <w:pPr>
              <w:spacing w:after="0" w:line="240" w:lineRule="auto"/>
              <w:rPr>
                <w:rFonts w:asciiTheme="majorBidi" w:hAnsiTheme="majorBidi" w:cstheme="majorBidi"/>
              </w:rPr>
            </w:pPr>
            <w:r>
              <w:rPr>
                <w:rFonts w:eastAsia="Calibri" w:asciiTheme="majorBidi" w:hAnsiTheme="majorBidi" w:cstheme="majorBidi"/>
                <w:sz w:val="24"/>
                <w:szCs w:val="24"/>
              </w:rPr>
              <w:t>Pcs</w:t>
            </w:r>
          </w:p>
        </w:tc>
        <w:tc>
          <w:tcPr>
            <w:tcW w:w="1890" w:type="dxa"/>
          </w:tcPr>
          <w:p w14:paraId="1E615F5E">
            <w:pPr>
              <w:spacing w:after="0" w:line="240" w:lineRule="auto"/>
              <w:jc w:val="center"/>
              <w:rPr>
                <w:rFonts w:asciiTheme="majorBidi" w:hAnsiTheme="majorBidi" w:cstheme="majorBidi"/>
              </w:rPr>
            </w:pPr>
            <w:r>
              <w:rPr>
                <w:rFonts w:asciiTheme="majorBidi" w:hAnsiTheme="majorBidi" w:cstheme="majorBidi"/>
              </w:rPr>
              <w:t>1</w:t>
            </w:r>
          </w:p>
        </w:tc>
        <w:tc>
          <w:tcPr>
            <w:tcW w:w="810" w:type="dxa"/>
          </w:tcPr>
          <w:p w14:paraId="189466B4">
            <w:pPr>
              <w:spacing w:after="0" w:line="240" w:lineRule="auto"/>
              <w:jc w:val="center"/>
              <w:rPr>
                <w:rFonts w:asciiTheme="majorBidi" w:hAnsiTheme="majorBidi" w:cstheme="majorBidi"/>
              </w:rPr>
            </w:pPr>
          </w:p>
        </w:tc>
      </w:tr>
      <w:tr w14:paraId="1B0EE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625" w:type="dxa"/>
          </w:tcPr>
          <w:p w14:paraId="51EEC873">
            <w:pPr>
              <w:spacing w:after="0" w:line="240" w:lineRule="auto"/>
              <w:jc w:val="right"/>
              <w:rPr>
                <w:rFonts w:eastAsia="Calibri" w:asciiTheme="majorBidi" w:hAnsiTheme="majorBidi" w:cstheme="majorBidi"/>
                <w:sz w:val="24"/>
                <w:szCs w:val="24"/>
              </w:rPr>
            </w:pPr>
            <w:r>
              <w:rPr>
                <w:rFonts w:eastAsia="Calibri" w:asciiTheme="majorBidi" w:hAnsiTheme="majorBidi" w:cstheme="majorBidi"/>
                <w:sz w:val="24"/>
                <w:szCs w:val="24"/>
              </w:rPr>
              <w:t>18</w:t>
            </w:r>
          </w:p>
        </w:tc>
        <w:tc>
          <w:tcPr>
            <w:tcW w:w="4595" w:type="dxa"/>
          </w:tcPr>
          <w:p w14:paraId="508CC14A">
            <w:pPr>
              <w:spacing w:after="0" w:line="240" w:lineRule="auto"/>
              <w:rPr>
                <w:rFonts w:asciiTheme="majorBidi" w:hAnsiTheme="majorBidi" w:cstheme="majorBidi"/>
              </w:rPr>
            </w:pPr>
            <w:r>
              <w:rPr>
                <w:rFonts w:asciiTheme="majorBidi" w:hAnsiTheme="majorBidi" w:cstheme="majorBidi"/>
              </w:rPr>
              <w:t>Gel documentation system (UV / Blue light)</w:t>
            </w:r>
          </w:p>
        </w:tc>
        <w:tc>
          <w:tcPr>
            <w:tcW w:w="1170" w:type="dxa"/>
          </w:tcPr>
          <w:p w14:paraId="42E001BC">
            <w:pPr>
              <w:spacing w:after="0" w:line="240" w:lineRule="auto"/>
              <w:rPr>
                <w:rFonts w:asciiTheme="majorBidi" w:hAnsiTheme="majorBidi" w:cstheme="majorBidi"/>
              </w:rPr>
            </w:pPr>
            <w:r>
              <w:rPr>
                <w:rFonts w:eastAsia="Calibri" w:asciiTheme="majorBidi" w:hAnsiTheme="majorBidi" w:cstheme="majorBidi"/>
                <w:sz w:val="24"/>
                <w:szCs w:val="24"/>
              </w:rPr>
              <w:t xml:space="preserve">Pcs </w:t>
            </w:r>
          </w:p>
        </w:tc>
        <w:tc>
          <w:tcPr>
            <w:tcW w:w="1890" w:type="dxa"/>
          </w:tcPr>
          <w:p w14:paraId="26AF5893">
            <w:pPr>
              <w:spacing w:after="0" w:line="240" w:lineRule="auto"/>
              <w:jc w:val="center"/>
              <w:rPr>
                <w:rFonts w:asciiTheme="majorBidi" w:hAnsiTheme="majorBidi" w:cstheme="majorBidi"/>
              </w:rPr>
            </w:pPr>
            <w:r>
              <w:rPr>
                <w:rFonts w:asciiTheme="majorBidi" w:hAnsiTheme="majorBidi" w:cstheme="majorBidi"/>
              </w:rPr>
              <w:t>1</w:t>
            </w:r>
          </w:p>
        </w:tc>
        <w:tc>
          <w:tcPr>
            <w:tcW w:w="810" w:type="dxa"/>
          </w:tcPr>
          <w:p w14:paraId="2FE5B99F">
            <w:pPr>
              <w:spacing w:after="0" w:line="240" w:lineRule="auto"/>
              <w:jc w:val="center"/>
              <w:rPr>
                <w:rFonts w:asciiTheme="majorBidi" w:hAnsiTheme="majorBidi" w:cstheme="majorBidi"/>
              </w:rPr>
            </w:pPr>
          </w:p>
        </w:tc>
      </w:tr>
      <w:tr w14:paraId="5EFF9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exact"/>
        </w:trPr>
        <w:tc>
          <w:tcPr>
            <w:tcW w:w="9090" w:type="dxa"/>
            <w:gridSpan w:val="5"/>
          </w:tcPr>
          <w:p w14:paraId="25DE56B2">
            <w:pPr>
              <w:spacing w:after="0" w:line="240" w:lineRule="auto"/>
              <w:rPr>
                <w:rFonts w:cs="Times New Roman"/>
                <w:b/>
                <w:sz w:val="24"/>
                <w:szCs w:val="24"/>
              </w:rPr>
            </w:pPr>
            <w:r>
              <w:rPr>
                <w:rFonts w:ascii="Ebrima" w:hAnsi="Ebrima" w:cs="Times New Roman"/>
              </w:rPr>
              <w:t>19. በአባሪ 1 ተቁ 14 ተዘረዘሩትን የደህንነት መጠበቂያ ማሟላት አለበት</w:t>
            </w:r>
          </w:p>
          <w:p w14:paraId="5DB0B43E">
            <w:pPr>
              <w:spacing w:after="0" w:line="240" w:lineRule="auto"/>
              <w:rPr>
                <w:rFonts w:asciiTheme="majorBidi" w:hAnsiTheme="majorBidi" w:cstheme="majorBidi"/>
              </w:rPr>
            </w:pPr>
            <w:r>
              <w:rPr>
                <w:rFonts w:cs="Times New Roman"/>
                <w:sz w:val="24"/>
                <w:szCs w:val="24"/>
              </w:rPr>
              <w:t>19  Personal safety;</w:t>
            </w:r>
            <w:r>
              <w:rPr>
                <w:rFonts w:cs="Times New Roman"/>
              </w:rPr>
              <w:t xml:space="preserve"> Lab coats, gloves, and shoe covers, Safety goggles, Autoclave gloves as needed amount</w:t>
            </w:r>
          </w:p>
        </w:tc>
      </w:tr>
    </w:tbl>
    <w:p w14:paraId="3D6FC145">
      <w:pPr>
        <w:spacing w:after="0" w:line="240" w:lineRule="auto"/>
        <w:jc w:val="both"/>
        <w:rPr>
          <w:rFonts w:ascii="Power Geez Unicode1" w:hAnsi="Power Geez Unicode1" w:cs="Nyala"/>
        </w:rPr>
      </w:pPr>
    </w:p>
    <w:p w14:paraId="03564ECF">
      <w:pPr>
        <w:spacing w:after="0" w:line="240" w:lineRule="auto"/>
        <w:jc w:val="both"/>
        <w:rPr>
          <w:rFonts w:ascii="Power Geez Unicode1" w:hAnsi="Power Geez Unicode1" w:cs="Nyala"/>
        </w:rPr>
      </w:pPr>
    </w:p>
    <w:p w14:paraId="211A0D67">
      <w:pPr>
        <w:spacing w:after="0" w:line="240" w:lineRule="auto"/>
        <w:jc w:val="both"/>
        <w:rPr>
          <w:rFonts w:ascii="Power Geez Unicode1" w:hAnsi="Power Geez Unicode1" w:cs="Nyala"/>
        </w:rPr>
      </w:pPr>
    </w:p>
    <w:p w14:paraId="7F80F6B7">
      <w:pPr>
        <w:spacing w:after="0" w:line="240" w:lineRule="auto"/>
        <w:jc w:val="both"/>
        <w:rPr>
          <w:rFonts w:ascii="Power Geez Unicode1" w:hAnsi="Power Geez Unicode1" w:cs="Nyala"/>
        </w:rPr>
      </w:pPr>
    </w:p>
    <w:p w14:paraId="1185C391">
      <w:pPr>
        <w:spacing w:after="0" w:line="240" w:lineRule="auto"/>
        <w:rPr>
          <w:rFonts w:ascii="Power Geez Unicode1" w:hAnsi="Power Geez Unicode1" w:cs="Nyala"/>
        </w:rPr>
      </w:pPr>
    </w:p>
    <w:p w14:paraId="53AC5988">
      <w:pPr>
        <w:spacing w:after="0" w:line="240" w:lineRule="auto"/>
        <w:rPr>
          <w:rFonts w:ascii="Power Geez Unicode1" w:hAnsi="Power Geez Unicode1" w:cs="Nyala"/>
        </w:rPr>
      </w:pPr>
    </w:p>
    <w:p w14:paraId="15F397AB">
      <w:pPr>
        <w:spacing w:after="0" w:line="240" w:lineRule="auto"/>
        <w:rPr>
          <w:rFonts w:ascii="Power Geez Unicode1" w:hAnsi="Power Geez Unicode1" w:cs="Nyala"/>
        </w:rPr>
      </w:pPr>
    </w:p>
    <w:p w14:paraId="3D0E25C1">
      <w:pPr>
        <w:spacing w:after="0" w:line="240" w:lineRule="auto"/>
        <w:rPr>
          <w:rFonts w:ascii="Power Geez Unicode1" w:hAnsi="Power Geez Unicode1" w:cs="Nyala"/>
        </w:rPr>
      </w:pPr>
    </w:p>
    <w:p w14:paraId="62CB4483">
      <w:pPr>
        <w:spacing w:after="0" w:line="240" w:lineRule="auto"/>
        <w:rPr>
          <w:rFonts w:ascii="Power Geez Unicode1" w:hAnsi="Power Geez Unicode1" w:cs="Nyala"/>
        </w:rPr>
      </w:pPr>
    </w:p>
    <w:p w14:paraId="2B1048E8">
      <w:pPr>
        <w:spacing w:after="0" w:line="240" w:lineRule="auto"/>
        <w:rPr>
          <w:rFonts w:ascii="Power Geez Unicode1" w:hAnsi="Power Geez Unicode1" w:cs="Nyala"/>
        </w:rPr>
      </w:pPr>
    </w:p>
    <w:p w14:paraId="3B3AEAC1">
      <w:pPr>
        <w:rPr>
          <w:rFonts w:ascii="Power Geez Unicode1" w:hAnsi="Power Geez Unicode1" w:cs="Nyala"/>
        </w:rPr>
      </w:pPr>
      <w:r>
        <w:rPr>
          <w:rFonts w:ascii="Power Geez Unicode1" w:hAnsi="Power Geez Unicode1" w:cs="Nyala"/>
        </w:rPr>
        <w:br w:type="page"/>
      </w:r>
    </w:p>
    <w:p w14:paraId="5E4CCBFF">
      <w:pPr>
        <w:pStyle w:val="19"/>
        <w:rPr>
          <w:rStyle w:val="63"/>
          <w:b/>
          <w:iCs w:val="0"/>
        </w:rPr>
      </w:pPr>
      <w:r>
        <w:rPr>
          <w:rStyle w:val="63"/>
          <w:b/>
          <w:iCs w:val="0"/>
        </w:rPr>
        <w:t>እንስሳት ተዋጽኦ ፍተሻና ትንተና የብቃት ማረጋገጫ ምስክር ወረቀት መስጫ መስፈርት</w:t>
      </w:r>
    </w:p>
    <w:p w14:paraId="433AE654"/>
    <w:p w14:paraId="45A3058C">
      <w:pPr>
        <w:pStyle w:val="59"/>
        <w:numPr>
          <w:ilvl w:val="0"/>
          <w:numId w:val="76"/>
        </w:numPr>
        <w:tabs>
          <w:tab w:val="left" w:pos="270"/>
        </w:tabs>
        <w:spacing w:before="0"/>
        <w:ind w:hanging="360"/>
        <w:jc w:val="left"/>
        <w:rPr>
          <w:rStyle w:val="63"/>
          <w:b/>
          <w:bCs w:val="0"/>
          <w:iCs w:val="0"/>
        </w:rPr>
      </w:pPr>
      <w:r>
        <w:rPr>
          <w:rStyle w:val="63"/>
          <w:b/>
          <w:bCs w:val="0"/>
          <w:iCs w:val="0"/>
        </w:rPr>
        <w:t>በወተትና ወተት ተዋጽኦ፤</w:t>
      </w:r>
    </w:p>
    <w:p w14:paraId="1A18AE51">
      <w:pPr>
        <w:pStyle w:val="59"/>
        <w:numPr>
          <w:ilvl w:val="0"/>
          <w:numId w:val="24"/>
        </w:numPr>
        <w:tabs>
          <w:tab w:val="left" w:pos="270"/>
        </w:tabs>
        <w:spacing w:before="0"/>
        <w:ind w:hanging="360"/>
        <w:jc w:val="left"/>
        <w:rPr>
          <w:rStyle w:val="63"/>
          <w:b/>
          <w:bCs w:val="0"/>
          <w:iCs w:val="0"/>
        </w:rPr>
      </w:pPr>
      <w:r>
        <w:rPr>
          <w:rStyle w:val="63"/>
          <w:b/>
          <w:bCs w:val="0"/>
          <w:iCs w:val="0"/>
        </w:rPr>
        <w:t xml:space="preserve">በስጋና የስጋ ተዋጽኦ፤ </w:t>
      </w:r>
    </w:p>
    <w:p w14:paraId="3FE426D4">
      <w:pPr>
        <w:pStyle w:val="59"/>
        <w:numPr>
          <w:ilvl w:val="0"/>
          <w:numId w:val="24"/>
        </w:numPr>
        <w:tabs>
          <w:tab w:val="left" w:pos="270"/>
        </w:tabs>
        <w:spacing w:before="0"/>
        <w:ind w:hanging="360"/>
        <w:jc w:val="left"/>
        <w:rPr>
          <w:rStyle w:val="63"/>
          <w:b/>
          <w:bCs w:val="0"/>
          <w:iCs w:val="0"/>
        </w:rPr>
      </w:pPr>
      <w:r>
        <w:rPr>
          <w:rStyle w:val="63"/>
          <w:b/>
          <w:bCs w:val="0"/>
          <w:iCs w:val="0"/>
        </w:rPr>
        <w:t>በዶሮ እንቁላል፤</w:t>
      </w:r>
    </w:p>
    <w:p w14:paraId="2EB25ED8">
      <w:pPr>
        <w:pStyle w:val="59"/>
        <w:numPr>
          <w:ilvl w:val="0"/>
          <w:numId w:val="24"/>
        </w:numPr>
        <w:tabs>
          <w:tab w:val="left" w:pos="270"/>
        </w:tabs>
        <w:spacing w:before="0"/>
        <w:ind w:hanging="360"/>
        <w:jc w:val="left"/>
        <w:rPr>
          <w:rStyle w:val="63"/>
          <w:b/>
          <w:bCs w:val="0"/>
          <w:iCs w:val="0"/>
        </w:rPr>
      </w:pPr>
      <w:r>
        <w:rPr>
          <w:rStyle w:val="63"/>
          <w:b/>
          <w:bCs w:val="0"/>
          <w:iCs w:val="0"/>
        </w:rPr>
        <w:t xml:space="preserve">በስጋ ተዋጽኦ፡ </w:t>
      </w:r>
    </w:p>
    <w:p w14:paraId="0BED576B">
      <w:pPr>
        <w:pStyle w:val="59"/>
        <w:numPr>
          <w:ilvl w:val="0"/>
          <w:numId w:val="24"/>
        </w:numPr>
        <w:tabs>
          <w:tab w:val="left" w:pos="270"/>
        </w:tabs>
        <w:spacing w:before="0"/>
        <w:ind w:hanging="360"/>
        <w:jc w:val="left"/>
        <w:rPr>
          <w:rStyle w:val="63"/>
          <w:b/>
          <w:bCs w:val="0"/>
          <w:iCs w:val="0"/>
        </w:rPr>
      </w:pPr>
      <w:r>
        <w:rPr>
          <w:rStyle w:val="63"/>
          <w:b/>
          <w:bCs w:val="0"/>
          <w:iCs w:val="0"/>
        </w:rPr>
        <w:t xml:space="preserve">በላባ </w:t>
      </w:r>
    </w:p>
    <w:p w14:paraId="2B3F5A45">
      <w:pPr>
        <w:pStyle w:val="59"/>
        <w:numPr>
          <w:ilvl w:val="0"/>
          <w:numId w:val="24"/>
        </w:numPr>
        <w:tabs>
          <w:tab w:val="left" w:pos="270"/>
        </w:tabs>
        <w:spacing w:before="0"/>
        <w:ind w:hanging="360"/>
        <w:jc w:val="left"/>
        <w:rPr>
          <w:rStyle w:val="63"/>
          <w:b/>
          <w:bCs w:val="0"/>
          <w:iCs w:val="0"/>
        </w:rPr>
      </w:pPr>
      <w:r>
        <w:rPr>
          <w:rStyle w:val="63"/>
          <w:b/>
          <w:bCs w:val="0"/>
          <w:iCs w:val="0"/>
        </w:rPr>
        <w:t xml:space="preserve">በኩስ </w:t>
      </w:r>
    </w:p>
    <w:p w14:paraId="3876DDF6">
      <w:pPr>
        <w:pStyle w:val="59"/>
        <w:numPr>
          <w:ilvl w:val="0"/>
          <w:numId w:val="24"/>
        </w:numPr>
        <w:tabs>
          <w:tab w:val="left" w:pos="270"/>
        </w:tabs>
        <w:spacing w:before="0"/>
        <w:ind w:hanging="360"/>
        <w:jc w:val="left"/>
        <w:rPr>
          <w:rStyle w:val="63"/>
          <w:b/>
          <w:bCs/>
          <w:iCs w:val="0"/>
        </w:rPr>
      </w:pPr>
      <w:r>
        <w:rPr>
          <w:rStyle w:val="63"/>
          <w:b/>
          <w:bCs/>
          <w:iCs w:val="0"/>
        </w:rPr>
        <w:t>በማር</w:t>
      </w:r>
    </w:p>
    <w:p w14:paraId="432DF87D">
      <w:pPr>
        <w:pStyle w:val="59"/>
        <w:numPr>
          <w:ilvl w:val="0"/>
          <w:numId w:val="24"/>
        </w:numPr>
        <w:tabs>
          <w:tab w:val="left" w:pos="270"/>
        </w:tabs>
        <w:spacing w:before="0"/>
        <w:ind w:hanging="360"/>
        <w:jc w:val="left"/>
        <w:rPr>
          <w:rStyle w:val="63"/>
          <w:b/>
          <w:bCs/>
          <w:iCs w:val="0"/>
        </w:rPr>
      </w:pPr>
      <w:r>
        <w:rPr>
          <w:rStyle w:val="63"/>
          <w:b/>
          <w:bCs/>
          <w:iCs w:val="0"/>
        </w:rPr>
        <w:t xml:space="preserve">በሰም፡ </w:t>
      </w:r>
    </w:p>
    <w:p w14:paraId="55A2B03F">
      <w:pPr>
        <w:pStyle w:val="59"/>
        <w:numPr>
          <w:ilvl w:val="0"/>
          <w:numId w:val="24"/>
        </w:numPr>
        <w:tabs>
          <w:tab w:val="left" w:pos="270"/>
        </w:tabs>
        <w:spacing w:before="0"/>
        <w:ind w:hanging="360"/>
        <w:jc w:val="left"/>
        <w:rPr>
          <w:rStyle w:val="63"/>
          <w:b/>
          <w:bCs/>
          <w:iCs w:val="0"/>
        </w:rPr>
      </w:pPr>
      <w:r>
        <w:rPr>
          <w:rStyle w:val="63"/>
          <w:b/>
          <w:bCs/>
          <w:iCs w:val="0"/>
        </w:rPr>
        <w:t>በፕሮፖሊስ፡</w:t>
      </w:r>
    </w:p>
    <w:p w14:paraId="5D503CBF">
      <w:pPr>
        <w:pStyle w:val="59"/>
        <w:numPr>
          <w:ilvl w:val="0"/>
          <w:numId w:val="24"/>
        </w:numPr>
        <w:tabs>
          <w:tab w:val="left" w:pos="270"/>
        </w:tabs>
        <w:spacing w:before="0"/>
        <w:ind w:hanging="360"/>
        <w:jc w:val="left"/>
        <w:rPr>
          <w:rStyle w:val="63"/>
          <w:b/>
          <w:bCs/>
          <w:iCs w:val="0"/>
        </w:rPr>
      </w:pPr>
      <w:r>
        <w:rPr>
          <w:rStyle w:val="63"/>
          <w:b/>
          <w:bCs/>
          <w:iCs w:val="0"/>
        </w:rPr>
        <w:t>በፖለንና ሌሎች፤</w:t>
      </w:r>
    </w:p>
    <w:p w14:paraId="6A375FC0"/>
    <w:p w14:paraId="696125F5">
      <w:pPr>
        <w:spacing w:line="259" w:lineRule="auto"/>
        <w:jc w:val="both"/>
        <w:rPr>
          <w:rFonts w:ascii="Power Geez Unicode1" w:hAnsi="Power Geez Unicode1"/>
          <w:iCs/>
          <w:color w:val="000000" w:themeColor="text1"/>
          <w14:textFill>
            <w14:solidFill>
              <w14:schemeClr w14:val="tx1"/>
            </w14:solidFill>
          </w14:textFill>
        </w:rPr>
      </w:pPr>
      <w:r>
        <w:rPr>
          <w:rFonts w:ascii="Power Geez Unicode1" w:hAnsi="Power Geez Unicode1"/>
          <w:iCs/>
          <w:color w:val="000000" w:themeColor="text1"/>
          <w14:textFill>
            <w14:solidFill>
              <w14:schemeClr w14:val="tx1"/>
            </w14:solidFill>
          </w14:textFill>
        </w:rPr>
        <w:t>ማንኛዉም አካል በ</w:t>
      </w:r>
      <w:r>
        <w:rPr>
          <w:rFonts w:ascii="Power Geez Unicode1" w:hAnsi="Power Geez Unicode1"/>
          <w:bCs/>
          <w:color w:val="000000" w:themeColor="text1"/>
          <w14:textFill>
            <w14:solidFill>
              <w14:schemeClr w14:val="tx1"/>
            </w14:solidFill>
          </w14:textFill>
        </w:rPr>
        <w:t xml:space="preserve">እንስሳት ተዋጽኦ (ወተትና የወተት ዉጤቶች፡ስጋና የስጋ ዉጤቶች ፡ማርና የማር ዉጤቶች፡እንቁላልና የእንቁላለ ዉጤቶች) ላይ በኬሚስትሪ ወይም በማይክሮባዮሎጂ ወይም በሁለቱም  ጣምራ የላብራቶሪ አገልግሎት በአንድ ወይም ከአንድ በላይ በሆነ የእንስሳት ተዋጽኦ የላብራቶሪ ትንተና አገልግሎት </w:t>
      </w:r>
      <w:r>
        <w:rPr>
          <w:rFonts w:ascii="Power Geez Unicode1" w:hAnsi="Power Geez Unicode1" w:cs="Ebrima"/>
          <w:bCs/>
          <w:color w:val="000000" w:themeColor="text1"/>
          <w14:textFill>
            <w14:solidFill>
              <w14:schemeClr w14:val="tx1"/>
            </w14:solidFill>
          </w14:textFill>
        </w:rPr>
        <w:t xml:space="preserve">ለመስጠት </w:t>
      </w:r>
      <w:r>
        <w:rPr>
          <w:rFonts w:ascii="Power Geez Unicode1" w:hAnsi="Power Geez Unicode1" w:cs="Ebrima"/>
        </w:rPr>
        <w:t>የብቃት ማረጋገጫ ምስክር ወረቀት ለማግኘት ዝቅተኛ የሰዉ ሃይል፣ መሰረተ ልማት እና ፋሲሊቲ መስፈር፤</w:t>
      </w:r>
    </w:p>
    <w:p w14:paraId="4EFA26B5">
      <w:pPr>
        <w:pStyle w:val="59"/>
        <w:numPr>
          <w:ilvl w:val="0"/>
          <w:numId w:val="24"/>
        </w:numPr>
        <w:ind w:left="450" w:hanging="450"/>
        <w:jc w:val="left"/>
        <w:rPr>
          <w:rFonts w:cs="Ebrima"/>
          <w:sz w:val="24"/>
          <w:szCs w:val="24"/>
        </w:rPr>
      </w:pPr>
      <w:r>
        <w:rPr>
          <w:rFonts w:cs="Ebrima"/>
          <w:sz w:val="24"/>
          <w:szCs w:val="24"/>
        </w:rPr>
        <w:t>የሰዉ ሃይል መስፈርት</w:t>
      </w:r>
    </w:p>
    <w:p w14:paraId="6DABCD83">
      <w:pPr>
        <w:spacing w:before="36" w:line="360" w:lineRule="auto"/>
        <w:jc w:val="both"/>
        <w:rPr>
          <w:rFonts w:ascii="Power Geez Unicode1" w:hAnsi="Power Geez Unicode1"/>
          <w:iCs/>
          <w:color w:val="000000" w:themeColor="text1"/>
          <w14:textFill>
            <w14:solidFill>
              <w14:schemeClr w14:val="tx1"/>
            </w14:solidFill>
          </w14:textFill>
        </w:rPr>
      </w:pPr>
      <w:r>
        <w:rPr>
          <w:rFonts w:ascii="Power Geez Unicode1" w:hAnsi="Power Geez Unicode1"/>
          <w:iCs/>
          <w:color w:val="000000" w:themeColor="text1"/>
          <w14:textFill>
            <w14:solidFill>
              <w14:schemeClr w14:val="tx1"/>
            </w14:solidFill>
          </w14:textFill>
        </w:rPr>
        <w:t xml:space="preserve">የእንስሳት ተዋጽኦ አገልግሎት ለተጠቃሚዉ </w:t>
      </w:r>
      <w:r>
        <w:rPr>
          <w:rFonts w:ascii="Power Geez Unicode1" w:hAnsi="Power Geez Unicode1"/>
        </w:rPr>
        <w:t>ፍተሻና ትንተና</w:t>
      </w:r>
      <w:r>
        <w:rPr>
          <w:rFonts w:ascii="Power Geez Unicode1" w:hAnsi="Power Geez Unicode1"/>
          <w:iCs/>
          <w:color w:val="000000" w:themeColor="text1"/>
          <w14:textFill>
            <w14:solidFill>
              <w14:schemeClr w14:val="tx1"/>
            </w14:solidFill>
          </w14:textFill>
        </w:rPr>
        <w:t xml:space="preserve"> ስራ ላይ መሰማራት ለሚፈልግ ዝቅተኛ የሰዉ ሃይል መስፈርት፡-  </w:t>
      </w:r>
    </w:p>
    <w:p w14:paraId="72F7F9AC">
      <w:pPr>
        <w:pStyle w:val="4"/>
        <w:numPr>
          <w:ilvl w:val="0"/>
          <w:numId w:val="77"/>
        </w:numPr>
        <w:jc w:val="both"/>
      </w:pPr>
      <w:r>
        <w:t>በዴይሪ ሳይንስ ወይም ስጋ ሳይንስ ወይም በእንስሳት ምርት ቴክሎጂስት (</w:t>
      </w:r>
      <w:r>
        <w:rPr>
          <w:iCs/>
          <w:sz w:val="24"/>
          <w:szCs w:val="24"/>
        </w:rPr>
        <w:t>Dairy science/Meat science/Animal product technologist) በ</w:t>
      </w:r>
      <w:r>
        <w:t xml:space="preserve">ማስተርስ የተመረቀና በዘርፉ ቢያንስ 5 አመት </w:t>
      </w:r>
      <w:r>
        <w:rPr>
          <w:iCs/>
          <w:sz w:val="24"/>
          <w:szCs w:val="24"/>
        </w:rPr>
        <w:t xml:space="preserve">የምርምር የስራ ልምድ </w:t>
      </w:r>
      <w:r>
        <w:t>ያለው የስራ ልምድ ያለው ሆኖ ፕይር ሪቪውድ ኢንዱክስድ የሆነ የምርምር ጆርናል ቢያንስ ሁለት ህትመት ማቅረብ የሚችል ሆኖ ከሁለቱ ባንዱ የመጀመሪያ አዘጋጅ የሆነ አንድ የእንስሳት ተዋጽኦ ላብራቶሪ ሃላፊ፤</w:t>
      </w:r>
    </w:p>
    <w:p w14:paraId="2E3228A8">
      <w:pPr>
        <w:pStyle w:val="4"/>
        <w:numPr>
          <w:ilvl w:val="0"/>
          <w:numId w:val="77"/>
        </w:numPr>
        <w:jc w:val="both"/>
      </w:pPr>
      <w:r>
        <w:t>በላቦራቶሪ ቴክኖሎጂስት (Laboratory Techonologiest) በደረጃ-IV የተመረቀና የሙያ ብቃት ማረጋገጫ ያለው ሆኖ በዘርፉ ቢያንስ 2 አመት የስራ ልምድ ያለው አንድ የላብራቶሪ ቴክኒሺያን፤</w:t>
      </w:r>
    </w:p>
    <w:p w14:paraId="554E8188">
      <w:pPr>
        <w:pStyle w:val="4"/>
        <w:numPr>
          <w:ilvl w:val="0"/>
          <w:numId w:val="77"/>
        </w:numPr>
        <w:jc w:val="both"/>
      </w:pPr>
      <w:r>
        <w:t>12 ክፍል የቀለም ትምህርት የጨረሰ ቢያንስ ዜሮ አመት የስራ ልምድ ያለው ሁለት ሁለገብ የላብራቶሪ ሰራተኛ</w:t>
      </w:r>
    </w:p>
    <w:p w14:paraId="3FCC29B4">
      <w:pPr>
        <w:pStyle w:val="59"/>
        <w:numPr>
          <w:ilvl w:val="0"/>
          <w:numId w:val="24"/>
        </w:numPr>
        <w:ind w:left="450" w:hanging="450"/>
        <w:jc w:val="left"/>
        <w:rPr>
          <w:rFonts w:cs="Ebrima"/>
          <w:sz w:val="24"/>
          <w:szCs w:val="24"/>
        </w:rPr>
      </w:pPr>
      <w:r>
        <w:rPr>
          <w:rFonts w:cs="Ebrima"/>
          <w:sz w:val="24"/>
          <w:szCs w:val="24"/>
        </w:rPr>
        <w:t>መሰረተ ልማት እና ፋሲሊቲ መስፈርት</w:t>
      </w:r>
    </w:p>
    <w:p w14:paraId="1668BC6E">
      <w:pPr>
        <w:spacing w:line="259" w:lineRule="auto"/>
        <w:jc w:val="both"/>
        <w:rPr>
          <w:rFonts w:ascii="Power Geez Unicode1" w:hAnsi="Power Geez Unicode1" w:cs="Ebrima"/>
          <w:bCs/>
        </w:rPr>
      </w:pPr>
      <w:r>
        <w:rPr>
          <w:rFonts w:ascii="Power Geez Unicode1" w:hAnsi="Power Geez Unicode1" w:cs="Ebrima"/>
          <w:bCs/>
        </w:rPr>
        <w:t>የ</w:t>
      </w:r>
      <w:r>
        <w:rPr>
          <w:rFonts w:ascii="Power Geez Unicode1" w:hAnsi="Power Geez Unicode1"/>
          <w:bCs/>
          <w:color w:val="000000" w:themeColor="text1"/>
          <w14:textFill>
            <w14:solidFill>
              <w14:schemeClr w14:val="tx1"/>
            </w14:solidFill>
          </w14:textFill>
        </w:rPr>
        <w:t xml:space="preserve">እንስሳት ተዋጽኦ (ወተትና የወተት ዉጤቶች፡ስጋና የስጋ ዉጤቶች ፡ማርና የማር ዉጤቶች፡እንቁላልና የእንቁላለ ዉጤቶች) ላይ በኬሚስትሪ ወይም በማይክሮባዮሎጂ ወይም በሁለቱም  ጣምራ የላብራቶሪ አገልግሎት በአንድ ወይም ከአንድ በላይ በሆነ የእንስሳት ተዋጽኦ የላብራቶሪ ትንተና አገልግሎት </w:t>
      </w:r>
      <w:r>
        <w:rPr>
          <w:rFonts w:ascii="Power Geez Unicode1" w:hAnsi="Power Geez Unicode1" w:cs="Ebrima"/>
          <w:bCs/>
          <w:color w:val="000000" w:themeColor="text1"/>
          <w14:textFill>
            <w14:solidFill>
              <w14:schemeClr w14:val="tx1"/>
            </w14:solidFill>
          </w14:textFill>
        </w:rPr>
        <w:t xml:space="preserve">ለመስጠት </w:t>
      </w:r>
      <w:r>
        <w:rPr>
          <w:rFonts w:ascii="Power Geez Unicode1" w:hAnsi="Power Geez Unicode1" w:cs="Ebrima"/>
          <w:bCs/>
        </w:rPr>
        <w:t>አስፈላጊ መሰረተ-ልማት፣ ፋሲሊቲ እና የእንስሳተ ቁጥር መስፈርት፤</w:t>
      </w:r>
    </w:p>
    <w:p w14:paraId="4B1179DD">
      <w:pPr>
        <w:pStyle w:val="59"/>
        <w:ind w:left="450"/>
        <w:jc w:val="left"/>
        <w:rPr>
          <w:rFonts w:cs="Ebrima"/>
          <w:sz w:val="24"/>
          <w:szCs w:val="24"/>
        </w:rPr>
      </w:pPr>
      <w:r>
        <w:rPr>
          <w:rFonts w:cs="Ebrima"/>
          <w:sz w:val="24"/>
          <w:szCs w:val="24"/>
        </w:rPr>
        <w:t>ሀ) መሰረተ ልማት መስፈርት</w:t>
      </w:r>
    </w:p>
    <w:p w14:paraId="787CEC12">
      <w:pPr>
        <w:spacing w:line="259" w:lineRule="auto"/>
        <w:jc w:val="both"/>
        <w:rPr>
          <w:rFonts w:ascii="Power Geez Unicode1" w:hAnsi="Power Geez Unicode1" w:cs="Ebrima"/>
          <w:bCs/>
        </w:rPr>
      </w:pPr>
    </w:p>
    <w:tbl>
      <w:tblPr>
        <w:tblStyle w:val="54"/>
        <w:tblpPr w:leftFromText="180" w:rightFromText="180" w:vertAnchor="text" w:horzAnchor="margin" w:tblpX="-5" w:tblpY="78"/>
        <w:tblOverlap w:val="never"/>
        <w:tblW w:w="98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6660"/>
        <w:gridCol w:w="990"/>
        <w:gridCol w:w="1350"/>
      </w:tblGrid>
      <w:tr w14:paraId="6B95B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exact"/>
        </w:trPr>
        <w:tc>
          <w:tcPr>
            <w:tcW w:w="805" w:type="dxa"/>
          </w:tcPr>
          <w:p w14:paraId="6B79781B">
            <w:pPr>
              <w:spacing w:after="0" w:line="240" w:lineRule="auto"/>
              <w:jc w:val="center"/>
              <w:rPr>
                <w:rFonts w:ascii="Power Geez Unicode1" w:hAnsi="Power Geez Unicode1" w:cs="Nyala"/>
                <w:b/>
              </w:rPr>
            </w:pPr>
            <w:r>
              <w:rPr>
                <w:rFonts w:ascii="Power Geez Unicode1" w:hAnsi="Power Geez Unicode1" w:cs="Nyala"/>
                <w:b/>
              </w:rPr>
              <w:t>ተ.ቁ</w:t>
            </w:r>
          </w:p>
        </w:tc>
        <w:tc>
          <w:tcPr>
            <w:tcW w:w="6660" w:type="dxa"/>
          </w:tcPr>
          <w:p w14:paraId="2E019088">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990" w:type="dxa"/>
          </w:tcPr>
          <w:p w14:paraId="0D127A77">
            <w:pPr>
              <w:spacing w:after="0" w:line="240" w:lineRule="auto"/>
              <w:jc w:val="center"/>
              <w:rPr>
                <w:rFonts w:ascii="Power Geez Unicode1" w:hAnsi="Power Geez Unicode1" w:cs="Nyala"/>
                <w:b/>
              </w:rPr>
            </w:pPr>
            <w:r>
              <w:rPr>
                <w:rFonts w:ascii="Power Geez Unicode1" w:hAnsi="Power Geez Unicode1" w:cs="Nyala"/>
                <w:b/>
              </w:rPr>
              <w:t>መለኪያ</w:t>
            </w:r>
          </w:p>
        </w:tc>
        <w:tc>
          <w:tcPr>
            <w:tcW w:w="1350" w:type="dxa"/>
          </w:tcPr>
          <w:p w14:paraId="18F0DE88">
            <w:pPr>
              <w:spacing w:after="0" w:line="240" w:lineRule="auto"/>
              <w:jc w:val="center"/>
              <w:rPr>
                <w:rFonts w:ascii="Power Geez Unicode1" w:hAnsi="Power Geez Unicode1" w:cs="Nyala"/>
                <w:b/>
              </w:rPr>
            </w:pPr>
            <w:r>
              <w:rPr>
                <w:rFonts w:ascii="Power Geez Unicode1" w:hAnsi="Power Geez Unicode1" w:cs="Nyala"/>
                <w:b/>
              </w:rPr>
              <w:t>ዝቅተኛ መስፈርት</w:t>
            </w:r>
          </w:p>
        </w:tc>
      </w:tr>
      <w:tr w14:paraId="2E36B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exact"/>
        </w:trPr>
        <w:tc>
          <w:tcPr>
            <w:tcW w:w="805" w:type="dxa"/>
          </w:tcPr>
          <w:p w14:paraId="6A79FE69">
            <w:pPr>
              <w:spacing w:after="0" w:line="240" w:lineRule="auto"/>
              <w:jc w:val="right"/>
              <w:rPr>
                <w:rFonts w:ascii="Power Geez Unicode1" w:hAnsi="Power Geez Unicode1" w:cs="Nyala"/>
              </w:rPr>
            </w:pPr>
          </w:p>
        </w:tc>
        <w:tc>
          <w:tcPr>
            <w:tcW w:w="6660" w:type="dxa"/>
          </w:tcPr>
          <w:p w14:paraId="6521E379">
            <w:pPr>
              <w:spacing w:after="0" w:line="240" w:lineRule="auto"/>
              <w:rPr>
                <w:rFonts w:ascii="Power Geez Unicode1" w:hAnsi="Power Geez Unicode1" w:cs="Nyala"/>
                <w:b/>
                <w:sz w:val="24"/>
                <w:szCs w:val="24"/>
              </w:rPr>
            </w:pPr>
            <w:r>
              <w:rPr>
                <w:rFonts w:ascii="Power Geez Unicode1" w:hAnsi="Power Geez Unicode1" w:cs="Nyala"/>
                <w:b/>
                <w:sz w:val="24"/>
                <w:szCs w:val="24"/>
              </w:rPr>
              <w:t xml:space="preserve">ላብራቶሪ (የግብአት ማሰናጃ፡ የናሙና መመዘኛ፡ ማድረቂያ፡ማስቀመጫ) </w:t>
            </w:r>
          </w:p>
        </w:tc>
        <w:tc>
          <w:tcPr>
            <w:tcW w:w="990" w:type="dxa"/>
          </w:tcPr>
          <w:p w14:paraId="60209749">
            <w:pPr>
              <w:spacing w:after="0" w:line="240" w:lineRule="auto"/>
              <w:rPr>
                <w:rFonts w:ascii="Power Geez Unicode1" w:hAnsi="Power Geez Unicode1" w:cs="Nyala"/>
                <w:b/>
                <w:sz w:val="24"/>
                <w:szCs w:val="24"/>
              </w:rPr>
            </w:pPr>
            <w:r>
              <w:rPr>
                <w:rFonts w:ascii="Power Geez Unicode1" w:hAnsi="Power Geez Unicode1" w:cs="Nyala"/>
                <w:b/>
                <w:sz w:val="24"/>
                <w:szCs w:val="24"/>
              </w:rPr>
              <w:t>ካሜ</w:t>
            </w:r>
          </w:p>
        </w:tc>
        <w:tc>
          <w:tcPr>
            <w:tcW w:w="1350" w:type="dxa"/>
          </w:tcPr>
          <w:p w14:paraId="5D58AECC">
            <w:pPr>
              <w:spacing w:after="0" w:line="240" w:lineRule="auto"/>
              <w:jc w:val="center"/>
              <w:rPr>
                <w:rFonts w:ascii="Power Geez Unicode1" w:hAnsi="Power Geez Unicode1" w:cs="Nyala"/>
                <w:b/>
                <w:sz w:val="24"/>
                <w:szCs w:val="24"/>
              </w:rPr>
            </w:pPr>
            <w:r>
              <w:rPr>
                <w:rFonts w:ascii="Power Geez Unicode1" w:hAnsi="Power Geez Unicode1" w:cs="Nyala"/>
                <w:b/>
                <w:sz w:val="24"/>
                <w:szCs w:val="24"/>
              </w:rPr>
              <w:t>30</w:t>
            </w:r>
          </w:p>
        </w:tc>
      </w:tr>
      <w:tr w14:paraId="1CD88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04CF6C56">
            <w:pPr>
              <w:spacing w:after="0" w:line="240" w:lineRule="auto"/>
              <w:jc w:val="right"/>
              <w:rPr>
                <w:rFonts w:ascii="Power Geez Unicode1" w:hAnsi="Power Geez Unicode1" w:cs="Nyala"/>
              </w:rPr>
            </w:pPr>
          </w:p>
        </w:tc>
        <w:tc>
          <w:tcPr>
            <w:tcW w:w="6660" w:type="dxa"/>
          </w:tcPr>
          <w:p w14:paraId="247BCFF3">
            <w:pPr>
              <w:spacing w:after="0" w:line="240" w:lineRule="auto"/>
              <w:rPr>
                <w:rFonts w:ascii="Power Geez Unicode1" w:hAnsi="Power Geez Unicode1" w:cs="Nyala"/>
                <w:b/>
              </w:rPr>
            </w:pPr>
            <w:r>
              <w:rPr>
                <w:rFonts w:ascii="Power Geez Unicode1" w:hAnsi="Power Geez Unicode1" w:cs="Nyala"/>
                <w:b/>
                <w:sz w:val="24"/>
                <w:szCs w:val="24"/>
              </w:rPr>
              <w:t xml:space="preserve">ላብራቶሪ (ባል 4 ክፍል ለኬሚስተሪ) </w:t>
            </w:r>
            <w:r>
              <w:rPr>
                <w:rFonts w:ascii="Power Geez Unicode1" w:hAnsi="Power Geez Unicode1" w:cs="Nyala"/>
                <w:b/>
              </w:rPr>
              <w:t>ስፋት</w:t>
            </w:r>
          </w:p>
        </w:tc>
        <w:tc>
          <w:tcPr>
            <w:tcW w:w="990" w:type="dxa"/>
          </w:tcPr>
          <w:p w14:paraId="3CE5534D">
            <w:pPr>
              <w:spacing w:after="0" w:line="240" w:lineRule="auto"/>
              <w:rPr>
                <w:rFonts w:ascii="Power Geez Unicode1" w:hAnsi="Power Geez Unicode1" w:cs="Nyala"/>
                <w:b/>
              </w:rPr>
            </w:pPr>
            <w:r>
              <w:rPr>
                <w:rFonts w:ascii="Power Geez Unicode1" w:hAnsi="Power Geez Unicode1" w:cs="Nyala"/>
                <w:b/>
              </w:rPr>
              <w:t>ካሜ</w:t>
            </w:r>
          </w:p>
        </w:tc>
        <w:tc>
          <w:tcPr>
            <w:tcW w:w="1350" w:type="dxa"/>
          </w:tcPr>
          <w:p w14:paraId="44B98963">
            <w:pPr>
              <w:spacing w:after="0" w:line="240" w:lineRule="auto"/>
              <w:jc w:val="center"/>
              <w:rPr>
                <w:rFonts w:ascii="Power Geez Unicode1" w:hAnsi="Power Geez Unicode1"/>
                <w:b/>
              </w:rPr>
            </w:pPr>
            <w:r>
              <w:rPr>
                <w:rFonts w:ascii="Power Geez Unicode1" w:hAnsi="Power Geez Unicode1"/>
                <w:b/>
              </w:rPr>
              <w:t xml:space="preserve"> 40 </w:t>
            </w:r>
          </w:p>
        </w:tc>
      </w:tr>
      <w:tr w14:paraId="64D4E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38F43E44">
            <w:pPr>
              <w:spacing w:after="0" w:line="240" w:lineRule="auto"/>
              <w:jc w:val="right"/>
              <w:rPr>
                <w:rFonts w:ascii="Power Geez Unicode1" w:hAnsi="Power Geez Unicode1" w:cs="Nyala"/>
              </w:rPr>
            </w:pPr>
            <w:r>
              <w:rPr>
                <w:rFonts w:ascii="Power Geez Unicode1" w:hAnsi="Power Geez Unicode1" w:cs="Nyala"/>
              </w:rPr>
              <w:t>1</w:t>
            </w:r>
          </w:p>
        </w:tc>
        <w:tc>
          <w:tcPr>
            <w:tcW w:w="6660" w:type="dxa"/>
          </w:tcPr>
          <w:p w14:paraId="0D057DD0">
            <w:pPr>
              <w:spacing w:after="0" w:line="240" w:lineRule="auto"/>
              <w:rPr>
                <w:rFonts w:ascii="Power Geez Unicode1" w:hAnsi="Power Geez Unicode1"/>
              </w:rPr>
            </w:pPr>
            <w:r>
              <w:rPr>
                <w:rFonts w:ascii="Power Geez Unicode1" w:hAnsi="Power Geez Unicode1"/>
              </w:rPr>
              <w:t xml:space="preserve">ናሙና መቀበያ </w:t>
            </w:r>
            <w:r>
              <w:rPr>
                <w:rFonts w:ascii="Power Geez Unicode1" w:hAnsi="Power Geez Unicode1" w:cs="Nyala"/>
              </w:rPr>
              <w:t>ክፍል</w:t>
            </w:r>
          </w:p>
          <w:p w14:paraId="26B85680">
            <w:pPr>
              <w:spacing w:after="0" w:line="240" w:lineRule="auto"/>
              <w:rPr>
                <w:rFonts w:ascii="Power Geez Unicode1" w:hAnsi="Power Geez Unicode1" w:cs="Nyala"/>
              </w:rPr>
            </w:pPr>
          </w:p>
        </w:tc>
        <w:tc>
          <w:tcPr>
            <w:tcW w:w="990" w:type="dxa"/>
          </w:tcPr>
          <w:p w14:paraId="08DB4059">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5E40539F">
            <w:pPr>
              <w:spacing w:after="0" w:line="240" w:lineRule="auto"/>
              <w:jc w:val="center"/>
              <w:rPr>
                <w:rFonts w:ascii="Power Geez Unicode1" w:hAnsi="Power Geez Unicode1"/>
              </w:rPr>
            </w:pPr>
            <w:r>
              <w:rPr>
                <w:rFonts w:ascii="Power Geez Unicode1" w:hAnsi="Power Geez Unicode1"/>
              </w:rPr>
              <w:t>1</w:t>
            </w:r>
          </w:p>
        </w:tc>
      </w:tr>
      <w:tr w14:paraId="643BC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57458314">
            <w:pPr>
              <w:spacing w:after="0" w:line="240" w:lineRule="auto"/>
              <w:jc w:val="right"/>
              <w:rPr>
                <w:rFonts w:ascii="Power Geez Unicode1" w:hAnsi="Power Geez Unicode1" w:cs="Nyala"/>
              </w:rPr>
            </w:pPr>
            <w:r>
              <w:rPr>
                <w:rFonts w:ascii="Power Geez Unicode1" w:hAnsi="Power Geez Unicode1" w:cs="Nyala"/>
              </w:rPr>
              <w:t>2</w:t>
            </w:r>
          </w:p>
        </w:tc>
        <w:tc>
          <w:tcPr>
            <w:tcW w:w="6660" w:type="dxa"/>
          </w:tcPr>
          <w:p w14:paraId="20C26F35">
            <w:pPr>
              <w:spacing w:after="0" w:line="240" w:lineRule="auto"/>
              <w:rPr>
                <w:rFonts w:ascii="Power Geez Unicode1" w:hAnsi="Power Geez Unicode1"/>
              </w:rPr>
            </w:pPr>
            <w:r>
              <w:rPr>
                <w:rFonts w:ascii="Power Geez Unicode1" w:hAnsi="Power Geez Unicode1"/>
              </w:rPr>
              <w:t xml:space="preserve">ማሰናጀ </w:t>
            </w:r>
            <w:r>
              <w:rPr>
                <w:rFonts w:ascii="Power Geez Unicode1" w:hAnsi="Power Geez Unicode1" w:cs="Nyala"/>
              </w:rPr>
              <w:t>ክፍል</w:t>
            </w:r>
          </w:p>
        </w:tc>
        <w:tc>
          <w:tcPr>
            <w:tcW w:w="990" w:type="dxa"/>
          </w:tcPr>
          <w:p w14:paraId="5E310F08">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1B1A8A63">
            <w:pPr>
              <w:spacing w:after="0" w:line="240" w:lineRule="auto"/>
              <w:jc w:val="center"/>
              <w:rPr>
                <w:rFonts w:ascii="Power Geez Unicode1" w:hAnsi="Power Geez Unicode1"/>
              </w:rPr>
            </w:pPr>
            <w:r>
              <w:rPr>
                <w:rFonts w:ascii="Power Geez Unicode1" w:hAnsi="Power Geez Unicode1"/>
              </w:rPr>
              <w:t>1</w:t>
            </w:r>
          </w:p>
        </w:tc>
      </w:tr>
      <w:tr w14:paraId="30F24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63829950">
            <w:pPr>
              <w:spacing w:after="0" w:line="240" w:lineRule="auto"/>
              <w:jc w:val="right"/>
              <w:rPr>
                <w:rFonts w:ascii="Power Geez Unicode1" w:hAnsi="Power Geez Unicode1" w:cs="Nyala"/>
              </w:rPr>
            </w:pPr>
            <w:r>
              <w:rPr>
                <w:rFonts w:ascii="Power Geez Unicode1" w:hAnsi="Power Geez Unicode1" w:cs="Nyala"/>
              </w:rPr>
              <w:t>3</w:t>
            </w:r>
          </w:p>
        </w:tc>
        <w:tc>
          <w:tcPr>
            <w:tcW w:w="6660" w:type="dxa"/>
          </w:tcPr>
          <w:p w14:paraId="24406F20">
            <w:pPr>
              <w:spacing w:after="0" w:line="240" w:lineRule="auto"/>
              <w:rPr>
                <w:rFonts w:ascii="Power Geez Unicode1" w:hAnsi="Power Geez Unicode1"/>
              </w:rPr>
            </w:pPr>
            <w:r>
              <w:rPr>
                <w:rFonts w:ascii="Power Geez Unicode1" w:hAnsi="Power Geez Unicode1"/>
              </w:rPr>
              <w:t xml:space="preserve">መተንተኛ </w:t>
            </w:r>
            <w:r>
              <w:rPr>
                <w:rFonts w:ascii="Power Geez Unicode1" w:hAnsi="Power Geez Unicode1" w:cs="Nyala"/>
              </w:rPr>
              <w:t>ክፍል</w:t>
            </w:r>
          </w:p>
        </w:tc>
        <w:tc>
          <w:tcPr>
            <w:tcW w:w="990" w:type="dxa"/>
          </w:tcPr>
          <w:p w14:paraId="56F3E907">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663F998B">
            <w:pPr>
              <w:spacing w:after="0" w:line="240" w:lineRule="auto"/>
              <w:jc w:val="center"/>
              <w:rPr>
                <w:rFonts w:ascii="Power Geez Unicode1" w:hAnsi="Power Geez Unicode1"/>
              </w:rPr>
            </w:pPr>
            <w:r>
              <w:rPr>
                <w:rFonts w:ascii="Power Geez Unicode1" w:hAnsi="Power Geez Unicode1"/>
              </w:rPr>
              <w:t>1</w:t>
            </w:r>
          </w:p>
        </w:tc>
      </w:tr>
      <w:tr w14:paraId="29832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59BA8427">
            <w:pPr>
              <w:spacing w:after="0" w:line="240" w:lineRule="auto"/>
              <w:jc w:val="right"/>
              <w:rPr>
                <w:rFonts w:ascii="Power Geez Unicode1" w:hAnsi="Power Geez Unicode1" w:cs="Nyala"/>
              </w:rPr>
            </w:pPr>
            <w:r>
              <w:rPr>
                <w:rFonts w:ascii="Power Geez Unicode1" w:hAnsi="Power Geez Unicode1" w:cs="Nyala"/>
              </w:rPr>
              <w:t>4</w:t>
            </w:r>
          </w:p>
        </w:tc>
        <w:tc>
          <w:tcPr>
            <w:tcW w:w="6660" w:type="dxa"/>
          </w:tcPr>
          <w:p w14:paraId="636CBAD6">
            <w:pPr>
              <w:spacing w:after="0" w:line="240" w:lineRule="auto"/>
              <w:rPr>
                <w:rFonts w:ascii="Power Geez Unicode1" w:hAnsi="Power Geez Unicode1"/>
              </w:rPr>
            </w:pPr>
            <w:r>
              <w:rPr>
                <w:rFonts w:ascii="Power Geez Unicode1" w:hAnsi="Power Geez Unicode1"/>
              </w:rPr>
              <w:t xml:space="preserve">መረጃ መያዣና ማቀነባበሪያ </w:t>
            </w:r>
            <w:r>
              <w:rPr>
                <w:rFonts w:ascii="Power Geez Unicode1" w:hAnsi="Power Geez Unicode1" w:cs="Nyala"/>
              </w:rPr>
              <w:t>ክፍል</w:t>
            </w:r>
          </w:p>
        </w:tc>
        <w:tc>
          <w:tcPr>
            <w:tcW w:w="990" w:type="dxa"/>
          </w:tcPr>
          <w:p w14:paraId="5D488872">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42A75C0C">
            <w:pPr>
              <w:spacing w:after="0" w:line="240" w:lineRule="auto"/>
              <w:jc w:val="center"/>
              <w:rPr>
                <w:rFonts w:ascii="Power Geez Unicode1" w:hAnsi="Power Geez Unicode1"/>
              </w:rPr>
            </w:pPr>
            <w:r>
              <w:rPr>
                <w:rFonts w:ascii="Power Geez Unicode1" w:hAnsi="Power Geez Unicode1"/>
              </w:rPr>
              <w:t>1</w:t>
            </w:r>
          </w:p>
        </w:tc>
      </w:tr>
      <w:tr w14:paraId="0B046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26BC84EA">
            <w:pPr>
              <w:spacing w:after="0" w:line="240" w:lineRule="auto"/>
              <w:jc w:val="right"/>
              <w:rPr>
                <w:rFonts w:ascii="Power Geez Unicode1" w:hAnsi="Power Geez Unicode1" w:cs="Nyala"/>
              </w:rPr>
            </w:pPr>
          </w:p>
        </w:tc>
        <w:tc>
          <w:tcPr>
            <w:tcW w:w="6660" w:type="dxa"/>
          </w:tcPr>
          <w:p w14:paraId="2943C4D9">
            <w:pPr>
              <w:spacing w:after="0" w:line="240" w:lineRule="auto"/>
              <w:rPr>
                <w:rFonts w:ascii="Power Geez Unicode1" w:hAnsi="Power Geez Unicode1" w:cs="Nyala"/>
                <w:b/>
              </w:rPr>
            </w:pPr>
            <w:r>
              <w:rPr>
                <w:rFonts w:ascii="Power Geez Unicode1" w:hAnsi="Power Geez Unicode1" w:cs="Nyala"/>
                <w:b/>
                <w:sz w:val="24"/>
                <w:szCs w:val="24"/>
              </w:rPr>
              <w:t>ላብራቶሪ (ባል 5 ክፍል ለማይክሮባይሎጂ)</w:t>
            </w:r>
            <w:r>
              <w:rPr>
                <w:rFonts w:ascii="Power Geez Unicode1" w:hAnsi="Power Geez Unicode1" w:cs="Nyala"/>
                <w:b/>
              </w:rPr>
              <w:t>ስፋት</w:t>
            </w:r>
          </w:p>
        </w:tc>
        <w:tc>
          <w:tcPr>
            <w:tcW w:w="990" w:type="dxa"/>
          </w:tcPr>
          <w:p w14:paraId="27E38962">
            <w:pPr>
              <w:spacing w:after="0" w:line="240" w:lineRule="auto"/>
              <w:rPr>
                <w:rFonts w:ascii="Power Geez Unicode1" w:hAnsi="Power Geez Unicode1" w:cs="Nyala"/>
                <w:b/>
              </w:rPr>
            </w:pPr>
            <w:r>
              <w:rPr>
                <w:rFonts w:ascii="Power Geez Unicode1" w:hAnsi="Power Geez Unicode1" w:cs="Nyala"/>
                <w:b/>
              </w:rPr>
              <w:t>ካሜ</w:t>
            </w:r>
          </w:p>
        </w:tc>
        <w:tc>
          <w:tcPr>
            <w:tcW w:w="1350" w:type="dxa"/>
          </w:tcPr>
          <w:p w14:paraId="5F1A3231">
            <w:pPr>
              <w:spacing w:after="0" w:line="240" w:lineRule="auto"/>
              <w:jc w:val="center"/>
              <w:rPr>
                <w:rFonts w:ascii="Power Geez Unicode1" w:hAnsi="Power Geez Unicode1"/>
                <w:b/>
              </w:rPr>
            </w:pPr>
            <w:r>
              <w:rPr>
                <w:rFonts w:ascii="Power Geez Unicode1" w:hAnsi="Power Geez Unicode1"/>
                <w:b/>
              </w:rPr>
              <w:t xml:space="preserve"> 46 </w:t>
            </w:r>
          </w:p>
        </w:tc>
      </w:tr>
      <w:tr w14:paraId="60468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43029FD1">
            <w:pPr>
              <w:spacing w:after="0" w:line="240" w:lineRule="auto"/>
              <w:jc w:val="right"/>
              <w:rPr>
                <w:rFonts w:ascii="Power Geez Unicode1" w:hAnsi="Power Geez Unicode1" w:cs="Nyala"/>
              </w:rPr>
            </w:pPr>
            <w:r>
              <w:rPr>
                <w:rFonts w:ascii="Power Geez Unicode1" w:hAnsi="Power Geez Unicode1" w:cs="Nyala"/>
              </w:rPr>
              <w:t>1</w:t>
            </w:r>
          </w:p>
        </w:tc>
        <w:tc>
          <w:tcPr>
            <w:tcW w:w="6660" w:type="dxa"/>
          </w:tcPr>
          <w:p w14:paraId="56B9EF5D">
            <w:pPr>
              <w:spacing w:after="0" w:line="240" w:lineRule="auto"/>
              <w:rPr>
                <w:rFonts w:ascii="Power Geez Unicode1" w:hAnsi="Power Geez Unicode1" w:cs="Nyala"/>
              </w:rPr>
            </w:pPr>
            <w:r>
              <w:rPr>
                <w:rFonts w:ascii="Power Geez Unicode1" w:hAnsi="Power Geez Unicode1"/>
              </w:rPr>
              <w:t>ናሙና መቀበያ ክፍል</w:t>
            </w:r>
          </w:p>
        </w:tc>
        <w:tc>
          <w:tcPr>
            <w:tcW w:w="990" w:type="dxa"/>
          </w:tcPr>
          <w:p w14:paraId="3620A5D7">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1D8707E4">
            <w:pPr>
              <w:spacing w:after="0" w:line="240" w:lineRule="auto"/>
              <w:jc w:val="center"/>
              <w:rPr>
                <w:rFonts w:ascii="Power Geez Unicode1" w:hAnsi="Power Geez Unicode1"/>
              </w:rPr>
            </w:pPr>
            <w:r>
              <w:rPr>
                <w:rFonts w:ascii="Power Geez Unicode1" w:hAnsi="Power Geez Unicode1"/>
              </w:rPr>
              <w:t>1</w:t>
            </w:r>
          </w:p>
        </w:tc>
      </w:tr>
      <w:tr w14:paraId="5B7A9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0CB7D3AB">
            <w:pPr>
              <w:spacing w:after="0" w:line="240" w:lineRule="auto"/>
              <w:jc w:val="right"/>
              <w:rPr>
                <w:rFonts w:ascii="Power Geez Unicode1" w:hAnsi="Power Geez Unicode1" w:cs="Nyala"/>
              </w:rPr>
            </w:pPr>
            <w:r>
              <w:rPr>
                <w:rFonts w:ascii="Power Geez Unicode1" w:hAnsi="Power Geez Unicode1" w:cs="Nyala"/>
              </w:rPr>
              <w:t>2</w:t>
            </w:r>
          </w:p>
        </w:tc>
        <w:tc>
          <w:tcPr>
            <w:tcW w:w="6660" w:type="dxa"/>
          </w:tcPr>
          <w:p w14:paraId="034007B7">
            <w:pPr>
              <w:spacing w:after="0" w:line="240" w:lineRule="auto"/>
              <w:rPr>
                <w:rFonts w:ascii="Power Geez Unicode1" w:hAnsi="Power Geez Unicode1" w:cs="Nyala"/>
              </w:rPr>
            </w:pPr>
            <w:r>
              <w:rPr>
                <w:rFonts w:ascii="Power Geez Unicode1" w:hAnsi="Power Geez Unicode1"/>
              </w:rPr>
              <w:t>ማሰናጀ ክፍል</w:t>
            </w:r>
          </w:p>
        </w:tc>
        <w:tc>
          <w:tcPr>
            <w:tcW w:w="990" w:type="dxa"/>
          </w:tcPr>
          <w:p w14:paraId="4A749A9F">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765CA6DE">
            <w:pPr>
              <w:spacing w:after="0" w:line="240" w:lineRule="auto"/>
              <w:jc w:val="center"/>
              <w:rPr>
                <w:rFonts w:ascii="Power Geez Unicode1" w:hAnsi="Power Geez Unicode1"/>
              </w:rPr>
            </w:pPr>
            <w:r>
              <w:rPr>
                <w:rFonts w:ascii="Power Geez Unicode1" w:hAnsi="Power Geez Unicode1"/>
              </w:rPr>
              <w:t>1</w:t>
            </w:r>
          </w:p>
        </w:tc>
      </w:tr>
      <w:tr w14:paraId="224E7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086926A2">
            <w:pPr>
              <w:spacing w:after="0" w:line="240" w:lineRule="auto"/>
              <w:jc w:val="right"/>
              <w:rPr>
                <w:rFonts w:ascii="Power Geez Unicode1" w:hAnsi="Power Geez Unicode1" w:cs="Nyala"/>
              </w:rPr>
            </w:pPr>
            <w:r>
              <w:rPr>
                <w:rFonts w:ascii="Power Geez Unicode1" w:hAnsi="Power Geez Unicode1" w:cs="Nyala"/>
              </w:rPr>
              <w:t>3</w:t>
            </w:r>
          </w:p>
        </w:tc>
        <w:tc>
          <w:tcPr>
            <w:tcW w:w="6660" w:type="dxa"/>
          </w:tcPr>
          <w:p w14:paraId="44FBC974">
            <w:pPr>
              <w:spacing w:after="0" w:line="240" w:lineRule="auto"/>
              <w:rPr>
                <w:rFonts w:ascii="Power Geez Unicode1" w:hAnsi="Power Geez Unicode1" w:cs="Nyala"/>
              </w:rPr>
            </w:pPr>
            <w:r>
              <w:rPr>
                <w:rFonts w:ascii="Power Geez Unicode1" w:hAnsi="Power Geez Unicode1" w:cs="Nyala"/>
              </w:rPr>
              <w:t xml:space="preserve">ለኬሚስተሪ </w:t>
            </w:r>
            <w:r>
              <w:rPr>
                <w:rFonts w:ascii="Power Geez Unicode1" w:hAnsi="Power Geez Unicode1"/>
              </w:rPr>
              <w:t>መተንተኛ ክፍል</w:t>
            </w:r>
          </w:p>
        </w:tc>
        <w:tc>
          <w:tcPr>
            <w:tcW w:w="990" w:type="dxa"/>
          </w:tcPr>
          <w:p w14:paraId="0A6C2E40">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73370F2F">
            <w:pPr>
              <w:spacing w:after="0" w:line="240" w:lineRule="auto"/>
              <w:jc w:val="center"/>
              <w:rPr>
                <w:rFonts w:ascii="Power Geez Unicode1" w:hAnsi="Power Geez Unicode1"/>
              </w:rPr>
            </w:pPr>
            <w:r>
              <w:rPr>
                <w:rFonts w:ascii="Power Geez Unicode1" w:hAnsi="Power Geez Unicode1"/>
              </w:rPr>
              <w:t>1</w:t>
            </w:r>
          </w:p>
        </w:tc>
      </w:tr>
      <w:tr w14:paraId="06B0E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376945E3">
            <w:pPr>
              <w:spacing w:after="0" w:line="240" w:lineRule="auto"/>
              <w:jc w:val="right"/>
              <w:rPr>
                <w:rFonts w:ascii="Power Geez Unicode1" w:hAnsi="Power Geez Unicode1" w:cs="Nyala"/>
              </w:rPr>
            </w:pPr>
            <w:r>
              <w:rPr>
                <w:rFonts w:ascii="Power Geez Unicode1" w:hAnsi="Power Geez Unicode1" w:cs="Nyala"/>
              </w:rPr>
              <w:t>4</w:t>
            </w:r>
          </w:p>
        </w:tc>
        <w:tc>
          <w:tcPr>
            <w:tcW w:w="6660" w:type="dxa"/>
          </w:tcPr>
          <w:p w14:paraId="5CAAE63C">
            <w:pPr>
              <w:spacing w:after="0" w:line="240" w:lineRule="auto"/>
              <w:rPr>
                <w:rFonts w:ascii="Power Geez Unicode1" w:hAnsi="Power Geez Unicode1" w:cs="Nyala"/>
              </w:rPr>
            </w:pPr>
            <w:r>
              <w:rPr>
                <w:rFonts w:ascii="Power Geez Unicode1" w:hAnsi="Power Geez Unicode1" w:cs="Nyala"/>
              </w:rPr>
              <w:t xml:space="preserve">ለማይክሮባይሎጂ </w:t>
            </w:r>
            <w:r>
              <w:rPr>
                <w:rFonts w:ascii="Power Geez Unicode1" w:hAnsi="Power Geez Unicode1"/>
              </w:rPr>
              <w:t>መተንተኛ ክፍል</w:t>
            </w:r>
          </w:p>
        </w:tc>
        <w:tc>
          <w:tcPr>
            <w:tcW w:w="990" w:type="dxa"/>
          </w:tcPr>
          <w:p w14:paraId="234F84A9">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3CA0FA59">
            <w:pPr>
              <w:spacing w:after="0" w:line="240" w:lineRule="auto"/>
              <w:jc w:val="center"/>
              <w:rPr>
                <w:rFonts w:ascii="Power Geez Unicode1" w:hAnsi="Power Geez Unicode1"/>
              </w:rPr>
            </w:pPr>
            <w:r>
              <w:rPr>
                <w:rFonts w:ascii="Power Geez Unicode1" w:hAnsi="Power Geez Unicode1"/>
              </w:rPr>
              <w:t>1</w:t>
            </w:r>
          </w:p>
        </w:tc>
      </w:tr>
      <w:tr w14:paraId="0FAA7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4CE443BB">
            <w:pPr>
              <w:spacing w:after="0" w:line="240" w:lineRule="auto"/>
              <w:jc w:val="right"/>
              <w:rPr>
                <w:rFonts w:ascii="Power Geez Unicode1" w:hAnsi="Power Geez Unicode1" w:cs="Nyala"/>
              </w:rPr>
            </w:pPr>
            <w:r>
              <w:rPr>
                <w:rFonts w:ascii="Power Geez Unicode1" w:hAnsi="Power Geez Unicode1" w:cs="Nyala"/>
              </w:rPr>
              <w:t>5</w:t>
            </w:r>
          </w:p>
        </w:tc>
        <w:tc>
          <w:tcPr>
            <w:tcW w:w="6660" w:type="dxa"/>
          </w:tcPr>
          <w:p w14:paraId="6C072889">
            <w:pPr>
              <w:spacing w:after="0" w:line="240" w:lineRule="auto"/>
              <w:rPr>
                <w:rFonts w:ascii="Power Geez Unicode1" w:hAnsi="Power Geez Unicode1" w:cs="Nyala"/>
              </w:rPr>
            </w:pPr>
            <w:r>
              <w:rPr>
                <w:rFonts w:ascii="Power Geez Unicode1" w:hAnsi="Power Geez Unicode1"/>
              </w:rPr>
              <w:t>መረጃ መያዠያና ማቀነባበሪያ ክፍል</w:t>
            </w:r>
          </w:p>
        </w:tc>
        <w:tc>
          <w:tcPr>
            <w:tcW w:w="990" w:type="dxa"/>
          </w:tcPr>
          <w:p w14:paraId="69AAF42C">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5E66251B">
            <w:pPr>
              <w:spacing w:after="0" w:line="240" w:lineRule="auto"/>
              <w:jc w:val="center"/>
              <w:rPr>
                <w:rFonts w:ascii="Power Geez Unicode1" w:hAnsi="Power Geez Unicode1"/>
              </w:rPr>
            </w:pPr>
            <w:r>
              <w:rPr>
                <w:rFonts w:ascii="Power Geez Unicode1" w:hAnsi="Power Geez Unicode1"/>
              </w:rPr>
              <w:t>1</w:t>
            </w:r>
          </w:p>
        </w:tc>
      </w:tr>
      <w:tr w14:paraId="64B19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exact"/>
        </w:trPr>
        <w:tc>
          <w:tcPr>
            <w:tcW w:w="805" w:type="dxa"/>
          </w:tcPr>
          <w:p w14:paraId="19A1D83D">
            <w:pPr>
              <w:spacing w:after="0" w:line="240" w:lineRule="auto"/>
              <w:jc w:val="right"/>
              <w:rPr>
                <w:rFonts w:ascii="Power Geez Unicode1" w:hAnsi="Power Geez Unicode1" w:cs="Nyala"/>
              </w:rPr>
            </w:pPr>
            <w:r>
              <w:rPr>
                <w:rFonts w:ascii="Power Geez Unicode1" w:hAnsi="Power Geez Unicode1" w:cs="Nyala"/>
              </w:rPr>
              <w:t>6</w:t>
            </w:r>
          </w:p>
        </w:tc>
        <w:tc>
          <w:tcPr>
            <w:tcW w:w="6660" w:type="dxa"/>
          </w:tcPr>
          <w:p w14:paraId="70F16A15">
            <w:pPr>
              <w:spacing w:after="0" w:line="240" w:lineRule="auto"/>
              <w:rPr>
                <w:rFonts w:ascii="Power Geez Unicode1" w:hAnsi="Power Geez Unicode1" w:cs="Nyala"/>
              </w:rPr>
            </w:pPr>
            <w:r>
              <w:rPr>
                <w:rFonts w:ascii="Power Geez Unicode1" w:hAnsi="Power Geez Unicode1" w:cs="Nyala"/>
              </w:rPr>
              <w:t>ቢሮ (</w:t>
            </w:r>
            <w:r>
              <w:rPr>
                <w:rFonts w:ascii="Power Geez Unicode1" w:hAnsi="Power Geez Unicode1"/>
              </w:rPr>
              <w:t>በአባሪ 1 ተራ ቁጥር 5 የተዘረዘሩትነ ማሟላት)</w:t>
            </w:r>
          </w:p>
        </w:tc>
        <w:tc>
          <w:tcPr>
            <w:tcW w:w="990" w:type="dxa"/>
          </w:tcPr>
          <w:p w14:paraId="787FA43B">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53CC6E55">
            <w:pPr>
              <w:spacing w:after="0" w:line="240" w:lineRule="auto"/>
              <w:jc w:val="center"/>
              <w:rPr>
                <w:rFonts w:ascii="Power Geez Unicode1" w:hAnsi="Power Geez Unicode1"/>
              </w:rPr>
            </w:pPr>
            <w:r>
              <w:rPr>
                <w:rFonts w:ascii="Power Geez Unicode1" w:hAnsi="Power Geez Unicode1"/>
              </w:rPr>
              <w:t>2</w:t>
            </w:r>
          </w:p>
        </w:tc>
      </w:tr>
      <w:tr w14:paraId="593E4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exact"/>
        </w:trPr>
        <w:tc>
          <w:tcPr>
            <w:tcW w:w="805" w:type="dxa"/>
          </w:tcPr>
          <w:p w14:paraId="0C532ACB">
            <w:pPr>
              <w:spacing w:after="0" w:line="240" w:lineRule="auto"/>
              <w:jc w:val="right"/>
              <w:rPr>
                <w:rFonts w:ascii="Power Geez Unicode1" w:hAnsi="Power Geez Unicode1" w:cs="Nyala"/>
              </w:rPr>
            </w:pPr>
            <w:r>
              <w:rPr>
                <w:rFonts w:ascii="Power Geez Unicode1" w:hAnsi="Power Geez Unicode1" w:cs="Nyala"/>
              </w:rPr>
              <w:t>7</w:t>
            </w:r>
          </w:p>
        </w:tc>
        <w:tc>
          <w:tcPr>
            <w:tcW w:w="6660" w:type="dxa"/>
          </w:tcPr>
          <w:p w14:paraId="6D9D5EF9">
            <w:pPr>
              <w:spacing w:after="0" w:line="240" w:lineRule="auto"/>
              <w:rPr>
                <w:rFonts w:ascii="Power Geez Unicode1" w:hAnsi="Power Geez Unicode1" w:cs="Nyala"/>
              </w:rPr>
            </w:pPr>
            <w:r>
              <w:rPr>
                <w:rFonts w:ascii="Power Geez Unicode1" w:hAnsi="Power Geez Unicode1"/>
              </w:rPr>
              <w:t xml:space="preserve">Solid waste disposal system </w:t>
            </w:r>
            <w:r>
              <w:rPr>
                <w:rFonts w:ascii="Power Geez Unicode1" w:hAnsi="Power Geez Unicode1" w:cs="Ebrima"/>
                <w:bCs/>
              </w:rPr>
              <w:t>ከመሬት በላይ የሚሰራ</w:t>
            </w:r>
            <w:r>
              <w:rPr>
                <w:rFonts w:ascii="Power Geez Unicode1" w:hAnsi="Power Geez Unicode1"/>
              </w:rPr>
              <w:t xml:space="preserve"> (Autoclave or incinerator for biohazard waste)-1m*2m*1m</w:t>
            </w:r>
          </w:p>
        </w:tc>
        <w:tc>
          <w:tcPr>
            <w:tcW w:w="990" w:type="dxa"/>
          </w:tcPr>
          <w:p w14:paraId="49515D42">
            <w:pPr>
              <w:spacing w:after="0" w:line="240" w:lineRule="auto"/>
              <w:rPr>
                <w:rFonts w:ascii="Power Geez Unicode1" w:hAnsi="Power Geez Unicode1" w:cs="Nyala"/>
              </w:rPr>
            </w:pPr>
            <w:r>
              <w:rPr>
                <w:rFonts w:ascii="Power Geez Unicode1" w:hAnsi="Power Geez Unicode1" w:cs="Nyala"/>
              </w:rPr>
              <w:t>ካሜ</w:t>
            </w:r>
          </w:p>
        </w:tc>
        <w:tc>
          <w:tcPr>
            <w:tcW w:w="1350" w:type="dxa"/>
          </w:tcPr>
          <w:p w14:paraId="51738EE8">
            <w:pPr>
              <w:spacing w:after="0" w:line="240" w:lineRule="auto"/>
              <w:jc w:val="center"/>
              <w:rPr>
                <w:rFonts w:ascii="Power Geez Unicode1" w:hAnsi="Power Geez Unicode1"/>
              </w:rPr>
            </w:pPr>
            <w:r>
              <w:rPr>
                <w:rFonts w:ascii="Power Geez Unicode1" w:hAnsi="Power Geez Unicode1"/>
              </w:rPr>
              <w:t>2</w:t>
            </w:r>
          </w:p>
        </w:tc>
      </w:tr>
      <w:tr w14:paraId="00FDF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exact"/>
        </w:trPr>
        <w:tc>
          <w:tcPr>
            <w:tcW w:w="805" w:type="dxa"/>
          </w:tcPr>
          <w:p w14:paraId="44B5602A">
            <w:pPr>
              <w:spacing w:after="0" w:line="240" w:lineRule="auto"/>
              <w:jc w:val="right"/>
              <w:rPr>
                <w:rFonts w:ascii="Power Geez Unicode1" w:hAnsi="Power Geez Unicode1" w:cs="Nyala"/>
              </w:rPr>
            </w:pPr>
            <w:r>
              <w:rPr>
                <w:rFonts w:ascii="Power Geez Unicode1" w:hAnsi="Power Geez Unicode1" w:cs="Nyala"/>
              </w:rPr>
              <w:t>8</w:t>
            </w:r>
          </w:p>
        </w:tc>
        <w:tc>
          <w:tcPr>
            <w:tcW w:w="6660" w:type="dxa"/>
          </w:tcPr>
          <w:p w14:paraId="7D36FB94">
            <w:pPr>
              <w:spacing w:after="0" w:line="240" w:lineRule="auto"/>
              <w:rPr>
                <w:rFonts w:ascii="Power Geez Unicode1" w:hAnsi="Power Geez Unicode1" w:cs="Nyala"/>
              </w:rPr>
            </w:pPr>
            <w:r>
              <w:rPr>
                <w:rFonts w:ascii="Power Geez Unicode1" w:hAnsi="Power Geez Unicode1"/>
              </w:rPr>
              <w:t>Liquid waste disposal system-</w:t>
            </w:r>
            <w:r>
              <w:rPr>
                <w:rFonts w:ascii="Power Geez Unicode1" w:hAnsi="Power Geez Unicode1" w:cs="Ebrima"/>
                <w:bCs/>
              </w:rPr>
              <w:t xml:space="preserve">ከመሬት በታች የሚሰራ </w:t>
            </w:r>
            <w:r>
              <w:rPr>
                <w:rFonts w:ascii="Power Geez Unicode1" w:hAnsi="Power Geez Unicode1"/>
              </w:rPr>
              <w:t>2m*2m*2m</w:t>
            </w:r>
            <w:r>
              <w:rPr>
                <w:rFonts w:ascii="Power Geez Unicode1" w:hAnsi="Power Geez Unicode1" w:cs="Ebrima"/>
                <w:bCs/>
              </w:rPr>
              <w:t>ሴፍቲ ታንከር</w:t>
            </w:r>
          </w:p>
        </w:tc>
        <w:tc>
          <w:tcPr>
            <w:tcW w:w="990" w:type="dxa"/>
          </w:tcPr>
          <w:p w14:paraId="415E522E">
            <w:pPr>
              <w:spacing w:after="0" w:line="240" w:lineRule="auto"/>
              <w:rPr>
                <w:rFonts w:ascii="Power Geez Unicode1" w:hAnsi="Power Geez Unicode1" w:cs="Nyala"/>
              </w:rPr>
            </w:pPr>
            <w:r>
              <w:rPr>
                <w:rFonts w:ascii="Power Geez Unicode1" w:hAnsi="Power Geez Unicode1" w:cs="Nyala"/>
              </w:rPr>
              <w:t>ካሜ</w:t>
            </w:r>
          </w:p>
        </w:tc>
        <w:tc>
          <w:tcPr>
            <w:tcW w:w="1350" w:type="dxa"/>
          </w:tcPr>
          <w:p w14:paraId="5A837A76">
            <w:pPr>
              <w:spacing w:after="0" w:line="240" w:lineRule="auto"/>
              <w:jc w:val="center"/>
              <w:rPr>
                <w:rFonts w:ascii="Power Geez Unicode1" w:hAnsi="Power Geez Unicode1"/>
              </w:rPr>
            </w:pPr>
            <w:r>
              <w:rPr>
                <w:rFonts w:ascii="Power Geez Unicode1" w:hAnsi="Power Geez Unicode1"/>
              </w:rPr>
              <w:t>8</w:t>
            </w:r>
          </w:p>
        </w:tc>
      </w:tr>
      <w:tr w14:paraId="34DF0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exact"/>
        </w:trPr>
        <w:tc>
          <w:tcPr>
            <w:tcW w:w="805" w:type="dxa"/>
          </w:tcPr>
          <w:p w14:paraId="29681923">
            <w:pPr>
              <w:spacing w:after="0" w:line="240" w:lineRule="auto"/>
              <w:jc w:val="right"/>
              <w:rPr>
                <w:rFonts w:ascii="Power Geez Unicode1" w:hAnsi="Power Geez Unicode1" w:cs="Nyala"/>
              </w:rPr>
            </w:pPr>
            <w:r>
              <w:rPr>
                <w:rFonts w:ascii="Power Geez Unicode1" w:hAnsi="Power Geez Unicode1" w:cs="Nyala"/>
              </w:rPr>
              <w:t>9</w:t>
            </w:r>
          </w:p>
        </w:tc>
        <w:tc>
          <w:tcPr>
            <w:tcW w:w="9000" w:type="dxa"/>
            <w:gridSpan w:val="3"/>
          </w:tcPr>
          <w:p w14:paraId="1999283D">
            <w:pPr>
              <w:spacing w:after="0" w:line="240" w:lineRule="auto"/>
              <w:rPr>
                <w:rFonts w:ascii="Power Geez Unicode1" w:hAnsi="Power Geez Unicode1" w:cs="Nyala"/>
              </w:rPr>
            </w:pPr>
            <w:r>
              <w:rPr>
                <w:rFonts w:ascii="Power Geez Unicode1" w:hAnsi="Power Geez Unicode1" w:cs="Nyala"/>
              </w:rPr>
              <w:t>የአደጋ እና ጤንነት መጠበቂያ መስፈር፤በአባሪ 1 ተቁ 6 የተዘረዘሩትን ማሟላት አለበት</w:t>
            </w:r>
          </w:p>
          <w:p w14:paraId="23A966F2">
            <w:pPr>
              <w:spacing w:after="0" w:line="240" w:lineRule="auto"/>
              <w:jc w:val="center"/>
              <w:rPr>
                <w:rFonts w:ascii="Power Geez Unicode1" w:hAnsi="Power Geez Unicode1"/>
              </w:rPr>
            </w:pPr>
          </w:p>
        </w:tc>
      </w:tr>
    </w:tbl>
    <w:p w14:paraId="6ADA4F31">
      <w:pPr>
        <w:spacing w:line="259" w:lineRule="auto"/>
        <w:jc w:val="both"/>
        <w:rPr>
          <w:rFonts w:ascii="Power Geez Unicode1" w:hAnsi="Power Geez Unicode1" w:cs="Ebrima"/>
          <w:bCs/>
          <w:color w:val="000000" w:themeColor="text1"/>
          <w14:textFill>
            <w14:solidFill>
              <w14:schemeClr w14:val="tx1"/>
            </w14:solidFill>
          </w14:textFill>
        </w:rPr>
      </w:pPr>
    </w:p>
    <w:p w14:paraId="541CFD8D">
      <w:pPr>
        <w:rPr>
          <w:rFonts w:ascii="Power Geez Unicode1" w:hAnsi="Power Geez Unicode1" w:cs="Ebrima"/>
          <w:bCs/>
          <w:color w:val="000000" w:themeColor="text1"/>
          <w14:textFill>
            <w14:solidFill>
              <w14:schemeClr w14:val="tx1"/>
            </w14:solidFill>
          </w14:textFill>
        </w:rPr>
      </w:pPr>
      <w:r>
        <w:rPr>
          <w:rFonts w:ascii="Power Geez Unicode1" w:hAnsi="Power Geez Unicode1" w:cs="Ebrima"/>
          <w:bCs/>
          <w:color w:val="000000" w:themeColor="text1"/>
          <w14:textFill>
            <w14:solidFill>
              <w14:schemeClr w14:val="tx1"/>
            </w14:solidFill>
          </w14:textFill>
        </w:rPr>
        <w:br w:type="page"/>
      </w:r>
    </w:p>
    <w:p w14:paraId="7737FE49">
      <w:pPr>
        <w:pStyle w:val="59"/>
        <w:ind w:left="450"/>
        <w:jc w:val="left"/>
        <w:rPr>
          <w:rFonts w:cs="Ebrima"/>
          <w:sz w:val="24"/>
          <w:szCs w:val="24"/>
        </w:rPr>
      </w:pPr>
      <w:r>
        <w:rPr>
          <w:rFonts w:cs="Ebrima"/>
          <w:bCs w:val="0"/>
          <w:color w:val="000000" w:themeColor="text1"/>
          <w14:textFill>
            <w14:solidFill>
              <w14:schemeClr w14:val="tx1"/>
            </w14:solidFill>
          </w14:textFill>
        </w:rPr>
        <w:t xml:space="preserve">ለ) </w:t>
      </w:r>
      <w:r>
        <w:rPr>
          <w:rFonts w:cs="Ebrima"/>
          <w:sz w:val="24"/>
          <w:szCs w:val="24"/>
        </w:rPr>
        <w:t>የፋሲሊቲ መስፈርት</w:t>
      </w:r>
    </w:p>
    <w:p w14:paraId="3A231E39">
      <w:pPr>
        <w:spacing w:line="259" w:lineRule="auto"/>
        <w:jc w:val="both"/>
        <w:rPr>
          <w:rFonts w:ascii="Power Geez Unicode1" w:hAnsi="Power Geez Unicode1" w:cs="Ebrima"/>
          <w:bCs/>
          <w:color w:val="000000" w:themeColor="text1"/>
          <w14:textFill>
            <w14:solidFill>
              <w14:schemeClr w14:val="tx1"/>
            </w14:solidFill>
          </w14:textFill>
        </w:rPr>
      </w:pPr>
    </w:p>
    <w:tbl>
      <w:tblPr>
        <w:tblStyle w:val="54"/>
        <w:tblpPr w:leftFromText="180" w:rightFromText="180" w:vertAnchor="text" w:horzAnchor="margin" w:tblpX="-5" w:tblpY="78"/>
        <w:tblOverlap w:val="never"/>
        <w:tblW w:w="98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6660"/>
        <w:gridCol w:w="990"/>
        <w:gridCol w:w="1350"/>
      </w:tblGrid>
      <w:tr w14:paraId="18D0D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exact"/>
        </w:trPr>
        <w:tc>
          <w:tcPr>
            <w:tcW w:w="805" w:type="dxa"/>
          </w:tcPr>
          <w:p w14:paraId="704B332A">
            <w:pPr>
              <w:spacing w:after="0" w:line="240" w:lineRule="auto"/>
              <w:jc w:val="center"/>
              <w:rPr>
                <w:rFonts w:ascii="Power Geez Unicode1" w:hAnsi="Power Geez Unicode1" w:cs="Nyala"/>
                <w:b/>
              </w:rPr>
            </w:pPr>
            <w:r>
              <w:rPr>
                <w:rFonts w:ascii="Power Geez Unicode1" w:hAnsi="Power Geez Unicode1" w:cs="Nyala"/>
                <w:b/>
              </w:rPr>
              <w:t>ተ.ቁ</w:t>
            </w:r>
          </w:p>
        </w:tc>
        <w:tc>
          <w:tcPr>
            <w:tcW w:w="6660" w:type="dxa"/>
          </w:tcPr>
          <w:p w14:paraId="0FF6D6E2">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990" w:type="dxa"/>
          </w:tcPr>
          <w:p w14:paraId="0B9E6310">
            <w:pPr>
              <w:spacing w:after="0" w:line="240" w:lineRule="auto"/>
              <w:jc w:val="center"/>
              <w:rPr>
                <w:rFonts w:ascii="Power Geez Unicode1" w:hAnsi="Power Geez Unicode1" w:cs="Nyala"/>
                <w:b/>
              </w:rPr>
            </w:pPr>
            <w:r>
              <w:rPr>
                <w:rFonts w:ascii="Power Geez Unicode1" w:hAnsi="Power Geez Unicode1" w:cs="Nyala"/>
                <w:b/>
              </w:rPr>
              <w:t>መለኪያ</w:t>
            </w:r>
          </w:p>
        </w:tc>
        <w:tc>
          <w:tcPr>
            <w:tcW w:w="1350" w:type="dxa"/>
          </w:tcPr>
          <w:p w14:paraId="564B10D0">
            <w:pPr>
              <w:spacing w:after="0" w:line="240" w:lineRule="auto"/>
              <w:jc w:val="center"/>
              <w:rPr>
                <w:rFonts w:ascii="Power Geez Unicode1" w:hAnsi="Power Geez Unicode1" w:cs="Nyala"/>
                <w:b/>
              </w:rPr>
            </w:pPr>
            <w:r>
              <w:rPr>
                <w:rFonts w:ascii="Power Geez Unicode1" w:hAnsi="Power Geez Unicode1" w:cs="Nyala"/>
                <w:b/>
              </w:rPr>
              <w:t>ዝቅተኛ መስፈርት</w:t>
            </w:r>
          </w:p>
        </w:tc>
      </w:tr>
      <w:tr w14:paraId="62670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1EEDDE36">
            <w:pPr>
              <w:spacing w:after="0" w:line="240" w:lineRule="auto"/>
              <w:jc w:val="right"/>
              <w:rPr>
                <w:rFonts w:ascii="Power Geez Unicode1" w:hAnsi="Power Geez Unicode1" w:cs="Nyala"/>
              </w:rPr>
            </w:pPr>
            <w:r>
              <w:rPr>
                <w:rFonts w:ascii="Power Geez Unicode1" w:hAnsi="Power Geez Unicode1" w:cs="Nyala"/>
              </w:rPr>
              <w:t>1</w:t>
            </w:r>
          </w:p>
        </w:tc>
        <w:tc>
          <w:tcPr>
            <w:tcW w:w="6660" w:type="dxa"/>
          </w:tcPr>
          <w:p w14:paraId="26728E77">
            <w:pPr>
              <w:spacing w:after="0" w:line="240" w:lineRule="auto"/>
              <w:rPr>
                <w:rFonts w:ascii="Power Geez Unicode1" w:hAnsi="Power Geez Unicode1" w:cs="Nyala"/>
              </w:rPr>
            </w:pPr>
            <w:r>
              <w:rPr>
                <w:rFonts w:ascii="Power Geez Unicode1" w:hAnsi="Power Geez Unicode1" w:cs="Nyala"/>
              </w:rPr>
              <w:t>የዉሃ ማጠራቀሚያ/መያዣ</w:t>
            </w:r>
          </w:p>
        </w:tc>
        <w:tc>
          <w:tcPr>
            <w:tcW w:w="990" w:type="dxa"/>
          </w:tcPr>
          <w:p w14:paraId="13D044B3">
            <w:pPr>
              <w:spacing w:after="0" w:line="240" w:lineRule="auto"/>
              <w:rPr>
                <w:rFonts w:ascii="Power Geez Unicode1" w:hAnsi="Power Geez Unicode1" w:cs="Nyala"/>
              </w:rPr>
            </w:pPr>
            <w:r>
              <w:rPr>
                <w:rFonts w:ascii="Power Geez Unicode1" w:hAnsi="Power Geez Unicode1" w:cs="Nyala"/>
              </w:rPr>
              <w:t>ሊትር</w:t>
            </w:r>
          </w:p>
        </w:tc>
        <w:tc>
          <w:tcPr>
            <w:tcW w:w="1350" w:type="dxa"/>
          </w:tcPr>
          <w:p w14:paraId="37E835DC">
            <w:pPr>
              <w:spacing w:after="0" w:line="240" w:lineRule="auto"/>
              <w:jc w:val="center"/>
              <w:rPr>
                <w:rFonts w:ascii="Power Geez Unicode1" w:hAnsi="Power Geez Unicode1"/>
              </w:rPr>
            </w:pPr>
            <w:r>
              <w:rPr>
                <w:rFonts w:ascii="Power Geez Unicode1" w:hAnsi="Power Geez Unicode1"/>
              </w:rPr>
              <w:t xml:space="preserve">10000 </w:t>
            </w:r>
          </w:p>
        </w:tc>
      </w:tr>
      <w:tr w14:paraId="33080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248D13F1">
            <w:pPr>
              <w:spacing w:after="0" w:line="240" w:lineRule="auto"/>
              <w:jc w:val="right"/>
              <w:rPr>
                <w:rFonts w:ascii="Power Geez Unicode1" w:hAnsi="Power Geez Unicode1" w:cs="Nyala"/>
              </w:rPr>
            </w:pPr>
            <w:r>
              <w:rPr>
                <w:rFonts w:ascii="Power Geez Unicode1" w:hAnsi="Power Geez Unicode1" w:cs="Nyala"/>
              </w:rPr>
              <w:t>2</w:t>
            </w:r>
          </w:p>
        </w:tc>
        <w:tc>
          <w:tcPr>
            <w:tcW w:w="6660" w:type="dxa"/>
          </w:tcPr>
          <w:p w14:paraId="5342BB8C">
            <w:pPr>
              <w:spacing w:after="0" w:line="240" w:lineRule="auto"/>
              <w:rPr>
                <w:rFonts w:ascii="Power Geez Unicode1" w:hAnsi="Power Geez Unicode1" w:cs="Nyala"/>
              </w:rPr>
            </w:pPr>
            <w:r>
              <w:rPr>
                <w:rFonts w:ascii="Power Geez Unicode1" w:hAnsi="Power Geez Unicode1" w:cs="Nyala"/>
              </w:rPr>
              <w:t>ክብደት መለኪያ ዲጂታል ሚዛን</w:t>
            </w:r>
          </w:p>
        </w:tc>
        <w:tc>
          <w:tcPr>
            <w:tcW w:w="990" w:type="dxa"/>
          </w:tcPr>
          <w:p w14:paraId="4221D023">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263AA63C">
            <w:pPr>
              <w:spacing w:after="0" w:line="240" w:lineRule="auto"/>
              <w:jc w:val="center"/>
              <w:rPr>
                <w:rFonts w:ascii="Power Geez Unicode1" w:hAnsi="Power Geez Unicode1"/>
              </w:rPr>
            </w:pPr>
            <w:r>
              <w:rPr>
                <w:rFonts w:ascii="Power Geez Unicode1" w:hAnsi="Power Geez Unicode1"/>
              </w:rPr>
              <w:t>1</w:t>
            </w:r>
          </w:p>
        </w:tc>
      </w:tr>
      <w:tr w14:paraId="62C39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55BEE7C1">
            <w:pPr>
              <w:spacing w:after="0" w:line="240" w:lineRule="auto"/>
              <w:jc w:val="right"/>
              <w:rPr>
                <w:rFonts w:ascii="Power Geez Unicode1" w:hAnsi="Power Geez Unicode1" w:cs="Nyala"/>
              </w:rPr>
            </w:pPr>
            <w:r>
              <w:rPr>
                <w:rFonts w:ascii="Power Geez Unicode1" w:hAnsi="Power Geez Unicode1" w:cs="Nyala"/>
              </w:rPr>
              <w:t>3</w:t>
            </w:r>
          </w:p>
        </w:tc>
        <w:tc>
          <w:tcPr>
            <w:tcW w:w="6660" w:type="dxa"/>
          </w:tcPr>
          <w:p w14:paraId="17CDC017">
            <w:pPr>
              <w:spacing w:after="0" w:line="240" w:lineRule="auto"/>
              <w:rPr>
                <w:rFonts w:ascii="Power Geez Unicode1" w:hAnsi="Power Geez Unicode1" w:cs="Nyala"/>
              </w:rPr>
            </w:pPr>
            <w:r>
              <w:rPr>
                <w:rFonts w:ascii="Power Geez Unicode1" w:hAnsi="Power Geez Unicode1" w:cs="Nyala"/>
              </w:rPr>
              <w:t>ይዘት መለኪያ የፈሳሽ መለኪያዎች፡</w:t>
            </w:r>
          </w:p>
        </w:tc>
        <w:tc>
          <w:tcPr>
            <w:tcW w:w="990" w:type="dxa"/>
          </w:tcPr>
          <w:p w14:paraId="4B4EF830">
            <w:pPr>
              <w:spacing w:after="0" w:line="240" w:lineRule="auto"/>
              <w:rPr>
                <w:rFonts w:ascii="Power Geez Unicode1" w:hAnsi="Power Geez Unicode1" w:cs="Nyala"/>
              </w:rPr>
            </w:pPr>
            <w:r>
              <w:rPr>
                <w:rFonts w:ascii="Power Geez Unicode1" w:hAnsi="Power Geez Unicode1" w:cs="Nyala"/>
              </w:rPr>
              <w:t>ስብስብ</w:t>
            </w:r>
          </w:p>
        </w:tc>
        <w:tc>
          <w:tcPr>
            <w:tcW w:w="1350" w:type="dxa"/>
          </w:tcPr>
          <w:p w14:paraId="2F942E5E">
            <w:pPr>
              <w:spacing w:after="0" w:line="240" w:lineRule="auto"/>
              <w:jc w:val="center"/>
              <w:rPr>
                <w:rFonts w:ascii="Power Geez Unicode1" w:hAnsi="Power Geez Unicode1"/>
              </w:rPr>
            </w:pPr>
            <w:r>
              <w:rPr>
                <w:rFonts w:ascii="Power Geez Unicode1" w:hAnsi="Power Geez Unicode1"/>
              </w:rPr>
              <w:t>1</w:t>
            </w:r>
          </w:p>
        </w:tc>
      </w:tr>
      <w:tr w14:paraId="3DD64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04DDE271">
            <w:pPr>
              <w:spacing w:after="0" w:line="240" w:lineRule="auto"/>
              <w:jc w:val="right"/>
              <w:rPr>
                <w:rFonts w:ascii="Power Geez Unicode1" w:hAnsi="Power Geez Unicode1" w:cs="Nyala"/>
              </w:rPr>
            </w:pPr>
            <w:r>
              <w:rPr>
                <w:rFonts w:ascii="Power Geez Unicode1" w:hAnsi="Power Geez Unicode1" w:cs="Nyala"/>
              </w:rPr>
              <w:t>4</w:t>
            </w:r>
          </w:p>
        </w:tc>
        <w:tc>
          <w:tcPr>
            <w:tcW w:w="6660" w:type="dxa"/>
          </w:tcPr>
          <w:p w14:paraId="4F44C1FF">
            <w:pPr>
              <w:spacing w:after="0" w:line="240" w:lineRule="auto"/>
              <w:rPr>
                <w:rFonts w:ascii="Power Geez Unicode1" w:hAnsi="Power Geez Unicode1" w:cs="Nyala"/>
              </w:rPr>
            </w:pPr>
            <w:r>
              <w:rPr>
                <w:rFonts w:ascii="Power Geez Unicode1" w:hAnsi="Power Geez Unicode1" w:cs="Nyala"/>
              </w:rPr>
              <w:t>Oven:</w:t>
            </w:r>
          </w:p>
        </w:tc>
        <w:tc>
          <w:tcPr>
            <w:tcW w:w="990" w:type="dxa"/>
          </w:tcPr>
          <w:p w14:paraId="1BD32F47">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0FC96FE4">
            <w:pPr>
              <w:spacing w:after="0" w:line="240" w:lineRule="auto"/>
              <w:jc w:val="center"/>
              <w:rPr>
                <w:rFonts w:ascii="Power Geez Unicode1" w:hAnsi="Power Geez Unicode1"/>
              </w:rPr>
            </w:pPr>
            <w:r>
              <w:rPr>
                <w:rFonts w:ascii="Power Geez Unicode1" w:hAnsi="Power Geez Unicode1"/>
              </w:rPr>
              <w:t>1</w:t>
            </w:r>
          </w:p>
        </w:tc>
      </w:tr>
      <w:tr w14:paraId="1DC3C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5F89F3D9">
            <w:pPr>
              <w:spacing w:after="0" w:line="240" w:lineRule="auto"/>
              <w:jc w:val="right"/>
              <w:rPr>
                <w:rFonts w:ascii="Power Geez Unicode1" w:hAnsi="Power Geez Unicode1" w:cs="Nyala"/>
              </w:rPr>
            </w:pPr>
            <w:r>
              <w:rPr>
                <w:rFonts w:ascii="Power Geez Unicode1" w:hAnsi="Power Geez Unicode1" w:cs="Nyala"/>
              </w:rPr>
              <w:t>5</w:t>
            </w:r>
          </w:p>
        </w:tc>
        <w:tc>
          <w:tcPr>
            <w:tcW w:w="6660" w:type="dxa"/>
          </w:tcPr>
          <w:p w14:paraId="4A5CB628">
            <w:pPr>
              <w:spacing w:after="0" w:line="240" w:lineRule="auto"/>
              <w:rPr>
                <w:rFonts w:ascii="Power Geez Unicode1" w:hAnsi="Power Geez Unicode1" w:cs="Nyala"/>
              </w:rPr>
            </w:pPr>
            <w:r>
              <w:rPr>
                <w:rFonts w:ascii="Power Geez Unicode1" w:hAnsi="Power Geez Unicode1" w:cs="Nyala"/>
              </w:rPr>
              <w:t>ጠረጴዛ፡</w:t>
            </w:r>
          </w:p>
        </w:tc>
        <w:tc>
          <w:tcPr>
            <w:tcW w:w="990" w:type="dxa"/>
          </w:tcPr>
          <w:p w14:paraId="61C4ECB4">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5AB99CDE">
            <w:pPr>
              <w:spacing w:after="0" w:line="240" w:lineRule="auto"/>
              <w:jc w:val="center"/>
              <w:rPr>
                <w:rFonts w:ascii="Power Geez Unicode1" w:hAnsi="Power Geez Unicode1"/>
              </w:rPr>
            </w:pPr>
            <w:r>
              <w:rPr>
                <w:rFonts w:ascii="Power Geez Unicode1" w:hAnsi="Power Geez Unicode1"/>
              </w:rPr>
              <w:t>1</w:t>
            </w:r>
          </w:p>
        </w:tc>
      </w:tr>
      <w:tr w14:paraId="17466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7A58D94C">
            <w:pPr>
              <w:spacing w:after="0" w:line="240" w:lineRule="auto"/>
              <w:jc w:val="right"/>
              <w:rPr>
                <w:rFonts w:ascii="Power Geez Unicode1" w:hAnsi="Power Geez Unicode1" w:cs="Nyala"/>
              </w:rPr>
            </w:pPr>
            <w:r>
              <w:rPr>
                <w:rFonts w:ascii="Power Geez Unicode1" w:hAnsi="Power Geez Unicode1" w:cs="Nyala"/>
              </w:rPr>
              <w:t>6</w:t>
            </w:r>
          </w:p>
        </w:tc>
        <w:tc>
          <w:tcPr>
            <w:tcW w:w="6660" w:type="dxa"/>
          </w:tcPr>
          <w:p w14:paraId="3D9524A8">
            <w:pPr>
              <w:spacing w:after="0" w:line="240" w:lineRule="auto"/>
              <w:rPr>
                <w:rFonts w:ascii="Power Geez Unicode1" w:hAnsi="Power Geez Unicode1" w:cs="Nyala"/>
              </w:rPr>
            </w:pPr>
            <w:r>
              <w:rPr>
                <w:rFonts w:ascii="Power Geez Unicode1" w:hAnsi="Power Geez Unicode1" w:cs="Nyala"/>
              </w:rPr>
              <w:t>መፍጫ፡</w:t>
            </w:r>
          </w:p>
        </w:tc>
        <w:tc>
          <w:tcPr>
            <w:tcW w:w="990" w:type="dxa"/>
          </w:tcPr>
          <w:p w14:paraId="1DAC182D">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6E283356">
            <w:pPr>
              <w:spacing w:after="0" w:line="240" w:lineRule="auto"/>
              <w:jc w:val="center"/>
              <w:rPr>
                <w:rFonts w:ascii="Power Geez Unicode1" w:hAnsi="Power Geez Unicode1"/>
              </w:rPr>
            </w:pPr>
            <w:r>
              <w:rPr>
                <w:rFonts w:ascii="Power Geez Unicode1" w:hAnsi="Power Geez Unicode1"/>
              </w:rPr>
              <w:t>1</w:t>
            </w:r>
          </w:p>
        </w:tc>
      </w:tr>
      <w:tr w14:paraId="07B83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0299B2BC">
            <w:pPr>
              <w:spacing w:after="0" w:line="240" w:lineRule="auto"/>
              <w:jc w:val="right"/>
              <w:rPr>
                <w:rFonts w:ascii="Power Geez Unicode1" w:hAnsi="Power Geez Unicode1" w:cs="Nyala"/>
              </w:rPr>
            </w:pPr>
            <w:r>
              <w:rPr>
                <w:rFonts w:ascii="Power Geez Unicode1" w:hAnsi="Power Geez Unicode1" w:cs="Nyala"/>
              </w:rPr>
              <w:t>7</w:t>
            </w:r>
          </w:p>
        </w:tc>
        <w:tc>
          <w:tcPr>
            <w:tcW w:w="6660" w:type="dxa"/>
          </w:tcPr>
          <w:p w14:paraId="5D6A8E57">
            <w:pPr>
              <w:spacing w:after="0" w:line="240" w:lineRule="auto"/>
              <w:rPr>
                <w:rFonts w:ascii="Power Geez Unicode1" w:hAnsi="Power Geez Unicode1" w:cs="Nyala"/>
              </w:rPr>
            </w:pPr>
            <w:r>
              <w:rPr>
                <w:rFonts w:ascii="Power Geez Unicode1" w:hAnsi="Power Geez Unicode1" w:cs="Nyala"/>
              </w:rPr>
              <w:t>ፍሪጅ፡</w:t>
            </w:r>
          </w:p>
        </w:tc>
        <w:tc>
          <w:tcPr>
            <w:tcW w:w="990" w:type="dxa"/>
          </w:tcPr>
          <w:p w14:paraId="5BE39AB7">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45B339AB">
            <w:pPr>
              <w:spacing w:after="0" w:line="240" w:lineRule="auto"/>
              <w:jc w:val="center"/>
              <w:rPr>
                <w:rFonts w:ascii="Power Geez Unicode1" w:hAnsi="Power Geez Unicode1"/>
              </w:rPr>
            </w:pPr>
            <w:r>
              <w:rPr>
                <w:rFonts w:ascii="Power Geez Unicode1" w:hAnsi="Power Geez Unicode1"/>
              </w:rPr>
              <w:t>1</w:t>
            </w:r>
          </w:p>
        </w:tc>
      </w:tr>
      <w:tr w14:paraId="5A25A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4041C14A">
            <w:pPr>
              <w:spacing w:after="0" w:line="240" w:lineRule="auto"/>
              <w:jc w:val="right"/>
              <w:rPr>
                <w:rFonts w:ascii="Power Geez Unicode1" w:hAnsi="Power Geez Unicode1" w:cs="Nyala"/>
              </w:rPr>
            </w:pPr>
            <w:r>
              <w:rPr>
                <w:rFonts w:ascii="Power Geez Unicode1" w:hAnsi="Power Geez Unicode1" w:cs="Nyala"/>
              </w:rPr>
              <w:t>8</w:t>
            </w:r>
          </w:p>
        </w:tc>
        <w:tc>
          <w:tcPr>
            <w:tcW w:w="6660" w:type="dxa"/>
          </w:tcPr>
          <w:p w14:paraId="35A108DA">
            <w:pPr>
              <w:spacing w:after="0" w:line="240" w:lineRule="auto"/>
              <w:rPr>
                <w:rFonts w:ascii="Power Geez Unicode1" w:hAnsi="Power Geez Unicode1" w:cs="Nyala"/>
              </w:rPr>
            </w:pPr>
            <w:r>
              <w:rPr>
                <w:rFonts w:ascii="Power Geez Unicode1" w:hAnsi="Power Geez Unicode1" w:cs="Nyala"/>
              </w:rPr>
              <w:t>Autoclave፡</w:t>
            </w:r>
          </w:p>
        </w:tc>
        <w:tc>
          <w:tcPr>
            <w:tcW w:w="990" w:type="dxa"/>
          </w:tcPr>
          <w:p w14:paraId="7DDD6C48">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3290053C">
            <w:pPr>
              <w:spacing w:after="0" w:line="240" w:lineRule="auto"/>
              <w:jc w:val="center"/>
              <w:rPr>
                <w:rFonts w:ascii="Power Geez Unicode1" w:hAnsi="Power Geez Unicode1"/>
              </w:rPr>
            </w:pPr>
            <w:r>
              <w:rPr>
                <w:rFonts w:ascii="Power Geez Unicode1" w:hAnsi="Power Geez Unicode1"/>
              </w:rPr>
              <w:t>1</w:t>
            </w:r>
          </w:p>
        </w:tc>
      </w:tr>
      <w:tr w14:paraId="76E98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721F42BF">
            <w:pPr>
              <w:spacing w:after="0" w:line="240" w:lineRule="auto"/>
              <w:jc w:val="right"/>
              <w:rPr>
                <w:rFonts w:ascii="Power Geez Unicode1" w:hAnsi="Power Geez Unicode1" w:cs="Nyala"/>
              </w:rPr>
            </w:pPr>
            <w:r>
              <w:rPr>
                <w:rFonts w:ascii="Power Geez Unicode1" w:hAnsi="Power Geez Unicode1" w:cs="Nyala"/>
              </w:rPr>
              <w:t>9</w:t>
            </w:r>
          </w:p>
        </w:tc>
        <w:tc>
          <w:tcPr>
            <w:tcW w:w="6660" w:type="dxa"/>
          </w:tcPr>
          <w:p w14:paraId="3450885B">
            <w:pPr>
              <w:spacing w:after="0" w:line="240" w:lineRule="auto"/>
              <w:rPr>
                <w:rFonts w:ascii="Power Geez Unicode1" w:hAnsi="Power Geez Unicode1" w:cs="Nyala"/>
              </w:rPr>
            </w:pPr>
            <w:r>
              <w:rPr>
                <w:rFonts w:ascii="Power Geez Unicode1" w:hAnsi="Power Geez Unicode1" w:cs="Nyala"/>
              </w:rPr>
              <w:t>pH meter:</w:t>
            </w:r>
          </w:p>
        </w:tc>
        <w:tc>
          <w:tcPr>
            <w:tcW w:w="990" w:type="dxa"/>
          </w:tcPr>
          <w:p w14:paraId="108BE55A">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61EA5C73">
            <w:pPr>
              <w:spacing w:after="0" w:line="240" w:lineRule="auto"/>
              <w:jc w:val="center"/>
              <w:rPr>
                <w:rFonts w:ascii="Power Geez Unicode1" w:hAnsi="Power Geez Unicode1"/>
              </w:rPr>
            </w:pPr>
            <w:r>
              <w:rPr>
                <w:rFonts w:ascii="Power Geez Unicode1" w:hAnsi="Power Geez Unicode1"/>
              </w:rPr>
              <w:t>1</w:t>
            </w:r>
          </w:p>
        </w:tc>
      </w:tr>
      <w:tr w14:paraId="614A0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7918454E">
            <w:pPr>
              <w:spacing w:after="0" w:line="240" w:lineRule="auto"/>
              <w:jc w:val="right"/>
              <w:rPr>
                <w:rFonts w:ascii="Power Geez Unicode1" w:hAnsi="Power Geez Unicode1" w:cs="Nyala"/>
              </w:rPr>
            </w:pPr>
            <w:r>
              <w:rPr>
                <w:rFonts w:ascii="Power Geez Unicode1" w:hAnsi="Power Geez Unicode1" w:cs="Nyala"/>
              </w:rPr>
              <w:t>10</w:t>
            </w:r>
          </w:p>
        </w:tc>
        <w:tc>
          <w:tcPr>
            <w:tcW w:w="6660" w:type="dxa"/>
          </w:tcPr>
          <w:p w14:paraId="3327C4D6">
            <w:pPr>
              <w:spacing w:after="0" w:line="240" w:lineRule="auto"/>
              <w:rPr>
                <w:rFonts w:ascii="Power Geez Unicode1" w:hAnsi="Power Geez Unicode1" w:cs="Nyala"/>
              </w:rPr>
            </w:pPr>
            <w:r>
              <w:rPr>
                <w:rFonts w:ascii="Power Geez Unicode1" w:hAnsi="Power Geez Unicode1" w:cs="Nyala"/>
              </w:rPr>
              <w:t>Termometer፡</w:t>
            </w:r>
          </w:p>
        </w:tc>
        <w:tc>
          <w:tcPr>
            <w:tcW w:w="990" w:type="dxa"/>
          </w:tcPr>
          <w:p w14:paraId="17B71731">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66017749">
            <w:pPr>
              <w:spacing w:after="0" w:line="240" w:lineRule="auto"/>
              <w:jc w:val="center"/>
              <w:rPr>
                <w:rFonts w:ascii="Power Geez Unicode1" w:hAnsi="Power Geez Unicode1"/>
              </w:rPr>
            </w:pPr>
            <w:r>
              <w:rPr>
                <w:rFonts w:ascii="Power Geez Unicode1" w:hAnsi="Power Geez Unicode1"/>
              </w:rPr>
              <w:t>1</w:t>
            </w:r>
          </w:p>
        </w:tc>
      </w:tr>
      <w:tr w14:paraId="0DA26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6FD92ACC">
            <w:pPr>
              <w:spacing w:after="0" w:line="240" w:lineRule="auto"/>
              <w:jc w:val="right"/>
              <w:rPr>
                <w:rFonts w:ascii="Power Geez Unicode1" w:hAnsi="Power Geez Unicode1" w:cs="Nyala"/>
              </w:rPr>
            </w:pPr>
            <w:r>
              <w:rPr>
                <w:rFonts w:ascii="Power Geez Unicode1" w:hAnsi="Power Geez Unicode1" w:cs="Nyala"/>
              </w:rPr>
              <w:t>11</w:t>
            </w:r>
          </w:p>
        </w:tc>
        <w:tc>
          <w:tcPr>
            <w:tcW w:w="6660" w:type="dxa"/>
          </w:tcPr>
          <w:p w14:paraId="794BD103">
            <w:pPr>
              <w:spacing w:after="0" w:line="240" w:lineRule="auto"/>
              <w:rPr>
                <w:rFonts w:ascii="Power Geez Unicode1" w:hAnsi="Power Geez Unicode1" w:cs="Nyala"/>
              </w:rPr>
            </w:pPr>
            <w:r>
              <w:rPr>
                <w:rFonts w:ascii="Power Geez Unicode1" w:hAnsi="Power Geez Unicode1" w:cs="Nyala"/>
              </w:rPr>
              <w:t xml:space="preserve">Hood፡    </w:t>
            </w:r>
          </w:p>
        </w:tc>
        <w:tc>
          <w:tcPr>
            <w:tcW w:w="990" w:type="dxa"/>
          </w:tcPr>
          <w:p w14:paraId="6C9E587F">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11B5FC72">
            <w:pPr>
              <w:spacing w:after="0" w:line="240" w:lineRule="auto"/>
              <w:jc w:val="center"/>
              <w:rPr>
                <w:rFonts w:ascii="Power Geez Unicode1" w:hAnsi="Power Geez Unicode1"/>
              </w:rPr>
            </w:pPr>
            <w:r>
              <w:rPr>
                <w:rFonts w:ascii="Power Geez Unicode1" w:hAnsi="Power Geez Unicode1"/>
              </w:rPr>
              <w:t>1</w:t>
            </w:r>
          </w:p>
        </w:tc>
      </w:tr>
      <w:tr w14:paraId="1041F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299969BE">
            <w:pPr>
              <w:spacing w:after="0" w:line="240" w:lineRule="auto"/>
              <w:jc w:val="right"/>
              <w:rPr>
                <w:rFonts w:ascii="Power Geez Unicode1" w:hAnsi="Power Geez Unicode1" w:cs="Nyala"/>
              </w:rPr>
            </w:pPr>
            <w:r>
              <w:rPr>
                <w:rFonts w:ascii="Power Geez Unicode1" w:hAnsi="Power Geez Unicode1" w:cs="Nyala"/>
              </w:rPr>
              <w:t>12</w:t>
            </w:r>
          </w:p>
        </w:tc>
        <w:tc>
          <w:tcPr>
            <w:tcW w:w="6660" w:type="dxa"/>
          </w:tcPr>
          <w:p w14:paraId="7D7A54A5">
            <w:pPr>
              <w:spacing w:after="0" w:line="240" w:lineRule="auto"/>
              <w:rPr>
                <w:rFonts w:ascii="Power Geez Unicode1" w:hAnsi="Power Geez Unicode1" w:cs="Nyala"/>
              </w:rPr>
            </w:pPr>
            <w:r>
              <w:rPr>
                <w:rFonts w:ascii="Power Geez Unicode1" w:hAnsi="Power Geez Unicode1"/>
                <w:b/>
                <w:bCs/>
              </w:rPr>
              <w:t>Centrifuge</w:t>
            </w:r>
          </w:p>
        </w:tc>
        <w:tc>
          <w:tcPr>
            <w:tcW w:w="990" w:type="dxa"/>
          </w:tcPr>
          <w:p w14:paraId="590E27BD">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0F1769C9">
            <w:pPr>
              <w:spacing w:after="0" w:line="240" w:lineRule="auto"/>
              <w:jc w:val="center"/>
              <w:rPr>
                <w:rFonts w:ascii="Power Geez Unicode1" w:hAnsi="Power Geez Unicode1"/>
              </w:rPr>
            </w:pPr>
            <w:r>
              <w:rPr>
                <w:rFonts w:ascii="Power Geez Unicode1" w:hAnsi="Power Geez Unicode1"/>
              </w:rPr>
              <w:t>1</w:t>
            </w:r>
          </w:p>
        </w:tc>
      </w:tr>
      <w:tr w14:paraId="6179B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4E5EADB2">
            <w:pPr>
              <w:spacing w:after="0" w:line="240" w:lineRule="auto"/>
              <w:jc w:val="right"/>
              <w:rPr>
                <w:rFonts w:ascii="Power Geez Unicode1" w:hAnsi="Power Geez Unicode1" w:cs="Nyala"/>
              </w:rPr>
            </w:pPr>
          </w:p>
        </w:tc>
        <w:tc>
          <w:tcPr>
            <w:tcW w:w="6660" w:type="dxa"/>
          </w:tcPr>
          <w:p w14:paraId="213A6294">
            <w:pPr>
              <w:spacing w:after="0" w:line="240" w:lineRule="auto"/>
              <w:rPr>
                <w:rFonts w:ascii="Power Geez Unicode1" w:hAnsi="Power Geez Unicode1"/>
                <w:b/>
                <w:bCs/>
              </w:rPr>
            </w:pPr>
            <w:r>
              <w:rPr>
                <w:rFonts w:ascii="Power Geez Unicode1" w:hAnsi="Power Geez Unicode1" w:cs="Ebrima"/>
                <w:b/>
                <w:bCs/>
                <w:sz w:val="24"/>
                <w:szCs w:val="24"/>
              </w:rPr>
              <w:t>የፕሮቲን ይዘት መተንተኛ መሳሪያዎች</w:t>
            </w:r>
          </w:p>
        </w:tc>
        <w:tc>
          <w:tcPr>
            <w:tcW w:w="990" w:type="dxa"/>
          </w:tcPr>
          <w:p w14:paraId="57E4843B">
            <w:pPr>
              <w:spacing w:after="0" w:line="240" w:lineRule="auto"/>
              <w:rPr>
                <w:rFonts w:ascii="Power Geez Unicode1" w:hAnsi="Power Geez Unicode1" w:cs="Nyala"/>
              </w:rPr>
            </w:pPr>
          </w:p>
        </w:tc>
        <w:tc>
          <w:tcPr>
            <w:tcW w:w="1350" w:type="dxa"/>
          </w:tcPr>
          <w:p w14:paraId="74B1BBAC">
            <w:pPr>
              <w:spacing w:after="0" w:line="240" w:lineRule="auto"/>
              <w:jc w:val="center"/>
              <w:rPr>
                <w:rFonts w:ascii="Power Geez Unicode1" w:hAnsi="Power Geez Unicode1"/>
              </w:rPr>
            </w:pPr>
          </w:p>
        </w:tc>
      </w:tr>
      <w:tr w14:paraId="0B389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15CBAC39">
            <w:pPr>
              <w:spacing w:after="0" w:line="240" w:lineRule="auto"/>
              <w:jc w:val="center"/>
              <w:rPr>
                <w:rFonts w:ascii="Power Geez Unicode1" w:hAnsi="Power Geez Unicode1" w:cs="Nyala"/>
              </w:rPr>
            </w:pPr>
            <w:r>
              <w:rPr>
                <w:rFonts w:ascii="Power Geez Unicode1" w:hAnsi="Power Geez Unicode1" w:cs="Nyala"/>
              </w:rPr>
              <w:t>1</w:t>
            </w:r>
          </w:p>
        </w:tc>
        <w:tc>
          <w:tcPr>
            <w:tcW w:w="6660" w:type="dxa"/>
          </w:tcPr>
          <w:p w14:paraId="419AB277">
            <w:pPr>
              <w:spacing w:after="0" w:line="240" w:lineRule="auto"/>
              <w:rPr>
                <w:rFonts w:ascii="Power Geez Unicode1" w:hAnsi="Power Geez Unicode1" w:cs="Ebrima"/>
                <w:bCs/>
              </w:rPr>
            </w:pPr>
            <w:r>
              <w:rPr>
                <w:rFonts w:ascii="Power Geez Unicode1" w:hAnsi="Power Geez Unicode1" w:cs="Ebrima"/>
                <w:bCs/>
              </w:rPr>
              <w:t>Digester</w:t>
            </w:r>
          </w:p>
          <w:p w14:paraId="66BD5C11">
            <w:pPr>
              <w:spacing w:after="0" w:line="240" w:lineRule="auto"/>
              <w:rPr>
                <w:rFonts w:ascii="Power Geez Unicode1" w:hAnsi="Power Geez Unicode1" w:cs="Nyala"/>
              </w:rPr>
            </w:pPr>
          </w:p>
        </w:tc>
        <w:tc>
          <w:tcPr>
            <w:tcW w:w="990" w:type="dxa"/>
          </w:tcPr>
          <w:p w14:paraId="0981D40B">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54B051A2">
            <w:pPr>
              <w:spacing w:after="0" w:line="240" w:lineRule="auto"/>
              <w:jc w:val="center"/>
              <w:rPr>
                <w:rFonts w:ascii="Power Geez Unicode1" w:hAnsi="Power Geez Unicode1"/>
              </w:rPr>
            </w:pPr>
            <w:r>
              <w:rPr>
                <w:rFonts w:ascii="Power Geez Unicode1" w:hAnsi="Power Geez Unicode1"/>
              </w:rPr>
              <w:t>1</w:t>
            </w:r>
          </w:p>
        </w:tc>
      </w:tr>
      <w:tr w14:paraId="1F5F7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1421EB28">
            <w:pPr>
              <w:spacing w:after="0" w:line="240" w:lineRule="auto"/>
              <w:jc w:val="center"/>
              <w:rPr>
                <w:rFonts w:ascii="Power Geez Unicode1" w:hAnsi="Power Geez Unicode1" w:cs="Nyala"/>
              </w:rPr>
            </w:pPr>
            <w:r>
              <w:rPr>
                <w:rFonts w:ascii="Power Geez Unicode1" w:hAnsi="Power Geez Unicode1" w:cs="Nyala"/>
              </w:rPr>
              <w:t>2</w:t>
            </w:r>
          </w:p>
        </w:tc>
        <w:tc>
          <w:tcPr>
            <w:tcW w:w="6660" w:type="dxa"/>
          </w:tcPr>
          <w:p w14:paraId="744716EC">
            <w:pPr>
              <w:spacing w:after="0" w:line="240" w:lineRule="auto"/>
              <w:rPr>
                <w:rFonts w:ascii="Power Geez Unicode1" w:hAnsi="Power Geez Unicode1" w:cs="Ebrima"/>
                <w:bCs/>
              </w:rPr>
            </w:pPr>
            <w:r>
              <w:rPr>
                <w:rFonts w:ascii="Power Geez Unicode1" w:hAnsi="Power Geez Unicode1" w:cs="Ebrima"/>
                <w:bCs/>
              </w:rPr>
              <w:t xml:space="preserve">distileter </w:t>
            </w:r>
          </w:p>
          <w:p w14:paraId="6647612E">
            <w:pPr>
              <w:spacing w:after="0" w:line="240" w:lineRule="auto"/>
              <w:rPr>
                <w:rFonts w:ascii="Power Geez Unicode1" w:hAnsi="Power Geez Unicode1" w:cs="Ebrima"/>
                <w:bCs/>
              </w:rPr>
            </w:pPr>
            <w:r>
              <w:rPr>
                <w:rFonts w:ascii="Power Geez Unicode1" w:hAnsi="Power Geez Unicode1" w:cs="Ebrima"/>
                <w:bCs/>
              </w:rPr>
              <w:t xml:space="preserve"> </w:t>
            </w:r>
          </w:p>
          <w:p w14:paraId="5B680EE1">
            <w:pPr>
              <w:spacing w:after="0" w:line="240" w:lineRule="auto"/>
              <w:rPr>
                <w:rFonts w:ascii="Power Geez Unicode1" w:hAnsi="Power Geez Unicode1" w:cs="Ebrima"/>
                <w:bCs/>
              </w:rPr>
            </w:pPr>
          </w:p>
          <w:p w14:paraId="420FC087">
            <w:pPr>
              <w:spacing w:after="0" w:line="240" w:lineRule="auto"/>
              <w:rPr>
                <w:rFonts w:ascii="Power Geez Unicode1" w:hAnsi="Power Geez Unicode1" w:cs="Ebrima"/>
                <w:bCs/>
              </w:rPr>
            </w:pPr>
          </w:p>
          <w:p w14:paraId="7159DF5F">
            <w:pPr>
              <w:spacing w:after="0" w:line="240" w:lineRule="auto"/>
              <w:rPr>
                <w:rFonts w:ascii="Power Geez Unicode1" w:hAnsi="Power Geez Unicode1" w:cs="Ebrima"/>
                <w:bCs/>
              </w:rPr>
            </w:pPr>
          </w:p>
          <w:p w14:paraId="1FDB21AC">
            <w:pPr>
              <w:spacing w:after="0" w:line="240" w:lineRule="auto"/>
              <w:rPr>
                <w:rFonts w:ascii="Power Geez Unicode1" w:hAnsi="Power Geez Unicode1" w:cs="Ebrima"/>
                <w:bCs/>
              </w:rPr>
            </w:pPr>
          </w:p>
          <w:p w14:paraId="34A7752A">
            <w:pPr>
              <w:spacing w:after="0" w:line="240" w:lineRule="auto"/>
              <w:rPr>
                <w:rFonts w:ascii="Power Geez Unicode1" w:hAnsi="Power Geez Unicode1" w:cs="Ebrima"/>
                <w:bCs/>
              </w:rPr>
            </w:pPr>
          </w:p>
          <w:p w14:paraId="17469025">
            <w:pPr>
              <w:spacing w:after="0" w:line="240" w:lineRule="auto"/>
              <w:rPr>
                <w:rFonts w:ascii="Power Geez Unicode1" w:hAnsi="Power Geez Unicode1" w:cs="Ebrima"/>
                <w:bCs/>
              </w:rPr>
            </w:pPr>
          </w:p>
          <w:p w14:paraId="0914A4A6">
            <w:pPr>
              <w:spacing w:after="0" w:line="240" w:lineRule="auto"/>
              <w:rPr>
                <w:rFonts w:ascii="Power Geez Unicode1" w:hAnsi="Power Geez Unicode1" w:cs="Nyala"/>
              </w:rPr>
            </w:pPr>
          </w:p>
        </w:tc>
        <w:tc>
          <w:tcPr>
            <w:tcW w:w="990" w:type="dxa"/>
          </w:tcPr>
          <w:p w14:paraId="77FD3989">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489536AD">
            <w:pPr>
              <w:spacing w:after="0" w:line="240" w:lineRule="auto"/>
              <w:jc w:val="center"/>
              <w:rPr>
                <w:rFonts w:ascii="Power Geez Unicode1" w:hAnsi="Power Geez Unicode1"/>
              </w:rPr>
            </w:pPr>
            <w:r>
              <w:rPr>
                <w:rFonts w:ascii="Power Geez Unicode1" w:hAnsi="Power Geez Unicode1"/>
              </w:rPr>
              <w:t>1</w:t>
            </w:r>
          </w:p>
        </w:tc>
      </w:tr>
      <w:tr w14:paraId="136F0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2CB4626F">
            <w:pPr>
              <w:spacing w:after="0" w:line="240" w:lineRule="auto"/>
              <w:jc w:val="center"/>
              <w:rPr>
                <w:rFonts w:ascii="Power Geez Unicode1" w:hAnsi="Power Geez Unicode1" w:cs="Nyala"/>
              </w:rPr>
            </w:pPr>
            <w:r>
              <w:rPr>
                <w:rFonts w:ascii="Power Geez Unicode1" w:hAnsi="Power Geez Unicode1" w:cs="Nyala"/>
              </w:rPr>
              <w:t>3</w:t>
            </w:r>
          </w:p>
        </w:tc>
        <w:tc>
          <w:tcPr>
            <w:tcW w:w="6660" w:type="dxa"/>
          </w:tcPr>
          <w:p w14:paraId="1F310D53">
            <w:pPr>
              <w:spacing w:after="0" w:line="240" w:lineRule="auto"/>
              <w:rPr>
                <w:rFonts w:ascii="Power Geez Unicode1" w:hAnsi="Power Geez Unicode1" w:cs="Ebrima"/>
                <w:bCs/>
              </w:rPr>
            </w:pPr>
            <w:r>
              <w:rPr>
                <w:rFonts w:ascii="Power Geez Unicode1" w:hAnsi="Power Geez Unicode1" w:cs="Ebrima"/>
                <w:bCs/>
              </w:rPr>
              <w:t xml:space="preserve">titrator </w:t>
            </w:r>
          </w:p>
          <w:p w14:paraId="37D8EA31">
            <w:pPr>
              <w:spacing w:after="0" w:line="240" w:lineRule="auto"/>
              <w:rPr>
                <w:rFonts w:ascii="Power Geez Unicode1" w:hAnsi="Power Geez Unicode1" w:cs="Ebrima"/>
                <w:bCs/>
              </w:rPr>
            </w:pPr>
          </w:p>
        </w:tc>
        <w:tc>
          <w:tcPr>
            <w:tcW w:w="990" w:type="dxa"/>
          </w:tcPr>
          <w:p w14:paraId="179D26C1">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02E48280">
            <w:pPr>
              <w:spacing w:after="0" w:line="240" w:lineRule="auto"/>
              <w:jc w:val="center"/>
              <w:rPr>
                <w:rFonts w:ascii="Power Geez Unicode1" w:hAnsi="Power Geez Unicode1"/>
              </w:rPr>
            </w:pPr>
            <w:r>
              <w:rPr>
                <w:rFonts w:ascii="Power Geez Unicode1" w:hAnsi="Power Geez Unicode1"/>
              </w:rPr>
              <w:t>1</w:t>
            </w:r>
          </w:p>
        </w:tc>
      </w:tr>
      <w:tr w14:paraId="68C10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257D7AEF">
            <w:pPr>
              <w:spacing w:after="0" w:line="240" w:lineRule="auto"/>
              <w:jc w:val="right"/>
              <w:rPr>
                <w:rFonts w:ascii="Power Geez Unicode1" w:hAnsi="Power Geez Unicode1" w:cs="Nyala"/>
              </w:rPr>
            </w:pPr>
          </w:p>
        </w:tc>
        <w:tc>
          <w:tcPr>
            <w:tcW w:w="6660" w:type="dxa"/>
          </w:tcPr>
          <w:p w14:paraId="59E1D71F">
            <w:pPr>
              <w:spacing w:after="0" w:line="240" w:lineRule="auto"/>
              <w:rPr>
                <w:rFonts w:ascii="Power Geez Unicode1" w:hAnsi="Power Geez Unicode1" w:cs="Nyala"/>
                <w:b/>
              </w:rPr>
            </w:pPr>
            <w:r>
              <w:rPr>
                <w:rFonts w:ascii="Power Geez Unicode1" w:hAnsi="Power Geez Unicode1" w:cs="Nyala"/>
                <w:b/>
              </w:rPr>
              <w:t xml:space="preserve">የMicrobiology laboratory ቁሳቁሶች </w:t>
            </w:r>
          </w:p>
        </w:tc>
        <w:tc>
          <w:tcPr>
            <w:tcW w:w="990" w:type="dxa"/>
          </w:tcPr>
          <w:p w14:paraId="4806B839">
            <w:pPr>
              <w:spacing w:after="0" w:line="240" w:lineRule="auto"/>
              <w:rPr>
                <w:rFonts w:ascii="Power Geez Unicode1" w:hAnsi="Power Geez Unicode1" w:cs="Nyala"/>
              </w:rPr>
            </w:pPr>
          </w:p>
        </w:tc>
        <w:tc>
          <w:tcPr>
            <w:tcW w:w="1350" w:type="dxa"/>
          </w:tcPr>
          <w:p w14:paraId="44D63521">
            <w:pPr>
              <w:spacing w:after="0" w:line="240" w:lineRule="auto"/>
              <w:jc w:val="center"/>
              <w:rPr>
                <w:rFonts w:ascii="Power Geez Unicode1" w:hAnsi="Power Geez Unicode1"/>
              </w:rPr>
            </w:pPr>
          </w:p>
        </w:tc>
      </w:tr>
      <w:tr w14:paraId="61A66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4FF67F9F">
            <w:pPr>
              <w:spacing w:after="0" w:line="240" w:lineRule="auto"/>
              <w:jc w:val="right"/>
              <w:rPr>
                <w:rFonts w:ascii="Power Geez Unicode1" w:hAnsi="Power Geez Unicode1" w:cs="Nyala"/>
              </w:rPr>
            </w:pPr>
            <w:r>
              <w:rPr>
                <w:rFonts w:ascii="Power Geez Unicode1" w:hAnsi="Power Geez Unicode1" w:cs="Nyala"/>
              </w:rPr>
              <w:t>1</w:t>
            </w:r>
          </w:p>
        </w:tc>
        <w:tc>
          <w:tcPr>
            <w:tcW w:w="6660" w:type="dxa"/>
          </w:tcPr>
          <w:p w14:paraId="3E8AC643">
            <w:pPr>
              <w:spacing w:after="0" w:line="240" w:lineRule="auto"/>
              <w:rPr>
                <w:rFonts w:ascii="Power Geez Unicode1" w:hAnsi="Power Geez Unicode1" w:cs="Nyala"/>
              </w:rPr>
            </w:pPr>
            <w:r>
              <w:rPr>
                <w:rFonts w:ascii="Power Geez Unicode1" w:hAnsi="Power Geez Unicode1" w:cs="Nyala"/>
              </w:rPr>
              <w:t>Incubator፡</w:t>
            </w:r>
          </w:p>
        </w:tc>
        <w:tc>
          <w:tcPr>
            <w:tcW w:w="990" w:type="dxa"/>
          </w:tcPr>
          <w:p w14:paraId="6CE4C776">
            <w:pPr>
              <w:spacing w:after="0" w:line="240" w:lineRule="auto"/>
              <w:rPr>
                <w:rFonts w:ascii="Power Geez Unicode1" w:hAnsi="Power Geez Unicode1" w:cs="Nyala"/>
              </w:rPr>
            </w:pPr>
          </w:p>
        </w:tc>
        <w:tc>
          <w:tcPr>
            <w:tcW w:w="1350" w:type="dxa"/>
          </w:tcPr>
          <w:p w14:paraId="1FC4F2E1">
            <w:pPr>
              <w:spacing w:after="0" w:line="240" w:lineRule="auto"/>
              <w:jc w:val="center"/>
              <w:rPr>
                <w:rFonts w:ascii="Power Geez Unicode1" w:hAnsi="Power Geez Unicode1"/>
              </w:rPr>
            </w:pPr>
          </w:p>
        </w:tc>
      </w:tr>
      <w:tr w14:paraId="35364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47255960">
            <w:pPr>
              <w:spacing w:after="0" w:line="240" w:lineRule="auto"/>
              <w:jc w:val="right"/>
              <w:rPr>
                <w:rFonts w:ascii="Power Geez Unicode1" w:hAnsi="Power Geez Unicode1" w:cs="Nyala"/>
              </w:rPr>
            </w:pPr>
            <w:r>
              <w:rPr>
                <w:rFonts w:ascii="Power Geez Unicode1" w:hAnsi="Power Geez Unicode1" w:cs="Nyala"/>
              </w:rPr>
              <w:t>2</w:t>
            </w:r>
          </w:p>
        </w:tc>
        <w:tc>
          <w:tcPr>
            <w:tcW w:w="6660" w:type="dxa"/>
          </w:tcPr>
          <w:p w14:paraId="7EE28460">
            <w:pPr>
              <w:spacing w:after="0" w:line="240" w:lineRule="auto"/>
              <w:rPr>
                <w:rFonts w:ascii="Power Geez Unicode1" w:hAnsi="Power Geez Unicode1" w:cs="Nyala"/>
              </w:rPr>
            </w:pPr>
            <w:r>
              <w:rPr>
                <w:rFonts w:ascii="Power Geez Unicode1" w:hAnsi="Power Geez Unicode1" w:cs="Ebrima"/>
                <w:bCs/>
              </w:rPr>
              <w:t>Compound microscopy:</w:t>
            </w:r>
          </w:p>
        </w:tc>
        <w:tc>
          <w:tcPr>
            <w:tcW w:w="990" w:type="dxa"/>
          </w:tcPr>
          <w:p w14:paraId="52FD422C">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58E07005">
            <w:pPr>
              <w:spacing w:after="0" w:line="240" w:lineRule="auto"/>
              <w:jc w:val="center"/>
              <w:rPr>
                <w:rFonts w:ascii="Power Geez Unicode1" w:hAnsi="Power Geez Unicode1"/>
              </w:rPr>
            </w:pPr>
            <w:r>
              <w:rPr>
                <w:rFonts w:ascii="Power Geez Unicode1" w:hAnsi="Power Geez Unicode1"/>
              </w:rPr>
              <w:t>1</w:t>
            </w:r>
          </w:p>
        </w:tc>
      </w:tr>
      <w:tr w14:paraId="46820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7E78266A">
            <w:pPr>
              <w:spacing w:after="0" w:line="240" w:lineRule="auto"/>
              <w:jc w:val="right"/>
              <w:rPr>
                <w:rFonts w:ascii="Power Geez Unicode1" w:hAnsi="Power Geez Unicode1" w:cs="Nyala"/>
              </w:rPr>
            </w:pPr>
            <w:r>
              <w:rPr>
                <w:rFonts w:ascii="Power Geez Unicode1" w:hAnsi="Power Geez Unicode1" w:cs="Nyala"/>
              </w:rPr>
              <w:t>3</w:t>
            </w:r>
          </w:p>
        </w:tc>
        <w:tc>
          <w:tcPr>
            <w:tcW w:w="6660" w:type="dxa"/>
          </w:tcPr>
          <w:p w14:paraId="6266BA13">
            <w:pPr>
              <w:spacing w:after="0" w:line="240" w:lineRule="auto"/>
              <w:rPr>
                <w:rFonts w:ascii="Power Geez Unicode1" w:hAnsi="Power Geez Unicode1" w:cs="Nyala"/>
              </w:rPr>
            </w:pPr>
            <w:r>
              <w:rPr>
                <w:rFonts w:ascii="Power Geez Unicode1" w:hAnsi="Power Geez Unicode1" w:cs="Ebrima"/>
                <w:bCs/>
              </w:rPr>
              <w:t>Centrifuge,</w:t>
            </w:r>
          </w:p>
        </w:tc>
        <w:tc>
          <w:tcPr>
            <w:tcW w:w="990" w:type="dxa"/>
          </w:tcPr>
          <w:p w14:paraId="19FD57A0">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27175E1B">
            <w:pPr>
              <w:spacing w:after="0" w:line="240" w:lineRule="auto"/>
              <w:jc w:val="center"/>
              <w:rPr>
                <w:rFonts w:ascii="Power Geez Unicode1" w:hAnsi="Power Geez Unicode1"/>
              </w:rPr>
            </w:pPr>
            <w:r>
              <w:rPr>
                <w:rFonts w:ascii="Power Geez Unicode1" w:hAnsi="Power Geez Unicode1"/>
              </w:rPr>
              <w:t>1</w:t>
            </w:r>
          </w:p>
        </w:tc>
      </w:tr>
      <w:tr w14:paraId="545BA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058CF669">
            <w:pPr>
              <w:spacing w:after="0" w:line="240" w:lineRule="auto"/>
              <w:jc w:val="right"/>
              <w:rPr>
                <w:rFonts w:ascii="Power Geez Unicode1" w:hAnsi="Power Geez Unicode1" w:cs="Nyala"/>
              </w:rPr>
            </w:pPr>
            <w:r>
              <w:rPr>
                <w:rFonts w:ascii="Power Geez Unicode1" w:hAnsi="Power Geez Unicode1" w:cs="Nyala"/>
              </w:rPr>
              <w:t>4</w:t>
            </w:r>
          </w:p>
        </w:tc>
        <w:tc>
          <w:tcPr>
            <w:tcW w:w="6660" w:type="dxa"/>
          </w:tcPr>
          <w:p w14:paraId="0BD5E0CE">
            <w:pPr>
              <w:spacing w:after="0" w:line="240" w:lineRule="auto"/>
              <w:rPr>
                <w:rFonts w:ascii="Power Geez Unicode1" w:hAnsi="Power Geez Unicode1" w:cs="Nyala"/>
              </w:rPr>
            </w:pPr>
            <w:r>
              <w:rPr>
                <w:rFonts w:ascii="Power Geez Unicode1" w:hAnsi="Power Geez Unicode1" w:cs="Ebrima"/>
                <w:bCs/>
              </w:rPr>
              <w:t>water bath:</w:t>
            </w:r>
          </w:p>
        </w:tc>
        <w:tc>
          <w:tcPr>
            <w:tcW w:w="990" w:type="dxa"/>
          </w:tcPr>
          <w:p w14:paraId="271DFD54">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448C45B9">
            <w:pPr>
              <w:spacing w:after="0" w:line="240" w:lineRule="auto"/>
              <w:jc w:val="center"/>
              <w:rPr>
                <w:rFonts w:ascii="Power Geez Unicode1" w:hAnsi="Power Geez Unicode1"/>
              </w:rPr>
            </w:pPr>
            <w:r>
              <w:rPr>
                <w:rFonts w:ascii="Power Geez Unicode1" w:hAnsi="Power Geez Unicode1"/>
              </w:rPr>
              <w:t>1</w:t>
            </w:r>
          </w:p>
        </w:tc>
      </w:tr>
      <w:tr w14:paraId="5F2C0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5BD384F8">
            <w:pPr>
              <w:spacing w:after="0" w:line="240" w:lineRule="auto"/>
              <w:jc w:val="right"/>
              <w:rPr>
                <w:rFonts w:ascii="Power Geez Unicode1" w:hAnsi="Power Geez Unicode1" w:cs="Nyala"/>
              </w:rPr>
            </w:pPr>
            <w:r>
              <w:rPr>
                <w:rFonts w:ascii="Power Geez Unicode1" w:hAnsi="Power Geez Unicode1" w:cs="Nyala"/>
              </w:rPr>
              <w:t>5</w:t>
            </w:r>
          </w:p>
        </w:tc>
        <w:tc>
          <w:tcPr>
            <w:tcW w:w="6660" w:type="dxa"/>
          </w:tcPr>
          <w:p w14:paraId="5CA0FD40">
            <w:pPr>
              <w:spacing w:after="0" w:line="240" w:lineRule="auto"/>
              <w:rPr>
                <w:rFonts w:ascii="Power Geez Unicode1" w:hAnsi="Power Geez Unicode1" w:cs="Nyala"/>
              </w:rPr>
            </w:pPr>
            <w:r>
              <w:rPr>
                <w:rFonts w:ascii="Power Geez Unicode1" w:hAnsi="Power Geez Unicode1" w:cs="Ebrima"/>
                <w:bCs/>
              </w:rPr>
              <w:t>Colony counter</w:t>
            </w:r>
          </w:p>
        </w:tc>
        <w:tc>
          <w:tcPr>
            <w:tcW w:w="990" w:type="dxa"/>
          </w:tcPr>
          <w:p w14:paraId="27207451">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231B08C4">
            <w:pPr>
              <w:spacing w:after="0" w:line="240" w:lineRule="auto"/>
              <w:jc w:val="center"/>
              <w:rPr>
                <w:rFonts w:ascii="Power Geez Unicode1" w:hAnsi="Power Geez Unicode1"/>
              </w:rPr>
            </w:pPr>
            <w:r>
              <w:rPr>
                <w:rFonts w:ascii="Power Geez Unicode1" w:hAnsi="Power Geez Unicode1"/>
              </w:rPr>
              <w:t>1</w:t>
            </w:r>
          </w:p>
        </w:tc>
      </w:tr>
      <w:tr w14:paraId="65531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377B9D05">
            <w:pPr>
              <w:spacing w:after="0" w:line="240" w:lineRule="auto"/>
              <w:jc w:val="right"/>
              <w:rPr>
                <w:rFonts w:ascii="Power Geez Unicode1" w:hAnsi="Power Geez Unicode1" w:cs="Nyala"/>
              </w:rPr>
            </w:pPr>
            <w:r>
              <w:rPr>
                <w:rFonts w:ascii="Power Geez Unicode1" w:hAnsi="Power Geez Unicode1" w:cs="Nyala"/>
              </w:rPr>
              <w:t>6</w:t>
            </w:r>
          </w:p>
        </w:tc>
        <w:tc>
          <w:tcPr>
            <w:tcW w:w="6660" w:type="dxa"/>
          </w:tcPr>
          <w:p w14:paraId="1C438FA0">
            <w:pPr>
              <w:spacing w:after="0" w:line="240" w:lineRule="auto"/>
              <w:rPr>
                <w:rFonts w:ascii="Power Geez Unicode1" w:hAnsi="Power Geez Unicode1" w:cs="Nyala"/>
              </w:rPr>
            </w:pPr>
            <w:r>
              <w:rPr>
                <w:rFonts w:ascii="Power Geez Unicode1" w:hAnsi="Power Geez Unicode1" w:cs="Ebrima"/>
                <w:bCs/>
              </w:rPr>
              <w:t>Moisture analyzer</w:t>
            </w:r>
          </w:p>
        </w:tc>
        <w:tc>
          <w:tcPr>
            <w:tcW w:w="990" w:type="dxa"/>
          </w:tcPr>
          <w:p w14:paraId="66E9B98D">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2F803A8E">
            <w:pPr>
              <w:spacing w:after="0" w:line="240" w:lineRule="auto"/>
              <w:jc w:val="center"/>
              <w:rPr>
                <w:rFonts w:ascii="Power Geez Unicode1" w:hAnsi="Power Geez Unicode1"/>
              </w:rPr>
            </w:pPr>
            <w:r>
              <w:rPr>
                <w:rFonts w:ascii="Power Geez Unicode1" w:hAnsi="Power Geez Unicode1"/>
              </w:rPr>
              <w:t>1</w:t>
            </w:r>
          </w:p>
        </w:tc>
      </w:tr>
      <w:tr w14:paraId="7E0DC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exact"/>
        </w:trPr>
        <w:tc>
          <w:tcPr>
            <w:tcW w:w="805" w:type="dxa"/>
          </w:tcPr>
          <w:p w14:paraId="3F680221">
            <w:pPr>
              <w:spacing w:after="0" w:line="240" w:lineRule="auto"/>
              <w:jc w:val="right"/>
              <w:rPr>
                <w:rFonts w:ascii="Power Geez Unicode1" w:hAnsi="Power Geez Unicode1" w:cs="Nyala"/>
              </w:rPr>
            </w:pPr>
          </w:p>
        </w:tc>
        <w:tc>
          <w:tcPr>
            <w:tcW w:w="6660" w:type="dxa"/>
          </w:tcPr>
          <w:p w14:paraId="1426884E">
            <w:pPr>
              <w:spacing w:after="0" w:line="240" w:lineRule="auto"/>
              <w:rPr>
                <w:rFonts w:ascii="Power Geez Unicode1" w:hAnsi="Power Geez Unicode1" w:cs="Ebrima"/>
                <w:b/>
                <w:bCs/>
              </w:rPr>
            </w:pPr>
            <w:r>
              <w:rPr>
                <w:rFonts w:ascii="Power Geez Unicode1" w:hAnsi="Power Geez Unicode1" w:cs="Nyala"/>
                <w:b/>
              </w:rPr>
              <w:t xml:space="preserve">Chemistry laboratory ቁሳቁሶች </w:t>
            </w:r>
          </w:p>
        </w:tc>
        <w:tc>
          <w:tcPr>
            <w:tcW w:w="990" w:type="dxa"/>
          </w:tcPr>
          <w:p w14:paraId="2547C36C">
            <w:pPr>
              <w:spacing w:after="0" w:line="240" w:lineRule="auto"/>
              <w:rPr>
                <w:rFonts w:ascii="Power Geez Unicode1" w:hAnsi="Power Geez Unicode1" w:cs="Nyala"/>
              </w:rPr>
            </w:pPr>
          </w:p>
        </w:tc>
        <w:tc>
          <w:tcPr>
            <w:tcW w:w="1350" w:type="dxa"/>
          </w:tcPr>
          <w:p w14:paraId="4D20CAB8">
            <w:pPr>
              <w:spacing w:after="0" w:line="240" w:lineRule="auto"/>
              <w:jc w:val="center"/>
              <w:rPr>
                <w:rFonts w:ascii="Power Geez Unicode1" w:hAnsi="Power Geez Unicode1"/>
              </w:rPr>
            </w:pPr>
          </w:p>
        </w:tc>
      </w:tr>
      <w:tr w14:paraId="6026B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exact"/>
        </w:trPr>
        <w:tc>
          <w:tcPr>
            <w:tcW w:w="805" w:type="dxa"/>
          </w:tcPr>
          <w:p w14:paraId="72DB9FF3">
            <w:pPr>
              <w:spacing w:after="0" w:line="240" w:lineRule="auto"/>
              <w:jc w:val="right"/>
              <w:rPr>
                <w:rFonts w:ascii="Power Geez Unicode1" w:hAnsi="Power Geez Unicode1" w:cs="Nyala"/>
              </w:rPr>
            </w:pPr>
            <w:r>
              <w:rPr>
                <w:rFonts w:ascii="Power Geez Unicode1" w:hAnsi="Power Geez Unicode1" w:cs="Nyala"/>
              </w:rPr>
              <w:t>1</w:t>
            </w:r>
          </w:p>
        </w:tc>
        <w:tc>
          <w:tcPr>
            <w:tcW w:w="6660" w:type="dxa"/>
          </w:tcPr>
          <w:p w14:paraId="6E942A2E">
            <w:pPr>
              <w:spacing w:after="0" w:line="240" w:lineRule="auto"/>
              <w:rPr>
                <w:rFonts w:ascii="Power Geez Unicode1" w:hAnsi="Power Geez Unicode1" w:cs="Nyala"/>
              </w:rPr>
            </w:pPr>
            <w:r>
              <w:rPr>
                <w:rFonts w:ascii="Power Geez Unicode1" w:hAnsi="Power Geez Unicode1" w:cs="Nyala"/>
              </w:rPr>
              <w:t>(ተንቀሳቃሽ/የማይንቀሳቀስ NIRS  እና Software</w:t>
            </w:r>
          </w:p>
        </w:tc>
        <w:tc>
          <w:tcPr>
            <w:tcW w:w="990" w:type="dxa"/>
          </w:tcPr>
          <w:p w14:paraId="45231F1F">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6F6DBE34">
            <w:pPr>
              <w:spacing w:after="0" w:line="240" w:lineRule="auto"/>
              <w:jc w:val="center"/>
              <w:rPr>
                <w:rFonts w:ascii="Power Geez Unicode1" w:hAnsi="Power Geez Unicode1"/>
              </w:rPr>
            </w:pPr>
            <w:r>
              <w:rPr>
                <w:rFonts w:ascii="Power Geez Unicode1" w:hAnsi="Power Geez Unicode1"/>
              </w:rPr>
              <w:t>1</w:t>
            </w:r>
          </w:p>
        </w:tc>
      </w:tr>
      <w:tr w14:paraId="57CCC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4867A320">
            <w:pPr>
              <w:spacing w:after="0" w:line="240" w:lineRule="auto"/>
              <w:jc w:val="right"/>
              <w:rPr>
                <w:rFonts w:ascii="Power Geez Unicode1" w:hAnsi="Power Geez Unicode1" w:cs="Nyala"/>
              </w:rPr>
            </w:pPr>
            <w:r>
              <w:rPr>
                <w:rFonts w:ascii="Power Geez Unicode1" w:hAnsi="Power Geez Unicode1" w:cs="Nyala"/>
              </w:rPr>
              <w:t>2</w:t>
            </w:r>
          </w:p>
        </w:tc>
        <w:tc>
          <w:tcPr>
            <w:tcW w:w="6660" w:type="dxa"/>
          </w:tcPr>
          <w:p w14:paraId="4AE9CB4E">
            <w:pPr>
              <w:spacing w:after="0" w:line="240" w:lineRule="auto"/>
              <w:rPr>
                <w:rFonts w:ascii="Power Geez Unicode1" w:hAnsi="Power Geez Unicode1" w:cs="Ebrima"/>
                <w:bCs/>
              </w:rPr>
            </w:pPr>
            <w:r>
              <w:rPr>
                <w:rFonts w:ascii="Power Geez Unicode1" w:hAnsi="Power Geez Unicode1" w:cs="Nyala"/>
              </w:rPr>
              <w:t xml:space="preserve">scanner/እስካን ማድረጊያ </w:t>
            </w:r>
          </w:p>
        </w:tc>
        <w:tc>
          <w:tcPr>
            <w:tcW w:w="990" w:type="dxa"/>
          </w:tcPr>
          <w:p w14:paraId="06295086">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7A02C858">
            <w:pPr>
              <w:spacing w:after="0" w:line="240" w:lineRule="auto"/>
              <w:jc w:val="center"/>
              <w:rPr>
                <w:rFonts w:ascii="Power Geez Unicode1" w:hAnsi="Power Geez Unicode1"/>
              </w:rPr>
            </w:pPr>
            <w:r>
              <w:rPr>
                <w:rFonts w:ascii="Power Geez Unicode1" w:hAnsi="Power Geez Unicode1"/>
              </w:rPr>
              <w:t>1</w:t>
            </w:r>
          </w:p>
        </w:tc>
      </w:tr>
      <w:tr w14:paraId="27091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6574856C">
            <w:pPr>
              <w:spacing w:after="0" w:line="240" w:lineRule="auto"/>
              <w:jc w:val="right"/>
              <w:rPr>
                <w:rFonts w:ascii="Power Geez Unicode1" w:hAnsi="Power Geez Unicode1" w:cs="Nyala"/>
              </w:rPr>
            </w:pPr>
            <w:r>
              <w:rPr>
                <w:rFonts w:ascii="Power Geez Unicode1" w:hAnsi="Power Geez Unicode1" w:cs="Nyala"/>
              </w:rPr>
              <w:t>3</w:t>
            </w:r>
          </w:p>
        </w:tc>
        <w:tc>
          <w:tcPr>
            <w:tcW w:w="6660" w:type="dxa"/>
          </w:tcPr>
          <w:p w14:paraId="422F7978">
            <w:pPr>
              <w:spacing w:after="0" w:line="240" w:lineRule="auto"/>
              <w:rPr>
                <w:rFonts w:ascii="Power Geez Unicode1" w:hAnsi="Power Geez Unicode1" w:cs="Nyala"/>
              </w:rPr>
            </w:pPr>
            <w:r>
              <w:rPr>
                <w:rFonts w:ascii="Power Geez Unicode1" w:hAnsi="Power Geez Unicode1" w:cs="Nyala"/>
              </w:rPr>
              <w:t>lactometer(ለወተት ሲሆን):</w:t>
            </w:r>
          </w:p>
        </w:tc>
        <w:tc>
          <w:tcPr>
            <w:tcW w:w="990" w:type="dxa"/>
          </w:tcPr>
          <w:p w14:paraId="3253C663">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52EE9CFB">
            <w:pPr>
              <w:spacing w:after="0" w:line="240" w:lineRule="auto"/>
              <w:jc w:val="center"/>
              <w:rPr>
                <w:rFonts w:ascii="Power Geez Unicode1" w:hAnsi="Power Geez Unicode1"/>
              </w:rPr>
            </w:pPr>
            <w:r>
              <w:rPr>
                <w:rFonts w:ascii="Power Geez Unicode1" w:hAnsi="Power Geez Unicode1"/>
              </w:rPr>
              <w:t>1</w:t>
            </w:r>
          </w:p>
        </w:tc>
      </w:tr>
      <w:tr w14:paraId="7F798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235AFCD2">
            <w:pPr>
              <w:spacing w:after="0" w:line="240" w:lineRule="auto"/>
              <w:jc w:val="right"/>
              <w:rPr>
                <w:rFonts w:ascii="Power Geez Unicode1" w:hAnsi="Power Geez Unicode1" w:cs="Nyala"/>
              </w:rPr>
            </w:pPr>
            <w:r>
              <w:rPr>
                <w:rFonts w:ascii="Power Geez Unicode1" w:hAnsi="Power Geez Unicode1" w:cs="Nyala"/>
              </w:rPr>
              <w:t>4</w:t>
            </w:r>
          </w:p>
        </w:tc>
        <w:tc>
          <w:tcPr>
            <w:tcW w:w="6660" w:type="dxa"/>
          </w:tcPr>
          <w:p w14:paraId="74A1CE64">
            <w:pPr>
              <w:spacing w:after="0" w:line="240" w:lineRule="auto"/>
              <w:rPr>
                <w:rFonts w:ascii="Power Geez Unicode1" w:hAnsi="Power Geez Unicode1" w:cs="Nyala"/>
              </w:rPr>
            </w:pPr>
            <w:r>
              <w:rPr>
                <w:rFonts w:ascii="Power Geez Unicode1" w:hAnsi="Power Geez Unicode1" w:cs="Nyala"/>
              </w:rPr>
              <w:t>lactoscan(ለወተት ሲሆን):</w:t>
            </w:r>
          </w:p>
        </w:tc>
        <w:tc>
          <w:tcPr>
            <w:tcW w:w="990" w:type="dxa"/>
          </w:tcPr>
          <w:p w14:paraId="7E77C4D1">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53C674BE">
            <w:pPr>
              <w:spacing w:after="0" w:line="240" w:lineRule="auto"/>
              <w:jc w:val="center"/>
              <w:rPr>
                <w:rFonts w:ascii="Power Geez Unicode1" w:hAnsi="Power Geez Unicode1"/>
              </w:rPr>
            </w:pPr>
            <w:r>
              <w:rPr>
                <w:rFonts w:ascii="Power Geez Unicode1" w:hAnsi="Power Geez Unicode1"/>
              </w:rPr>
              <w:t>1</w:t>
            </w:r>
          </w:p>
        </w:tc>
      </w:tr>
      <w:tr w14:paraId="54CD1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758C2305">
            <w:pPr>
              <w:spacing w:after="0" w:line="240" w:lineRule="auto"/>
              <w:jc w:val="right"/>
              <w:rPr>
                <w:rFonts w:ascii="Power Geez Unicode1" w:hAnsi="Power Geez Unicode1" w:cs="Nyala"/>
              </w:rPr>
            </w:pPr>
            <w:r>
              <w:rPr>
                <w:rFonts w:ascii="Power Geez Unicode1" w:hAnsi="Power Geez Unicode1" w:cs="Nyala"/>
              </w:rPr>
              <w:t>5</w:t>
            </w:r>
          </w:p>
        </w:tc>
        <w:tc>
          <w:tcPr>
            <w:tcW w:w="6660" w:type="dxa"/>
          </w:tcPr>
          <w:p w14:paraId="1C285D3F">
            <w:pPr>
              <w:spacing w:after="0" w:line="240" w:lineRule="auto"/>
              <w:rPr>
                <w:rFonts w:ascii="Power Geez Unicode1" w:hAnsi="Power Geez Unicode1" w:cs="Ebrima"/>
                <w:bCs/>
              </w:rPr>
            </w:pPr>
            <w:r>
              <w:rPr>
                <w:rFonts w:ascii="Power Geez Unicode1" w:hAnsi="Power Geez Unicode1" w:cs="Ebrima"/>
                <w:bCs/>
              </w:rPr>
              <w:t>የማእድናት ይዘት መለኪያ (Spectrophotometer)</w:t>
            </w:r>
            <w:r>
              <w:rPr>
                <w:rFonts w:ascii="Power Geez Unicode1" w:hAnsi="Power Geez Unicode1" w:cs="Nyala"/>
              </w:rPr>
              <w:t>፡</w:t>
            </w:r>
          </w:p>
        </w:tc>
        <w:tc>
          <w:tcPr>
            <w:tcW w:w="990" w:type="dxa"/>
          </w:tcPr>
          <w:p w14:paraId="538DF90D">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08984649">
            <w:pPr>
              <w:spacing w:after="0" w:line="240" w:lineRule="auto"/>
              <w:jc w:val="center"/>
              <w:rPr>
                <w:rFonts w:ascii="Power Geez Unicode1" w:hAnsi="Power Geez Unicode1"/>
              </w:rPr>
            </w:pPr>
            <w:r>
              <w:rPr>
                <w:rFonts w:ascii="Power Geez Unicode1" w:hAnsi="Power Geez Unicode1"/>
              </w:rPr>
              <w:t>1</w:t>
            </w:r>
          </w:p>
        </w:tc>
      </w:tr>
      <w:tr w14:paraId="51E1B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5B8B660C">
            <w:pPr>
              <w:spacing w:after="0" w:line="240" w:lineRule="auto"/>
              <w:jc w:val="right"/>
              <w:rPr>
                <w:rFonts w:ascii="Power Geez Unicode1" w:hAnsi="Power Geez Unicode1" w:cs="Nyala"/>
              </w:rPr>
            </w:pPr>
            <w:r>
              <w:rPr>
                <w:rFonts w:ascii="Power Geez Unicode1" w:hAnsi="Power Geez Unicode1" w:cs="Nyala"/>
              </w:rPr>
              <w:t>6</w:t>
            </w:r>
          </w:p>
        </w:tc>
        <w:tc>
          <w:tcPr>
            <w:tcW w:w="6660" w:type="dxa"/>
          </w:tcPr>
          <w:p w14:paraId="0DD6C031">
            <w:pPr>
              <w:spacing w:after="0" w:line="240" w:lineRule="auto"/>
              <w:rPr>
                <w:rFonts w:ascii="Power Geez Unicode1" w:hAnsi="Power Geez Unicode1" w:cs="Ebrima"/>
                <w:bCs/>
              </w:rPr>
            </w:pPr>
            <w:r>
              <w:rPr>
                <w:rFonts w:ascii="Power Geez Unicode1" w:hAnsi="Power Geez Unicode1" w:cs="Ebrima"/>
                <w:bCs/>
              </w:rPr>
              <w:t>የሃይል ይዘት  መለኪያ (Calorimeter)</w:t>
            </w:r>
          </w:p>
        </w:tc>
        <w:tc>
          <w:tcPr>
            <w:tcW w:w="990" w:type="dxa"/>
          </w:tcPr>
          <w:p w14:paraId="0297C583">
            <w:pPr>
              <w:spacing w:after="0" w:line="240" w:lineRule="auto"/>
              <w:rPr>
                <w:rFonts w:ascii="Power Geez Unicode1" w:hAnsi="Power Geez Unicode1" w:cs="Nyala"/>
              </w:rPr>
            </w:pPr>
            <w:r>
              <w:rPr>
                <w:rFonts w:ascii="Power Geez Unicode1" w:hAnsi="Power Geez Unicode1" w:cs="Nyala"/>
              </w:rPr>
              <w:t>ቁጥር</w:t>
            </w:r>
          </w:p>
        </w:tc>
        <w:tc>
          <w:tcPr>
            <w:tcW w:w="1350" w:type="dxa"/>
          </w:tcPr>
          <w:p w14:paraId="1380DE6D">
            <w:pPr>
              <w:spacing w:after="0" w:line="240" w:lineRule="auto"/>
              <w:jc w:val="center"/>
              <w:rPr>
                <w:rFonts w:ascii="Power Geez Unicode1" w:hAnsi="Power Geez Unicode1"/>
              </w:rPr>
            </w:pPr>
            <w:r>
              <w:rPr>
                <w:rFonts w:ascii="Power Geez Unicode1" w:hAnsi="Power Geez Unicode1"/>
              </w:rPr>
              <w:t>1</w:t>
            </w:r>
          </w:p>
        </w:tc>
      </w:tr>
      <w:tr w14:paraId="49CA0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5B84A360">
            <w:pPr>
              <w:spacing w:after="0" w:line="240" w:lineRule="auto"/>
              <w:jc w:val="right"/>
              <w:rPr>
                <w:rFonts w:ascii="Power Geez Unicode1" w:hAnsi="Power Geez Unicode1" w:cs="Nyala"/>
              </w:rPr>
            </w:pPr>
          </w:p>
        </w:tc>
        <w:tc>
          <w:tcPr>
            <w:tcW w:w="6660" w:type="dxa"/>
          </w:tcPr>
          <w:p w14:paraId="0A7C858D">
            <w:pPr>
              <w:spacing w:after="0" w:line="240" w:lineRule="auto"/>
              <w:rPr>
                <w:rFonts w:ascii="Power Geez Unicode1" w:hAnsi="Power Geez Unicode1" w:cs="Ebrima"/>
                <w:b/>
                <w:bCs/>
              </w:rPr>
            </w:pPr>
            <w:r>
              <w:rPr>
                <w:rFonts w:ascii="Power Geez Unicode1" w:hAnsi="Power Geez Unicode1" w:cs="Ebrima"/>
                <w:b/>
                <w:bCs/>
              </w:rPr>
              <w:t>የደህንነት መሳሪያዎች</w:t>
            </w:r>
          </w:p>
        </w:tc>
        <w:tc>
          <w:tcPr>
            <w:tcW w:w="990" w:type="dxa"/>
          </w:tcPr>
          <w:p w14:paraId="661C265F">
            <w:pPr>
              <w:spacing w:after="0" w:line="240" w:lineRule="auto"/>
              <w:rPr>
                <w:rFonts w:ascii="Power Geez Unicode1" w:hAnsi="Power Geez Unicode1" w:cs="Nyala"/>
              </w:rPr>
            </w:pPr>
          </w:p>
        </w:tc>
        <w:tc>
          <w:tcPr>
            <w:tcW w:w="1350" w:type="dxa"/>
          </w:tcPr>
          <w:p w14:paraId="60F8F489">
            <w:pPr>
              <w:spacing w:after="0" w:line="240" w:lineRule="auto"/>
              <w:jc w:val="center"/>
              <w:rPr>
                <w:rFonts w:ascii="Power Geez Unicode1" w:hAnsi="Power Geez Unicode1"/>
              </w:rPr>
            </w:pPr>
          </w:p>
        </w:tc>
      </w:tr>
      <w:tr w14:paraId="11EE9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805" w:type="dxa"/>
          </w:tcPr>
          <w:p w14:paraId="6665A1EB">
            <w:pPr>
              <w:spacing w:after="0" w:line="240" w:lineRule="auto"/>
              <w:jc w:val="right"/>
              <w:rPr>
                <w:rFonts w:ascii="Power Geez Unicode1" w:hAnsi="Power Geez Unicode1" w:cs="Nyala"/>
              </w:rPr>
            </w:pPr>
            <w:r>
              <w:rPr>
                <w:rFonts w:ascii="Power Geez Unicode1" w:hAnsi="Power Geez Unicode1" w:cs="Nyala"/>
              </w:rPr>
              <w:t>1</w:t>
            </w:r>
          </w:p>
        </w:tc>
        <w:tc>
          <w:tcPr>
            <w:tcW w:w="6660" w:type="dxa"/>
          </w:tcPr>
          <w:p w14:paraId="6401AD27">
            <w:pPr>
              <w:spacing w:after="0" w:line="240" w:lineRule="auto"/>
              <w:rPr>
                <w:rFonts w:ascii="Power Geez Unicode1" w:hAnsi="Power Geez Unicode1" w:cs="Ebrima"/>
                <w:b/>
                <w:bCs/>
              </w:rPr>
            </w:pPr>
            <w:r>
              <w:rPr>
                <w:rFonts w:ascii="Power Geez Unicode1" w:hAnsi="Power Geez Unicode1" w:cs="Nyala"/>
              </w:rPr>
              <w:t>በአባሪ 1 ተቁ 5 የተዘረዘሩትን ማሟላት</w:t>
            </w:r>
          </w:p>
        </w:tc>
        <w:tc>
          <w:tcPr>
            <w:tcW w:w="990" w:type="dxa"/>
          </w:tcPr>
          <w:p w14:paraId="2F5CA9E1">
            <w:pPr>
              <w:spacing w:after="0" w:line="240" w:lineRule="auto"/>
              <w:rPr>
                <w:rFonts w:ascii="Power Geez Unicode1" w:hAnsi="Power Geez Unicode1" w:cs="Nyala"/>
              </w:rPr>
            </w:pPr>
          </w:p>
        </w:tc>
        <w:tc>
          <w:tcPr>
            <w:tcW w:w="1350" w:type="dxa"/>
          </w:tcPr>
          <w:p w14:paraId="10EDE81F">
            <w:pPr>
              <w:spacing w:after="0" w:line="240" w:lineRule="auto"/>
              <w:jc w:val="center"/>
              <w:rPr>
                <w:rFonts w:ascii="Power Geez Unicode1" w:hAnsi="Power Geez Unicode1"/>
              </w:rPr>
            </w:pPr>
          </w:p>
        </w:tc>
      </w:tr>
      <w:tr w14:paraId="6BA77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exact"/>
        </w:trPr>
        <w:tc>
          <w:tcPr>
            <w:tcW w:w="805" w:type="dxa"/>
          </w:tcPr>
          <w:p w14:paraId="090C962F">
            <w:pPr>
              <w:spacing w:after="0" w:line="240" w:lineRule="auto"/>
              <w:jc w:val="right"/>
              <w:rPr>
                <w:rFonts w:ascii="Power Geez Unicode1" w:hAnsi="Power Geez Unicode1" w:cs="Nyala"/>
              </w:rPr>
            </w:pPr>
            <w:r>
              <w:rPr>
                <w:rFonts w:ascii="Power Geez Unicode1" w:hAnsi="Power Geez Unicode1" w:cs="Nyala"/>
              </w:rPr>
              <w:t>2</w:t>
            </w:r>
          </w:p>
        </w:tc>
        <w:tc>
          <w:tcPr>
            <w:tcW w:w="6660" w:type="dxa"/>
          </w:tcPr>
          <w:p w14:paraId="42EA355B">
            <w:pPr>
              <w:spacing w:after="0" w:line="240" w:lineRule="auto"/>
              <w:rPr>
                <w:rFonts w:ascii="Power Geez Unicode1" w:hAnsi="Power Geez Unicode1" w:cs="Nyala"/>
              </w:rPr>
            </w:pPr>
            <w:r>
              <w:rPr>
                <w:rFonts w:ascii="Power Geez Unicode1" w:hAnsi="Power Geez Unicode1" w:cs="Nyala"/>
              </w:rPr>
              <w:t xml:space="preserve">የBiosafety ቁሳቁሶች (Glove: Overall: Goggle: boot: gown: alcohol: Detergent) </w:t>
            </w:r>
          </w:p>
        </w:tc>
        <w:tc>
          <w:tcPr>
            <w:tcW w:w="990" w:type="dxa"/>
          </w:tcPr>
          <w:p w14:paraId="2E0DCB50">
            <w:pPr>
              <w:spacing w:after="0" w:line="240" w:lineRule="auto"/>
              <w:rPr>
                <w:rFonts w:ascii="Power Geez Unicode1" w:hAnsi="Power Geez Unicode1" w:cs="Nyala"/>
              </w:rPr>
            </w:pPr>
          </w:p>
        </w:tc>
        <w:tc>
          <w:tcPr>
            <w:tcW w:w="1350" w:type="dxa"/>
          </w:tcPr>
          <w:p w14:paraId="623D7B13">
            <w:pPr>
              <w:spacing w:after="0" w:line="240" w:lineRule="auto"/>
              <w:jc w:val="center"/>
              <w:rPr>
                <w:rFonts w:ascii="Power Geez Unicode1" w:hAnsi="Power Geez Unicode1"/>
              </w:rPr>
            </w:pPr>
          </w:p>
        </w:tc>
      </w:tr>
    </w:tbl>
    <w:p w14:paraId="13BBB564"/>
    <w:p w14:paraId="232A7899"/>
    <w:p w14:paraId="300E9A1C"/>
    <w:p w14:paraId="3A8AFBB2">
      <w:pPr>
        <w:pStyle w:val="19"/>
      </w:pPr>
      <w:r>
        <w:rPr>
          <w:rStyle w:val="63"/>
          <w:b/>
          <w:iCs w:val="0"/>
        </w:rPr>
        <w:t xml:space="preserve">የእንስሳት ስነ-ምግብ ፍተሻና ትንተና </w:t>
      </w:r>
      <w:r>
        <w:rPr>
          <w:rStyle w:val="63"/>
          <w:b/>
          <w:iCs w:val="0"/>
          <w:smallCaps/>
        </w:rPr>
        <w:t>የብቃት ማረጋገጫ ምስክር ወረቀት መስጫ መስፈርት</w:t>
      </w:r>
    </w:p>
    <w:p w14:paraId="00E6B330">
      <w:pPr>
        <w:spacing w:before="36" w:line="360" w:lineRule="auto"/>
        <w:jc w:val="both"/>
        <w:rPr>
          <w:rFonts w:ascii="Power Geez Unicode1" w:hAnsi="Power Geez Unicode1"/>
          <w:iCs/>
          <w:color w:val="000000" w:themeColor="text1"/>
          <w14:textFill>
            <w14:solidFill>
              <w14:schemeClr w14:val="tx1"/>
            </w14:solidFill>
          </w14:textFill>
        </w:rPr>
      </w:pPr>
    </w:p>
    <w:p w14:paraId="2D74D9EF">
      <w:pPr>
        <w:spacing w:before="36" w:line="360" w:lineRule="auto"/>
        <w:jc w:val="both"/>
        <w:rPr>
          <w:rFonts w:ascii="Power Geez Unicode1" w:hAnsi="Power Geez Unicode1"/>
          <w:iCs/>
          <w:color w:val="000000" w:themeColor="text1"/>
          <w14:textFill>
            <w14:solidFill>
              <w14:schemeClr w14:val="tx1"/>
            </w14:solidFill>
          </w14:textFill>
        </w:rPr>
      </w:pPr>
      <w:r>
        <w:rPr>
          <w:rFonts w:ascii="Power Geez Unicode1" w:hAnsi="Power Geez Unicode1"/>
          <w:iCs/>
          <w:color w:val="000000" w:themeColor="text1"/>
          <w14:textFill>
            <w14:solidFill>
              <w14:schemeClr w14:val="tx1"/>
            </w14:solidFill>
          </w14:textFill>
        </w:rPr>
        <w:t xml:space="preserve">በእንስሳት ስነ-ምግብ የላብራቶሪ አግልግሎት </w:t>
      </w:r>
      <w:r>
        <w:rPr>
          <w:rFonts w:ascii="Power Geez Unicode1" w:hAnsi="Power Geez Unicode1"/>
        </w:rPr>
        <w:t>ፍተሻና ትንተና</w:t>
      </w:r>
      <w:r>
        <w:rPr>
          <w:rFonts w:ascii="Power Geez Unicode1" w:hAnsi="Power Geez Unicode1"/>
          <w:iCs/>
          <w:color w:val="000000" w:themeColor="text1"/>
          <w14:textFill>
            <w14:solidFill>
              <w14:schemeClr w14:val="tx1"/>
            </w14:solidFill>
          </w14:textFill>
        </w:rPr>
        <w:t xml:space="preserve"> ስራ ላይ ለመሰማራት </w:t>
      </w:r>
      <w:r>
        <w:rPr>
          <w:rFonts w:ascii="Power Geez Unicode1" w:hAnsi="Power Geez Unicode1" w:cs="Ebrima"/>
        </w:rPr>
        <w:t>የብቃት ማረጋገጫ ምስክር ወረቀት ለማግኘት ዝቅተኛ የሰዉ ሃይል፣ መሰረተ ልማት እና ፋሲሊቲ መስፈር፤</w:t>
      </w:r>
    </w:p>
    <w:p w14:paraId="76D960B7">
      <w:pPr>
        <w:pStyle w:val="59"/>
        <w:numPr>
          <w:ilvl w:val="0"/>
          <w:numId w:val="24"/>
        </w:numPr>
        <w:ind w:left="450" w:hanging="450"/>
        <w:jc w:val="left"/>
        <w:rPr>
          <w:rFonts w:cs="Ebrima"/>
          <w:sz w:val="24"/>
          <w:szCs w:val="24"/>
        </w:rPr>
      </w:pPr>
      <w:r>
        <w:rPr>
          <w:rFonts w:cs="Ebrima"/>
          <w:sz w:val="24"/>
          <w:szCs w:val="24"/>
        </w:rPr>
        <w:t>የሰዉ ሃይል መስፈርት</w:t>
      </w:r>
    </w:p>
    <w:p w14:paraId="0C604F59">
      <w:pPr>
        <w:spacing w:before="36" w:line="360" w:lineRule="auto"/>
        <w:jc w:val="both"/>
        <w:rPr>
          <w:rFonts w:ascii="Power Geez Unicode1" w:hAnsi="Power Geez Unicode1"/>
          <w:iCs/>
          <w:color w:val="000000" w:themeColor="text1"/>
          <w14:textFill>
            <w14:solidFill>
              <w14:schemeClr w14:val="tx1"/>
            </w14:solidFill>
          </w14:textFill>
        </w:rPr>
      </w:pPr>
      <w:r>
        <w:rPr>
          <w:rFonts w:ascii="Power Geez Unicode1" w:hAnsi="Power Geez Unicode1"/>
          <w:iCs/>
          <w:color w:val="000000" w:themeColor="text1"/>
          <w14:textFill>
            <w14:solidFill>
              <w14:schemeClr w14:val="tx1"/>
            </w14:solidFill>
          </w14:textFill>
        </w:rPr>
        <w:t xml:space="preserve">የእንስሳት </w:t>
      </w:r>
      <w:r>
        <w:rPr>
          <w:rFonts w:ascii="Power Geez Unicode1" w:hAnsi="Power Geez Unicode1" w:cs="Ebrima"/>
          <w:bCs/>
        </w:rPr>
        <w:t>የ</w:t>
      </w:r>
      <w:r>
        <w:rPr>
          <w:rFonts w:ascii="Power Geez Unicode1" w:hAnsi="Power Geez Unicode1"/>
          <w:bCs/>
        </w:rPr>
        <w:t>እንስሳት ስነ-ምግብ ላቦራሪ</w:t>
      </w:r>
      <w:r>
        <w:rPr>
          <w:rFonts w:ascii="Power Geez Unicode1" w:hAnsi="Power Geez Unicode1"/>
          <w:iCs/>
          <w:color w:val="000000" w:themeColor="text1"/>
          <w14:textFill>
            <w14:solidFill>
              <w14:schemeClr w14:val="tx1"/>
            </w14:solidFill>
          </w14:textFill>
        </w:rPr>
        <w:t xml:space="preserve"> አገልግሎት ለተጠቃሚዉ </w:t>
      </w:r>
      <w:r>
        <w:rPr>
          <w:rFonts w:ascii="Power Geez Unicode1" w:hAnsi="Power Geez Unicode1"/>
        </w:rPr>
        <w:t>ፍተሻና ትንተና</w:t>
      </w:r>
      <w:r>
        <w:rPr>
          <w:rFonts w:ascii="Power Geez Unicode1" w:hAnsi="Power Geez Unicode1"/>
          <w:iCs/>
          <w:color w:val="000000" w:themeColor="text1"/>
          <w14:textFill>
            <w14:solidFill>
              <w14:schemeClr w14:val="tx1"/>
            </w14:solidFill>
          </w14:textFill>
        </w:rPr>
        <w:t xml:space="preserve"> ስራ ላይ መሰማራት ለሚፈልግ ዝቅተኛ የሰዉ ሃይል መስፈርት፡-  </w:t>
      </w:r>
    </w:p>
    <w:p w14:paraId="65D0B2C4">
      <w:pPr>
        <w:pStyle w:val="4"/>
        <w:numPr>
          <w:ilvl w:val="0"/>
          <w:numId w:val="78"/>
        </w:numPr>
        <w:jc w:val="both"/>
      </w:pPr>
      <w:r>
        <w:t>በእንስሳት ስነ ምግብ ወይም ላቦራሪ ቴክኖሎጂስት ጀነቲክስ (</w:t>
      </w:r>
      <w:r>
        <w:rPr>
          <w:iCs/>
          <w:sz w:val="24"/>
          <w:szCs w:val="24"/>
        </w:rPr>
        <w:t>Animal nutrition/Laboratory Technologist) በ</w:t>
      </w:r>
      <w:r>
        <w:t xml:space="preserve">ማስተርስ የተመረቀና በዘርፉ ቢያንስ 4 አመት </w:t>
      </w:r>
      <w:r>
        <w:rPr>
          <w:iCs/>
          <w:sz w:val="24"/>
          <w:szCs w:val="24"/>
        </w:rPr>
        <w:t xml:space="preserve">የላብራቶሪ አገልግሎት የስራ ልምድ </w:t>
      </w:r>
      <w:r>
        <w:t xml:space="preserve">ያለው አንድ </w:t>
      </w:r>
      <w:r>
        <w:rPr>
          <w:iCs/>
          <w:sz w:val="24"/>
          <w:szCs w:val="24"/>
        </w:rPr>
        <w:t>የእንስሳት ስነ-ምግብ ላብራቶሪ ሃላፊ</w:t>
      </w:r>
      <w:r>
        <w:t>፤</w:t>
      </w:r>
    </w:p>
    <w:p w14:paraId="1266F434">
      <w:pPr>
        <w:pStyle w:val="4"/>
        <w:numPr>
          <w:ilvl w:val="0"/>
          <w:numId w:val="78"/>
        </w:numPr>
        <w:jc w:val="both"/>
      </w:pPr>
      <w:r>
        <w:t>በእንስሳት ሳይንስ ወይም አፕላይድ ኬሚስትሪ ወይም ላቦራቶሪ ቴክኖሎጂስት ጀነቲክስ (</w:t>
      </w:r>
      <w:r>
        <w:rPr>
          <w:iCs/>
          <w:sz w:val="24"/>
          <w:szCs w:val="24"/>
        </w:rPr>
        <w:t>Applied chemistry/</w:t>
      </w:r>
      <w:r>
        <w:rPr>
          <w:rFonts w:cs="Times New Roman"/>
          <w:iCs/>
          <w:sz w:val="24"/>
          <w:szCs w:val="24"/>
        </w:rPr>
        <w:t>Laboratory Techonologiest/Animal science</w:t>
      </w:r>
      <w:r>
        <w:rPr>
          <w:iCs/>
          <w:sz w:val="24"/>
          <w:szCs w:val="24"/>
        </w:rPr>
        <w:t>) በመጀመሪያ ድግሪ</w:t>
      </w:r>
      <w:r>
        <w:t xml:space="preserve"> የተመረቀና በዘርፉ ቢያንስ 2 አመት </w:t>
      </w:r>
      <w:r>
        <w:rPr>
          <w:iCs/>
          <w:sz w:val="24"/>
          <w:szCs w:val="24"/>
        </w:rPr>
        <w:t xml:space="preserve">የስራ ልምድ </w:t>
      </w:r>
      <w:r>
        <w:t xml:space="preserve">ያለው ሁለት </w:t>
      </w:r>
      <w:r>
        <w:rPr>
          <w:iCs/>
          <w:sz w:val="24"/>
          <w:szCs w:val="24"/>
        </w:rPr>
        <w:t>የላብራቶሪ ቴክኒሻን</w:t>
      </w:r>
    </w:p>
    <w:p w14:paraId="12B3310E">
      <w:pPr>
        <w:pStyle w:val="4"/>
        <w:numPr>
          <w:ilvl w:val="0"/>
          <w:numId w:val="78"/>
        </w:numPr>
        <w:jc w:val="both"/>
        <w:rPr>
          <w:iCs/>
          <w:sz w:val="24"/>
          <w:szCs w:val="24"/>
        </w:rPr>
      </w:pPr>
      <w:r>
        <w:t>በእንስሳት ሳይንስ (</w:t>
      </w:r>
      <w:r>
        <w:rPr>
          <w:rFonts w:cs="Times New Roman"/>
          <w:iCs/>
          <w:sz w:val="24"/>
          <w:szCs w:val="24"/>
        </w:rPr>
        <w:t>Animal science</w:t>
      </w:r>
      <w:r>
        <w:rPr>
          <w:iCs/>
          <w:sz w:val="24"/>
          <w:szCs w:val="24"/>
        </w:rPr>
        <w:t>) ደረጃ-IV</w:t>
      </w:r>
      <w:r>
        <w:t xml:space="preserve"> የተመረቀና የሙያ ብቃት ማረጋገጫ ያለው ሆኖ በዘርፉ ቢያንስ 2 አመት </w:t>
      </w:r>
      <w:r>
        <w:rPr>
          <w:iCs/>
          <w:sz w:val="24"/>
          <w:szCs w:val="24"/>
        </w:rPr>
        <w:t xml:space="preserve">የስራ ልምድ </w:t>
      </w:r>
      <w:r>
        <w:t xml:space="preserve">ያለው ሶስት </w:t>
      </w:r>
      <w:r>
        <w:rPr>
          <w:iCs/>
          <w:sz w:val="24"/>
          <w:szCs w:val="24"/>
        </w:rPr>
        <w:t>የላብራቶሪ ረዳት/ላብራቶሪ ካስቶዲያን</w:t>
      </w:r>
    </w:p>
    <w:p w14:paraId="7F6DA878">
      <w:pPr>
        <w:spacing w:after="0"/>
      </w:pPr>
    </w:p>
    <w:p w14:paraId="2CE50140">
      <w:pPr>
        <w:pStyle w:val="59"/>
        <w:numPr>
          <w:ilvl w:val="0"/>
          <w:numId w:val="24"/>
        </w:numPr>
        <w:ind w:left="450" w:hanging="450"/>
        <w:jc w:val="left"/>
        <w:rPr>
          <w:rFonts w:cs="Ebrima"/>
          <w:sz w:val="24"/>
          <w:szCs w:val="24"/>
        </w:rPr>
      </w:pPr>
      <w:r>
        <w:rPr>
          <w:rFonts w:cs="Ebrima"/>
          <w:sz w:val="24"/>
          <w:szCs w:val="24"/>
        </w:rPr>
        <w:t>መሰረተ ልማት እና ፋሲሊቲ መስፈርት</w:t>
      </w:r>
    </w:p>
    <w:p w14:paraId="686DBF40">
      <w:pPr>
        <w:rPr>
          <w:lang w:eastAsia="ja-JP"/>
        </w:rPr>
      </w:pPr>
    </w:p>
    <w:p w14:paraId="554EF3A2">
      <w:pPr>
        <w:spacing w:line="259" w:lineRule="auto"/>
        <w:jc w:val="both"/>
        <w:rPr>
          <w:rFonts w:ascii="Power Geez Unicode1" w:hAnsi="Power Geez Unicode1" w:cs="Ebrima"/>
          <w:bCs/>
        </w:rPr>
      </w:pPr>
      <w:r>
        <w:rPr>
          <w:rFonts w:ascii="Power Geez Unicode1" w:hAnsi="Power Geez Unicode1" w:cs="Ebrima"/>
          <w:bCs/>
        </w:rPr>
        <w:t>ማንኛዉም የ</w:t>
      </w:r>
      <w:r>
        <w:rPr>
          <w:rFonts w:ascii="Power Geez Unicode1" w:hAnsi="Power Geez Unicode1"/>
          <w:bCs/>
        </w:rPr>
        <w:t xml:space="preserve">እንስሳት ስነ-ምግብ </w:t>
      </w:r>
      <w:r>
        <w:rPr>
          <w:rFonts w:ascii="Power Geez Unicode1" w:hAnsi="Power Geez Unicode1" w:cs="Ebrima"/>
          <w:bCs/>
        </w:rPr>
        <w:t>የላብራቶሪ አገልግሎት የሚሰራ አካል ቢያንስ በተለመደዉ የመኖ ይዘት ትንተና ዘዴ (proximate Analysis for CP, CF,Crude ash) ምርምር ለመስራት አስፈላጊ መሰረተ-ልማት፣ ፋሲሊቲ እና የእንስሳተ ቁጥር መስፈርት፤</w:t>
      </w:r>
    </w:p>
    <w:p w14:paraId="50E57195">
      <w:pPr>
        <w:spacing w:line="259" w:lineRule="auto"/>
        <w:jc w:val="both"/>
        <w:rPr>
          <w:rFonts w:ascii="Power Geez Unicode1" w:hAnsi="Power Geez Unicode1" w:cs="Ebrima"/>
          <w:b/>
          <w:bCs/>
        </w:rPr>
      </w:pPr>
      <w:r>
        <w:rPr>
          <w:rFonts w:ascii="Power Geez Unicode1" w:hAnsi="Power Geez Unicode1" w:cs="Ebrima"/>
          <w:b/>
          <w:bCs/>
        </w:rPr>
        <w:t>ሀ) መሰረተ ልማት መስፈርት</w:t>
      </w:r>
    </w:p>
    <w:tbl>
      <w:tblPr>
        <w:tblStyle w:val="54"/>
        <w:tblpPr w:leftFromText="180" w:rightFromText="180" w:vertAnchor="text" w:horzAnchor="margin" w:tblpY="35"/>
        <w:tblOverlap w:val="never"/>
        <w:tblW w:w="96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5"/>
        <w:gridCol w:w="7020"/>
        <w:gridCol w:w="990"/>
        <w:gridCol w:w="1170"/>
      </w:tblGrid>
      <w:tr w14:paraId="79EB6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exact"/>
        </w:trPr>
        <w:tc>
          <w:tcPr>
            <w:tcW w:w="445" w:type="dxa"/>
          </w:tcPr>
          <w:p w14:paraId="0D4331E8">
            <w:pPr>
              <w:spacing w:after="0" w:line="240" w:lineRule="auto"/>
              <w:jc w:val="center"/>
              <w:rPr>
                <w:rFonts w:ascii="Power Geez Unicode1" w:hAnsi="Power Geez Unicode1" w:cs="Nyala"/>
                <w:b/>
              </w:rPr>
            </w:pPr>
            <w:r>
              <w:rPr>
                <w:rFonts w:ascii="Power Geez Unicode1" w:hAnsi="Power Geez Unicode1" w:cs="Nyala"/>
                <w:b/>
              </w:rPr>
              <w:t>ተ.ቁ</w:t>
            </w:r>
          </w:p>
        </w:tc>
        <w:tc>
          <w:tcPr>
            <w:tcW w:w="7020" w:type="dxa"/>
          </w:tcPr>
          <w:p w14:paraId="65DE3D69">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990" w:type="dxa"/>
          </w:tcPr>
          <w:p w14:paraId="19E6E4D3">
            <w:pPr>
              <w:spacing w:after="0" w:line="240" w:lineRule="auto"/>
              <w:jc w:val="center"/>
              <w:rPr>
                <w:rFonts w:ascii="Power Geez Unicode1" w:hAnsi="Power Geez Unicode1" w:cs="Nyala"/>
                <w:b/>
              </w:rPr>
            </w:pPr>
            <w:r>
              <w:rPr>
                <w:rFonts w:ascii="Power Geez Unicode1" w:hAnsi="Power Geez Unicode1" w:cs="Nyala"/>
                <w:b/>
              </w:rPr>
              <w:t>መለኪያ</w:t>
            </w:r>
          </w:p>
        </w:tc>
        <w:tc>
          <w:tcPr>
            <w:tcW w:w="1170" w:type="dxa"/>
          </w:tcPr>
          <w:p w14:paraId="49E539E9">
            <w:pPr>
              <w:spacing w:after="0" w:line="240" w:lineRule="auto"/>
              <w:jc w:val="center"/>
              <w:rPr>
                <w:rFonts w:ascii="Power Geez Unicode1" w:hAnsi="Power Geez Unicode1" w:cs="Nyala"/>
                <w:b/>
              </w:rPr>
            </w:pPr>
            <w:r>
              <w:rPr>
                <w:rFonts w:ascii="Power Geez Unicode1" w:hAnsi="Power Geez Unicode1" w:cs="Nyala"/>
                <w:b/>
              </w:rPr>
              <w:t>ዝቅተኛ መስፈርት</w:t>
            </w:r>
          </w:p>
        </w:tc>
      </w:tr>
      <w:tr w14:paraId="1E060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exact"/>
        </w:trPr>
        <w:tc>
          <w:tcPr>
            <w:tcW w:w="445" w:type="dxa"/>
          </w:tcPr>
          <w:p w14:paraId="58220CEB">
            <w:pPr>
              <w:spacing w:after="0" w:line="240" w:lineRule="auto"/>
              <w:jc w:val="center"/>
              <w:rPr>
                <w:rFonts w:ascii="Power Geez Unicode1" w:hAnsi="Power Geez Unicode1" w:cs="Nyala"/>
                <w:b/>
              </w:rPr>
            </w:pPr>
            <w:r>
              <w:rPr>
                <w:rFonts w:ascii="Power Geez Unicode1" w:hAnsi="Power Geez Unicode1" w:cs="Nyala"/>
              </w:rPr>
              <w:t>1</w:t>
            </w:r>
          </w:p>
        </w:tc>
        <w:tc>
          <w:tcPr>
            <w:tcW w:w="7020" w:type="dxa"/>
          </w:tcPr>
          <w:p w14:paraId="2D5677DA">
            <w:pPr>
              <w:spacing w:after="0" w:line="240" w:lineRule="auto"/>
              <w:rPr>
                <w:rFonts w:ascii="Power Geez Unicode1" w:hAnsi="Power Geez Unicode1" w:cs="Nyala"/>
                <w:b/>
              </w:rPr>
            </w:pPr>
            <w:r>
              <w:rPr>
                <w:rFonts w:ascii="Power Geez Unicode1" w:hAnsi="Power Geez Unicode1" w:cs="Nyala"/>
              </w:rPr>
              <w:t xml:space="preserve">ላብራቶሪ (የግብአት ማሰናጃ፡ የናሙና  መመዘኛ፡ ማድረቂያ፡ማስቀመጫ) </w:t>
            </w:r>
          </w:p>
        </w:tc>
        <w:tc>
          <w:tcPr>
            <w:tcW w:w="990" w:type="dxa"/>
          </w:tcPr>
          <w:p w14:paraId="6940AFEC">
            <w:pPr>
              <w:spacing w:after="0" w:line="240" w:lineRule="auto"/>
              <w:jc w:val="center"/>
              <w:rPr>
                <w:rFonts w:ascii="Power Geez Unicode1" w:hAnsi="Power Geez Unicode1" w:cs="Nyala"/>
                <w:b/>
              </w:rPr>
            </w:pPr>
            <w:r>
              <w:rPr>
                <w:rFonts w:ascii="Power Geez Unicode1" w:hAnsi="Power Geez Unicode1" w:cs="Nyala"/>
              </w:rPr>
              <w:t>ካሜ</w:t>
            </w:r>
          </w:p>
        </w:tc>
        <w:tc>
          <w:tcPr>
            <w:tcW w:w="1170" w:type="dxa"/>
          </w:tcPr>
          <w:p w14:paraId="71A9E6BE">
            <w:pPr>
              <w:spacing w:after="0" w:line="240" w:lineRule="auto"/>
              <w:jc w:val="center"/>
              <w:rPr>
                <w:rFonts w:ascii="Power Geez Unicode1" w:hAnsi="Power Geez Unicode1" w:cs="Nyala"/>
                <w:b/>
              </w:rPr>
            </w:pPr>
            <w:r>
              <w:rPr>
                <w:rFonts w:ascii="Power Geez Unicode1" w:hAnsi="Power Geez Unicode1"/>
              </w:rPr>
              <w:t>30</w:t>
            </w:r>
          </w:p>
        </w:tc>
      </w:tr>
      <w:tr w14:paraId="701A2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exact"/>
        </w:trPr>
        <w:tc>
          <w:tcPr>
            <w:tcW w:w="445" w:type="dxa"/>
          </w:tcPr>
          <w:p w14:paraId="68CBA854">
            <w:pPr>
              <w:spacing w:after="0" w:line="240" w:lineRule="auto"/>
              <w:jc w:val="center"/>
              <w:rPr>
                <w:rFonts w:ascii="Power Geez Unicode1" w:hAnsi="Power Geez Unicode1" w:cs="Nyala"/>
              </w:rPr>
            </w:pPr>
            <w:r>
              <w:rPr>
                <w:rFonts w:ascii="Power Geez Unicode1" w:hAnsi="Power Geez Unicode1" w:cs="Nyala"/>
              </w:rPr>
              <w:t>2</w:t>
            </w:r>
          </w:p>
        </w:tc>
        <w:tc>
          <w:tcPr>
            <w:tcW w:w="7020" w:type="dxa"/>
          </w:tcPr>
          <w:p w14:paraId="68059473">
            <w:pPr>
              <w:spacing w:after="0" w:line="240" w:lineRule="auto"/>
              <w:rPr>
                <w:rFonts w:ascii="Power Geez Unicode1" w:hAnsi="Power Geez Unicode1" w:cs="Nyala"/>
              </w:rPr>
            </w:pPr>
            <w:r>
              <w:rPr>
                <w:rFonts w:ascii="Power Geez Unicode1" w:hAnsi="Power Geez Unicode1"/>
              </w:rPr>
              <w:t>በአባሪ 14 የተዘረዘሩውን የበረት አሰራር የሚያሟላ የእንስሳት ቤት/በረት</w:t>
            </w:r>
          </w:p>
        </w:tc>
        <w:tc>
          <w:tcPr>
            <w:tcW w:w="990" w:type="dxa"/>
          </w:tcPr>
          <w:p w14:paraId="391CFC3C">
            <w:pPr>
              <w:spacing w:after="0" w:line="240" w:lineRule="auto"/>
              <w:jc w:val="center"/>
              <w:rPr>
                <w:rFonts w:ascii="Power Geez Unicode1" w:hAnsi="Power Geez Unicode1" w:cs="Nyala"/>
              </w:rPr>
            </w:pPr>
            <w:r>
              <w:rPr>
                <w:rFonts w:ascii="Power Geez Unicode1" w:hAnsi="Power Geez Unicode1" w:cs="Nyala"/>
              </w:rPr>
              <w:t>ካሜ</w:t>
            </w:r>
          </w:p>
        </w:tc>
        <w:tc>
          <w:tcPr>
            <w:tcW w:w="1170" w:type="dxa"/>
          </w:tcPr>
          <w:p w14:paraId="28055853">
            <w:pPr>
              <w:spacing w:after="0" w:line="240" w:lineRule="auto"/>
              <w:jc w:val="center"/>
              <w:rPr>
                <w:rFonts w:ascii="Power Geez Unicode1" w:hAnsi="Power Geez Unicode1"/>
              </w:rPr>
            </w:pPr>
            <w:r>
              <w:rPr>
                <w:rFonts w:ascii="Power Geez Unicode1" w:hAnsi="Power Geez Unicode1"/>
              </w:rPr>
              <w:t xml:space="preserve"> 20 </w:t>
            </w:r>
          </w:p>
        </w:tc>
      </w:tr>
      <w:tr w14:paraId="0A587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exact"/>
        </w:trPr>
        <w:tc>
          <w:tcPr>
            <w:tcW w:w="445" w:type="dxa"/>
          </w:tcPr>
          <w:p w14:paraId="36B3A95D">
            <w:pPr>
              <w:spacing w:after="0" w:line="240" w:lineRule="auto"/>
              <w:jc w:val="center"/>
              <w:rPr>
                <w:rFonts w:ascii="Power Geez Unicode1" w:hAnsi="Power Geez Unicode1" w:cs="Nyala"/>
              </w:rPr>
            </w:pPr>
            <w:r>
              <w:rPr>
                <w:rFonts w:ascii="Power Geez Unicode1" w:hAnsi="Power Geez Unicode1" w:cs="Nyala"/>
              </w:rPr>
              <w:t>3</w:t>
            </w:r>
          </w:p>
        </w:tc>
        <w:tc>
          <w:tcPr>
            <w:tcW w:w="7020" w:type="dxa"/>
          </w:tcPr>
          <w:p w14:paraId="25753751">
            <w:pPr>
              <w:spacing w:after="0" w:line="240" w:lineRule="auto"/>
              <w:rPr>
                <w:rFonts w:ascii="Power Geez Unicode1" w:hAnsi="Power Geez Unicode1"/>
              </w:rPr>
            </w:pPr>
            <w:r>
              <w:rPr>
                <w:rFonts w:ascii="Power Geez Unicode1" w:hAnsi="Power Geez Unicode1" w:cs="Nyala"/>
              </w:rPr>
              <w:t>ቢሮ (</w:t>
            </w:r>
            <w:r>
              <w:rPr>
                <w:rFonts w:ascii="Power Geez Unicode1" w:hAnsi="Power Geez Unicode1"/>
              </w:rPr>
              <w:t>በአባሪ 1 ተቁ 5 የተዘረዘሩ የቢሮና የጽህፈት መሳሪያ ማሟላት)</w:t>
            </w:r>
          </w:p>
        </w:tc>
        <w:tc>
          <w:tcPr>
            <w:tcW w:w="990" w:type="dxa"/>
          </w:tcPr>
          <w:p w14:paraId="1CD7F2CC">
            <w:pPr>
              <w:spacing w:after="0" w:line="240" w:lineRule="auto"/>
              <w:jc w:val="center"/>
              <w:rPr>
                <w:rFonts w:ascii="Power Geez Unicode1" w:hAnsi="Power Geez Unicode1" w:cs="Nyala"/>
              </w:rPr>
            </w:pPr>
            <w:r>
              <w:rPr>
                <w:rFonts w:ascii="Power Geez Unicode1" w:hAnsi="Power Geez Unicode1" w:cs="Nyala"/>
              </w:rPr>
              <w:t>ቁጥር</w:t>
            </w:r>
          </w:p>
        </w:tc>
        <w:tc>
          <w:tcPr>
            <w:tcW w:w="1170" w:type="dxa"/>
          </w:tcPr>
          <w:p w14:paraId="238A43D1">
            <w:pPr>
              <w:spacing w:after="0" w:line="240" w:lineRule="auto"/>
              <w:jc w:val="center"/>
              <w:rPr>
                <w:rFonts w:ascii="Power Geez Unicode1" w:hAnsi="Power Geez Unicode1"/>
              </w:rPr>
            </w:pPr>
            <w:r>
              <w:rPr>
                <w:rFonts w:ascii="Power Geez Unicode1" w:hAnsi="Power Geez Unicode1"/>
              </w:rPr>
              <w:t>2</w:t>
            </w:r>
          </w:p>
        </w:tc>
      </w:tr>
    </w:tbl>
    <w:p w14:paraId="7FA3561F">
      <w:pPr>
        <w:spacing w:line="259" w:lineRule="auto"/>
        <w:jc w:val="both"/>
        <w:rPr>
          <w:rFonts w:ascii="Power Geez Unicode1" w:hAnsi="Power Geez Unicode1"/>
          <w:b/>
        </w:rPr>
      </w:pPr>
    </w:p>
    <w:p w14:paraId="382BF047">
      <w:pPr>
        <w:spacing w:line="259" w:lineRule="auto"/>
        <w:jc w:val="both"/>
        <w:rPr>
          <w:rFonts w:ascii="Power Geez Unicode1" w:hAnsi="Power Geez Unicode1"/>
          <w:b/>
        </w:rPr>
      </w:pPr>
    </w:p>
    <w:p w14:paraId="08ADA7F1">
      <w:pPr>
        <w:spacing w:line="259" w:lineRule="auto"/>
        <w:jc w:val="both"/>
        <w:rPr>
          <w:rFonts w:ascii="Power Geez Unicode1" w:hAnsi="Power Geez Unicode1"/>
          <w:b/>
        </w:rPr>
      </w:pPr>
    </w:p>
    <w:p w14:paraId="09107B5B">
      <w:pPr>
        <w:spacing w:line="259" w:lineRule="auto"/>
        <w:jc w:val="both"/>
        <w:rPr>
          <w:rFonts w:ascii="Power Geez Unicode1" w:hAnsi="Power Geez Unicode1"/>
          <w:b/>
        </w:rPr>
      </w:pPr>
    </w:p>
    <w:p w14:paraId="58590B61">
      <w:pPr>
        <w:spacing w:line="259" w:lineRule="auto"/>
        <w:jc w:val="both"/>
        <w:rPr>
          <w:rFonts w:ascii="Power Geez Unicode1" w:hAnsi="Power Geez Unicode1" w:cs="Ebrima"/>
          <w:b/>
          <w:bCs/>
        </w:rPr>
      </w:pPr>
      <w:r>
        <w:rPr>
          <w:rFonts w:ascii="Power Geez Unicode1" w:hAnsi="Power Geez Unicode1" w:cs="Ebrima"/>
          <w:b/>
          <w:bCs/>
        </w:rPr>
        <w:t>ለ) የፋሲሊቲ መስፈርት</w:t>
      </w:r>
    </w:p>
    <w:p w14:paraId="6B16605A">
      <w:pPr>
        <w:spacing w:line="259" w:lineRule="auto"/>
        <w:jc w:val="both"/>
        <w:rPr>
          <w:rFonts w:ascii="Power Geez Unicode1" w:hAnsi="Power Geez Unicode1"/>
          <w:b/>
        </w:rPr>
      </w:pPr>
    </w:p>
    <w:tbl>
      <w:tblPr>
        <w:tblStyle w:val="54"/>
        <w:tblpPr w:leftFromText="180" w:rightFromText="180" w:vertAnchor="text" w:horzAnchor="margin" w:tblpY="35"/>
        <w:tblOverlap w:val="never"/>
        <w:tblW w:w="96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6930"/>
        <w:gridCol w:w="990"/>
        <w:gridCol w:w="1170"/>
      </w:tblGrid>
      <w:tr w14:paraId="30CFB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exact"/>
        </w:trPr>
        <w:tc>
          <w:tcPr>
            <w:tcW w:w="535" w:type="dxa"/>
          </w:tcPr>
          <w:p w14:paraId="547B4DE9">
            <w:pPr>
              <w:spacing w:after="0" w:line="240" w:lineRule="auto"/>
              <w:jc w:val="center"/>
              <w:rPr>
                <w:rFonts w:ascii="Power Geez Unicode1" w:hAnsi="Power Geez Unicode1" w:cs="Nyala"/>
                <w:b/>
              </w:rPr>
            </w:pPr>
            <w:r>
              <w:rPr>
                <w:rFonts w:ascii="Power Geez Unicode1" w:hAnsi="Power Geez Unicode1" w:cs="Nyala"/>
                <w:b/>
              </w:rPr>
              <w:t>ተ.ቁ</w:t>
            </w:r>
          </w:p>
        </w:tc>
        <w:tc>
          <w:tcPr>
            <w:tcW w:w="6930" w:type="dxa"/>
          </w:tcPr>
          <w:p w14:paraId="1968CF2B">
            <w:pPr>
              <w:spacing w:after="0" w:line="240" w:lineRule="auto"/>
              <w:jc w:val="center"/>
              <w:rPr>
                <w:rFonts w:ascii="Power Geez Unicode1" w:hAnsi="Power Geez Unicode1" w:cs="Nyala"/>
                <w:b/>
              </w:rPr>
            </w:pPr>
            <w:r>
              <w:rPr>
                <w:rFonts w:ascii="Power Geez Unicode1" w:hAnsi="Power Geez Unicode1" w:cs="Nyala"/>
                <w:b/>
              </w:rPr>
              <w:t>የመሥፈርት ዓይነት</w:t>
            </w:r>
          </w:p>
        </w:tc>
        <w:tc>
          <w:tcPr>
            <w:tcW w:w="990" w:type="dxa"/>
          </w:tcPr>
          <w:p w14:paraId="64E07132">
            <w:pPr>
              <w:spacing w:after="0" w:line="240" w:lineRule="auto"/>
              <w:jc w:val="center"/>
              <w:rPr>
                <w:rFonts w:ascii="Power Geez Unicode1" w:hAnsi="Power Geez Unicode1" w:cs="Nyala"/>
                <w:b/>
              </w:rPr>
            </w:pPr>
            <w:r>
              <w:rPr>
                <w:rFonts w:ascii="Power Geez Unicode1" w:hAnsi="Power Geez Unicode1" w:cs="Nyala"/>
                <w:b/>
              </w:rPr>
              <w:t>መለኪያ</w:t>
            </w:r>
          </w:p>
        </w:tc>
        <w:tc>
          <w:tcPr>
            <w:tcW w:w="1170" w:type="dxa"/>
          </w:tcPr>
          <w:p w14:paraId="11637D6F">
            <w:pPr>
              <w:spacing w:after="0" w:line="240" w:lineRule="auto"/>
              <w:jc w:val="center"/>
              <w:rPr>
                <w:rFonts w:ascii="Power Geez Unicode1" w:hAnsi="Power Geez Unicode1" w:cs="Nyala"/>
                <w:b/>
              </w:rPr>
            </w:pPr>
            <w:r>
              <w:rPr>
                <w:rFonts w:ascii="Power Geez Unicode1" w:hAnsi="Power Geez Unicode1" w:cs="Nyala"/>
                <w:b/>
              </w:rPr>
              <w:t>ዝቅተኛ መስፈርት</w:t>
            </w:r>
          </w:p>
        </w:tc>
      </w:tr>
      <w:tr w14:paraId="228A6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2CDA7004">
            <w:pPr>
              <w:spacing w:after="0" w:line="240" w:lineRule="auto"/>
              <w:jc w:val="right"/>
              <w:rPr>
                <w:rFonts w:ascii="Power Geez Unicode1" w:hAnsi="Power Geez Unicode1" w:cs="Nyala"/>
              </w:rPr>
            </w:pPr>
            <w:r>
              <w:rPr>
                <w:rFonts w:ascii="Power Geez Unicode1" w:hAnsi="Power Geez Unicode1" w:cs="Nyala"/>
              </w:rPr>
              <w:t>1</w:t>
            </w:r>
          </w:p>
        </w:tc>
        <w:tc>
          <w:tcPr>
            <w:tcW w:w="6930" w:type="dxa"/>
          </w:tcPr>
          <w:p w14:paraId="53081EB8">
            <w:pPr>
              <w:spacing w:after="0" w:line="240" w:lineRule="auto"/>
              <w:rPr>
                <w:rFonts w:ascii="Power Geez Unicode1" w:hAnsi="Power Geez Unicode1" w:cs="Nyala"/>
              </w:rPr>
            </w:pPr>
            <w:r>
              <w:rPr>
                <w:rFonts w:ascii="Power Geez Unicode1" w:hAnsi="Power Geez Unicode1" w:cs="Nyala"/>
              </w:rPr>
              <w:t>ምርምር ሊሰራበት የሚችል የእንስሳት መኖ</w:t>
            </w:r>
          </w:p>
        </w:tc>
        <w:tc>
          <w:tcPr>
            <w:tcW w:w="990" w:type="dxa"/>
          </w:tcPr>
          <w:p w14:paraId="798F6DCE">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0E74666F">
            <w:pPr>
              <w:spacing w:after="0" w:line="240" w:lineRule="auto"/>
              <w:jc w:val="center"/>
              <w:rPr>
                <w:rFonts w:ascii="Power Geez Unicode1" w:hAnsi="Power Geez Unicode1"/>
              </w:rPr>
            </w:pPr>
            <w:r>
              <w:rPr>
                <w:rFonts w:ascii="Power Geez Unicode1" w:hAnsi="Power Geez Unicode1"/>
              </w:rPr>
              <w:t>1</w:t>
            </w:r>
          </w:p>
        </w:tc>
      </w:tr>
      <w:tr w14:paraId="0FE07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32B8FA6C">
            <w:pPr>
              <w:spacing w:after="0" w:line="240" w:lineRule="auto"/>
              <w:jc w:val="right"/>
              <w:rPr>
                <w:rFonts w:ascii="Power Geez Unicode1" w:hAnsi="Power Geez Unicode1" w:cs="Nyala"/>
              </w:rPr>
            </w:pPr>
            <w:r>
              <w:rPr>
                <w:rFonts w:ascii="Power Geez Unicode1" w:hAnsi="Power Geez Unicode1" w:cs="Nyala"/>
              </w:rPr>
              <w:t>2</w:t>
            </w:r>
          </w:p>
        </w:tc>
        <w:tc>
          <w:tcPr>
            <w:tcW w:w="6930" w:type="dxa"/>
          </w:tcPr>
          <w:p w14:paraId="7D6BC424">
            <w:pPr>
              <w:spacing w:after="0" w:line="240" w:lineRule="auto"/>
              <w:rPr>
                <w:rFonts w:ascii="Power Geez Unicode1" w:hAnsi="Power Geez Unicode1" w:cs="Nyala"/>
              </w:rPr>
            </w:pPr>
            <w:r>
              <w:rPr>
                <w:rFonts w:ascii="Power Geez Unicode1" w:hAnsi="Power Geez Unicode1"/>
              </w:rPr>
              <w:t xml:space="preserve"> የሙከራ እንስሳት</w:t>
            </w:r>
          </w:p>
        </w:tc>
        <w:tc>
          <w:tcPr>
            <w:tcW w:w="990" w:type="dxa"/>
          </w:tcPr>
          <w:p w14:paraId="2A50A126">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7243033F">
            <w:pPr>
              <w:spacing w:after="0" w:line="240" w:lineRule="auto"/>
              <w:jc w:val="center"/>
              <w:rPr>
                <w:rFonts w:ascii="Power Geez Unicode1" w:hAnsi="Power Geez Unicode1"/>
              </w:rPr>
            </w:pPr>
            <w:r>
              <w:rPr>
                <w:rFonts w:ascii="Power Geez Unicode1" w:hAnsi="Power Geez Unicode1"/>
              </w:rPr>
              <w:t>3</w:t>
            </w:r>
          </w:p>
        </w:tc>
      </w:tr>
      <w:tr w14:paraId="34899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32255F73">
            <w:pPr>
              <w:spacing w:after="0" w:line="240" w:lineRule="auto"/>
              <w:jc w:val="right"/>
              <w:rPr>
                <w:rFonts w:ascii="Power Geez Unicode1" w:hAnsi="Power Geez Unicode1" w:cs="Nyala"/>
              </w:rPr>
            </w:pPr>
            <w:r>
              <w:rPr>
                <w:rFonts w:ascii="Power Geez Unicode1" w:hAnsi="Power Geez Unicode1" w:cs="Nyala"/>
              </w:rPr>
              <w:t>3</w:t>
            </w:r>
          </w:p>
        </w:tc>
        <w:tc>
          <w:tcPr>
            <w:tcW w:w="6930" w:type="dxa"/>
          </w:tcPr>
          <w:p w14:paraId="5ECB7FF7">
            <w:pPr>
              <w:spacing w:after="0" w:line="240" w:lineRule="auto"/>
              <w:rPr>
                <w:rFonts w:ascii="Power Geez Unicode1" w:hAnsi="Power Geez Unicode1" w:cs="Nyala"/>
              </w:rPr>
            </w:pPr>
            <w:r>
              <w:rPr>
                <w:rFonts w:ascii="Power Geez Unicode1" w:hAnsi="Power Geez Unicode1" w:cs="Nyala"/>
              </w:rPr>
              <w:t>የዉሃ ማጠራቀሚያ/መያዣ</w:t>
            </w:r>
          </w:p>
        </w:tc>
        <w:tc>
          <w:tcPr>
            <w:tcW w:w="990" w:type="dxa"/>
          </w:tcPr>
          <w:p w14:paraId="3FF9019E">
            <w:pPr>
              <w:spacing w:after="0" w:line="240" w:lineRule="auto"/>
              <w:rPr>
                <w:rFonts w:ascii="Power Geez Unicode1" w:hAnsi="Power Geez Unicode1" w:cs="Nyala"/>
              </w:rPr>
            </w:pPr>
            <w:r>
              <w:rPr>
                <w:rFonts w:ascii="Power Geez Unicode1" w:hAnsi="Power Geez Unicode1" w:cs="Nyala"/>
              </w:rPr>
              <w:t>ሊትር</w:t>
            </w:r>
          </w:p>
        </w:tc>
        <w:tc>
          <w:tcPr>
            <w:tcW w:w="1170" w:type="dxa"/>
          </w:tcPr>
          <w:p w14:paraId="4EBFF0E6">
            <w:pPr>
              <w:spacing w:after="0" w:line="240" w:lineRule="auto"/>
              <w:jc w:val="center"/>
              <w:rPr>
                <w:rFonts w:ascii="Power Geez Unicode1" w:hAnsi="Power Geez Unicode1"/>
              </w:rPr>
            </w:pPr>
            <w:r>
              <w:rPr>
                <w:rFonts w:ascii="Power Geez Unicode1" w:hAnsi="Power Geez Unicode1"/>
              </w:rPr>
              <w:t>5000</w:t>
            </w:r>
          </w:p>
        </w:tc>
      </w:tr>
      <w:tr w14:paraId="3665B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1CFEB14B">
            <w:pPr>
              <w:spacing w:after="0" w:line="240" w:lineRule="auto"/>
              <w:jc w:val="right"/>
              <w:rPr>
                <w:rFonts w:ascii="Power Geez Unicode1" w:hAnsi="Power Geez Unicode1" w:cs="Nyala"/>
              </w:rPr>
            </w:pPr>
            <w:r>
              <w:rPr>
                <w:rFonts w:ascii="Power Geez Unicode1" w:hAnsi="Power Geez Unicode1" w:cs="Nyala"/>
              </w:rPr>
              <w:t>4</w:t>
            </w:r>
          </w:p>
        </w:tc>
        <w:tc>
          <w:tcPr>
            <w:tcW w:w="6930" w:type="dxa"/>
          </w:tcPr>
          <w:p w14:paraId="71E44B0E">
            <w:pPr>
              <w:spacing w:after="0" w:line="240" w:lineRule="auto"/>
              <w:rPr>
                <w:rFonts w:ascii="Power Geez Unicode1" w:hAnsi="Power Geez Unicode1" w:cs="Nyala"/>
              </w:rPr>
            </w:pPr>
            <w:r>
              <w:rPr>
                <w:rFonts w:ascii="Power Geez Unicode1" w:hAnsi="Power Geez Unicode1" w:cs="Nyala"/>
              </w:rPr>
              <w:t>ዲጂታል ሚዛን</w:t>
            </w:r>
          </w:p>
        </w:tc>
        <w:tc>
          <w:tcPr>
            <w:tcW w:w="990" w:type="dxa"/>
          </w:tcPr>
          <w:p w14:paraId="5E205CDB">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1A9738AB">
            <w:pPr>
              <w:spacing w:after="0" w:line="240" w:lineRule="auto"/>
              <w:jc w:val="center"/>
              <w:rPr>
                <w:rFonts w:ascii="Power Geez Unicode1" w:hAnsi="Power Geez Unicode1"/>
              </w:rPr>
            </w:pPr>
            <w:r>
              <w:rPr>
                <w:rFonts w:ascii="Power Geez Unicode1" w:hAnsi="Power Geez Unicode1"/>
              </w:rPr>
              <w:t>1</w:t>
            </w:r>
          </w:p>
        </w:tc>
      </w:tr>
      <w:tr w14:paraId="6F927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77F5E169">
            <w:pPr>
              <w:spacing w:after="0" w:line="240" w:lineRule="auto"/>
              <w:jc w:val="right"/>
              <w:rPr>
                <w:rFonts w:ascii="Power Geez Unicode1" w:hAnsi="Power Geez Unicode1" w:cs="Nyala"/>
              </w:rPr>
            </w:pPr>
            <w:r>
              <w:rPr>
                <w:rFonts w:ascii="Power Geez Unicode1" w:hAnsi="Power Geez Unicode1" w:cs="Nyala"/>
              </w:rPr>
              <w:t>5</w:t>
            </w:r>
          </w:p>
        </w:tc>
        <w:tc>
          <w:tcPr>
            <w:tcW w:w="6930" w:type="dxa"/>
          </w:tcPr>
          <w:p w14:paraId="2ED57A9F">
            <w:pPr>
              <w:spacing w:after="0" w:line="240" w:lineRule="auto"/>
              <w:rPr>
                <w:rFonts w:ascii="Power Geez Unicode1" w:hAnsi="Power Geez Unicode1" w:cs="Nyala"/>
              </w:rPr>
            </w:pPr>
            <w:r>
              <w:rPr>
                <w:rFonts w:ascii="Power Geez Unicode1" w:hAnsi="Power Geez Unicode1" w:cs="Nyala"/>
              </w:rPr>
              <w:t>Oven</w:t>
            </w:r>
          </w:p>
        </w:tc>
        <w:tc>
          <w:tcPr>
            <w:tcW w:w="990" w:type="dxa"/>
          </w:tcPr>
          <w:p w14:paraId="4ECDFACE">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4F1B90E5">
            <w:pPr>
              <w:spacing w:after="0" w:line="240" w:lineRule="auto"/>
              <w:jc w:val="center"/>
              <w:rPr>
                <w:rFonts w:ascii="Power Geez Unicode1" w:hAnsi="Power Geez Unicode1"/>
              </w:rPr>
            </w:pPr>
            <w:r>
              <w:rPr>
                <w:rFonts w:ascii="Power Geez Unicode1" w:hAnsi="Power Geez Unicode1"/>
              </w:rPr>
              <w:t>1</w:t>
            </w:r>
          </w:p>
        </w:tc>
      </w:tr>
      <w:tr w14:paraId="15CB6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60BD7CA1">
            <w:pPr>
              <w:spacing w:after="0" w:line="240" w:lineRule="auto"/>
              <w:jc w:val="right"/>
              <w:rPr>
                <w:rFonts w:ascii="Power Geez Unicode1" w:hAnsi="Power Geez Unicode1" w:cs="Nyala"/>
              </w:rPr>
            </w:pPr>
            <w:r>
              <w:rPr>
                <w:rFonts w:ascii="Power Geez Unicode1" w:hAnsi="Power Geez Unicode1" w:cs="Nyala"/>
              </w:rPr>
              <w:t>6</w:t>
            </w:r>
          </w:p>
        </w:tc>
        <w:tc>
          <w:tcPr>
            <w:tcW w:w="6930" w:type="dxa"/>
          </w:tcPr>
          <w:p w14:paraId="606319CF">
            <w:pPr>
              <w:spacing w:after="0" w:line="240" w:lineRule="auto"/>
              <w:rPr>
                <w:rFonts w:ascii="Power Geez Unicode1" w:hAnsi="Power Geez Unicode1" w:cs="Nyala"/>
              </w:rPr>
            </w:pPr>
            <w:r>
              <w:rPr>
                <w:rFonts w:ascii="Power Geez Unicode1" w:hAnsi="Power Geez Unicode1" w:cs="Nyala"/>
              </w:rPr>
              <w:t>ጠረጴዛ</w:t>
            </w:r>
          </w:p>
        </w:tc>
        <w:tc>
          <w:tcPr>
            <w:tcW w:w="990" w:type="dxa"/>
          </w:tcPr>
          <w:p w14:paraId="54E1F490">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7B701465">
            <w:pPr>
              <w:spacing w:after="0" w:line="240" w:lineRule="auto"/>
              <w:jc w:val="center"/>
              <w:rPr>
                <w:rFonts w:ascii="Power Geez Unicode1" w:hAnsi="Power Geez Unicode1"/>
              </w:rPr>
            </w:pPr>
            <w:r>
              <w:rPr>
                <w:rFonts w:ascii="Power Geez Unicode1" w:hAnsi="Power Geez Unicode1"/>
              </w:rPr>
              <w:t>1</w:t>
            </w:r>
          </w:p>
        </w:tc>
      </w:tr>
      <w:tr w14:paraId="3738E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38930137">
            <w:pPr>
              <w:spacing w:after="0" w:line="240" w:lineRule="auto"/>
              <w:jc w:val="right"/>
              <w:rPr>
                <w:rFonts w:ascii="Power Geez Unicode1" w:hAnsi="Power Geez Unicode1" w:cs="Nyala"/>
              </w:rPr>
            </w:pPr>
            <w:r>
              <w:rPr>
                <w:rFonts w:ascii="Power Geez Unicode1" w:hAnsi="Power Geez Unicode1" w:cs="Nyala"/>
              </w:rPr>
              <w:t>7</w:t>
            </w:r>
          </w:p>
        </w:tc>
        <w:tc>
          <w:tcPr>
            <w:tcW w:w="6930" w:type="dxa"/>
          </w:tcPr>
          <w:p w14:paraId="7AA27471">
            <w:pPr>
              <w:spacing w:after="0" w:line="240" w:lineRule="auto"/>
              <w:rPr>
                <w:rFonts w:ascii="Power Geez Unicode1" w:hAnsi="Power Geez Unicode1" w:cs="Nyala"/>
              </w:rPr>
            </w:pPr>
            <w:r>
              <w:rPr>
                <w:rFonts w:ascii="Power Geez Unicode1" w:hAnsi="Power Geez Unicode1" w:cs="Nyala"/>
              </w:rPr>
              <w:t>አካፋ</w:t>
            </w:r>
          </w:p>
        </w:tc>
        <w:tc>
          <w:tcPr>
            <w:tcW w:w="990" w:type="dxa"/>
          </w:tcPr>
          <w:p w14:paraId="455A0E9C">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2AEF3E61">
            <w:pPr>
              <w:spacing w:after="0" w:line="240" w:lineRule="auto"/>
              <w:jc w:val="center"/>
              <w:rPr>
                <w:rFonts w:ascii="Power Geez Unicode1" w:hAnsi="Power Geez Unicode1"/>
              </w:rPr>
            </w:pPr>
            <w:r>
              <w:rPr>
                <w:rFonts w:ascii="Power Geez Unicode1" w:hAnsi="Power Geez Unicode1"/>
              </w:rPr>
              <w:t>1</w:t>
            </w:r>
          </w:p>
        </w:tc>
      </w:tr>
      <w:tr w14:paraId="2D0DA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1C586131">
            <w:pPr>
              <w:spacing w:after="0" w:line="240" w:lineRule="auto"/>
              <w:jc w:val="right"/>
              <w:rPr>
                <w:rFonts w:ascii="Power Geez Unicode1" w:hAnsi="Power Geez Unicode1" w:cs="Nyala"/>
              </w:rPr>
            </w:pPr>
            <w:r>
              <w:rPr>
                <w:rFonts w:ascii="Power Geez Unicode1" w:hAnsi="Power Geez Unicode1" w:cs="Nyala"/>
              </w:rPr>
              <w:t>8</w:t>
            </w:r>
          </w:p>
        </w:tc>
        <w:tc>
          <w:tcPr>
            <w:tcW w:w="6930" w:type="dxa"/>
          </w:tcPr>
          <w:p w14:paraId="05955518">
            <w:pPr>
              <w:spacing w:after="0" w:line="240" w:lineRule="auto"/>
              <w:rPr>
                <w:rFonts w:ascii="Power Geez Unicode1" w:hAnsi="Power Geez Unicode1" w:cs="Nyala"/>
              </w:rPr>
            </w:pPr>
            <w:r>
              <w:rPr>
                <w:rFonts w:ascii="Power Geez Unicode1" w:hAnsi="Power Geez Unicode1" w:cs="Nyala"/>
              </w:rPr>
              <w:t>የናሙና መፍጫ ወፍጮ</w:t>
            </w:r>
          </w:p>
        </w:tc>
        <w:tc>
          <w:tcPr>
            <w:tcW w:w="990" w:type="dxa"/>
          </w:tcPr>
          <w:p w14:paraId="4CEE275A">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676872EC">
            <w:pPr>
              <w:spacing w:after="0" w:line="240" w:lineRule="auto"/>
              <w:jc w:val="center"/>
              <w:rPr>
                <w:rFonts w:ascii="Power Geez Unicode1" w:hAnsi="Power Geez Unicode1"/>
              </w:rPr>
            </w:pPr>
            <w:r>
              <w:rPr>
                <w:rFonts w:ascii="Power Geez Unicode1" w:hAnsi="Power Geez Unicode1"/>
              </w:rPr>
              <w:t>1</w:t>
            </w:r>
          </w:p>
        </w:tc>
      </w:tr>
      <w:tr w14:paraId="675ED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exact"/>
        </w:trPr>
        <w:tc>
          <w:tcPr>
            <w:tcW w:w="535" w:type="dxa"/>
          </w:tcPr>
          <w:p w14:paraId="0118BDC4">
            <w:pPr>
              <w:spacing w:after="0" w:line="240" w:lineRule="auto"/>
              <w:jc w:val="right"/>
              <w:rPr>
                <w:rFonts w:ascii="Power Geez Unicode1" w:hAnsi="Power Geez Unicode1" w:cs="Nyala"/>
              </w:rPr>
            </w:pPr>
            <w:r>
              <w:rPr>
                <w:rFonts w:ascii="Power Geez Unicode1" w:hAnsi="Power Geez Unicode1" w:cs="Nyala"/>
              </w:rPr>
              <w:t>9</w:t>
            </w:r>
          </w:p>
        </w:tc>
        <w:tc>
          <w:tcPr>
            <w:tcW w:w="6930" w:type="dxa"/>
          </w:tcPr>
          <w:p w14:paraId="2D34B3BD">
            <w:pPr>
              <w:spacing w:after="0" w:line="240" w:lineRule="auto"/>
              <w:rPr>
                <w:rFonts w:ascii="Power Geez Unicode1" w:hAnsi="Power Geez Unicode1" w:cs="Nyala"/>
              </w:rPr>
            </w:pPr>
            <w:r>
              <w:rPr>
                <w:rFonts w:ascii="Power Geez Unicode1" w:hAnsi="Power Geez Unicode1" w:cs="Ebrima"/>
                <w:bCs/>
              </w:rPr>
              <w:t>Digester,</w:t>
            </w:r>
          </w:p>
        </w:tc>
        <w:tc>
          <w:tcPr>
            <w:tcW w:w="990" w:type="dxa"/>
          </w:tcPr>
          <w:p w14:paraId="59E02197">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06759196">
            <w:pPr>
              <w:spacing w:after="0" w:line="240" w:lineRule="auto"/>
              <w:jc w:val="center"/>
              <w:rPr>
                <w:rFonts w:ascii="Power Geez Unicode1" w:hAnsi="Power Geez Unicode1"/>
              </w:rPr>
            </w:pPr>
            <w:r>
              <w:rPr>
                <w:rFonts w:ascii="Power Geez Unicode1" w:hAnsi="Power Geez Unicode1"/>
              </w:rPr>
              <w:t>1</w:t>
            </w:r>
          </w:p>
        </w:tc>
      </w:tr>
      <w:tr w14:paraId="06BAC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3D454ACB">
            <w:pPr>
              <w:spacing w:after="0" w:line="240" w:lineRule="auto"/>
              <w:jc w:val="right"/>
              <w:rPr>
                <w:rFonts w:ascii="Power Geez Unicode1" w:hAnsi="Power Geez Unicode1" w:cs="Nyala"/>
              </w:rPr>
            </w:pPr>
            <w:r>
              <w:rPr>
                <w:rFonts w:ascii="Power Geez Unicode1" w:hAnsi="Power Geez Unicode1" w:cs="Nyala"/>
              </w:rPr>
              <w:t>10</w:t>
            </w:r>
          </w:p>
        </w:tc>
        <w:tc>
          <w:tcPr>
            <w:tcW w:w="6930" w:type="dxa"/>
          </w:tcPr>
          <w:p w14:paraId="26531514">
            <w:pPr>
              <w:spacing w:after="0" w:line="240" w:lineRule="auto"/>
              <w:rPr>
                <w:rFonts w:ascii="Power Geez Unicode1" w:hAnsi="Power Geez Unicode1" w:cs="Nyala"/>
              </w:rPr>
            </w:pPr>
            <w:r>
              <w:rPr>
                <w:rFonts w:ascii="Power Geez Unicode1" w:hAnsi="Power Geez Unicode1" w:cs="Ebrima"/>
                <w:bCs/>
              </w:rPr>
              <w:t>distileter,</w:t>
            </w:r>
          </w:p>
        </w:tc>
        <w:tc>
          <w:tcPr>
            <w:tcW w:w="990" w:type="dxa"/>
          </w:tcPr>
          <w:p w14:paraId="5C5C771B">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625234A7">
            <w:pPr>
              <w:spacing w:after="0" w:line="240" w:lineRule="auto"/>
              <w:jc w:val="center"/>
              <w:rPr>
                <w:rFonts w:ascii="Power Geez Unicode1" w:hAnsi="Power Geez Unicode1"/>
              </w:rPr>
            </w:pPr>
            <w:r>
              <w:rPr>
                <w:rFonts w:ascii="Power Geez Unicode1" w:hAnsi="Power Geez Unicode1"/>
              </w:rPr>
              <w:t>1</w:t>
            </w:r>
          </w:p>
        </w:tc>
      </w:tr>
      <w:tr w14:paraId="1D418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47B52E04">
            <w:pPr>
              <w:spacing w:after="0" w:line="240" w:lineRule="auto"/>
              <w:jc w:val="right"/>
              <w:rPr>
                <w:rFonts w:ascii="Power Geez Unicode1" w:hAnsi="Power Geez Unicode1" w:cs="Nyala"/>
              </w:rPr>
            </w:pPr>
            <w:r>
              <w:rPr>
                <w:rFonts w:ascii="Power Geez Unicode1" w:hAnsi="Power Geez Unicode1" w:cs="Nyala"/>
              </w:rPr>
              <w:t>11</w:t>
            </w:r>
          </w:p>
        </w:tc>
        <w:tc>
          <w:tcPr>
            <w:tcW w:w="6930" w:type="dxa"/>
          </w:tcPr>
          <w:p w14:paraId="0CB334FC">
            <w:pPr>
              <w:spacing w:after="0" w:line="240" w:lineRule="auto"/>
              <w:rPr>
                <w:rFonts w:ascii="Power Geez Unicode1" w:hAnsi="Power Geez Unicode1" w:cs="Nyala"/>
              </w:rPr>
            </w:pPr>
            <w:r>
              <w:rPr>
                <w:rFonts w:ascii="Power Geez Unicode1" w:hAnsi="Power Geez Unicode1" w:cs="Ebrima"/>
                <w:bCs/>
              </w:rPr>
              <w:t>titretar,</w:t>
            </w:r>
          </w:p>
        </w:tc>
        <w:tc>
          <w:tcPr>
            <w:tcW w:w="990" w:type="dxa"/>
          </w:tcPr>
          <w:p w14:paraId="52045FBE">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0CD9DEB5">
            <w:pPr>
              <w:spacing w:after="0" w:line="240" w:lineRule="auto"/>
              <w:jc w:val="center"/>
              <w:rPr>
                <w:rFonts w:ascii="Power Geez Unicode1" w:hAnsi="Power Geez Unicode1"/>
              </w:rPr>
            </w:pPr>
            <w:r>
              <w:rPr>
                <w:rFonts w:ascii="Power Geez Unicode1" w:hAnsi="Power Geez Unicode1"/>
              </w:rPr>
              <w:t>1</w:t>
            </w:r>
          </w:p>
        </w:tc>
      </w:tr>
      <w:tr w14:paraId="3ACDC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exact"/>
        </w:trPr>
        <w:tc>
          <w:tcPr>
            <w:tcW w:w="535" w:type="dxa"/>
          </w:tcPr>
          <w:p w14:paraId="75196F7D">
            <w:pPr>
              <w:spacing w:after="0" w:line="240" w:lineRule="auto"/>
              <w:jc w:val="right"/>
              <w:rPr>
                <w:rFonts w:ascii="Power Geez Unicode1" w:hAnsi="Power Geez Unicode1" w:cs="Nyala"/>
              </w:rPr>
            </w:pPr>
            <w:r>
              <w:rPr>
                <w:rFonts w:ascii="Power Geez Unicode1" w:hAnsi="Power Geez Unicode1" w:cs="Nyala"/>
              </w:rPr>
              <w:t>12</w:t>
            </w:r>
          </w:p>
        </w:tc>
        <w:tc>
          <w:tcPr>
            <w:tcW w:w="6930" w:type="dxa"/>
          </w:tcPr>
          <w:p w14:paraId="6BD708D7">
            <w:pPr>
              <w:spacing w:after="0" w:line="240" w:lineRule="auto"/>
              <w:rPr>
                <w:rFonts w:ascii="Power Geez Unicode1" w:hAnsi="Power Geez Unicode1" w:cs="Nyala"/>
              </w:rPr>
            </w:pPr>
            <w:r>
              <w:rPr>
                <w:rFonts w:ascii="Power Geez Unicode1" w:hAnsi="Power Geez Unicode1" w:cs="Ebrima"/>
                <w:bCs/>
              </w:rPr>
              <w:t>fiber anlyzer)</w:t>
            </w:r>
          </w:p>
        </w:tc>
        <w:tc>
          <w:tcPr>
            <w:tcW w:w="990" w:type="dxa"/>
          </w:tcPr>
          <w:p w14:paraId="337B18D1">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1473D562">
            <w:pPr>
              <w:spacing w:after="0" w:line="240" w:lineRule="auto"/>
              <w:jc w:val="center"/>
              <w:rPr>
                <w:rFonts w:ascii="Power Geez Unicode1" w:hAnsi="Power Geez Unicode1"/>
              </w:rPr>
            </w:pPr>
            <w:r>
              <w:rPr>
                <w:rFonts w:ascii="Power Geez Unicode1" w:hAnsi="Power Geez Unicode1"/>
              </w:rPr>
              <w:t>1</w:t>
            </w:r>
          </w:p>
        </w:tc>
      </w:tr>
      <w:tr w14:paraId="0CE9E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exact"/>
        </w:trPr>
        <w:tc>
          <w:tcPr>
            <w:tcW w:w="535" w:type="dxa"/>
          </w:tcPr>
          <w:p w14:paraId="0266AAC3">
            <w:pPr>
              <w:spacing w:after="0" w:line="240" w:lineRule="auto"/>
              <w:jc w:val="right"/>
              <w:rPr>
                <w:rFonts w:ascii="Power Geez Unicode1" w:hAnsi="Power Geez Unicode1" w:cs="Nyala"/>
              </w:rPr>
            </w:pPr>
            <w:r>
              <w:rPr>
                <w:rFonts w:ascii="Power Geez Unicode1" w:hAnsi="Power Geez Unicode1" w:cs="Nyala"/>
              </w:rPr>
              <w:t>13</w:t>
            </w:r>
          </w:p>
        </w:tc>
        <w:tc>
          <w:tcPr>
            <w:tcW w:w="6930" w:type="dxa"/>
          </w:tcPr>
          <w:p w14:paraId="37B1A77F">
            <w:pPr>
              <w:spacing w:after="0" w:line="240" w:lineRule="auto"/>
              <w:rPr>
                <w:rFonts w:ascii="Power Geez Unicode1" w:hAnsi="Power Geez Unicode1" w:cs="Nyala"/>
              </w:rPr>
            </w:pPr>
            <w:r>
              <w:rPr>
                <w:rFonts w:ascii="Power Geez Unicode1" w:hAnsi="Power Geez Unicode1" w:cs="Nyala"/>
              </w:rPr>
              <w:t xml:space="preserve">የዘመነ የመኖ ትንተና መሳሪያዎች (ተንቀሳቃሽ/የማይንቀሳቀስ NIRS እና Soft ware) </w:t>
            </w:r>
          </w:p>
        </w:tc>
        <w:tc>
          <w:tcPr>
            <w:tcW w:w="990" w:type="dxa"/>
          </w:tcPr>
          <w:p w14:paraId="357396DF">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2E6FAA6D">
            <w:pPr>
              <w:spacing w:after="0" w:line="240" w:lineRule="auto"/>
              <w:jc w:val="center"/>
              <w:rPr>
                <w:rFonts w:ascii="Power Geez Unicode1" w:hAnsi="Power Geez Unicode1"/>
              </w:rPr>
            </w:pPr>
            <w:r>
              <w:rPr>
                <w:rFonts w:ascii="Power Geez Unicode1" w:hAnsi="Power Geez Unicode1"/>
              </w:rPr>
              <w:t>1</w:t>
            </w:r>
          </w:p>
        </w:tc>
      </w:tr>
      <w:tr w14:paraId="39E37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exact"/>
        </w:trPr>
        <w:tc>
          <w:tcPr>
            <w:tcW w:w="535" w:type="dxa"/>
          </w:tcPr>
          <w:p w14:paraId="036AA3B0">
            <w:pPr>
              <w:spacing w:after="0" w:line="240" w:lineRule="auto"/>
              <w:jc w:val="right"/>
              <w:rPr>
                <w:rFonts w:ascii="Power Geez Unicode1" w:hAnsi="Power Geez Unicode1" w:cs="Nyala"/>
              </w:rPr>
            </w:pPr>
            <w:r>
              <w:rPr>
                <w:rFonts w:ascii="Power Geez Unicode1" w:hAnsi="Power Geez Unicode1" w:cs="Nyala"/>
              </w:rPr>
              <w:t>14</w:t>
            </w:r>
          </w:p>
        </w:tc>
        <w:tc>
          <w:tcPr>
            <w:tcW w:w="6930" w:type="dxa"/>
          </w:tcPr>
          <w:p w14:paraId="2D1637C2">
            <w:pPr>
              <w:spacing w:after="0" w:line="240" w:lineRule="auto"/>
              <w:rPr>
                <w:rFonts w:ascii="Power Geez Unicode1" w:hAnsi="Power Geez Unicode1" w:cs="Nyala"/>
              </w:rPr>
            </w:pPr>
            <w:r>
              <w:rPr>
                <w:rFonts w:ascii="Power Geez Unicode1" w:hAnsi="Power Geez Unicode1" w:cs="Nyala"/>
              </w:rPr>
              <w:t>scanner/እስካን ምድረጊያ)</w:t>
            </w:r>
          </w:p>
        </w:tc>
        <w:tc>
          <w:tcPr>
            <w:tcW w:w="990" w:type="dxa"/>
          </w:tcPr>
          <w:p w14:paraId="4865D662">
            <w:pPr>
              <w:spacing w:after="0" w:line="240" w:lineRule="auto"/>
              <w:rPr>
                <w:rFonts w:ascii="Power Geez Unicode1" w:hAnsi="Power Geez Unicode1" w:cs="Nyala"/>
              </w:rPr>
            </w:pPr>
            <w:r>
              <w:rPr>
                <w:rFonts w:ascii="Power Geez Unicode1" w:hAnsi="Power Geez Unicode1" w:cs="Nyala"/>
              </w:rPr>
              <w:t>ቁጥር</w:t>
            </w:r>
          </w:p>
        </w:tc>
        <w:tc>
          <w:tcPr>
            <w:tcW w:w="1170" w:type="dxa"/>
          </w:tcPr>
          <w:p w14:paraId="05DE3D54">
            <w:pPr>
              <w:spacing w:after="0" w:line="240" w:lineRule="auto"/>
              <w:jc w:val="center"/>
              <w:rPr>
                <w:rFonts w:ascii="Power Geez Unicode1" w:hAnsi="Power Geez Unicode1"/>
              </w:rPr>
            </w:pPr>
            <w:r>
              <w:rPr>
                <w:rFonts w:ascii="Power Geez Unicode1" w:hAnsi="Power Geez Unicode1"/>
              </w:rPr>
              <w:t>1</w:t>
            </w:r>
          </w:p>
        </w:tc>
      </w:tr>
      <w:tr w14:paraId="1A7BC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exact"/>
        </w:trPr>
        <w:tc>
          <w:tcPr>
            <w:tcW w:w="535" w:type="dxa"/>
          </w:tcPr>
          <w:p w14:paraId="67463A5B">
            <w:pPr>
              <w:spacing w:after="0" w:line="240" w:lineRule="auto"/>
              <w:jc w:val="right"/>
              <w:rPr>
                <w:rFonts w:ascii="Power Geez Unicode1" w:hAnsi="Power Geez Unicode1" w:cs="Nyala"/>
              </w:rPr>
            </w:pPr>
            <w:r>
              <w:rPr>
                <w:rFonts w:ascii="Power Geez Unicode1" w:hAnsi="Power Geez Unicode1" w:cs="Nyala"/>
              </w:rPr>
              <w:t>15</w:t>
            </w:r>
          </w:p>
        </w:tc>
        <w:tc>
          <w:tcPr>
            <w:tcW w:w="9090" w:type="dxa"/>
            <w:gridSpan w:val="3"/>
          </w:tcPr>
          <w:p w14:paraId="0C399D70">
            <w:pPr>
              <w:spacing w:after="0" w:line="240" w:lineRule="auto"/>
              <w:rPr>
                <w:rFonts w:ascii="Power Geez Unicode1" w:hAnsi="Power Geez Unicode1" w:cs="Nyala"/>
              </w:rPr>
            </w:pPr>
            <w:r>
              <w:rPr>
                <w:rFonts w:ascii="Power Geez Unicode1" w:hAnsi="Power Geez Unicode1" w:cs="Nyala"/>
              </w:rPr>
              <w:t>የአደጋ እና ጤንነት መጠበቂያ መስፈር፤በአባሪ 1 ተቁ 6 የተዘረዘሩትን ማሟላት አለበት</w:t>
            </w:r>
          </w:p>
          <w:p w14:paraId="19598624">
            <w:pPr>
              <w:spacing w:after="0" w:line="240" w:lineRule="auto"/>
              <w:jc w:val="center"/>
              <w:rPr>
                <w:rFonts w:ascii="Power Geez Unicode1" w:hAnsi="Power Geez Unicode1"/>
              </w:rPr>
            </w:pPr>
          </w:p>
        </w:tc>
      </w:tr>
    </w:tbl>
    <w:p w14:paraId="1A577D6E">
      <w:pPr>
        <w:pStyle w:val="34"/>
        <w:jc w:val="both"/>
        <w:rPr>
          <w:rStyle w:val="63"/>
        </w:rPr>
      </w:pPr>
    </w:p>
    <w:p w14:paraId="1F03C487">
      <w:pPr>
        <w:keepNext/>
        <w:keepLines/>
        <w:spacing w:before="120" w:after="120"/>
        <w:ind w:left="360" w:hanging="360"/>
        <w:jc w:val="both"/>
        <w:outlineLvl w:val="1"/>
        <w:rPr>
          <w:rFonts w:ascii="Power Geez Unicode1" w:hAnsi="Power Geez Unicode1"/>
          <w:b/>
        </w:rPr>
      </w:pPr>
    </w:p>
    <w:p w14:paraId="5665FF80">
      <w:pPr>
        <w:spacing w:after="0" w:line="240" w:lineRule="auto"/>
        <w:rPr>
          <w:rFonts w:ascii="Power Geez Unicode1" w:hAnsi="Power Geez Unicode1" w:cs="Nyala"/>
        </w:rPr>
      </w:pPr>
      <w:r>
        <w:rPr>
          <w:b/>
        </w:rPr>
        <w:br w:type="page"/>
      </w:r>
    </w:p>
    <w:p w14:paraId="2207BE60">
      <w:pPr>
        <w:spacing w:after="0" w:line="240" w:lineRule="auto"/>
        <w:rPr>
          <w:rFonts w:ascii="Power Geez Unicode1" w:hAnsi="Power Geez Unicode1" w:cs="Nyala"/>
        </w:rPr>
      </w:pPr>
    </w:p>
    <w:p w14:paraId="1E1F306F">
      <w:pPr>
        <w:spacing w:after="0" w:line="240" w:lineRule="auto"/>
        <w:rPr>
          <w:rFonts w:ascii="Power Geez Unicode1" w:hAnsi="Power Geez Unicode1" w:cs="Nyala"/>
        </w:rPr>
      </w:pPr>
    </w:p>
    <w:p w14:paraId="2D91D7B6">
      <w:pPr>
        <w:spacing w:after="0" w:line="240" w:lineRule="auto"/>
        <w:rPr>
          <w:rFonts w:ascii="Power Geez Unicode1" w:hAnsi="Power Geez Unicode1" w:cs="Nyala"/>
        </w:rPr>
      </w:pPr>
    </w:p>
    <w:p w14:paraId="4F0D1C3C">
      <w:pPr>
        <w:spacing w:after="0" w:line="240" w:lineRule="auto"/>
        <w:rPr>
          <w:rFonts w:ascii="Power Geez Unicode1" w:hAnsi="Power Geez Unicode1" w:cs="Nyala"/>
        </w:rPr>
      </w:pPr>
    </w:p>
    <w:p w14:paraId="45010FB3">
      <w:pPr>
        <w:spacing w:after="0" w:line="240" w:lineRule="auto"/>
        <w:rPr>
          <w:rFonts w:ascii="Power Geez Unicode1" w:hAnsi="Power Geez Unicode1" w:cs="Nyala"/>
        </w:rPr>
      </w:pPr>
    </w:p>
    <w:p w14:paraId="54C42110">
      <w:pPr>
        <w:spacing w:after="0" w:line="240" w:lineRule="auto"/>
        <w:rPr>
          <w:rFonts w:ascii="Power Geez Unicode1" w:hAnsi="Power Geez Unicode1" w:cs="Nyala"/>
        </w:rPr>
      </w:pPr>
    </w:p>
    <w:p w14:paraId="03355741">
      <w:pPr>
        <w:spacing w:after="0" w:line="240" w:lineRule="auto"/>
        <w:rPr>
          <w:rFonts w:ascii="Power Geez Unicode1" w:hAnsi="Power Geez Unicode1" w:cs="Nyala"/>
        </w:rPr>
      </w:pPr>
    </w:p>
    <w:p w14:paraId="3061166E">
      <w:pPr>
        <w:spacing w:after="0" w:line="240" w:lineRule="auto"/>
        <w:rPr>
          <w:rFonts w:ascii="Power Geez Unicode1" w:hAnsi="Power Geez Unicode1" w:cs="Nyala"/>
        </w:rPr>
      </w:pPr>
    </w:p>
    <w:p w14:paraId="17A64E2F">
      <w:pPr>
        <w:spacing w:after="0" w:line="240" w:lineRule="auto"/>
        <w:rPr>
          <w:rFonts w:ascii="Power Geez Unicode1" w:hAnsi="Power Geez Unicode1" w:cs="Nyala"/>
        </w:rPr>
      </w:pPr>
    </w:p>
    <w:p w14:paraId="621231D8">
      <w:pPr>
        <w:spacing w:after="0" w:line="240" w:lineRule="auto"/>
        <w:rPr>
          <w:rFonts w:ascii="Power Geez Unicode1" w:hAnsi="Power Geez Unicode1" w:cs="Nyala"/>
        </w:rPr>
      </w:pPr>
    </w:p>
    <w:p w14:paraId="6F0F2453">
      <w:pPr>
        <w:spacing w:after="0" w:line="240" w:lineRule="auto"/>
        <w:rPr>
          <w:rFonts w:ascii="Power Geez Unicode1" w:hAnsi="Power Geez Unicode1" w:cs="Nyala"/>
        </w:rPr>
      </w:pPr>
    </w:p>
    <w:p w14:paraId="32F183D5">
      <w:pPr>
        <w:spacing w:after="0" w:line="240" w:lineRule="auto"/>
        <w:rPr>
          <w:rFonts w:ascii="Power Geez Unicode1" w:hAnsi="Power Geez Unicode1" w:cs="Nyala"/>
        </w:rPr>
      </w:pPr>
    </w:p>
    <w:p w14:paraId="765B49A2">
      <w:pPr>
        <w:spacing w:after="0" w:line="240" w:lineRule="auto"/>
        <w:rPr>
          <w:rFonts w:ascii="Power Geez Unicode1" w:hAnsi="Power Geez Unicode1" w:cs="Nyala"/>
        </w:rPr>
      </w:pPr>
    </w:p>
    <w:p w14:paraId="2724C217">
      <w:pPr>
        <w:spacing w:after="0" w:line="240" w:lineRule="auto"/>
        <w:rPr>
          <w:rFonts w:ascii="Power Geez Unicode1" w:hAnsi="Power Geez Unicode1" w:cs="Nyala"/>
        </w:rPr>
      </w:pPr>
    </w:p>
    <w:p w14:paraId="4836B81C">
      <w:pPr>
        <w:spacing w:after="0" w:line="240" w:lineRule="auto"/>
        <w:rPr>
          <w:rFonts w:ascii="Power Geez Unicode1" w:hAnsi="Power Geez Unicode1" w:cs="Nyala"/>
        </w:rPr>
      </w:pPr>
    </w:p>
    <w:p w14:paraId="7641D625">
      <w:pPr>
        <w:spacing w:after="0" w:line="240" w:lineRule="auto"/>
        <w:rPr>
          <w:rFonts w:ascii="Power Geez Unicode1" w:hAnsi="Power Geez Unicode1" w:cs="Nyala"/>
        </w:rPr>
      </w:pPr>
    </w:p>
    <w:p w14:paraId="56C150B0">
      <w:pPr>
        <w:spacing w:after="0" w:line="240" w:lineRule="auto"/>
        <w:rPr>
          <w:rFonts w:ascii="Power Geez Unicode1" w:hAnsi="Power Geez Unicode1" w:cs="Nyala"/>
        </w:rPr>
      </w:pPr>
    </w:p>
    <w:p w14:paraId="51414488">
      <w:pPr>
        <w:spacing w:after="0" w:line="259" w:lineRule="auto"/>
        <w:rPr>
          <w:rFonts w:ascii="Power Geez Unicode1" w:hAnsi="Power Geez Unicode1" w:cs="Nyala"/>
        </w:rPr>
      </w:pPr>
      <w:r>
        <w:rPr>
          <w:rFonts w:ascii="Power Geez Unicode1" w:hAnsi="Power Geez Unicode1" w:cs="Nyala"/>
        </w:rPr>
        <w:br w:type="page"/>
      </w:r>
    </w:p>
    <w:p w14:paraId="5663CBA2"/>
    <w:p w14:paraId="22676B5F">
      <w:pPr>
        <w:pStyle w:val="19"/>
        <w:rPr>
          <w:rStyle w:val="63"/>
          <w:b/>
          <w:iCs w:val="0"/>
          <w:sz w:val="22"/>
        </w:rPr>
      </w:pPr>
      <w:r>
        <w:rPr>
          <w:rStyle w:val="63"/>
          <w:b/>
          <w:iCs w:val="0"/>
          <w:sz w:val="22"/>
        </w:rPr>
        <w:t>በምግብ ማቀነባበር ፍተሻና ትንተና የብቃት ማረጋገጫ መስጫ መስፈርት</w:t>
      </w:r>
    </w:p>
    <w:p w14:paraId="241B6943">
      <w:pPr>
        <w:spacing w:line="240" w:lineRule="auto"/>
      </w:pPr>
    </w:p>
    <w:p w14:paraId="44416727">
      <w:pPr>
        <w:spacing w:line="240" w:lineRule="auto"/>
        <w:rPr>
          <w:rFonts w:ascii="Power Geez Unicode1" w:hAnsi="Power Geez Unicode1"/>
        </w:rPr>
      </w:pPr>
      <w:r>
        <w:rPr>
          <w:rFonts w:ascii="Power Geez Unicode1" w:hAnsi="Power Geez Unicode1"/>
        </w:rPr>
        <w:t>በአባሪ 28 የተገለጸውን የላቦራተቶሪ መስፈርት ማሟላት አለበት፡፡</w:t>
      </w:r>
    </w:p>
    <w:p w14:paraId="05F4FBAA">
      <w:pPr>
        <w:pStyle w:val="19"/>
        <w:rPr>
          <w:rStyle w:val="63"/>
          <w:b/>
          <w:iCs w:val="0"/>
          <w:sz w:val="22"/>
        </w:rPr>
      </w:pPr>
      <w:r>
        <w:rPr>
          <w:rStyle w:val="63"/>
          <w:b/>
          <w:iCs w:val="0"/>
          <w:sz w:val="22"/>
        </w:rPr>
        <w:t>በምግብ ጥራት ፍተሻና ትንተና የብቃት ማረጋገጫ መስጫ መስፈርት</w:t>
      </w:r>
    </w:p>
    <w:p w14:paraId="3528F093">
      <w:pPr>
        <w:spacing w:line="240" w:lineRule="auto"/>
      </w:pPr>
    </w:p>
    <w:p w14:paraId="2CD17AA9">
      <w:pPr>
        <w:spacing w:line="240" w:lineRule="auto"/>
        <w:rPr>
          <w:rFonts w:ascii="Power Geez Unicode1" w:hAnsi="Power Geez Unicode1"/>
        </w:rPr>
      </w:pPr>
      <w:r>
        <w:rPr>
          <w:rFonts w:ascii="Power Geez Unicode1" w:hAnsi="Power Geez Unicode1"/>
        </w:rPr>
        <w:t>በአባሪ 29 የተገለጸውን የላቦራተቶሪ መስፈርት ማሟላት አለበት፡፡</w:t>
      </w:r>
    </w:p>
    <w:p w14:paraId="27B3EEE4">
      <w:pPr>
        <w:pStyle w:val="19"/>
        <w:rPr>
          <w:rStyle w:val="63"/>
          <w:b/>
          <w:iCs w:val="0"/>
          <w:sz w:val="22"/>
        </w:rPr>
      </w:pPr>
      <w:r>
        <w:rPr>
          <w:rStyle w:val="63"/>
          <w:b/>
          <w:iCs w:val="0"/>
          <w:sz w:val="22"/>
        </w:rPr>
        <w:t>የምግብ ደህንነት ፍተሻና ትንተና የብቃት ማረጋገጫ መስጫ መስፈርት</w:t>
      </w:r>
    </w:p>
    <w:p w14:paraId="287533A2">
      <w:pPr>
        <w:spacing w:line="240" w:lineRule="auto"/>
      </w:pPr>
    </w:p>
    <w:p w14:paraId="33C18471">
      <w:pPr>
        <w:spacing w:line="240" w:lineRule="auto"/>
        <w:rPr>
          <w:rFonts w:ascii="Power Geez Unicode1" w:hAnsi="Power Geez Unicode1"/>
        </w:rPr>
      </w:pPr>
      <w:r>
        <w:rPr>
          <w:rFonts w:ascii="Power Geez Unicode1" w:hAnsi="Power Geez Unicode1"/>
        </w:rPr>
        <w:t>በአባሪ 30 የተገለጸውን የላቦራተቶሪ መስፈርት ማሟላት አለበት፡፡</w:t>
      </w:r>
    </w:p>
    <w:p w14:paraId="778EA8E1">
      <w:pPr>
        <w:pStyle w:val="19"/>
        <w:rPr>
          <w:rStyle w:val="63"/>
          <w:b/>
          <w:iCs w:val="0"/>
          <w:sz w:val="22"/>
        </w:rPr>
      </w:pPr>
      <w:r>
        <w:rPr>
          <w:rStyle w:val="63"/>
          <w:b/>
          <w:iCs w:val="0"/>
          <w:sz w:val="22"/>
        </w:rPr>
        <w:t>የዕጽዋት ቲሹ ካልቸር ፍተሻና ትንተና የብቃት ማረጋገጫ መስጫ መስፈርት</w:t>
      </w:r>
    </w:p>
    <w:p w14:paraId="5BD24F37">
      <w:pPr>
        <w:spacing w:line="240" w:lineRule="auto"/>
      </w:pPr>
    </w:p>
    <w:p w14:paraId="61620412">
      <w:pPr>
        <w:spacing w:line="240" w:lineRule="auto"/>
        <w:rPr>
          <w:rFonts w:ascii="Power Geez Unicode1" w:hAnsi="Power Geez Unicode1"/>
        </w:rPr>
      </w:pPr>
      <w:r>
        <w:rPr>
          <w:rFonts w:ascii="Power Geez Unicode1" w:hAnsi="Power Geez Unicode1"/>
        </w:rPr>
        <w:t>በአባሪ 4 የተገለጸውን የላቦራተቶሪ መስፈርት ማሟላት አለበት፡፡</w:t>
      </w:r>
    </w:p>
    <w:p w14:paraId="532BDA0E">
      <w:pPr>
        <w:pStyle w:val="19"/>
        <w:rPr>
          <w:rStyle w:val="63"/>
          <w:b/>
          <w:iCs w:val="0"/>
          <w:sz w:val="22"/>
        </w:rPr>
      </w:pPr>
      <w:r>
        <w:rPr>
          <w:rStyle w:val="63"/>
          <w:b/>
          <w:iCs w:val="0"/>
          <w:sz w:val="22"/>
        </w:rPr>
        <w:t>የዕጽዋት ሞለኪዊላር ባዮሎጂ ፍተሻና ትንተና የብቃት ማረጋገጫ ምስክር ወረቀት መስጫ መስፈርት</w:t>
      </w:r>
    </w:p>
    <w:p w14:paraId="6EEA402C">
      <w:pPr>
        <w:spacing w:line="240" w:lineRule="auto"/>
      </w:pPr>
    </w:p>
    <w:p w14:paraId="2025443D">
      <w:pPr>
        <w:spacing w:line="240" w:lineRule="auto"/>
        <w:rPr>
          <w:rFonts w:ascii="Power Geez Unicode1" w:hAnsi="Power Geez Unicode1"/>
        </w:rPr>
      </w:pPr>
      <w:r>
        <w:rPr>
          <w:rFonts w:ascii="Power Geez Unicode1" w:hAnsi="Power Geez Unicode1"/>
        </w:rPr>
        <w:t>በአባሪ 5 የተገለጸውን የላቦራተቶሪ መስፈርት ማሟላት አለበት፡፡</w:t>
      </w:r>
    </w:p>
    <w:p w14:paraId="584EBA21">
      <w:pPr>
        <w:pStyle w:val="19"/>
        <w:rPr>
          <w:rStyle w:val="63"/>
          <w:b/>
          <w:iCs w:val="0"/>
          <w:sz w:val="22"/>
        </w:rPr>
      </w:pPr>
      <w:r>
        <w:rPr>
          <w:rStyle w:val="63"/>
          <w:b/>
          <w:iCs w:val="0"/>
          <w:sz w:val="22"/>
        </w:rPr>
        <w:t xml:space="preserve"> የዕጽዋት ማይክሮ ባዮቴክኖሎጂ ፍተሻና ትንተና የብቃት ማረጋገጫ ምስክር ወረቀት መስጫ መስፈርት</w:t>
      </w:r>
    </w:p>
    <w:p w14:paraId="1104DD08">
      <w:pPr>
        <w:spacing w:line="240" w:lineRule="auto"/>
      </w:pPr>
    </w:p>
    <w:p w14:paraId="568011B0">
      <w:pPr>
        <w:spacing w:line="240" w:lineRule="auto"/>
        <w:rPr>
          <w:rFonts w:ascii="Power Geez Unicode1" w:hAnsi="Power Geez Unicode1"/>
        </w:rPr>
      </w:pPr>
      <w:r>
        <w:rPr>
          <w:rFonts w:ascii="Power Geez Unicode1" w:hAnsi="Power Geez Unicode1"/>
        </w:rPr>
        <w:t>በአባሪ 6 የተገለጸውን የላቦራተቶሪ መስፈርት ማሟላት አለበት፡፡</w:t>
      </w:r>
    </w:p>
    <w:p w14:paraId="6A81C3B6">
      <w:pPr>
        <w:pStyle w:val="19"/>
        <w:rPr>
          <w:rStyle w:val="63"/>
          <w:b/>
          <w:iCs w:val="0"/>
          <w:sz w:val="22"/>
        </w:rPr>
      </w:pPr>
      <w:r>
        <w:rPr>
          <w:rStyle w:val="63"/>
          <w:b/>
          <w:iCs w:val="0"/>
          <w:sz w:val="22"/>
        </w:rPr>
        <w:t>የዕጽዋት ፓቶሎጂ ፍተሻና ትንተና የብቃት ማረጋገጫ መስጫ መስፈርት</w:t>
      </w:r>
    </w:p>
    <w:p w14:paraId="5C0A39E5">
      <w:pPr>
        <w:spacing w:line="240" w:lineRule="auto"/>
      </w:pPr>
    </w:p>
    <w:p w14:paraId="5457D170">
      <w:pPr>
        <w:spacing w:line="240" w:lineRule="auto"/>
        <w:rPr>
          <w:rFonts w:ascii="Power Geez Unicode1" w:hAnsi="Power Geez Unicode1"/>
        </w:rPr>
      </w:pPr>
      <w:r>
        <w:rPr>
          <w:rFonts w:ascii="Power Geez Unicode1" w:hAnsi="Power Geez Unicode1"/>
        </w:rPr>
        <w:t>በአባሪ 7 የተገለጸውን የላቦራተቶሪ መስፈርት ማሟላት አለበት፡፡</w:t>
      </w:r>
    </w:p>
    <w:p w14:paraId="1E8835B9">
      <w:pPr>
        <w:pStyle w:val="19"/>
        <w:rPr>
          <w:rStyle w:val="63"/>
          <w:b/>
          <w:iCs w:val="0"/>
          <w:sz w:val="22"/>
        </w:rPr>
      </w:pPr>
      <w:r>
        <w:rPr>
          <w:rStyle w:val="63"/>
          <w:b/>
          <w:iCs w:val="0"/>
          <w:sz w:val="22"/>
        </w:rPr>
        <w:t>የዕጽዋት ኢንቶሞሎጂ ፍተሻና ትንተና የብቃት ማረጋገጫ መስጫ መስፈርት</w:t>
      </w:r>
    </w:p>
    <w:p w14:paraId="3DF97FE3">
      <w:pPr>
        <w:spacing w:line="240" w:lineRule="auto"/>
      </w:pPr>
    </w:p>
    <w:p w14:paraId="0C56438A">
      <w:pPr>
        <w:spacing w:line="240" w:lineRule="auto"/>
        <w:rPr>
          <w:rFonts w:ascii="Power Geez Unicode1" w:hAnsi="Power Geez Unicode1"/>
        </w:rPr>
      </w:pPr>
      <w:r>
        <w:rPr>
          <w:rFonts w:ascii="Power Geez Unicode1" w:hAnsi="Power Geez Unicode1"/>
        </w:rPr>
        <w:t>በአባሪ 8 የተገለጸውን የላቦራተቶሪ መስፈርት ማሟላት አለበት፡፡</w:t>
      </w:r>
    </w:p>
    <w:p w14:paraId="511D0A78">
      <w:pPr>
        <w:pStyle w:val="19"/>
        <w:rPr>
          <w:rStyle w:val="63"/>
          <w:b/>
          <w:iCs w:val="0"/>
          <w:sz w:val="22"/>
        </w:rPr>
      </w:pPr>
      <w:r>
        <w:rPr>
          <w:rStyle w:val="63"/>
          <w:b/>
          <w:iCs w:val="0"/>
          <w:sz w:val="22"/>
        </w:rPr>
        <w:t>የአረም ሳይንስ ፍተሻና ትንተና የብቃት ማረጋገጫ መስጫ መስፈርት</w:t>
      </w:r>
    </w:p>
    <w:p w14:paraId="4E5E4388">
      <w:pPr>
        <w:spacing w:line="240" w:lineRule="auto"/>
      </w:pPr>
    </w:p>
    <w:p w14:paraId="02026573">
      <w:pPr>
        <w:spacing w:line="240" w:lineRule="auto"/>
        <w:rPr>
          <w:rFonts w:ascii="Power Geez Unicode1" w:hAnsi="Power Geez Unicode1"/>
        </w:rPr>
      </w:pPr>
      <w:r>
        <w:rPr>
          <w:rFonts w:ascii="Power Geez Unicode1" w:hAnsi="Power Geez Unicode1"/>
        </w:rPr>
        <w:t>በአባሪ 9 የተገለጸውን የላቦራተቶሪ መስፈርት ማሟላት አለበት፡፡</w:t>
      </w:r>
    </w:p>
    <w:p w14:paraId="5289676A">
      <w:pPr>
        <w:pStyle w:val="19"/>
        <w:rPr>
          <w:rStyle w:val="63"/>
          <w:b/>
          <w:iCs w:val="0"/>
          <w:sz w:val="22"/>
        </w:rPr>
      </w:pPr>
      <w:r>
        <w:rPr>
          <w:rStyle w:val="63"/>
          <w:b/>
          <w:iCs w:val="0"/>
          <w:sz w:val="22"/>
        </w:rPr>
        <w:t>ከፍተኛ የግብርና ምህንድስና ፍተሻና ትንተና የብቃት ማረጋገጫ መስጫ መስፈርት</w:t>
      </w:r>
    </w:p>
    <w:p w14:paraId="023EC555">
      <w:pPr>
        <w:spacing w:line="240" w:lineRule="auto"/>
      </w:pPr>
    </w:p>
    <w:p w14:paraId="4D7B8B36">
      <w:pPr>
        <w:spacing w:line="240" w:lineRule="auto"/>
        <w:rPr>
          <w:rFonts w:ascii="Power Geez Unicode1" w:hAnsi="Power Geez Unicode1"/>
        </w:rPr>
      </w:pPr>
      <w:r>
        <w:rPr>
          <w:rFonts w:ascii="Power Geez Unicode1" w:hAnsi="Power Geez Unicode1"/>
        </w:rPr>
        <w:t>በአባሪ 25 ተ.ቁ 64 እና 65( ከ(ለ) በስተቀር) የተገለጸውን የላቦራተቶሪ መስፈርት ማሟላት አለበት፡፡</w:t>
      </w:r>
    </w:p>
    <w:p w14:paraId="30E7A24C">
      <w:pPr>
        <w:pStyle w:val="19"/>
        <w:rPr>
          <w:rStyle w:val="63"/>
          <w:b/>
          <w:iCs w:val="0"/>
          <w:sz w:val="22"/>
        </w:rPr>
      </w:pPr>
      <w:r>
        <w:rPr>
          <w:rStyle w:val="63"/>
          <w:b/>
          <w:iCs w:val="0"/>
          <w:sz w:val="22"/>
        </w:rPr>
        <w:t>መካከለኛ የግብርና ምህንድስና ፍተሻና ትንተና የብቃት ማረጋገጫ መስጫ መስፈርት</w:t>
      </w:r>
    </w:p>
    <w:p w14:paraId="29BB81FD">
      <w:pPr>
        <w:spacing w:line="240" w:lineRule="auto"/>
      </w:pPr>
    </w:p>
    <w:p w14:paraId="1D3C6709">
      <w:pPr>
        <w:spacing w:line="240" w:lineRule="auto"/>
        <w:rPr>
          <w:rFonts w:ascii="Power Geez Unicode1" w:hAnsi="Power Geez Unicode1"/>
        </w:rPr>
      </w:pPr>
      <w:r>
        <w:rPr>
          <w:rFonts w:ascii="Power Geez Unicode1" w:hAnsi="Power Geez Unicode1"/>
        </w:rPr>
        <w:t>በአባሪ 26 ተ.ቁ 64 እና 65( ከ(ለ) በስተቀር) የተገለጸውን የላቦራተቶሪ መስፈርት ማሟላት አለበት፡፡</w:t>
      </w:r>
    </w:p>
    <w:p w14:paraId="4C1FC254">
      <w:pPr>
        <w:pStyle w:val="19"/>
        <w:rPr>
          <w:rStyle w:val="63"/>
          <w:b/>
          <w:iCs w:val="0"/>
          <w:sz w:val="22"/>
        </w:rPr>
      </w:pPr>
      <w:r>
        <w:rPr>
          <w:rStyle w:val="63"/>
          <w:b/>
          <w:iCs w:val="0"/>
          <w:sz w:val="22"/>
        </w:rPr>
        <w:t>አነስተኛ የግብርና ምህንድስና ፍተሻና ትንተና የብቃት ማረጋገጫ መስጫ መስፈርት</w:t>
      </w:r>
    </w:p>
    <w:p w14:paraId="126B8A66">
      <w:pPr>
        <w:spacing w:line="240" w:lineRule="auto"/>
      </w:pPr>
    </w:p>
    <w:p w14:paraId="790D088E">
      <w:pPr>
        <w:spacing w:line="240" w:lineRule="auto"/>
        <w:rPr>
          <w:rFonts w:ascii="Power Geez Unicode1" w:hAnsi="Power Geez Unicode1"/>
        </w:rPr>
      </w:pPr>
      <w:r>
        <w:rPr>
          <w:rFonts w:ascii="Power Geez Unicode1" w:hAnsi="Power Geez Unicode1"/>
        </w:rPr>
        <w:t>በአባሪ 27 ተ.ቁ 64 እና 65( ከ(ለ) በስተቀር) የተገለጸውን የላቦራተቶሪ መስፈርት ማሟላት አለበት፡፡</w:t>
      </w:r>
    </w:p>
    <w:p w14:paraId="2FDA0507">
      <w:pPr>
        <w:rPr>
          <w:rStyle w:val="63"/>
          <w:rFonts w:cs="Segoe UI"/>
          <w:bCs w:val="0"/>
          <w:spacing w:val="0"/>
          <w:sz w:val="28"/>
          <w:shd w:val="clear" w:color="auto" w:fill="FFFFFF"/>
        </w:rPr>
      </w:pPr>
      <w:r>
        <w:rPr>
          <w:rStyle w:val="63"/>
          <w:b w:val="0"/>
          <w:bCs w:val="0"/>
          <w:iCs w:val="0"/>
          <w:spacing w:val="0"/>
          <w:sz w:val="28"/>
        </w:rPr>
        <w:br w:type="page"/>
      </w:r>
    </w:p>
    <w:p w14:paraId="3D4CDC44">
      <w:pPr>
        <w:keepNext/>
        <w:keepLines/>
        <w:spacing w:before="120" w:after="120"/>
        <w:ind w:left="360" w:hanging="360"/>
        <w:jc w:val="both"/>
        <w:outlineLvl w:val="1"/>
        <w:rPr>
          <w:rFonts w:ascii="Power Geez Unicode1" w:hAnsi="Power Geez Unicode1"/>
          <w:b/>
        </w:rPr>
      </w:pPr>
      <w:bookmarkStart w:id="18" w:name="_Toc224505212"/>
      <w:r>
        <w:rPr>
          <w:rFonts w:ascii="Power Geez Unicode1" w:hAnsi="Power Geez Unicode1"/>
          <w:b/>
        </w:rPr>
        <w:t>አባሪ 54 የብቃት ማረጋገጫ ምስክር ወረቀት መጠየቂያ ቅጽ</w:t>
      </w:r>
      <w:bookmarkEnd w:id="5"/>
      <w:bookmarkEnd w:id="18"/>
    </w:p>
    <w:p w14:paraId="48AAF20C">
      <w:pPr>
        <w:ind w:left="-540" w:right="-810"/>
        <w:jc w:val="center"/>
        <w:rPr>
          <w:rFonts w:ascii="Power Geez Unicode1" w:hAnsi="Power Geez Unicode1"/>
        </w:rPr>
      </w:pPr>
    </w:p>
    <w:p w14:paraId="61148BED">
      <w:pPr>
        <w:spacing w:after="0"/>
        <w:rPr>
          <w:rFonts w:ascii="Power Geez Unicode1" w:hAnsi="Power Geez Unicode1"/>
        </w:rPr>
      </w:pPr>
      <w:r>
        <w:rPr>
          <w:rFonts w:ascii="Power Geez Unicode1" w:hAnsi="Power Geez Unicode1"/>
        </w:rPr>
        <w:t>1. የአመልካቹ ሙሉ ስም ______________________________________________</w:t>
      </w:r>
    </w:p>
    <w:p w14:paraId="6C48ED92">
      <w:pPr>
        <w:spacing w:after="0"/>
        <w:rPr>
          <w:rFonts w:ascii="Power Geez Unicode1" w:hAnsi="Power Geez Unicode1"/>
        </w:rPr>
      </w:pPr>
      <w:r>
        <w:rPr>
          <w:rFonts w:ascii="Power Geez Unicode1" w:hAnsi="Power Geez Unicode1"/>
        </w:rPr>
        <w:t>2. የግብርና ምርምር ወይም አገልግሎት ስም ________________3. የንግድ ስም___________</w:t>
      </w:r>
    </w:p>
    <w:p w14:paraId="44CED826">
      <w:pPr>
        <w:spacing w:after="0"/>
        <w:rPr>
          <w:rFonts w:ascii="Power Geez Unicode1" w:hAnsi="Power Geez Unicode1"/>
        </w:rPr>
      </w:pPr>
      <w:r>
        <w:rPr>
          <w:rFonts w:ascii="Power Geez Unicode1" w:hAnsi="Power Geez Unicode1"/>
        </w:rPr>
        <w:t>3. አመልካቹ  በተቋሙ ውስጥ ያለው ኃላፊነት________________________</w:t>
      </w:r>
    </w:p>
    <w:p w14:paraId="4E47090A">
      <w:pPr>
        <w:spacing w:after="0"/>
        <w:rPr>
          <w:rFonts w:ascii="Power Geez Unicode1" w:hAnsi="Power Geez Unicode1"/>
        </w:rPr>
      </w:pPr>
      <w:r>
        <w:rPr>
          <w:rFonts w:ascii="Power Geez Unicode1" w:hAnsi="Power Geez Unicode1"/>
        </w:rPr>
        <w:t>4. የተቋሙ ባለቤት ሙሉ ስም_________________________________</w:t>
      </w:r>
    </w:p>
    <w:p w14:paraId="1632994E">
      <w:pPr>
        <w:spacing w:after="0"/>
        <w:rPr>
          <w:rFonts w:ascii="Power Geez Unicode1" w:hAnsi="Power Geez Unicode1"/>
        </w:rPr>
      </w:pPr>
    </w:p>
    <w:p w14:paraId="2E30028E">
      <w:pPr>
        <w:spacing w:after="0"/>
        <w:rPr>
          <w:rFonts w:ascii="Power Geez Unicode1" w:hAnsi="Power Geez Unicode1"/>
        </w:rPr>
      </w:pPr>
      <w:r>
        <w:rPr>
          <w:rFonts w:ascii="Power Geez Unicode1" w:hAnsi="Power Geez Unicode1"/>
        </w:rPr>
        <w:t>አድራሻ፣ ክልል ______________ክ/ከተማ (ዞን) ወረዳ __________ከተማ_________</w:t>
      </w:r>
    </w:p>
    <w:p w14:paraId="02DEC46D">
      <w:pPr>
        <w:spacing w:after="0"/>
        <w:rPr>
          <w:rFonts w:ascii="Power Geez Unicode1" w:hAnsi="Power Geez Unicode1"/>
        </w:rPr>
      </w:pPr>
      <w:r>
        <w:rPr>
          <w:rFonts w:ascii="Power Geez Unicode1" w:hAnsi="Power Geez Unicode1"/>
        </w:rPr>
        <w:t>ስልክ ቁ.__________ሞባይል _________________ኢሜይል_____________________</w:t>
      </w:r>
    </w:p>
    <w:p w14:paraId="37223DF9">
      <w:pPr>
        <w:spacing w:after="0"/>
        <w:rPr>
          <w:rFonts w:ascii="Power Geez Unicode1" w:hAnsi="Power Geez Unicode1"/>
        </w:rPr>
      </w:pPr>
    </w:p>
    <w:p w14:paraId="37B05207">
      <w:pPr>
        <w:spacing w:after="0"/>
        <w:rPr>
          <w:rFonts w:ascii="Power Geez Unicode1" w:hAnsi="Power Geez Unicode1"/>
        </w:rPr>
      </w:pPr>
      <w:r>
        <w:rPr>
          <w:rFonts w:ascii="Power Geez Unicode1" w:hAnsi="Power Geez Unicode1"/>
        </w:rPr>
        <w:t>5. የግብርና ምርምር ወይም አገልግሎት መስጫ አድራሻ</w:t>
      </w:r>
    </w:p>
    <w:p w14:paraId="0247957D">
      <w:pPr>
        <w:spacing w:after="0"/>
        <w:rPr>
          <w:rFonts w:ascii="Power Geez Unicode1" w:hAnsi="Power Geez Unicode1"/>
        </w:rPr>
      </w:pPr>
      <w:r>
        <w:rPr>
          <w:rFonts w:ascii="Power Geez Unicode1" w:hAnsi="Power Geez Unicode1"/>
        </w:rPr>
        <w:t>ክልል __________________ከተማ__________ ክ/ከተማ (ዞን) ወረዳ __________</w:t>
      </w:r>
    </w:p>
    <w:p w14:paraId="0F3E7FB4">
      <w:pPr>
        <w:spacing w:after="0"/>
        <w:rPr>
          <w:rFonts w:ascii="Power Geez Unicode1" w:hAnsi="Power Geez Unicode1"/>
        </w:rPr>
      </w:pPr>
      <w:r>
        <w:rPr>
          <w:rFonts w:ascii="Power Geez Unicode1" w:hAnsi="Power Geez Unicode1"/>
        </w:rPr>
        <w:t>ስልክ ቁ.__________ ሞባይል _________________ኢሜይል_________________</w:t>
      </w:r>
    </w:p>
    <w:p w14:paraId="6BB5E512">
      <w:pPr>
        <w:spacing w:after="0"/>
        <w:rPr>
          <w:rFonts w:ascii="Power Geez Unicode1" w:hAnsi="Power Geez Unicode1"/>
        </w:rPr>
      </w:pPr>
      <w:r>
        <w:rPr>
          <w:rFonts w:ascii="Power Geez Unicode1" w:hAnsi="Power Geez Unicode1"/>
        </w:rPr>
        <w:t>የቦታው ልዩ መጠሪያ________________________________</w:t>
      </w:r>
    </w:p>
    <w:p w14:paraId="3C21DBB9">
      <w:pPr>
        <w:spacing w:after="0"/>
        <w:rPr>
          <w:rFonts w:ascii="Power Geez Unicode1" w:hAnsi="Power Geez Unicode1"/>
        </w:rPr>
      </w:pPr>
    </w:p>
    <w:p w14:paraId="79F72F88">
      <w:pPr>
        <w:spacing w:after="0"/>
        <w:rPr>
          <w:rFonts w:ascii="Power Geez Unicode1" w:hAnsi="Power Geez Unicode1"/>
        </w:rPr>
      </w:pPr>
      <w:r>
        <w:rPr>
          <w:rFonts w:ascii="Power Geez Unicode1" w:hAnsi="Power Geez Unicode1"/>
        </w:rPr>
        <w:t>ቅርንጫፍ የአገልግሎት መስጫ ቦታዎች____________________________________</w:t>
      </w:r>
    </w:p>
    <w:p w14:paraId="1AE760C1">
      <w:pPr>
        <w:spacing w:after="0"/>
        <w:rPr>
          <w:rFonts w:ascii="Power Geez Unicode1" w:hAnsi="Power Geez Unicode1"/>
        </w:rPr>
      </w:pPr>
    </w:p>
    <w:p w14:paraId="397798C4">
      <w:pPr>
        <w:spacing w:after="0"/>
        <w:rPr>
          <w:rFonts w:ascii="Power Geez Unicode1" w:hAnsi="Power Geez Unicode1"/>
        </w:rPr>
      </w:pPr>
      <w:r>
        <w:rPr>
          <w:rFonts w:ascii="Power Geez Unicode1" w:hAnsi="Power Geez Unicode1"/>
        </w:rPr>
        <w:t>6. የግብርና ምርምር ተግባር ወይም አገልግሎት ዘርፍ፣ መስክ እና ዓይነት</w:t>
      </w:r>
    </w:p>
    <w:p w14:paraId="3CDB3133">
      <w:pPr>
        <w:spacing w:after="0"/>
        <w:rPr>
          <w:rFonts w:ascii="Power Geez Unicode1" w:hAnsi="Power Geez Unicode1"/>
        </w:rPr>
      </w:pPr>
      <w:r>
        <w:rPr>
          <w:rFonts w:ascii="Power Geez Unicode1" w:hAnsi="Power Geez Unicode1"/>
        </w:rPr>
        <w:t>ዘርፍ____________________________________________________</w:t>
      </w:r>
    </w:p>
    <w:p w14:paraId="3C2C6A13">
      <w:pPr>
        <w:spacing w:after="0"/>
        <w:rPr>
          <w:rFonts w:ascii="Power Geez Unicode1" w:hAnsi="Power Geez Unicode1"/>
        </w:rPr>
      </w:pPr>
      <w:r>
        <w:rPr>
          <w:rFonts w:ascii="Power Geez Unicode1" w:hAnsi="Power Geez Unicode1"/>
        </w:rPr>
        <w:t>መስክ____________________________________________________________</w:t>
      </w:r>
    </w:p>
    <w:p w14:paraId="62CEF5AD">
      <w:pPr>
        <w:spacing w:after="0"/>
        <w:rPr>
          <w:rFonts w:ascii="Power Geez Unicode1" w:hAnsi="Power Geez Unicode1"/>
        </w:rPr>
      </w:pPr>
      <w:r>
        <w:rPr>
          <w:rFonts w:ascii="Power Geez Unicode1" w:hAnsi="Power Geez Unicode1"/>
        </w:rPr>
        <w:t>አይነት____________________________________________________</w:t>
      </w:r>
    </w:p>
    <w:p w14:paraId="38B3E5F5">
      <w:pPr>
        <w:spacing w:after="0"/>
        <w:rPr>
          <w:rFonts w:ascii="Power Geez Unicode1" w:hAnsi="Power Geez Unicode1"/>
        </w:rPr>
      </w:pPr>
    </w:p>
    <w:p w14:paraId="6889C85C">
      <w:pPr>
        <w:spacing w:after="0"/>
        <w:rPr>
          <w:rFonts w:ascii="Power Geez Unicode1" w:hAnsi="Power Geez Unicode1"/>
        </w:rPr>
      </w:pPr>
      <w:r>
        <w:rPr>
          <w:rFonts w:ascii="Power Geez Unicode1" w:hAnsi="Power Geez Unicode1"/>
        </w:rPr>
        <w:t>7. እኔ ______________________ የተባልኩኝ በግብርና ምርምር ወይም አገልግሎት የ______________________ ______________________  ሰጪ በብቃት ማረጋገጫ አሰጣጥ መመሪያ ላይ የተቀመጡትን መስፈርቶች ያሟላሁ ስለሆነ ድርጅቴ ታይቶ የብቃት ማረጋገጫ ምስክር ወረቀት እንዲሰጠኝ እጠይቃለሁ፡፡</w:t>
      </w:r>
    </w:p>
    <w:p w14:paraId="08D861E5">
      <w:pPr>
        <w:spacing w:after="0"/>
        <w:rPr>
          <w:rFonts w:ascii="Power Geez Unicode1" w:hAnsi="Power Geez Unicode1"/>
        </w:rPr>
      </w:pPr>
    </w:p>
    <w:p w14:paraId="703033F4">
      <w:pPr>
        <w:spacing w:after="0"/>
        <w:rPr>
          <w:rFonts w:ascii="Power Geez Unicode1" w:hAnsi="Power Geez Unicode1"/>
        </w:rPr>
      </w:pPr>
      <w:r>
        <w:rPr>
          <w:rFonts w:ascii="Power Geez Unicode1" w:hAnsi="Power Geez Unicode1"/>
        </w:rPr>
        <w:t>ፊርማ ___________________________፣ ቀን ________________________</w:t>
      </w:r>
    </w:p>
    <w:p w14:paraId="04460677">
      <w:pPr>
        <w:spacing w:after="0"/>
        <w:rPr>
          <w:rFonts w:ascii="Power Geez Unicode1" w:hAnsi="Power Geez Unicode1"/>
        </w:rPr>
      </w:pPr>
      <w:r>
        <w:rPr>
          <w:rFonts w:ascii="Power Geez Unicode1" w:hAnsi="Power Geez Unicode1"/>
        </w:rPr>
        <w:t>------------------------------------------------------------------------------------------------------------------</w:t>
      </w:r>
    </w:p>
    <w:p w14:paraId="0D72A939">
      <w:pPr>
        <w:spacing w:after="0"/>
        <w:rPr>
          <w:rFonts w:ascii="Power Geez Unicode1" w:hAnsi="Power Geez Unicode1"/>
        </w:rPr>
      </w:pPr>
      <w:r>
        <w:rPr>
          <w:rFonts w:ascii="Power Geez Unicode1" w:hAnsi="Power Geez Unicode1"/>
        </w:rPr>
        <w:t>ለቢሮ ሥራ ብቻ የሚያገለግል</w:t>
      </w:r>
    </w:p>
    <w:p w14:paraId="02D2A6B5">
      <w:pPr>
        <w:spacing w:after="0"/>
        <w:rPr>
          <w:rFonts w:ascii="Power Geez Unicode1" w:hAnsi="Power Geez Unicode1"/>
          <w:i/>
        </w:rPr>
      </w:pPr>
      <w:r>
        <w:rPr>
          <w:rFonts w:ascii="Power Geez Unicode1" w:hAnsi="Power Geez Unicode1"/>
          <w:i/>
        </w:rPr>
        <w:t>ማመልከቻውን የተቀበለው ባለሙያ ስም _______________________________</w:t>
      </w:r>
    </w:p>
    <w:p w14:paraId="66522DAA">
      <w:pPr>
        <w:spacing w:after="0"/>
        <w:rPr>
          <w:rFonts w:ascii="Power Geez Unicode1" w:hAnsi="Power Geez Unicode1"/>
          <w:i/>
        </w:rPr>
      </w:pPr>
      <w:r>
        <w:rPr>
          <w:rFonts w:ascii="Power Geez Unicode1" w:hAnsi="Power Geez Unicode1"/>
          <w:i/>
        </w:rPr>
        <w:t>ማመልከቻውን የተቀበለበት ቀን ______________________</w:t>
      </w:r>
    </w:p>
    <w:p w14:paraId="79AED0A3">
      <w:pPr>
        <w:spacing w:after="0"/>
        <w:rPr>
          <w:rFonts w:ascii="Power Geez Unicode1" w:hAnsi="Power Geez Unicode1"/>
          <w:i/>
        </w:rPr>
      </w:pPr>
      <w:r>
        <w:rPr>
          <w:rFonts w:ascii="Power Geez Unicode1" w:hAnsi="Power Geez Unicode1"/>
          <w:i/>
        </w:rPr>
        <w:t>መልስ የሚሰጥበት ቀን (ቀጠሮ) _________________________</w:t>
      </w:r>
    </w:p>
    <w:p w14:paraId="4286F40D">
      <w:pPr>
        <w:tabs>
          <w:tab w:val="center" w:pos="4680"/>
        </w:tabs>
        <w:spacing w:after="0"/>
        <w:rPr>
          <w:rFonts w:ascii="Power Geez Unicode1" w:hAnsi="Power Geez Unicode1"/>
        </w:rPr>
      </w:pPr>
      <w:r>
        <w:rPr>
          <w:rFonts w:ascii="Power Geez Unicode1" w:hAnsi="Power Geez Unicode1"/>
          <w:i/>
        </w:rPr>
        <w:t>የተሰጠ ውሳኔ _______________________________</w:t>
      </w:r>
      <w:r>
        <w:rPr>
          <w:rFonts w:ascii="Power Geez Unicode1" w:hAnsi="Power Geez Unicode1"/>
        </w:rPr>
        <w:t>__________________________</w:t>
      </w:r>
    </w:p>
    <w:p w14:paraId="3CC03DFE">
      <w:pPr>
        <w:tabs>
          <w:tab w:val="center" w:pos="4680"/>
        </w:tabs>
        <w:spacing w:after="0"/>
        <w:rPr>
          <w:rFonts w:ascii="Power Geez Unicode1" w:hAnsi="Power Geez Unicode1"/>
        </w:rPr>
      </w:pPr>
    </w:p>
    <w:sectPr>
      <w:type w:val="continuous"/>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200247B" w:usb2="00000009" w:usb3="00000000" w:csb0="200001FF" w:csb1="00000000"/>
  </w:font>
  <w:font w:name="Power Geez Unicode1">
    <w:panose1 w:val="00000400000000000000"/>
    <w:charset w:val="00"/>
    <w:family w:val="auto"/>
    <w:pitch w:val="default"/>
    <w:sig w:usb0="00000003"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MingLiU">
    <w:altName w:val="PMingLiU-ExtB"/>
    <w:panose1 w:val="02010609000101010101"/>
    <w:charset w:val="88"/>
    <w:family w:val="modern"/>
    <w:pitch w:val="default"/>
    <w:sig w:usb0="00000000" w:usb1="00000000" w:usb2="00000016" w:usb3="00000000" w:csb0="00100001" w:csb1="00000000"/>
  </w:font>
  <w:font w:name="Segoe UI">
    <w:panose1 w:val="020B0502040204020203"/>
    <w:charset w:val="00"/>
    <w:family w:val="swiss"/>
    <w:pitch w:val="default"/>
    <w:sig w:usb0="E4002EFF" w:usb1="C000E47F" w:usb2="00000009" w:usb3="00000000" w:csb0="200001FF" w:csb1="00000000"/>
  </w:font>
  <w:font w:name="Nyala">
    <w:panose1 w:val="02000504070300020003"/>
    <w:charset w:val="00"/>
    <w:family w:val="auto"/>
    <w:pitch w:val="default"/>
    <w:sig w:usb0="A000006F" w:usb1="00000000" w:usb2="00000800" w:usb3="00000000" w:csb0="00000093" w:csb1="00000000"/>
  </w:font>
  <w:font w:name="Ebrima">
    <w:panose1 w:val="02000000000000000000"/>
    <w:charset w:val="00"/>
    <w:family w:val="auto"/>
    <w:pitch w:val="default"/>
    <w:sig w:usb0="A000505F" w:usb1="02000041" w:usb2="00000800" w:usb3="00000404" w:csb0="00000093" w:csb1="00000000"/>
  </w:font>
  <w:font w:name="Malgun Gothic">
    <w:panose1 w:val="020B0503020000020004"/>
    <w:charset w:val="81"/>
    <w:family w:val="swiss"/>
    <w:pitch w:val="default"/>
    <w:sig w:usb0="9000002F" w:usb1="29D77CFB" w:usb2="00000012" w:usb3="00000000" w:csb0="00080001" w:csb1="00000000"/>
  </w:font>
  <w:font w:name="WIIQU+Visual Geez Unicode">
    <w:altName w:val="Geez Able"/>
    <w:panose1 w:val="00000000000000000000"/>
    <w:charset w:val="01"/>
    <w:family w:val="auto"/>
    <w:pitch w:val="default"/>
    <w:sig w:usb0="00000000" w:usb1="00000000" w:usb2="00000000" w:usb3="00000000" w:csb0="00000001" w:csb1="00000000"/>
  </w:font>
  <w:font w:name="Symbol">
    <w:panose1 w:val="05050102010706020507"/>
    <w:charset w:val="02"/>
    <w:family w:val="roman"/>
    <w:pitch w:val="default"/>
    <w:sig w:usb0="00000000" w:usb1="00000000" w:usb2="00000000" w:usb3="00000000" w:csb0="80000000" w:csb1="00000000"/>
  </w:font>
  <w:font w:name="Aptos">
    <w:altName w:val="Arial"/>
    <w:panose1 w:val="00000000000000000000"/>
    <w:charset w:val="00"/>
    <w:family w:val="swiss"/>
    <w:pitch w:val="default"/>
    <w:sig w:usb0="00000000" w:usb1="00000000" w:usb2="00000000" w:usb3="00000000" w:csb0="0000019F" w:csb1="00000000"/>
  </w:font>
  <w:font w:name="DengXian">
    <w:altName w:val="SimSun"/>
    <w:panose1 w:val="02010600030101010101"/>
    <w:charset w:val="86"/>
    <w:family w:val="auto"/>
    <w:pitch w:val="default"/>
    <w:sig w:usb0="00000000" w:usb1="00000000"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6E39D1">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224478"/>
    <w:multiLevelType w:val="multilevel"/>
    <w:tmpl w:val="00224478"/>
    <w:lvl w:ilvl="0" w:tentative="0">
      <w:start w:val="1"/>
      <w:numFmt w:val="decimal"/>
      <w:pStyle w:val="39"/>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1">
    <w:nsid w:val="01151E9E"/>
    <w:multiLevelType w:val="multilevel"/>
    <w:tmpl w:val="01151E9E"/>
    <w:lvl w:ilvl="0" w:tentative="0">
      <w:start w:val="1"/>
      <w:numFmt w:val="decimal"/>
      <w:lvlText w:val="%1)"/>
      <w:lvlJc w:val="left"/>
      <w:pPr>
        <w:ind w:left="630" w:hanging="360"/>
      </w:pPr>
      <w:rPr>
        <w:b w:val="0"/>
      </w:rPr>
    </w:lvl>
    <w:lvl w:ilvl="1" w:tentative="0">
      <w:start w:val="1"/>
      <w:numFmt w:val="lowerLetter"/>
      <w:lvlText w:val="%2."/>
      <w:lvlJc w:val="left"/>
      <w:pPr>
        <w:ind w:left="1350" w:hanging="360"/>
      </w:pPr>
    </w:lvl>
    <w:lvl w:ilvl="2" w:tentative="0">
      <w:start w:val="1"/>
      <w:numFmt w:val="lowerRoman"/>
      <w:lvlText w:val="%3."/>
      <w:lvlJc w:val="right"/>
      <w:pPr>
        <w:ind w:left="2070" w:hanging="180"/>
      </w:pPr>
    </w:lvl>
    <w:lvl w:ilvl="3" w:tentative="0">
      <w:start w:val="1"/>
      <w:numFmt w:val="decimal"/>
      <w:lvlText w:val="%4."/>
      <w:lvlJc w:val="left"/>
      <w:pPr>
        <w:ind w:left="2790" w:hanging="360"/>
      </w:pPr>
    </w:lvl>
    <w:lvl w:ilvl="4" w:tentative="0">
      <w:start w:val="1"/>
      <w:numFmt w:val="lowerLetter"/>
      <w:lvlText w:val="%5."/>
      <w:lvlJc w:val="left"/>
      <w:pPr>
        <w:ind w:left="3510" w:hanging="360"/>
      </w:pPr>
    </w:lvl>
    <w:lvl w:ilvl="5" w:tentative="0">
      <w:start w:val="1"/>
      <w:numFmt w:val="lowerRoman"/>
      <w:lvlText w:val="%6."/>
      <w:lvlJc w:val="right"/>
      <w:pPr>
        <w:ind w:left="4230" w:hanging="180"/>
      </w:pPr>
    </w:lvl>
    <w:lvl w:ilvl="6" w:tentative="0">
      <w:start w:val="1"/>
      <w:numFmt w:val="decimal"/>
      <w:lvlText w:val="%7."/>
      <w:lvlJc w:val="left"/>
      <w:pPr>
        <w:ind w:left="4950" w:hanging="360"/>
      </w:pPr>
    </w:lvl>
    <w:lvl w:ilvl="7" w:tentative="0">
      <w:start w:val="1"/>
      <w:numFmt w:val="lowerLetter"/>
      <w:lvlText w:val="%8."/>
      <w:lvlJc w:val="left"/>
      <w:pPr>
        <w:ind w:left="5670" w:hanging="360"/>
      </w:pPr>
    </w:lvl>
    <w:lvl w:ilvl="8" w:tentative="0">
      <w:start w:val="1"/>
      <w:numFmt w:val="lowerRoman"/>
      <w:lvlText w:val="%9."/>
      <w:lvlJc w:val="right"/>
      <w:pPr>
        <w:ind w:left="6390" w:hanging="180"/>
      </w:pPr>
    </w:lvl>
  </w:abstractNum>
  <w:abstractNum w:abstractNumId="2">
    <w:nsid w:val="01512F3B"/>
    <w:multiLevelType w:val="multilevel"/>
    <w:tmpl w:val="01512F3B"/>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3">
    <w:nsid w:val="076B4277"/>
    <w:multiLevelType w:val="multilevel"/>
    <w:tmpl w:val="076B4277"/>
    <w:lvl w:ilvl="0" w:tentative="0">
      <w:start w:val="1"/>
      <w:numFmt w:val="decimal"/>
      <w:lvlText w:val="%1)"/>
      <w:lvlJc w:val="left"/>
      <w:pPr>
        <w:ind w:left="360" w:hanging="360"/>
      </w:pPr>
      <w:rPr>
        <w:rFonts w:hint="default"/>
        <w:color w:val="auto"/>
      </w:rPr>
    </w:lvl>
    <w:lvl w:ilvl="1" w:tentative="0">
      <w:start w:val="1"/>
      <w:numFmt w:val="lowerLetter"/>
      <w:lvlText w:val="%2."/>
      <w:lvlJc w:val="left"/>
      <w:pPr>
        <w:ind w:left="1260" w:hanging="360"/>
      </w:pPr>
    </w:lvl>
    <w:lvl w:ilvl="2" w:tentative="0">
      <w:start w:val="1"/>
      <w:numFmt w:val="lowerRoman"/>
      <w:lvlText w:val="%3."/>
      <w:lvlJc w:val="right"/>
      <w:pPr>
        <w:ind w:left="1980" w:hanging="180"/>
      </w:pPr>
    </w:lvl>
    <w:lvl w:ilvl="3" w:tentative="0">
      <w:start w:val="1"/>
      <w:numFmt w:val="decimal"/>
      <w:lvlText w:val="%4."/>
      <w:lvlJc w:val="left"/>
      <w:pPr>
        <w:ind w:left="2700" w:hanging="360"/>
      </w:pPr>
    </w:lvl>
    <w:lvl w:ilvl="4" w:tentative="0">
      <w:start w:val="1"/>
      <w:numFmt w:val="lowerLetter"/>
      <w:lvlText w:val="%5."/>
      <w:lvlJc w:val="left"/>
      <w:pPr>
        <w:ind w:left="3420" w:hanging="360"/>
      </w:pPr>
    </w:lvl>
    <w:lvl w:ilvl="5" w:tentative="0">
      <w:start w:val="1"/>
      <w:numFmt w:val="lowerRoman"/>
      <w:lvlText w:val="%6."/>
      <w:lvlJc w:val="right"/>
      <w:pPr>
        <w:ind w:left="4140" w:hanging="180"/>
      </w:pPr>
    </w:lvl>
    <w:lvl w:ilvl="6" w:tentative="0">
      <w:start w:val="1"/>
      <w:numFmt w:val="decimal"/>
      <w:lvlText w:val="%7."/>
      <w:lvlJc w:val="left"/>
      <w:pPr>
        <w:ind w:left="4860" w:hanging="360"/>
      </w:pPr>
    </w:lvl>
    <w:lvl w:ilvl="7" w:tentative="0">
      <w:start w:val="1"/>
      <w:numFmt w:val="lowerLetter"/>
      <w:lvlText w:val="%8."/>
      <w:lvlJc w:val="left"/>
      <w:pPr>
        <w:ind w:left="5580" w:hanging="360"/>
      </w:pPr>
    </w:lvl>
    <w:lvl w:ilvl="8" w:tentative="0">
      <w:start w:val="1"/>
      <w:numFmt w:val="lowerRoman"/>
      <w:lvlText w:val="%9."/>
      <w:lvlJc w:val="right"/>
      <w:pPr>
        <w:ind w:left="6300" w:hanging="180"/>
      </w:pPr>
    </w:lvl>
  </w:abstractNum>
  <w:abstractNum w:abstractNumId="4">
    <w:nsid w:val="078D4EA9"/>
    <w:multiLevelType w:val="multilevel"/>
    <w:tmpl w:val="078D4EA9"/>
    <w:lvl w:ilvl="0" w:tentative="0">
      <w:start w:val="1"/>
      <w:numFmt w:val="decimal"/>
      <w:lvlText w:val="%1)"/>
      <w:lvlJc w:val="left"/>
      <w:pPr>
        <w:ind w:left="360" w:hanging="360"/>
      </w:pPr>
      <w:rPr>
        <w:rFonts w:hint="default"/>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5">
    <w:nsid w:val="08AF4B2D"/>
    <w:multiLevelType w:val="multilevel"/>
    <w:tmpl w:val="08AF4B2D"/>
    <w:lvl w:ilvl="0" w:tentative="0">
      <w:start w:val="1"/>
      <w:numFmt w:val="decimal"/>
      <w:lvlText w:val="%1."/>
      <w:lvlJc w:val="left"/>
      <w:pPr>
        <w:ind w:left="360" w:hanging="360"/>
      </w:pPr>
      <w:rPr>
        <w:b/>
        <w:color w:val="auto"/>
      </w:rPr>
    </w:lvl>
    <w:lvl w:ilvl="1" w:tentative="0">
      <w:start w:val="1"/>
      <w:numFmt w:val="decimal"/>
      <w:isLgl/>
      <w:lvlText w:val="%1.%2"/>
      <w:lvlJc w:val="left"/>
      <w:pPr>
        <w:ind w:left="456" w:hanging="456"/>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440" w:hanging="144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800" w:hanging="1800"/>
      </w:pPr>
      <w:rPr>
        <w:rFonts w:hint="default"/>
      </w:rPr>
    </w:lvl>
    <w:lvl w:ilvl="8" w:tentative="0">
      <w:start w:val="1"/>
      <w:numFmt w:val="decimal"/>
      <w:isLgl/>
      <w:lvlText w:val="%1.%2.%3.%4.%5.%6.%7.%8.%9"/>
      <w:lvlJc w:val="left"/>
      <w:pPr>
        <w:ind w:left="1800" w:hanging="1800"/>
      </w:pPr>
      <w:rPr>
        <w:rFonts w:hint="default"/>
      </w:rPr>
    </w:lvl>
  </w:abstractNum>
  <w:abstractNum w:abstractNumId="6">
    <w:nsid w:val="0DB9350D"/>
    <w:multiLevelType w:val="multilevel"/>
    <w:tmpl w:val="0DB9350D"/>
    <w:lvl w:ilvl="0" w:tentative="0">
      <w:start w:val="1"/>
      <w:numFmt w:val="ordinal"/>
      <w:pStyle w:val="2"/>
      <w:lvlText w:val="%1"/>
      <w:lvlJc w:val="left"/>
      <w:pPr>
        <w:ind w:left="360" w:hanging="360"/>
      </w:pPr>
      <w:rPr>
        <w:rFonts w:hint="default"/>
      </w:rPr>
    </w:lvl>
    <w:lvl w:ilvl="1" w:tentative="0">
      <w:start w:val="1"/>
      <w:numFmt w:val="lowerLetter"/>
      <w:lvlText w:val="%2)"/>
      <w:lvlJc w:val="left"/>
      <w:pPr>
        <w:ind w:left="720" w:hanging="360"/>
      </w:pPr>
      <w:rPr>
        <w:rFonts w:hint="default"/>
      </w:rPr>
    </w:lvl>
    <w:lvl w:ilvl="2" w:tentative="0">
      <w:start w:val="1"/>
      <w:numFmt w:val="lowerRoman"/>
      <w:lvlText w:val="%3)"/>
      <w:lvlJc w:val="left"/>
      <w:pPr>
        <w:ind w:left="1080" w:hanging="360"/>
      </w:pPr>
      <w:rPr>
        <w:rFonts w:hint="default"/>
      </w:rPr>
    </w:lvl>
    <w:lvl w:ilvl="3" w:tentative="0">
      <w:start w:val="1"/>
      <w:numFmt w:val="decimal"/>
      <w:lvlText w:val="(%4)"/>
      <w:lvlJc w:val="left"/>
      <w:pPr>
        <w:ind w:left="1440" w:hanging="360"/>
      </w:pPr>
      <w:rPr>
        <w:rFonts w:hint="default"/>
      </w:rPr>
    </w:lvl>
    <w:lvl w:ilvl="4" w:tentative="0">
      <w:start w:val="1"/>
      <w:numFmt w:val="lowerLetter"/>
      <w:lvlText w:val="(%5)"/>
      <w:lvlJc w:val="left"/>
      <w:pPr>
        <w:ind w:left="1800" w:hanging="360"/>
      </w:pPr>
      <w:rPr>
        <w:rFonts w:hint="default"/>
      </w:rPr>
    </w:lvl>
    <w:lvl w:ilvl="5" w:tentative="0">
      <w:start w:val="1"/>
      <w:numFmt w:val="lowerRoman"/>
      <w:lvlText w:val="(%6)"/>
      <w:lvlJc w:val="left"/>
      <w:pPr>
        <w:ind w:left="2160" w:hanging="360"/>
      </w:pPr>
      <w:rPr>
        <w:rFonts w:hint="default"/>
      </w:rPr>
    </w:lvl>
    <w:lvl w:ilvl="6" w:tentative="0">
      <w:start w:val="1"/>
      <w:numFmt w:val="decimal"/>
      <w:lvlText w:val="%7."/>
      <w:lvlJc w:val="left"/>
      <w:pPr>
        <w:ind w:left="2520" w:hanging="360"/>
      </w:pPr>
      <w:rPr>
        <w:rFonts w:hint="default"/>
      </w:rPr>
    </w:lvl>
    <w:lvl w:ilvl="7" w:tentative="0">
      <w:start w:val="1"/>
      <w:numFmt w:val="lowerLetter"/>
      <w:lvlText w:val="%8."/>
      <w:lvlJc w:val="left"/>
      <w:pPr>
        <w:ind w:left="2880" w:hanging="360"/>
      </w:pPr>
      <w:rPr>
        <w:rFonts w:hint="default"/>
      </w:rPr>
    </w:lvl>
    <w:lvl w:ilvl="8" w:tentative="0">
      <w:start w:val="1"/>
      <w:numFmt w:val="lowerRoman"/>
      <w:lvlText w:val="%9."/>
      <w:lvlJc w:val="left"/>
      <w:pPr>
        <w:ind w:left="3240" w:hanging="360"/>
      </w:pPr>
      <w:rPr>
        <w:rFonts w:hint="default"/>
      </w:rPr>
    </w:lvl>
  </w:abstractNum>
  <w:abstractNum w:abstractNumId="7">
    <w:nsid w:val="0E353243"/>
    <w:multiLevelType w:val="multilevel"/>
    <w:tmpl w:val="0E353243"/>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8">
    <w:nsid w:val="10414B54"/>
    <w:multiLevelType w:val="multilevel"/>
    <w:tmpl w:val="10414B54"/>
    <w:lvl w:ilvl="0" w:tentative="0">
      <w:start w:val="1"/>
      <w:numFmt w:val="decimal"/>
      <w:lvlText w:val="%1)"/>
      <w:lvlJc w:val="left"/>
      <w:pPr>
        <w:ind w:left="720" w:hanging="360"/>
      </w:pPr>
      <w:rPr>
        <w:rFonts w:hint="default"/>
        <w:color w:val="auto"/>
      </w:rPr>
    </w:lvl>
    <w:lvl w:ilvl="1" w:tentative="0">
      <w:start w:val="1"/>
      <w:numFmt w:val="lowerLetter"/>
      <w:lvlText w:val="%2."/>
      <w:lvlJc w:val="left"/>
      <w:pPr>
        <w:ind w:left="1620" w:hanging="360"/>
      </w:pPr>
    </w:lvl>
    <w:lvl w:ilvl="2" w:tentative="0">
      <w:start w:val="1"/>
      <w:numFmt w:val="lowerRoman"/>
      <w:lvlText w:val="%3."/>
      <w:lvlJc w:val="right"/>
      <w:pPr>
        <w:ind w:left="2340" w:hanging="180"/>
      </w:pPr>
    </w:lvl>
    <w:lvl w:ilvl="3" w:tentative="0">
      <w:start w:val="1"/>
      <w:numFmt w:val="decimal"/>
      <w:lvlText w:val="%4."/>
      <w:lvlJc w:val="left"/>
      <w:pPr>
        <w:ind w:left="3060" w:hanging="360"/>
      </w:pPr>
    </w:lvl>
    <w:lvl w:ilvl="4" w:tentative="0">
      <w:start w:val="1"/>
      <w:numFmt w:val="lowerLetter"/>
      <w:lvlText w:val="%5."/>
      <w:lvlJc w:val="left"/>
      <w:pPr>
        <w:ind w:left="3780" w:hanging="360"/>
      </w:pPr>
    </w:lvl>
    <w:lvl w:ilvl="5" w:tentative="0">
      <w:start w:val="1"/>
      <w:numFmt w:val="lowerRoman"/>
      <w:lvlText w:val="%6."/>
      <w:lvlJc w:val="right"/>
      <w:pPr>
        <w:ind w:left="4500" w:hanging="180"/>
      </w:pPr>
    </w:lvl>
    <w:lvl w:ilvl="6" w:tentative="0">
      <w:start w:val="1"/>
      <w:numFmt w:val="decimal"/>
      <w:lvlText w:val="%7."/>
      <w:lvlJc w:val="left"/>
      <w:pPr>
        <w:ind w:left="5220" w:hanging="360"/>
      </w:pPr>
    </w:lvl>
    <w:lvl w:ilvl="7" w:tentative="0">
      <w:start w:val="1"/>
      <w:numFmt w:val="lowerLetter"/>
      <w:lvlText w:val="%8."/>
      <w:lvlJc w:val="left"/>
      <w:pPr>
        <w:ind w:left="5940" w:hanging="360"/>
      </w:pPr>
    </w:lvl>
    <w:lvl w:ilvl="8" w:tentative="0">
      <w:start w:val="1"/>
      <w:numFmt w:val="lowerRoman"/>
      <w:lvlText w:val="%9."/>
      <w:lvlJc w:val="right"/>
      <w:pPr>
        <w:ind w:left="6660" w:hanging="180"/>
      </w:pPr>
    </w:lvl>
  </w:abstractNum>
  <w:abstractNum w:abstractNumId="9">
    <w:nsid w:val="11A4043C"/>
    <w:multiLevelType w:val="multilevel"/>
    <w:tmpl w:val="11A4043C"/>
    <w:lvl w:ilvl="0" w:tentative="0">
      <w:start w:val="1"/>
      <w:numFmt w:val="lowerLetter"/>
      <w:lvlText w:val="%1)"/>
      <w:lvlJc w:val="left"/>
      <w:pPr>
        <w:ind w:left="360" w:hanging="360"/>
      </w:pPr>
      <w:rPr>
        <w:rFonts w:hint="default"/>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10">
    <w:nsid w:val="12550DC1"/>
    <w:multiLevelType w:val="multilevel"/>
    <w:tmpl w:val="12550DC1"/>
    <w:lvl w:ilvl="0" w:tentative="0">
      <w:start w:val="1"/>
      <w:numFmt w:val="decimal"/>
      <w:lvlText w:val="%1."/>
      <w:lvlJc w:val="left"/>
      <w:pPr>
        <w:ind w:left="360" w:hanging="720"/>
      </w:pPr>
      <w:rPr>
        <w:rFonts w:hint="default"/>
        <w:sz w:val="24"/>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
    <w:nsid w:val="13B77B22"/>
    <w:multiLevelType w:val="multilevel"/>
    <w:tmpl w:val="13B77B22"/>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
    <w:nsid w:val="153D0A99"/>
    <w:multiLevelType w:val="multilevel"/>
    <w:tmpl w:val="153D0A99"/>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13">
    <w:nsid w:val="1588429F"/>
    <w:multiLevelType w:val="multilevel"/>
    <w:tmpl w:val="1588429F"/>
    <w:lvl w:ilvl="0" w:tentative="0">
      <w:start w:val="1"/>
      <w:numFmt w:val="decimal"/>
      <w:lvlText w:val="%1."/>
      <w:lvlJc w:val="left"/>
      <w:pPr>
        <w:ind w:left="720" w:hanging="360"/>
      </w:pPr>
      <w:rPr>
        <w:rFonts w:hint="default"/>
        <w:b w:val="0"/>
        <w:color w:val="auto"/>
      </w:rPr>
    </w:lvl>
    <w:lvl w:ilvl="1" w:tentative="0">
      <w:start w:val="1"/>
      <w:numFmt w:val="decimal"/>
      <w:lvlText w:val="%2)"/>
      <w:lvlJc w:val="left"/>
      <w:pPr>
        <w:ind w:left="1440" w:hanging="360"/>
      </w:pPr>
      <w:rPr>
        <w:rFonts w:hint="default"/>
      </w:r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4">
    <w:nsid w:val="19906398"/>
    <w:multiLevelType w:val="multilevel"/>
    <w:tmpl w:val="19906398"/>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15">
    <w:nsid w:val="1AC07EDA"/>
    <w:multiLevelType w:val="multilevel"/>
    <w:tmpl w:val="1AC07EDA"/>
    <w:lvl w:ilvl="0" w:tentative="0">
      <w:start w:val="1"/>
      <w:numFmt w:val="decimal"/>
      <w:lvlText w:val="%1."/>
      <w:lvlJc w:val="left"/>
      <w:pPr>
        <w:ind w:left="360" w:hanging="720"/>
      </w:pPr>
      <w:rPr>
        <w:rFonts w:hint="default"/>
        <w:sz w:val="24"/>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6">
    <w:nsid w:val="1AC81A13"/>
    <w:multiLevelType w:val="multilevel"/>
    <w:tmpl w:val="1AC81A13"/>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17">
    <w:nsid w:val="1E31047B"/>
    <w:multiLevelType w:val="multilevel"/>
    <w:tmpl w:val="1E31047B"/>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18">
    <w:nsid w:val="1ED2208C"/>
    <w:multiLevelType w:val="multilevel"/>
    <w:tmpl w:val="1ED2208C"/>
    <w:lvl w:ilvl="0" w:tentative="0">
      <w:start w:val="1"/>
      <w:numFmt w:val="decimal"/>
      <w:lvlText w:val="%1)"/>
      <w:lvlJc w:val="left"/>
      <w:pPr>
        <w:ind w:left="6660" w:hanging="360"/>
      </w:pPr>
    </w:lvl>
    <w:lvl w:ilvl="1" w:tentative="0">
      <w:start w:val="1"/>
      <w:numFmt w:val="lowerLetter"/>
      <w:lvlText w:val="%2."/>
      <w:lvlJc w:val="left"/>
      <w:pPr>
        <w:ind w:left="1350" w:hanging="360"/>
      </w:pPr>
    </w:lvl>
    <w:lvl w:ilvl="2" w:tentative="0">
      <w:start w:val="1"/>
      <w:numFmt w:val="lowerRoman"/>
      <w:lvlText w:val="%3."/>
      <w:lvlJc w:val="right"/>
      <w:pPr>
        <w:ind w:left="2070" w:hanging="180"/>
      </w:pPr>
    </w:lvl>
    <w:lvl w:ilvl="3" w:tentative="0">
      <w:start w:val="1"/>
      <w:numFmt w:val="decimal"/>
      <w:lvlText w:val="%4."/>
      <w:lvlJc w:val="left"/>
      <w:pPr>
        <w:ind w:left="2790" w:hanging="360"/>
      </w:pPr>
    </w:lvl>
    <w:lvl w:ilvl="4" w:tentative="0">
      <w:start w:val="1"/>
      <w:numFmt w:val="lowerLetter"/>
      <w:lvlText w:val="%5."/>
      <w:lvlJc w:val="left"/>
      <w:pPr>
        <w:ind w:left="3510" w:hanging="360"/>
      </w:pPr>
    </w:lvl>
    <w:lvl w:ilvl="5" w:tentative="0">
      <w:start w:val="1"/>
      <w:numFmt w:val="lowerRoman"/>
      <w:lvlText w:val="%6."/>
      <w:lvlJc w:val="right"/>
      <w:pPr>
        <w:ind w:left="4230" w:hanging="180"/>
      </w:pPr>
    </w:lvl>
    <w:lvl w:ilvl="6" w:tentative="0">
      <w:start w:val="1"/>
      <w:numFmt w:val="decimal"/>
      <w:lvlText w:val="%7."/>
      <w:lvlJc w:val="left"/>
      <w:pPr>
        <w:ind w:left="4950" w:hanging="360"/>
      </w:pPr>
    </w:lvl>
    <w:lvl w:ilvl="7" w:tentative="0">
      <w:start w:val="1"/>
      <w:numFmt w:val="lowerLetter"/>
      <w:lvlText w:val="%8."/>
      <w:lvlJc w:val="left"/>
      <w:pPr>
        <w:ind w:left="5670" w:hanging="360"/>
      </w:pPr>
    </w:lvl>
    <w:lvl w:ilvl="8" w:tentative="0">
      <w:start w:val="1"/>
      <w:numFmt w:val="lowerRoman"/>
      <w:lvlText w:val="%9."/>
      <w:lvlJc w:val="right"/>
      <w:pPr>
        <w:ind w:left="6390" w:hanging="180"/>
      </w:pPr>
    </w:lvl>
  </w:abstractNum>
  <w:abstractNum w:abstractNumId="19">
    <w:nsid w:val="1FE969C1"/>
    <w:multiLevelType w:val="multilevel"/>
    <w:tmpl w:val="1FE969C1"/>
    <w:lvl w:ilvl="0" w:tentative="0">
      <w:start w:val="1"/>
      <w:numFmt w:val="decimal"/>
      <w:lvlText w:val="%1."/>
      <w:lvlJc w:val="left"/>
      <w:pPr>
        <w:tabs>
          <w:tab w:val="left" w:pos="720"/>
        </w:tabs>
        <w:ind w:left="720" w:hanging="360"/>
      </w:pPr>
      <w:rPr>
        <w:rFonts w:hint="default"/>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0">
    <w:nsid w:val="21044241"/>
    <w:multiLevelType w:val="multilevel"/>
    <w:tmpl w:val="21044241"/>
    <w:lvl w:ilvl="0" w:tentative="0">
      <w:start w:val="1"/>
      <w:numFmt w:val="decimal"/>
      <w:lvlText w:val="%1."/>
      <w:lvlJc w:val="left"/>
      <w:pPr>
        <w:ind w:left="360" w:hanging="720"/>
      </w:pPr>
      <w:rPr>
        <w:rFonts w:hint="default"/>
        <w:sz w:val="24"/>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21">
    <w:nsid w:val="22B11166"/>
    <w:multiLevelType w:val="multilevel"/>
    <w:tmpl w:val="22B11166"/>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2">
    <w:nsid w:val="235A5D02"/>
    <w:multiLevelType w:val="multilevel"/>
    <w:tmpl w:val="235A5D02"/>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3">
    <w:nsid w:val="241D3324"/>
    <w:multiLevelType w:val="multilevel"/>
    <w:tmpl w:val="241D3324"/>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24">
    <w:nsid w:val="267916A7"/>
    <w:multiLevelType w:val="multilevel"/>
    <w:tmpl w:val="267916A7"/>
    <w:lvl w:ilvl="0" w:tentative="0">
      <w:start w:val="1"/>
      <w:numFmt w:val="decimal"/>
      <w:lvlText w:val="%1."/>
      <w:lvlJc w:val="left"/>
      <w:pPr>
        <w:ind w:left="360" w:hanging="720"/>
      </w:pPr>
      <w:rPr>
        <w:rFonts w:hint="default"/>
        <w:sz w:val="24"/>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25">
    <w:nsid w:val="2D68361B"/>
    <w:multiLevelType w:val="multilevel"/>
    <w:tmpl w:val="2D68361B"/>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26">
    <w:nsid w:val="33DB2900"/>
    <w:multiLevelType w:val="multilevel"/>
    <w:tmpl w:val="33DB2900"/>
    <w:lvl w:ilvl="0" w:tentative="0">
      <w:start w:val="1"/>
      <w:numFmt w:val="lowerLetter"/>
      <w:lvlText w:val="%1)"/>
      <w:lvlJc w:val="left"/>
      <w:pPr>
        <w:tabs>
          <w:tab w:val="left" w:pos="360"/>
        </w:tabs>
        <w:ind w:left="360" w:hanging="360"/>
      </w:pPr>
      <w:rPr>
        <w:rFonts w:hint="default"/>
        <w:sz w:val="20"/>
      </w:rPr>
    </w:lvl>
    <w:lvl w:ilvl="1" w:tentative="0">
      <w:start w:val="1"/>
      <w:numFmt w:val="bullet"/>
      <w:lvlText w:val="o"/>
      <w:lvlJc w:val="left"/>
      <w:pPr>
        <w:tabs>
          <w:tab w:val="left" w:pos="1080"/>
        </w:tabs>
        <w:ind w:left="1080" w:hanging="360"/>
      </w:pPr>
      <w:rPr>
        <w:rFonts w:hint="default" w:ascii="Courier New" w:hAnsi="Courier New"/>
        <w:sz w:val="20"/>
      </w:rPr>
    </w:lvl>
    <w:lvl w:ilvl="2" w:tentative="0">
      <w:start w:val="1"/>
      <w:numFmt w:val="bullet"/>
      <w:lvlText w:val=""/>
      <w:lvlJc w:val="left"/>
      <w:pPr>
        <w:tabs>
          <w:tab w:val="left" w:pos="1800"/>
        </w:tabs>
        <w:ind w:left="1800" w:hanging="360"/>
      </w:pPr>
      <w:rPr>
        <w:rFonts w:hint="default" w:ascii="Wingdings" w:hAnsi="Wingdings"/>
        <w:sz w:val="20"/>
      </w:rPr>
    </w:lvl>
    <w:lvl w:ilvl="3" w:tentative="0">
      <w:start w:val="1"/>
      <w:numFmt w:val="bullet"/>
      <w:lvlText w:val=""/>
      <w:lvlJc w:val="left"/>
      <w:pPr>
        <w:tabs>
          <w:tab w:val="left" w:pos="2520"/>
        </w:tabs>
        <w:ind w:left="2520" w:hanging="360"/>
      </w:pPr>
      <w:rPr>
        <w:rFonts w:hint="default" w:ascii="Wingdings" w:hAnsi="Wingdings"/>
        <w:sz w:val="20"/>
      </w:rPr>
    </w:lvl>
    <w:lvl w:ilvl="4" w:tentative="0">
      <w:start w:val="1"/>
      <w:numFmt w:val="bullet"/>
      <w:lvlText w:val=""/>
      <w:lvlJc w:val="left"/>
      <w:pPr>
        <w:tabs>
          <w:tab w:val="left" w:pos="3240"/>
        </w:tabs>
        <w:ind w:left="3240" w:hanging="360"/>
      </w:pPr>
      <w:rPr>
        <w:rFonts w:hint="default" w:ascii="Wingdings" w:hAnsi="Wingdings"/>
        <w:sz w:val="20"/>
      </w:rPr>
    </w:lvl>
    <w:lvl w:ilvl="5" w:tentative="0">
      <w:start w:val="1"/>
      <w:numFmt w:val="bullet"/>
      <w:lvlText w:val=""/>
      <w:lvlJc w:val="left"/>
      <w:pPr>
        <w:tabs>
          <w:tab w:val="left" w:pos="3960"/>
        </w:tabs>
        <w:ind w:left="3960" w:hanging="360"/>
      </w:pPr>
      <w:rPr>
        <w:rFonts w:hint="default" w:ascii="Wingdings" w:hAnsi="Wingdings"/>
        <w:sz w:val="20"/>
      </w:rPr>
    </w:lvl>
    <w:lvl w:ilvl="6" w:tentative="0">
      <w:start w:val="1"/>
      <w:numFmt w:val="bullet"/>
      <w:lvlText w:val=""/>
      <w:lvlJc w:val="left"/>
      <w:pPr>
        <w:tabs>
          <w:tab w:val="left" w:pos="4680"/>
        </w:tabs>
        <w:ind w:left="4680" w:hanging="360"/>
      </w:pPr>
      <w:rPr>
        <w:rFonts w:hint="default" w:ascii="Wingdings" w:hAnsi="Wingdings"/>
        <w:sz w:val="20"/>
      </w:rPr>
    </w:lvl>
    <w:lvl w:ilvl="7" w:tentative="0">
      <w:start w:val="1"/>
      <w:numFmt w:val="bullet"/>
      <w:lvlText w:val=""/>
      <w:lvlJc w:val="left"/>
      <w:pPr>
        <w:tabs>
          <w:tab w:val="left" w:pos="5400"/>
        </w:tabs>
        <w:ind w:left="5400" w:hanging="360"/>
      </w:pPr>
      <w:rPr>
        <w:rFonts w:hint="default" w:ascii="Wingdings" w:hAnsi="Wingdings"/>
        <w:sz w:val="20"/>
      </w:rPr>
    </w:lvl>
    <w:lvl w:ilvl="8" w:tentative="0">
      <w:start w:val="1"/>
      <w:numFmt w:val="bullet"/>
      <w:lvlText w:val=""/>
      <w:lvlJc w:val="left"/>
      <w:pPr>
        <w:tabs>
          <w:tab w:val="left" w:pos="6120"/>
        </w:tabs>
        <w:ind w:left="6120" w:hanging="360"/>
      </w:pPr>
      <w:rPr>
        <w:rFonts w:hint="default" w:ascii="Wingdings" w:hAnsi="Wingdings"/>
        <w:sz w:val="20"/>
      </w:rPr>
    </w:lvl>
  </w:abstractNum>
  <w:abstractNum w:abstractNumId="27">
    <w:nsid w:val="346F38A2"/>
    <w:multiLevelType w:val="multilevel"/>
    <w:tmpl w:val="346F38A2"/>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8">
    <w:nsid w:val="34B40B5E"/>
    <w:multiLevelType w:val="multilevel"/>
    <w:tmpl w:val="34B40B5E"/>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29">
    <w:nsid w:val="34BB168B"/>
    <w:multiLevelType w:val="multilevel"/>
    <w:tmpl w:val="34BB168B"/>
    <w:lvl w:ilvl="0" w:tentative="0">
      <w:start w:val="3"/>
      <w:numFmt w:val="decimal"/>
      <w:lvlText w:val="%1)"/>
      <w:lvlJc w:val="left"/>
      <w:pPr>
        <w:ind w:left="36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0">
    <w:nsid w:val="37BD7FFA"/>
    <w:multiLevelType w:val="multilevel"/>
    <w:tmpl w:val="37BD7FFA"/>
    <w:lvl w:ilvl="0" w:tentative="0">
      <w:start w:val="1"/>
      <w:numFmt w:val="decimal"/>
      <w:lvlText w:val="%1)"/>
      <w:lvlJc w:val="left"/>
      <w:pPr>
        <w:ind w:left="360" w:hanging="360"/>
      </w:pPr>
      <w:rPr>
        <w:rFonts w:hint="default"/>
      </w:rPr>
    </w:lvl>
    <w:lvl w:ilvl="1" w:tentative="0">
      <w:start w:val="2"/>
      <w:numFmt w:val="decimal"/>
      <w:isLgl/>
      <w:lvlText w:val="%1.%2"/>
      <w:lvlJc w:val="left"/>
      <w:pPr>
        <w:ind w:left="480" w:hanging="480"/>
      </w:pPr>
      <w:rPr>
        <w:rFonts w:hint="default" w:cs="Segoe UI"/>
        <w:b w:val="0"/>
        <w:color w:val="000000" w:themeColor="text1"/>
        <w14:textFill>
          <w14:solidFill>
            <w14:schemeClr w14:val="tx1"/>
          </w14:solidFill>
        </w14:textFill>
      </w:rPr>
    </w:lvl>
    <w:lvl w:ilvl="2" w:tentative="0">
      <w:start w:val="1"/>
      <w:numFmt w:val="decimal"/>
      <w:isLgl/>
      <w:lvlText w:val="%1.%2.%3"/>
      <w:lvlJc w:val="left"/>
      <w:pPr>
        <w:ind w:left="720" w:hanging="720"/>
      </w:pPr>
      <w:rPr>
        <w:rFonts w:hint="default" w:cs="Segoe UI"/>
        <w:b w:val="0"/>
        <w:color w:val="000000" w:themeColor="text1"/>
        <w14:textFill>
          <w14:solidFill>
            <w14:schemeClr w14:val="tx1"/>
          </w14:solidFill>
        </w14:textFill>
      </w:rPr>
    </w:lvl>
    <w:lvl w:ilvl="3" w:tentative="0">
      <w:start w:val="1"/>
      <w:numFmt w:val="decimal"/>
      <w:isLgl/>
      <w:lvlText w:val="%1.%2.%3.%4"/>
      <w:lvlJc w:val="left"/>
      <w:pPr>
        <w:ind w:left="720" w:hanging="720"/>
      </w:pPr>
      <w:rPr>
        <w:rFonts w:hint="default" w:cs="Segoe UI"/>
        <w:b w:val="0"/>
        <w:color w:val="000000" w:themeColor="text1"/>
        <w14:textFill>
          <w14:solidFill>
            <w14:schemeClr w14:val="tx1"/>
          </w14:solidFill>
        </w14:textFill>
      </w:rPr>
    </w:lvl>
    <w:lvl w:ilvl="4" w:tentative="0">
      <w:start w:val="1"/>
      <w:numFmt w:val="decimal"/>
      <w:isLgl/>
      <w:lvlText w:val="%1.%2.%3.%4.%5"/>
      <w:lvlJc w:val="left"/>
      <w:pPr>
        <w:ind w:left="1080" w:hanging="1080"/>
      </w:pPr>
      <w:rPr>
        <w:rFonts w:hint="default" w:cs="Segoe UI"/>
        <w:b w:val="0"/>
        <w:color w:val="000000" w:themeColor="text1"/>
        <w14:textFill>
          <w14:solidFill>
            <w14:schemeClr w14:val="tx1"/>
          </w14:solidFill>
        </w14:textFill>
      </w:rPr>
    </w:lvl>
    <w:lvl w:ilvl="5" w:tentative="0">
      <w:start w:val="1"/>
      <w:numFmt w:val="decimal"/>
      <w:isLgl/>
      <w:lvlText w:val="%1.%2.%3.%4.%5.%6"/>
      <w:lvlJc w:val="left"/>
      <w:pPr>
        <w:ind w:left="1080" w:hanging="1080"/>
      </w:pPr>
      <w:rPr>
        <w:rFonts w:hint="default" w:cs="Segoe UI"/>
        <w:b w:val="0"/>
        <w:color w:val="000000" w:themeColor="text1"/>
        <w14:textFill>
          <w14:solidFill>
            <w14:schemeClr w14:val="tx1"/>
          </w14:solidFill>
        </w14:textFill>
      </w:rPr>
    </w:lvl>
    <w:lvl w:ilvl="6" w:tentative="0">
      <w:start w:val="1"/>
      <w:numFmt w:val="decimal"/>
      <w:isLgl/>
      <w:lvlText w:val="%1.%2.%3.%4.%5.%6.%7"/>
      <w:lvlJc w:val="left"/>
      <w:pPr>
        <w:ind w:left="1440" w:hanging="1440"/>
      </w:pPr>
      <w:rPr>
        <w:rFonts w:hint="default" w:cs="Segoe UI"/>
        <w:b w:val="0"/>
        <w:color w:val="000000" w:themeColor="text1"/>
        <w14:textFill>
          <w14:solidFill>
            <w14:schemeClr w14:val="tx1"/>
          </w14:solidFill>
        </w14:textFill>
      </w:rPr>
    </w:lvl>
    <w:lvl w:ilvl="7" w:tentative="0">
      <w:start w:val="1"/>
      <w:numFmt w:val="decimal"/>
      <w:isLgl/>
      <w:lvlText w:val="%1.%2.%3.%4.%5.%6.%7.%8"/>
      <w:lvlJc w:val="left"/>
      <w:pPr>
        <w:ind w:left="1440" w:hanging="1440"/>
      </w:pPr>
      <w:rPr>
        <w:rFonts w:hint="default" w:cs="Segoe UI"/>
        <w:b w:val="0"/>
        <w:color w:val="000000" w:themeColor="text1"/>
        <w14:textFill>
          <w14:solidFill>
            <w14:schemeClr w14:val="tx1"/>
          </w14:solidFill>
        </w14:textFill>
      </w:rPr>
    </w:lvl>
    <w:lvl w:ilvl="8" w:tentative="0">
      <w:start w:val="1"/>
      <w:numFmt w:val="decimal"/>
      <w:isLgl/>
      <w:lvlText w:val="%1.%2.%3.%4.%5.%6.%7.%8.%9"/>
      <w:lvlJc w:val="left"/>
      <w:pPr>
        <w:ind w:left="1440" w:hanging="1440"/>
      </w:pPr>
      <w:rPr>
        <w:rFonts w:hint="default" w:cs="Segoe UI"/>
        <w:b w:val="0"/>
        <w:color w:val="000000" w:themeColor="text1"/>
        <w14:textFill>
          <w14:solidFill>
            <w14:schemeClr w14:val="tx1"/>
          </w14:solidFill>
        </w14:textFill>
      </w:rPr>
    </w:lvl>
  </w:abstractNum>
  <w:abstractNum w:abstractNumId="31">
    <w:nsid w:val="3FE873C4"/>
    <w:multiLevelType w:val="multilevel"/>
    <w:tmpl w:val="3FE873C4"/>
    <w:lvl w:ilvl="0" w:tentative="0">
      <w:start w:val="1"/>
      <w:numFmt w:val="decimal"/>
      <w:lvlText w:val="%1."/>
      <w:lvlJc w:val="left"/>
      <w:pPr>
        <w:ind w:left="1080" w:hanging="720"/>
      </w:pPr>
      <w:rPr>
        <w:rFonts w:hint="default"/>
        <w:sz w:val="24"/>
      </w:r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32">
    <w:nsid w:val="401118B8"/>
    <w:multiLevelType w:val="multilevel"/>
    <w:tmpl w:val="401118B8"/>
    <w:lvl w:ilvl="0" w:tentative="0">
      <w:start w:val="1"/>
      <w:numFmt w:val="decimal"/>
      <w:lvlText w:val="%1."/>
      <w:lvlJc w:val="left"/>
      <w:pPr>
        <w:ind w:left="360" w:hanging="360"/>
      </w:pPr>
      <w:rPr>
        <w:rFonts w:hint="default"/>
      </w:rPr>
    </w:lvl>
    <w:lvl w:ilvl="1" w:tentative="0">
      <w:start w:val="2"/>
      <w:numFmt w:val="decimal"/>
      <w:isLgl/>
      <w:lvlText w:val="%1.%2"/>
      <w:lvlJc w:val="left"/>
      <w:pPr>
        <w:ind w:left="480" w:hanging="480"/>
      </w:pPr>
      <w:rPr>
        <w:rFonts w:hint="default" w:cs="Segoe UI"/>
        <w:b w:val="0"/>
        <w:color w:val="000000" w:themeColor="text1"/>
        <w14:textFill>
          <w14:solidFill>
            <w14:schemeClr w14:val="tx1"/>
          </w14:solidFill>
        </w14:textFill>
      </w:rPr>
    </w:lvl>
    <w:lvl w:ilvl="2" w:tentative="0">
      <w:start w:val="1"/>
      <w:numFmt w:val="decimal"/>
      <w:isLgl/>
      <w:lvlText w:val="%1.%2.%3"/>
      <w:lvlJc w:val="left"/>
      <w:pPr>
        <w:ind w:left="720" w:hanging="720"/>
      </w:pPr>
      <w:rPr>
        <w:rFonts w:hint="default" w:cs="Segoe UI"/>
        <w:b w:val="0"/>
        <w:color w:val="000000" w:themeColor="text1"/>
        <w14:textFill>
          <w14:solidFill>
            <w14:schemeClr w14:val="tx1"/>
          </w14:solidFill>
        </w14:textFill>
      </w:rPr>
    </w:lvl>
    <w:lvl w:ilvl="3" w:tentative="0">
      <w:start w:val="1"/>
      <w:numFmt w:val="decimal"/>
      <w:isLgl/>
      <w:lvlText w:val="%1.%2.%3.%4"/>
      <w:lvlJc w:val="left"/>
      <w:pPr>
        <w:ind w:left="720" w:hanging="720"/>
      </w:pPr>
      <w:rPr>
        <w:rFonts w:hint="default" w:cs="Segoe UI"/>
        <w:b w:val="0"/>
        <w:color w:val="000000" w:themeColor="text1"/>
        <w14:textFill>
          <w14:solidFill>
            <w14:schemeClr w14:val="tx1"/>
          </w14:solidFill>
        </w14:textFill>
      </w:rPr>
    </w:lvl>
    <w:lvl w:ilvl="4" w:tentative="0">
      <w:start w:val="1"/>
      <w:numFmt w:val="decimal"/>
      <w:isLgl/>
      <w:lvlText w:val="%1.%2.%3.%4.%5"/>
      <w:lvlJc w:val="left"/>
      <w:pPr>
        <w:ind w:left="1080" w:hanging="1080"/>
      </w:pPr>
      <w:rPr>
        <w:rFonts w:hint="default" w:cs="Segoe UI"/>
        <w:b w:val="0"/>
        <w:color w:val="000000" w:themeColor="text1"/>
        <w14:textFill>
          <w14:solidFill>
            <w14:schemeClr w14:val="tx1"/>
          </w14:solidFill>
        </w14:textFill>
      </w:rPr>
    </w:lvl>
    <w:lvl w:ilvl="5" w:tentative="0">
      <w:start w:val="1"/>
      <w:numFmt w:val="decimal"/>
      <w:isLgl/>
      <w:lvlText w:val="%1.%2.%3.%4.%5.%6"/>
      <w:lvlJc w:val="left"/>
      <w:pPr>
        <w:ind w:left="1080" w:hanging="1080"/>
      </w:pPr>
      <w:rPr>
        <w:rFonts w:hint="default" w:cs="Segoe UI"/>
        <w:b w:val="0"/>
        <w:color w:val="000000" w:themeColor="text1"/>
        <w14:textFill>
          <w14:solidFill>
            <w14:schemeClr w14:val="tx1"/>
          </w14:solidFill>
        </w14:textFill>
      </w:rPr>
    </w:lvl>
    <w:lvl w:ilvl="6" w:tentative="0">
      <w:start w:val="1"/>
      <w:numFmt w:val="decimal"/>
      <w:isLgl/>
      <w:lvlText w:val="%1.%2.%3.%4.%5.%6.%7"/>
      <w:lvlJc w:val="left"/>
      <w:pPr>
        <w:ind w:left="1440" w:hanging="1440"/>
      </w:pPr>
      <w:rPr>
        <w:rFonts w:hint="default" w:cs="Segoe UI"/>
        <w:b w:val="0"/>
        <w:color w:val="000000" w:themeColor="text1"/>
        <w14:textFill>
          <w14:solidFill>
            <w14:schemeClr w14:val="tx1"/>
          </w14:solidFill>
        </w14:textFill>
      </w:rPr>
    </w:lvl>
    <w:lvl w:ilvl="7" w:tentative="0">
      <w:start w:val="1"/>
      <w:numFmt w:val="decimal"/>
      <w:isLgl/>
      <w:lvlText w:val="%1.%2.%3.%4.%5.%6.%7.%8"/>
      <w:lvlJc w:val="left"/>
      <w:pPr>
        <w:ind w:left="1440" w:hanging="1440"/>
      </w:pPr>
      <w:rPr>
        <w:rFonts w:hint="default" w:cs="Segoe UI"/>
        <w:b w:val="0"/>
        <w:color w:val="000000" w:themeColor="text1"/>
        <w14:textFill>
          <w14:solidFill>
            <w14:schemeClr w14:val="tx1"/>
          </w14:solidFill>
        </w14:textFill>
      </w:rPr>
    </w:lvl>
    <w:lvl w:ilvl="8" w:tentative="0">
      <w:start w:val="1"/>
      <w:numFmt w:val="decimal"/>
      <w:isLgl/>
      <w:lvlText w:val="%1.%2.%3.%4.%5.%6.%7.%8.%9"/>
      <w:lvlJc w:val="left"/>
      <w:pPr>
        <w:ind w:left="1440" w:hanging="1440"/>
      </w:pPr>
      <w:rPr>
        <w:rFonts w:hint="default" w:cs="Segoe UI"/>
        <w:b w:val="0"/>
        <w:color w:val="000000" w:themeColor="text1"/>
        <w14:textFill>
          <w14:solidFill>
            <w14:schemeClr w14:val="tx1"/>
          </w14:solidFill>
        </w14:textFill>
      </w:rPr>
    </w:lvl>
  </w:abstractNum>
  <w:abstractNum w:abstractNumId="33">
    <w:nsid w:val="41076E18"/>
    <w:multiLevelType w:val="multilevel"/>
    <w:tmpl w:val="41076E18"/>
    <w:lvl w:ilvl="0" w:tentative="0">
      <w:start w:val="1"/>
      <w:numFmt w:val="decimal"/>
      <w:lvlText w:val="%1."/>
      <w:lvlJc w:val="left"/>
      <w:pPr>
        <w:ind w:left="360" w:hanging="720"/>
      </w:pPr>
      <w:rPr>
        <w:rFonts w:hint="default"/>
        <w:sz w:val="24"/>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34">
    <w:nsid w:val="415B7A78"/>
    <w:multiLevelType w:val="multilevel"/>
    <w:tmpl w:val="415B7A78"/>
    <w:lvl w:ilvl="0" w:tentative="0">
      <w:start w:val="1"/>
      <w:numFmt w:val="decimal"/>
      <w:lvlText w:val="%1)"/>
      <w:lvlJc w:val="left"/>
      <w:pPr>
        <w:ind w:left="360" w:hanging="360"/>
      </w:pPr>
      <w:rPr>
        <w:rFonts w:hint="default"/>
      </w:rPr>
    </w:lvl>
    <w:lvl w:ilvl="1" w:tentative="0">
      <w:start w:val="2"/>
      <w:numFmt w:val="decimal"/>
      <w:isLgl/>
      <w:lvlText w:val="%1.%2"/>
      <w:lvlJc w:val="left"/>
      <w:pPr>
        <w:ind w:left="480" w:hanging="480"/>
      </w:pPr>
      <w:rPr>
        <w:rFonts w:hint="default" w:cs="Segoe UI"/>
        <w:b w:val="0"/>
        <w:color w:val="000000" w:themeColor="text1"/>
        <w14:textFill>
          <w14:solidFill>
            <w14:schemeClr w14:val="tx1"/>
          </w14:solidFill>
        </w14:textFill>
      </w:rPr>
    </w:lvl>
    <w:lvl w:ilvl="2" w:tentative="0">
      <w:start w:val="1"/>
      <w:numFmt w:val="decimal"/>
      <w:isLgl/>
      <w:lvlText w:val="%1.%2.%3"/>
      <w:lvlJc w:val="left"/>
      <w:pPr>
        <w:ind w:left="720" w:hanging="720"/>
      </w:pPr>
      <w:rPr>
        <w:rFonts w:hint="default" w:cs="Segoe UI"/>
        <w:b w:val="0"/>
        <w:color w:val="000000" w:themeColor="text1"/>
        <w14:textFill>
          <w14:solidFill>
            <w14:schemeClr w14:val="tx1"/>
          </w14:solidFill>
        </w14:textFill>
      </w:rPr>
    </w:lvl>
    <w:lvl w:ilvl="3" w:tentative="0">
      <w:start w:val="1"/>
      <w:numFmt w:val="decimal"/>
      <w:isLgl/>
      <w:lvlText w:val="%1.%2.%3.%4"/>
      <w:lvlJc w:val="left"/>
      <w:pPr>
        <w:ind w:left="720" w:hanging="720"/>
      </w:pPr>
      <w:rPr>
        <w:rFonts w:hint="default" w:cs="Segoe UI"/>
        <w:b w:val="0"/>
        <w:color w:val="000000" w:themeColor="text1"/>
        <w14:textFill>
          <w14:solidFill>
            <w14:schemeClr w14:val="tx1"/>
          </w14:solidFill>
        </w14:textFill>
      </w:rPr>
    </w:lvl>
    <w:lvl w:ilvl="4" w:tentative="0">
      <w:start w:val="1"/>
      <w:numFmt w:val="decimal"/>
      <w:isLgl/>
      <w:lvlText w:val="%1.%2.%3.%4.%5"/>
      <w:lvlJc w:val="left"/>
      <w:pPr>
        <w:ind w:left="1080" w:hanging="1080"/>
      </w:pPr>
      <w:rPr>
        <w:rFonts w:hint="default" w:cs="Segoe UI"/>
        <w:b w:val="0"/>
        <w:color w:val="000000" w:themeColor="text1"/>
        <w14:textFill>
          <w14:solidFill>
            <w14:schemeClr w14:val="tx1"/>
          </w14:solidFill>
        </w14:textFill>
      </w:rPr>
    </w:lvl>
    <w:lvl w:ilvl="5" w:tentative="0">
      <w:start w:val="1"/>
      <w:numFmt w:val="decimal"/>
      <w:isLgl/>
      <w:lvlText w:val="%1.%2.%3.%4.%5.%6"/>
      <w:lvlJc w:val="left"/>
      <w:pPr>
        <w:ind w:left="1080" w:hanging="1080"/>
      </w:pPr>
      <w:rPr>
        <w:rFonts w:hint="default" w:cs="Segoe UI"/>
        <w:b w:val="0"/>
        <w:color w:val="000000" w:themeColor="text1"/>
        <w14:textFill>
          <w14:solidFill>
            <w14:schemeClr w14:val="tx1"/>
          </w14:solidFill>
        </w14:textFill>
      </w:rPr>
    </w:lvl>
    <w:lvl w:ilvl="6" w:tentative="0">
      <w:start w:val="1"/>
      <w:numFmt w:val="decimal"/>
      <w:isLgl/>
      <w:lvlText w:val="%1.%2.%3.%4.%5.%6.%7"/>
      <w:lvlJc w:val="left"/>
      <w:pPr>
        <w:ind w:left="1440" w:hanging="1440"/>
      </w:pPr>
      <w:rPr>
        <w:rFonts w:hint="default" w:cs="Segoe UI"/>
        <w:b w:val="0"/>
        <w:color w:val="000000" w:themeColor="text1"/>
        <w14:textFill>
          <w14:solidFill>
            <w14:schemeClr w14:val="tx1"/>
          </w14:solidFill>
        </w14:textFill>
      </w:rPr>
    </w:lvl>
    <w:lvl w:ilvl="7" w:tentative="0">
      <w:start w:val="1"/>
      <w:numFmt w:val="decimal"/>
      <w:isLgl/>
      <w:lvlText w:val="%1.%2.%3.%4.%5.%6.%7.%8"/>
      <w:lvlJc w:val="left"/>
      <w:pPr>
        <w:ind w:left="1440" w:hanging="1440"/>
      </w:pPr>
      <w:rPr>
        <w:rFonts w:hint="default" w:cs="Segoe UI"/>
        <w:b w:val="0"/>
        <w:color w:val="000000" w:themeColor="text1"/>
        <w14:textFill>
          <w14:solidFill>
            <w14:schemeClr w14:val="tx1"/>
          </w14:solidFill>
        </w14:textFill>
      </w:rPr>
    </w:lvl>
    <w:lvl w:ilvl="8" w:tentative="0">
      <w:start w:val="1"/>
      <w:numFmt w:val="decimal"/>
      <w:isLgl/>
      <w:lvlText w:val="%1.%2.%3.%4.%5.%6.%7.%8.%9"/>
      <w:lvlJc w:val="left"/>
      <w:pPr>
        <w:ind w:left="1440" w:hanging="1440"/>
      </w:pPr>
      <w:rPr>
        <w:rFonts w:hint="default" w:cs="Segoe UI"/>
        <w:b w:val="0"/>
        <w:color w:val="000000" w:themeColor="text1"/>
        <w14:textFill>
          <w14:solidFill>
            <w14:schemeClr w14:val="tx1"/>
          </w14:solidFill>
        </w14:textFill>
      </w:rPr>
    </w:lvl>
  </w:abstractNum>
  <w:abstractNum w:abstractNumId="35">
    <w:nsid w:val="41DC4977"/>
    <w:multiLevelType w:val="multilevel"/>
    <w:tmpl w:val="41DC4977"/>
    <w:lvl w:ilvl="0" w:tentative="0">
      <w:start w:val="1"/>
      <w:numFmt w:val="decimal"/>
      <w:lvlText w:val="%1."/>
      <w:lvlJc w:val="left"/>
      <w:pPr>
        <w:ind w:left="720" w:hanging="360"/>
      </w:pPr>
      <w:rPr>
        <w:rFonts w:hint="default"/>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6">
    <w:nsid w:val="442F6EC1"/>
    <w:multiLevelType w:val="multilevel"/>
    <w:tmpl w:val="442F6EC1"/>
    <w:lvl w:ilvl="0" w:tentative="0">
      <w:start w:val="1"/>
      <w:numFmt w:val="decimal"/>
      <w:lvlText w:val="%1."/>
      <w:lvlJc w:val="left"/>
      <w:pPr>
        <w:ind w:left="360" w:hanging="720"/>
      </w:pPr>
      <w:rPr>
        <w:rFonts w:hint="default"/>
        <w:sz w:val="24"/>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37">
    <w:nsid w:val="45D06D03"/>
    <w:multiLevelType w:val="multilevel"/>
    <w:tmpl w:val="45D06D03"/>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38">
    <w:nsid w:val="499A5AE9"/>
    <w:multiLevelType w:val="multilevel"/>
    <w:tmpl w:val="499A5AE9"/>
    <w:lvl w:ilvl="0" w:tentative="0">
      <w:start w:val="1"/>
      <w:numFmt w:val="lowerLetter"/>
      <w:lvlText w:val="%1)"/>
      <w:lvlJc w:val="left"/>
      <w:pPr>
        <w:ind w:left="360" w:hanging="360"/>
      </w:pPr>
      <w:rPr>
        <w:rFonts w:hint="default"/>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39">
    <w:nsid w:val="49FE506D"/>
    <w:multiLevelType w:val="multilevel"/>
    <w:tmpl w:val="49FE506D"/>
    <w:lvl w:ilvl="0" w:tentative="0">
      <w:start w:val="1"/>
      <w:numFmt w:val="decimal"/>
      <w:lvlText w:val="%1)"/>
      <w:lvlJc w:val="left"/>
      <w:pPr>
        <w:ind w:left="1980" w:hanging="360"/>
      </w:pPr>
      <w:rPr>
        <w:rFonts w:hint="default"/>
      </w:rPr>
    </w:lvl>
    <w:lvl w:ilvl="1" w:tentative="0">
      <w:start w:val="1"/>
      <w:numFmt w:val="lowerLetter"/>
      <w:lvlText w:val="%2."/>
      <w:lvlJc w:val="left"/>
      <w:pPr>
        <w:ind w:left="3060" w:hanging="360"/>
      </w:pPr>
    </w:lvl>
    <w:lvl w:ilvl="2" w:tentative="0">
      <w:start w:val="1"/>
      <w:numFmt w:val="lowerRoman"/>
      <w:lvlText w:val="%3."/>
      <w:lvlJc w:val="right"/>
      <w:pPr>
        <w:ind w:left="3780" w:hanging="180"/>
      </w:pPr>
    </w:lvl>
    <w:lvl w:ilvl="3" w:tentative="0">
      <w:start w:val="1"/>
      <w:numFmt w:val="decimal"/>
      <w:lvlText w:val="%4."/>
      <w:lvlJc w:val="left"/>
      <w:pPr>
        <w:ind w:left="4500" w:hanging="360"/>
      </w:pPr>
    </w:lvl>
    <w:lvl w:ilvl="4" w:tentative="0">
      <w:start w:val="1"/>
      <w:numFmt w:val="lowerLetter"/>
      <w:lvlText w:val="%5."/>
      <w:lvlJc w:val="left"/>
      <w:pPr>
        <w:ind w:left="5220" w:hanging="360"/>
      </w:pPr>
    </w:lvl>
    <w:lvl w:ilvl="5" w:tentative="0">
      <w:start w:val="1"/>
      <w:numFmt w:val="lowerRoman"/>
      <w:lvlText w:val="%6."/>
      <w:lvlJc w:val="right"/>
      <w:pPr>
        <w:ind w:left="5940" w:hanging="180"/>
      </w:pPr>
    </w:lvl>
    <w:lvl w:ilvl="6" w:tentative="0">
      <w:start w:val="1"/>
      <w:numFmt w:val="decimal"/>
      <w:lvlText w:val="%7."/>
      <w:lvlJc w:val="left"/>
      <w:pPr>
        <w:ind w:left="6660" w:hanging="360"/>
      </w:pPr>
    </w:lvl>
    <w:lvl w:ilvl="7" w:tentative="0">
      <w:start w:val="1"/>
      <w:numFmt w:val="lowerLetter"/>
      <w:lvlText w:val="%8."/>
      <w:lvlJc w:val="left"/>
      <w:pPr>
        <w:ind w:left="7380" w:hanging="360"/>
      </w:pPr>
    </w:lvl>
    <w:lvl w:ilvl="8" w:tentative="0">
      <w:start w:val="1"/>
      <w:numFmt w:val="lowerRoman"/>
      <w:lvlText w:val="%9."/>
      <w:lvlJc w:val="right"/>
      <w:pPr>
        <w:ind w:left="8100" w:hanging="180"/>
      </w:pPr>
    </w:lvl>
  </w:abstractNum>
  <w:abstractNum w:abstractNumId="40">
    <w:nsid w:val="4A044469"/>
    <w:multiLevelType w:val="multilevel"/>
    <w:tmpl w:val="4A044469"/>
    <w:lvl w:ilvl="0" w:tentative="0">
      <w:start w:val="1"/>
      <w:numFmt w:val="decimal"/>
      <w:lvlText w:val="%1."/>
      <w:lvlJc w:val="left"/>
      <w:pPr>
        <w:ind w:left="360" w:hanging="720"/>
      </w:pPr>
      <w:rPr>
        <w:rFonts w:hint="default"/>
        <w:sz w:val="24"/>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41">
    <w:nsid w:val="4A072115"/>
    <w:multiLevelType w:val="multilevel"/>
    <w:tmpl w:val="4A072115"/>
    <w:lvl w:ilvl="0" w:tentative="0">
      <w:start w:val="1"/>
      <w:numFmt w:val="decimal"/>
      <w:lvlText w:val="%1."/>
      <w:lvlJc w:val="left"/>
      <w:pPr>
        <w:ind w:left="720" w:hanging="360"/>
      </w:pPr>
      <w:rPr>
        <w:rFonts w:ascii="Power Geez Unicode1" w:hAnsi="Power Geez Unicode1" w:cs="Nyala" w:eastAsiaTheme="minorHAnsi"/>
        <w:b w:val="0"/>
        <w:sz w:val="22"/>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2">
    <w:nsid w:val="4B7644FD"/>
    <w:multiLevelType w:val="multilevel"/>
    <w:tmpl w:val="4B7644FD"/>
    <w:lvl w:ilvl="0" w:tentative="0">
      <w:start w:val="1"/>
      <w:numFmt w:val="decimal"/>
      <w:pStyle w:val="19"/>
      <w:lvlText w:val="አባሪ %1"/>
      <w:lvlJc w:val="left"/>
      <w:pPr>
        <w:ind w:left="360" w:hanging="360"/>
      </w:pPr>
      <w:rPr>
        <w:rFonts w:hint="default" w:ascii="Power Geez Unicode1" w:hAnsi="Power Geez Unicode1"/>
        <w:b/>
        <w:sz w:val="28"/>
      </w:rPr>
    </w:lvl>
    <w:lvl w:ilvl="1" w:tentative="0">
      <w:start w:val="1"/>
      <w:numFmt w:val="lowerLetter"/>
      <w:lvlText w:val="%2)"/>
      <w:lvlJc w:val="left"/>
      <w:pPr>
        <w:ind w:left="720" w:hanging="360"/>
      </w:pPr>
      <w:rPr>
        <w:rFonts w:hint="default"/>
      </w:rPr>
    </w:lvl>
    <w:lvl w:ilvl="2" w:tentative="0">
      <w:start w:val="1"/>
      <w:numFmt w:val="lowerRoman"/>
      <w:lvlText w:val="%3)"/>
      <w:lvlJc w:val="left"/>
      <w:pPr>
        <w:ind w:left="1080" w:hanging="360"/>
      </w:pPr>
      <w:rPr>
        <w:rFonts w:hint="default"/>
      </w:rPr>
    </w:lvl>
    <w:lvl w:ilvl="3" w:tentative="0">
      <w:start w:val="1"/>
      <w:numFmt w:val="decimal"/>
      <w:lvlText w:val="(%4)"/>
      <w:lvlJc w:val="left"/>
      <w:pPr>
        <w:ind w:left="1440" w:hanging="360"/>
      </w:pPr>
      <w:rPr>
        <w:rFonts w:hint="default"/>
      </w:rPr>
    </w:lvl>
    <w:lvl w:ilvl="4" w:tentative="0">
      <w:start w:val="1"/>
      <w:numFmt w:val="lowerLetter"/>
      <w:lvlText w:val="(%5)"/>
      <w:lvlJc w:val="left"/>
      <w:pPr>
        <w:ind w:left="1800" w:hanging="360"/>
      </w:pPr>
      <w:rPr>
        <w:rFonts w:hint="default"/>
      </w:rPr>
    </w:lvl>
    <w:lvl w:ilvl="5" w:tentative="0">
      <w:start w:val="1"/>
      <w:numFmt w:val="lowerRoman"/>
      <w:lvlText w:val="(%6)"/>
      <w:lvlJc w:val="left"/>
      <w:pPr>
        <w:ind w:left="2160" w:hanging="360"/>
      </w:pPr>
      <w:rPr>
        <w:rFonts w:hint="default"/>
      </w:rPr>
    </w:lvl>
    <w:lvl w:ilvl="6" w:tentative="0">
      <w:start w:val="1"/>
      <w:numFmt w:val="decimal"/>
      <w:lvlText w:val="%7."/>
      <w:lvlJc w:val="left"/>
      <w:pPr>
        <w:ind w:left="2520" w:hanging="360"/>
      </w:pPr>
      <w:rPr>
        <w:rFonts w:hint="default"/>
      </w:rPr>
    </w:lvl>
    <w:lvl w:ilvl="7" w:tentative="0">
      <w:start w:val="1"/>
      <w:numFmt w:val="lowerLetter"/>
      <w:lvlText w:val="%8."/>
      <w:lvlJc w:val="left"/>
      <w:pPr>
        <w:ind w:left="2880" w:hanging="360"/>
      </w:pPr>
      <w:rPr>
        <w:rFonts w:hint="default"/>
      </w:rPr>
    </w:lvl>
    <w:lvl w:ilvl="8" w:tentative="0">
      <w:start w:val="1"/>
      <w:numFmt w:val="lowerRoman"/>
      <w:lvlText w:val="%9."/>
      <w:lvlJc w:val="left"/>
      <w:pPr>
        <w:ind w:left="3240" w:hanging="360"/>
      </w:pPr>
      <w:rPr>
        <w:rFonts w:hint="default"/>
      </w:rPr>
    </w:lvl>
  </w:abstractNum>
  <w:abstractNum w:abstractNumId="43">
    <w:nsid w:val="4CB6253F"/>
    <w:multiLevelType w:val="multilevel"/>
    <w:tmpl w:val="4CB6253F"/>
    <w:lvl w:ilvl="0" w:tentative="0">
      <w:start w:val="1"/>
      <w:numFmt w:val="decimal"/>
      <w:lvlText w:val="%1."/>
      <w:lvlJc w:val="left"/>
      <w:pPr>
        <w:ind w:left="540" w:hanging="360"/>
      </w:pPr>
      <w:rPr>
        <w:rFonts w:hint="default"/>
        <w:sz w:val="24"/>
        <w:szCs w:val="28"/>
      </w:rPr>
    </w:lvl>
    <w:lvl w:ilvl="1" w:tentative="0">
      <w:start w:val="1"/>
      <w:numFmt w:val="lowerLetter"/>
      <w:lvlText w:val="%2."/>
      <w:lvlJc w:val="left"/>
      <w:pPr>
        <w:ind w:left="1620" w:hanging="360"/>
      </w:pPr>
    </w:lvl>
    <w:lvl w:ilvl="2" w:tentative="0">
      <w:start w:val="1"/>
      <w:numFmt w:val="lowerRoman"/>
      <w:lvlText w:val="%3."/>
      <w:lvlJc w:val="right"/>
      <w:pPr>
        <w:ind w:left="2340" w:hanging="180"/>
      </w:pPr>
    </w:lvl>
    <w:lvl w:ilvl="3" w:tentative="0">
      <w:start w:val="1"/>
      <w:numFmt w:val="decimal"/>
      <w:lvlText w:val="%4."/>
      <w:lvlJc w:val="left"/>
      <w:pPr>
        <w:ind w:left="3060" w:hanging="360"/>
      </w:pPr>
    </w:lvl>
    <w:lvl w:ilvl="4" w:tentative="0">
      <w:start w:val="1"/>
      <w:numFmt w:val="lowerLetter"/>
      <w:lvlText w:val="%5."/>
      <w:lvlJc w:val="left"/>
      <w:pPr>
        <w:ind w:left="3780" w:hanging="360"/>
      </w:pPr>
    </w:lvl>
    <w:lvl w:ilvl="5" w:tentative="0">
      <w:start w:val="1"/>
      <w:numFmt w:val="lowerRoman"/>
      <w:lvlText w:val="%6."/>
      <w:lvlJc w:val="right"/>
      <w:pPr>
        <w:ind w:left="4500" w:hanging="180"/>
      </w:pPr>
    </w:lvl>
    <w:lvl w:ilvl="6" w:tentative="0">
      <w:start w:val="1"/>
      <w:numFmt w:val="decimal"/>
      <w:lvlText w:val="%7."/>
      <w:lvlJc w:val="left"/>
      <w:pPr>
        <w:ind w:left="5220" w:hanging="360"/>
      </w:pPr>
    </w:lvl>
    <w:lvl w:ilvl="7" w:tentative="0">
      <w:start w:val="1"/>
      <w:numFmt w:val="lowerLetter"/>
      <w:lvlText w:val="%8."/>
      <w:lvlJc w:val="left"/>
      <w:pPr>
        <w:ind w:left="5940" w:hanging="360"/>
      </w:pPr>
    </w:lvl>
    <w:lvl w:ilvl="8" w:tentative="0">
      <w:start w:val="1"/>
      <w:numFmt w:val="lowerRoman"/>
      <w:lvlText w:val="%9."/>
      <w:lvlJc w:val="right"/>
      <w:pPr>
        <w:ind w:left="6660" w:hanging="180"/>
      </w:pPr>
    </w:lvl>
  </w:abstractNum>
  <w:abstractNum w:abstractNumId="44">
    <w:nsid w:val="4D904ECC"/>
    <w:multiLevelType w:val="multilevel"/>
    <w:tmpl w:val="4D904ECC"/>
    <w:lvl w:ilvl="0" w:tentative="0">
      <w:start w:val="1"/>
      <w:numFmt w:val="decimal"/>
      <w:lvlText w:val="%1)"/>
      <w:lvlJc w:val="left"/>
      <w:pPr>
        <w:ind w:left="720" w:hanging="360"/>
      </w:pPr>
      <w:rPr>
        <w:rFonts w:hint="default" w:ascii="Power Geez Unicode1" w:hAnsi="Power Geez Unicode1" w:eastAsiaTheme="majorEastAsia" w:cstheme="majorBidi"/>
        <w:color w:val="auto"/>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5">
    <w:nsid w:val="500D557C"/>
    <w:multiLevelType w:val="multilevel"/>
    <w:tmpl w:val="500D557C"/>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46">
    <w:nsid w:val="503A1695"/>
    <w:multiLevelType w:val="multilevel"/>
    <w:tmpl w:val="503A1695"/>
    <w:lvl w:ilvl="0" w:tentative="0">
      <w:start w:val="1"/>
      <w:numFmt w:val="decimal"/>
      <w:lvlText w:val="%1)"/>
      <w:lvlJc w:val="left"/>
      <w:pPr>
        <w:ind w:left="720" w:hanging="360"/>
      </w:pPr>
      <w:rPr>
        <w:rFonts w:hint="default" w:ascii="Power Geez Unicode1" w:hAnsi="Power Geez Unicode1" w:eastAsiaTheme="majorEastAsia" w:cstheme="majorBidi"/>
        <w:color w:val="auto"/>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7">
    <w:nsid w:val="51C7036A"/>
    <w:multiLevelType w:val="multilevel"/>
    <w:tmpl w:val="51C7036A"/>
    <w:lvl w:ilvl="0" w:tentative="0">
      <w:start w:val="1"/>
      <w:numFmt w:val="decimal"/>
      <w:lvlText w:val="%1)"/>
      <w:lvlJc w:val="left"/>
      <w:pPr>
        <w:ind w:left="720" w:hanging="360"/>
      </w:pPr>
      <w:rPr>
        <w:rFonts w:hint="default" w:ascii="Power Geez Unicode1" w:hAnsi="Power Geez Unicode1" w:eastAsiaTheme="majorEastAsia" w:cstheme="majorBidi"/>
        <w:color w:val="auto"/>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8">
    <w:nsid w:val="527920D1"/>
    <w:multiLevelType w:val="multilevel"/>
    <w:tmpl w:val="527920D1"/>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49">
    <w:nsid w:val="54132082"/>
    <w:multiLevelType w:val="multilevel"/>
    <w:tmpl w:val="54132082"/>
    <w:lvl w:ilvl="0" w:tentative="0">
      <w:start w:val="1"/>
      <w:numFmt w:val="decimal"/>
      <w:lvlText w:val="%1)"/>
      <w:lvlJc w:val="left"/>
      <w:pPr>
        <w:ind w:left="720" w:hanging="360"/>
      </w:pPr>
      <w:rPr>
        <w:rFonts w:hint="default" w:ascii="Power Geez Unicode1" w:hAnsi="Power Geez Unicode1" w:eastAsiaTheme="majorEastAsia" w:cstheme="majorBidi"/>
        <w:color w:val="auto"/>
      </w:rPr>
    </w:lvl>
    <w:lvl w:ilvl="1" w:tentative="0">
      <w:start w:val="1"/>
      <w:numFmt w:val="lowerLetter"/>
      <w:lvlText w:val="%2."/>
      <w:lvlJc w:val="left"/>
      <w:pPr>
        <w:ind w:left="1620" w:hanging="360"/>
      </w:pPr>
    </w:lvl>
    <w:lvl w:ilvl="2" w:tentative="0">
      <w:start w:val="1"/>
      <w:numFmt w:val="lowerRoman"/>
      <w:lvlText w:val="%3."/>
      <w:lvlJc w:val="right"/>
      <w:pPr>
        <w:ind w:left="2340" w:hanging="180"/>
      </w:pPr>
    </w:lvl>
    <w:lvl w:ilvl="3" w:tentative="0">
      <w:start w:val="1"/>
      <w:numFmt w:val="decimal"/>
      <w:lvlText w:val="%4."/>
      <w:lvlJc w:val="left"/>
      <w:pPr>
        <w:ind w:left="3060" w:hanging="360"/>
      </w:pPr>
    </w:lvl>
    <w:lvl w:ilvl="4" w:tentative="0">
      <w:start w:val="1"/>
      <w:numFmt w:val="lowerLetter"/>
      <w:lvlText w:val="%5."/>
      <w:lvlJc w:val="left"/>
      <w:pPr>
        <w:ind w:left="3780" w:hanging="360"/>
      </w:pPr>
    </w:lvl>
    <w:lvl w:ilvl="5" w:tentative="0">
      <w:start w:val="1"/>
      <w:numFmt w:val="lowerRoman"/>
      <w:lvlText w:val="%6."/>
      <w:lvlJc w:val="right"/>
      <w:pPr>
        <w:ind w:left="4500" w:hanging="180"/>
      </w:pPr>
    </w:lvl>
    <w:lvl w:ilvl="6" w:tentative="0">
      <w:start w:val="1"/>
      <w:numFmt w:val="decimal"/>
      <w:lvlText w:val="%7."/>
      <w:lvlJc w:val="left"/>
      <w:pPr>
        <w:ind w:left="5220" w:hanging="360"/>
      </w:pPr>
    </w:lvl>
    <w:lvl w:ilvl="7" w:tentative="0">
      <w:start w:val="1"/>
      <w:numFmt w:val="lowerLetter"/>
      <w:lvlText w:val="%8."/>
      <w:lvlJc w:val="left"/>
      <w:pPr>
        <w:ind w:left="5940" w:hanging="360"/>
      </w:pPr>
    </w:lvl>
    <w:lvl w:ilvl="8" w:tentative="0">
      <w:start w:val="1"/>
      <w:numFmt w:val="lowerRoman"/>
      <w:lvlText w:val="%9."/>
      <w:lvlJc w:val="right"/>
      <w:pPr>
        <w:ind w:left="6660" w:hanging="180"/>
      </w:pPr>
    </w:lvl>
  </w:abstractNum>
  <w:abstractNum w:abstractNumId="50">
    <w:nsid w:val="54E80489"/>
    <w:multiLevelType w:val="multilevel"/>
    <w:tmpl w:val="54E80489"/>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1">
    <w:nsid w:val="57680A45"/>
    <w:multiLevelType w:val="multilevel"/>
    <w:tmpl w:val="57680A45"/>
    <w:lvl w:ilvl="0" w:tentative="0">
      <w:start w:val="1"/>
      <w:numFmt w:val="lowerLetter"/>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52">
    <w:nsid w:val="583238C9"/>
    <w:multiLevelType w:val="multilevel"/>
    <w:tmpl w:val="583238C9"/>
    <w:lvl w:ilvl="0" w:tentative="0">
      <w:start w:val="1"/>
      <w:numFmt w:val="decimal"/>
      <w:pStyle w:val="3"/>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3">
    <w:nsid w:val="58A33596"/>
    <w:multiLevelType w:val="multilevel"/>
    <w:tmpl w:val="58A33596"/>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54">
    <w:nsid w:val="598E70EA"/>
    <w:multiLevelType w:val="multilevel"/>
    <w:tmpl w:val="598E70EA"/>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55">
    <w:nsid w:val="5A180ECB"/>
    <w:multiLevelType w:val="multilevel"/>
    <w:tmpl w:val="5A180ECB"/>
    <w:lvl w:ilvl="0" w:tentative="0">
      <w:start w:val="1"/>
      <w:numFmt w:val="decimal"/>
      <w:lvlText w:val="%1)"/>
      <w:lvlJc w:val="left"/>
      <w:pPr>
        <w:ind w:left="720" w:hanging="360"/>
      </w:pPr>
      <w:rPr>
        <w:rFonts w:hint="default"/>
        <w:b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6">
    <w:nsid w:val="6374371B"/>
    <w:multiLevelType w:val="multilevel"/>
    <w:tmpl w:val="6374371B"/>
    <w:lvl w:ilvl="0" w:tentative="0">
      <w:start w:val="1"/>
      <w:numFmt w:val="decimal"/>
      <w:lvlText w:val="%1)"/>
      <w:lvlJc w:val="left"/>
      <w:pPr>
        <w:ind w:left="360" w:hanging="360"/>
      </w:pPr>
      <w:rPr>
        <w:rFonts w:hint="default" w:ascii="Power Geez Unicode1" w:hAnsi="Power Geez Unicode1" w:eastAsiaTheme="majorEastAsia" w:cstheme="majorBidi"/>
        <w:color w:val="auto"/>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57">
    <w:nsid w:val="63A21A7E"/>
    <w:multiLevelType w:val="multilevel"/>
    <w:tmpl w:val="63A21A7E"/>
    <w:lvl w:ilvl="0" w:tentative="0">
      <w:start w:val="1"/>
      <w:numFmt w:val="decimal"/>
      <w:lvlText w:val="%1."/>
      <w:lvlJc w:val="left"/>
      <w:pPr>
        <w:ind w:left="360" w:hanging="720"/>
      </w:pPr>
      <w:rPr>
        <w:rFonts w:hint="default"/>
        <w:sz w:val="24"/>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58">
    <w:nsid w:val="64CF2043"/>
    <w:multiLevelType w:val="multilevel"/>
    <w:tmpl w:val="64CF2043"/>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59">
    <w:nsid w:val="65541AE3"/>
    <w:multiLevelType w:val="multilevel"/>
    <w:tmpl w:val="65541AE3"/>
    <w:lvl w:ilvl="0" w:tentative="0">
      <w:start w:val="1"/>
      <w:numFmt w:val="decimal"/>
      <w:lvlText w:val="%1)"/>
      <w:lvlJc w:val="left"/>
      <w:pPr>
        <w:ind w:left="720" w:hanging="360"/>
      </w:pPr>
      <w:rPr>
        <w:rFonts w:hint="default"/>
        <w:color w:val="auto"/>
      </w:rPr>
    </w:lvl>
    <w:lvl w:ilvl="1" w:tentative="0">
      <w:start w:val="1"/>
      <w:numFmt w:val="lowerLetter"/>
      <w:lvlText w:val="%2."/>
      <w:lvlJc w:val="left"/>
      <w:pPr>
        <w:ind w:left="1620" w:hanging="360"/>
      </w:pPr>
    </w:lvl>
    <w:lvl w:ilvl="2" w:tentative="0">
      <w:start w:val="1"/>
      <w:numFmt w:val="lowerRoman"/>
      <w:lvlText w:val="%3."/>
      <w:lvlJc w:val="right"/>
      <w:pPr>
        <w:ind w:left="2340" w:hanging="180"/>
      </w:pPr>
    </w:lvl>
    <w:lvl w:ilvl="3" w:tentative="0">
      <w:start w:val="1"/>
      <w:numFmt w:val="decimal"/>
      <w:lvlText w:val="%4."/>
      <w:lvlJc w:val="left"/>
      <w:pPr>
        <w:ind w:left="3060" w:hanging="360"/>
      </w:pPr>
    </w:lvl>
    <w:lvl w:ilvl="4" w:tentative="0">
      <w:start w:val="1"/>
      <w:numFmt w:val="lowerLetter"/>
      <w:lvlText w:val="%5."/>
      <w:lvlJc w:val="left"/>
      <w:pPr>
        <w:ind w:left="3780" w:hanging="360"/>
      </w:pPr>
    </w:lvl>
    <w:lvl w:ilvl="5" w:tentative="0">
      <w:start w:val="1"/>
      <w:numFmt w:val="lowerRoman"/>
      <w:lvlText w:val="%6."/>
      <w:lvlJc w:val="right"/>
      <w:pPr>
        <w:ind w:left="4500" w:hanging="180"/>
      </w:pPr>
    </w:lvl>
    <w:lvl w:ilvl="6" w:tentative="0">
      <w:start w:val="1"/>
      <w:numFmt w:val="decimal"/>
      <w:lvlText w:val="%7."/>
      <w:lvlJc w:val="left"/>
      <w:pPr>
        <w:ind w:left="5220" w:hanging="360"/>
      </w:pPr>
    </w:lvl>
    <w:lvl w:ilvl="7" w:tentative="0">
      <w:start w:val="1"/>
      <w:numFmt w:val="lowerLetter"/>
      <w:lvlText w:val="%8."/>
      <w:lvlJc w:val="left"/>
      <w:pPr>
        <w:ind w:left="5940" w:hanging="360"/>
      </w:pPr>
    </w:lvl>
    <w:lvl w:ilvl="8" w:tentative="0">
      <w:start w:val="1"/>
      <w:numFmt w:val="lowerRoman"/>
      <w:lvlText w:val="%9."/>
      <w:lvlJc w:val="right"/>
      <w:pPr>
        <w:ind w:left="6660" w:hanging="180"/>
      </w:pPr>
    </w:lvl>
  </w:abstractNum>
  <w:abstractNum w:abstractNumId="60">
    <w:nsid w:val="66870B45"/>
    <w:multiLevelType w:val="multilevel"/>
    <w:tmpl w:val="66870B45"/>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61">
    <w:nsid w:val="672C4499"/>
    <w:multiLevelType w:val="multilevel"/>
    <w:tmpl w:val="672C4499"/>
    <w:lvl w:ilvl="0" w:tentative="0">
      <w:start w:val="1"/>
      <w:numFmt w:val="decimal"/>
      <w:lvlText w:val="%1."/>
      <w:lvlJc w:val="left"/>
      <w:pPr>
        <w:ind w:left="360" w:hanging="360"/>
      </w:pPr>
      <w:rPr>
        <w:rFonts w:hint="default"/>
      </w:rPr>
    </w:lvl>
    <w:lvl w:ilvl="1" w:tentative="0">
      <w:start w:val="2"/>
      <w:numFmt w:val="decimal"/>
      <w:isLgl/>
      <w:lvlText w:val="%1.%2"/>
      <w:lvlJc w:val="left"/>
      <w:pPr>
        <w:ind w:left="480" w:hanging="480"/>
      </w:pPr>
      <w:rPr>
        <w:rFonts w:hint="default" w:cs="Segoe UI"/>
        <w:b w:val="0"/>
        <w:color w:val="000000" w:themeColor="text1"/>
        <w14:textFill>
          <w14:solidFill>
            <w14:schemeClr w14:val="tx1"/>
          </w14:solidFill>
        </w14:textFill>
      </w:rPr>
    </w:lvl>
    <w:lvl w:ilvl="2" w:tentative="0">
      <w:start w:val="1"/>
      <w:numFmt w:val="decimal"/>
      <w:isLgl/>
      <w:lvlText w:val="%1.%2.%3"/>
      <w:lvlJc w:val="left"/>
      <w:pPr>
        <w:ind w:left="720" w:hanging="720"/>
      </w:pPr>
      <w:rPr>
        <w:rFonts w:hint="default" w:cs="Segoe UI"/>
        <w:b w:val="0"/>
        <w:color w:val="000000" w:themeColor="text1"/>
        <w14:textFill>
          <w14:solidFill>
            <w14:schemeClr w14:val="tx1"/>
          </w14:solidFill>
        </w14:textFill>
      </w:rPr>
    </w:lvl>
    <w:lvl w:ilvl="3" w:tentative="0">
      <w:start w:val="1"/>
      <w:numFmt w:val="decimal"/>
      <w:isLgl/>
      <w:lvlText w:val="%1.%2.%3.%4"/>
      <w:lvlJc w:val="left"/>
      <w:pPr>
        <w:ind w:left="720" w:hanging="720"/>
      </w:pPr>
      <w:rPr>
        <w:rFonts w:hint="default" w:cs="Segoe UI"/>
        <w:b w:val="0"/>
        <w:color w:val="000000" w:themeColor="text1"/>
        <w14:textFill>
          <w14:solidFill>
            <w14:schemeClr w14:val="tx1"/>
          </w14:solidFill>
        </w14:textFill>
      </w:rPr>
    </w:lvl>
    <w:lvl w:ilvl="4" w:tentative="0">
      <w:start w:val="1"/>
      <w:numFmt w:val="decimal"/>
      <w:isLgl/>
      <w:lvlText w:val="%1.%2.%3.%4.%5"/>
      <w:lvlJc w:val="left"/>
      <w:pPr>
        <w:ind w:left="1080" w:hanging="1080"/>
      </w:pPr>
      <w:rPr>
        <w:rFonts w:hint="default" w:cs="Segoe UI"/>
        <w:b w:val="0"/>
        <w:color w:val="000000" w:themeColor="text1"/>
        <w14:textFill>
          <w14:solidFill>
            <w14:schemeClr w14:val="tx1"/>
          </w14:solidFill>
        </w14:textFill>
      </w:rPr>
    </w:lvl>
    <w:lvl w:ilvl="5" w:tentative="0">
      <w:start w:val="1"/>
      <w:numFmt w:val="decimal"/>
      <w:isLgl/>
      <w:lvlText w:val="%1.%2.%3.%4.%5.%6"/>
      <w:lvlJc w:val="left"/>
      <w:pPr>
        <w:ind w:left="1080" w:hanging="1080"/>
      </w:pPr>
      <w:rPr>
        <w:rFonts w:hint="default" w:cs="Segoe UI"/>
        <w:b w:val="0"/>
        <w:color w:val="000000" w:themeColor="text1"/>
        <w14:textFill>
          <w14:solidFill>
            <w14:schemeClr w14:val="tx1"/>
          </w14:solidFill>
        </w14:textFill>
      </w:rPr>
    </w:lvl>
    <w:lvl w:ilvl="6" w:tentative="0">
      <w:start w:val="1"/>
      <w:numFmt w:val="decimal"/>
      <w:isLgl/>
      <w:lvlText w:val="%1.%2.%3.%4.%5.%6.%7"/>
      <w:lvlJc w:val="left"/>
      <w:pPr>
        <w:ind w:left="1440" w:hanging="1440"/>
      </w:pPr>
      <w:rPr>
        <w:rFonts w:hint="default" w:cs="Segoe UI"/>
        <w:b w:val="0"/>
        <w:color w:val="000000" w:themeColor="text1"/>
        <w14:textFill>
          <w14:solidFill>
            <w14:schemeClr w14:val="tx1"/>
          </w14:solidFill>
        </w14:textFill>
      </w:rPr>
    </w:lvl>
    <w:lvl w:ilvl="7" w:tentative="0">
      <w:start w:val="1"/>
      <w:numFmt w:val="decimal"/>
      <w:isLgl/>
      <w:lvlText w:val="%1.%2.%3.%4.%5.%6.%7.%8"/>
      <w:lvlJc w:val="left"/>
      <w:pPr>
        <w:ind w:left="1440" w:hanging="1440"/>
      </w:pPr>
      <w:rPr>
        <w:rFonts w:hint="default" w:cs="Segoe UI"/>
        <w:b w:val="0"/>
        <w:color w:val="000000" w:themeColor="text1"/>
        <w14:textFill>
          <w14:solidFill>
            <w14:schemeClr w14:val="tx1"/>
          </w14:solidFill>
        </w14:textFill>
      </w:rPr>
    </w:lvl>
    <w:lvl w:ilvl="8" w:tentative="0">
      <w:start w:val="1"/>
      <w:numFmt w:val="decimal"/>
      <w:isLgl/>
      <w:lvlText w:val="%1.%2.%3.%4.%5.%6.%7.%8.%9"/>
      <w:lvlJc w:val="left"/>
      <w:pPr>
        <w:ind w:left="1440" w:hanging="1440"/>
      </w:pPr>
      <w:rPr>
        <w:rFonts w:hint="default" w:cs="Segoe UI"/>
        <w:b w:val="0"/>
        <w:color w:val="000000" w:themeColor="text1"/>
        <w14:textFill>
          <w14:solidFill>
            <w14:schemeClr w14:val="tx1"/>
          </w14:solidFill>
        </w14:textFill>
      </w:rPr>
    </w:lvl>
  </w:abstractNum>
  <w:abstractNum w:abstractNumId="62">
    <w:nsid w:val="6792116B"/>
    <w:multiLevelType w:val="multilevel"/>
    <w:tmpl w:val="6792116B"/>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3">
    <w:nsid w:val="6A1B5F44"/>
    <w:multiLevelType w:val="multilevel"/>
    <w:tmpl w:val="6A1B5F44"/>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64">
    <w:nsid w:val="6A465592"/>
    <w:multiLevelType w:val="multilevel"/>
    <w:tmpl w:val="6A465592"/>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65">
    <w:nsid w:val="6F893A23"/>
    <w:multiLevelType w:val="multilevel"/>
    <w:tmpl w:val="6F893A23"/>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66">
    <w:nsid w:val="74EC53F0"/>
    <w:multiLevelType w:val="multilevel"/>
    <w:tmpl w:val="74EC53F0"/>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67">
    <w:nsid w:val="74FB00FF"/>
    <w:multiLevelType w:val="multilevel"/>
    <w:tmpl w:val="74FB00FF"/>
    <w:lvl w:ilvl="0" w:tentative="0">
      <w:start w:val="1"/>
      <w:numFmt w:val="decimal"/>
      <w:lvlText w:val="%1."/>
      <w:lvlJc w:val="left"/>
      <w:pPr>
        <w:ind w:left="720" w:hanging="360"/>
      </w:pPr>
      <w:rPr>
        <w:rFonts w:hint="default"/>
        <w:sz w:val="32"/>
      </w:rPr>
    </w:lvl>
    <w:lvl w:ilvl="1" w:tentative="0">
      <w:start w:val="1"/>
      <w:numFmt w:val="lowerLetter"/>
      <w:lvlText w:val="%2."/>
      <w:lvlJc w:val="left"/>
      <w:pPr>
        <w:ind w:left="1620" w:hanging="360"/>
      </w:pPr>
    </w:lvl>
    <w:lvl w:ilvl="2" w:tentative="0">
      <w:start w:val="1"/>
      <w:numFmt w:val="lowerRoman"/>
      <w:lvlText w:val="%3."/>
      <w:lvlJc w:val="right"/>
      <w:pPr>
        <w:ind w:left="2340" w:hanging="180"/>
      </w:pPr>
    </w:lvl>
    <w:lvl w:ilvl="3" w:tentative="0">
      <w:start w:val="1"/>
      <w:numFmt w:val="decimal"/>
      <w:lvlText w:val="%4."/>
      <w:lvlJc w:val="left"/>
      <w:pPr>
        <w:ind w:left="3060" w:hanging="360"/>
      </w:pPr>
    </w:lvl>
    <w:lvl w:ilvl="4" w:tentative="0">
      <w:start w:val="1"/>
      <w:numFmt w:val="lowerLetter"/>
      <w:lvlText w:val="%5."/>
      <w:lvlJc w:val="left"/>
      <w:pPr>
        <w:ind w:left="3780" w:hanging="360"/>
      </w:pPr>
    </w:lvl>
    <w:lvl w:ilvl="5" w:tentative="0">
      <w:start w:val="1"/>
      <w:numFmt w:val="lowerRoman"/>
      <w:lvlText w:val="%6."/>
      <w:lvlJc w:val="right"/>
      <w:pPr>
        <w:ind w:left="4500" w:hanging="180"/>
      </w:pPr>
    </w:lvl>
    <w:lvl w:ilvl="6" w:tentative="0">
      <w:start w:val="1"/>
      <w:numFmt w:val="decimal"/>
      <w:lvlText w:val="%7."/>
      <w:lvlJc w:val="left"/>
      <w:pPr>
        <w:ind w:left="5220" w:hanging="360"/>
      </w:pPr>
    </w:lvl>
    <w:lvl w:ilvl="7" w:tentative="0">
      <w:start w:val="1"/>
      <w:numFmt w:val="lowerLetter"/>
      <w:lvlText w:val="%8."/>
      <w:lvlJc w:val="left"/>
      <w:pPr>
        <w:ind w:left="5940" w:hanging="360"/>
      </w:pPr>
    </w:lvl>
    <w:lvl w:ilvl="8" w:tentative="0">
      <w:start w:val="1"/>
      <w:numFmt w:val="lowerRoman"/>
      <w:lvlText w:val="%9."/>
      <w:lvlJc w:val="right"/>
      <w:pPr>
        <w:ind w:left="6660" w:hanging="180"/>
      </w:pPr>
    </w:lvl>
  </w:abstractNum>
  <w:abstractNum w:abstractNumId="68">
    <w:nsid w:val="79D242C2"/>
    <w:multiLevelType w:val="multilevel"/>
    <w:tmpl w:val="79D242C2"/>
    <w:lvl w:ilvl="0" w:tentative="0">
      <w:start w:val="1"/>
      <w:numFmt w:val="lowerLetter"/>
      <w:lvlText w:val="%1)"/>
      <w:lvlJc w:val="left"/>
      <w:pPr>
        <w:tabs>
          <w:tab w:val="left" w:pos="360"/>
        </w:tabs>
        <w:ind w:left="360" w:hanging="360"/>
      </w:pPr>
      <w:rPr>
        <w:rFonts w:hint="default"/>
        <w:sz w:val="20"/>
      </w:rPr>
    </w:lvl>
    <w:lvl w:ilvl="1" w:tentative="0">
      <w:start w:val="1"/>
      <w:numFmt w:val="bullet"/>
      <w:lvlText w:val="o"/>
      <w:lvlJc w:val="left"/>
      <w:pPr>
        <w:tabs>
          <w:tab w:val="left" w:pos="1080"/>
        </w:tabs>
        <w:ind w:left="1080" w:hanging="360"/>
      </w:pPr>
      <w:rPr>
        <w:rFonts w:hint="default" w:ascii="Courier New" w:hAnsi="Courier New"/>
        <w:sz w:val="20"/>
      </w:rPr>
    </w:lvl>
    <w:lvl w:ilvl="2" w:tentative="0">
      <w:start w:val="1"/>
      <w:numFmt w:val="bullet"/>
      <w:lvlText w:val=""/>
      <w:lvlJc w:val="left"/>
      <w:pPr>
        <w:tabs>
          <w:tab w:val="left" w:pos="1800"/>
        </w:tabs>
        <w:ind w:left="1800" w:hanging="360"/>
      </w:pPr>
      <w:rPr>
        <w:rFonts w:hint="default" w:ascii="Wingdings" w:hAnsi="Wingdings"/>
        <w:sz w:val="20"/>
      </w:rPr>
    </w:lvl>
    <w:lvl w:ilvl="3" w:tentative="0">
      <w:start w:val="1"/>
      <w:numFmt w:val="bullet"/>
      <w:lvlText w:val=""/>
      <w:lvlJc w:val="left"/>
      <w:pPr>
        <w:tabs>
          <w:tab w:val="left" w:pos="2520"/>
        </w:tabs>
        <w:ind w:left="2520" w:hanging="360"/>
      </w:pPr>
      <w:rPr>
        <w:rFonts w:hint="default" w:ascii="Wingdings" w:hAnsi="Wingdings"/>
        <w:sz w:val="20"/>
      </w:rPr>
    </w:lvl>
    <w:lvl w:ilvl="4" w:tentative="0">
      <w:start w:val="1"/>
      <w:numFmt w:val="bullet"/>
      <w:lvlText w:val=""/>
      <w:lvlJc w:val="left"/>
      <w:pPr>
        <w:tabs>
          <w:tab w:val="left" w:pos="3240"/>
        </w:tabs>
        <w:ind w:left="3240" w:hanging="360"/>
      </w:pPr>
      <w:rPr>
        <w:rFonts w:hint="default" w:ascii="Wingdings" w:hAnsi="Wingdings"/>
        <w:sz w:val="20"/>
      </w:rPr>
    </w:lvl>
    <w:lvl w:ilvl="5" w:tentative="0">
      <w:start w:val="1"/>
      <w:numFmt w:val="bullet"/>
      <w:lvlText w:val=""/>
      <w:lvlJc w:val="left"/>
      <w:pPr>
        <w:tabs>
          <w:tab w:val="left" w:pos="3960"/>
        </w:tabs>
        <w:ind w:left="3960" w:hanging="360"/>
      </w:pPr>
      <w:rPr>
        <w:rFonts w:hint="default" w:ascii="Wingdings" w:hAnsi="Wingdings"/>
        <w:sz w:val="20"/>
      </w:rPr>
    </w:lvl>
    <w:lvl w:ilvl="6" w:tentative="0">
      <w:start w:val="1"/>
      <w:numFmt w:val="bullet"/>
      <w:lvlText w:val=""/>
      <w:lvlJc w:val="left"/>
      <w:pPr>
        <w:tabs>
          <w:tab w:val="left" w:pos="4680"/>
        </w:tabs>
        <w:ind w:left="4680" w:hanging="360"/>
      </w:pPr>
      <w:rPr>
        <w:rFonts w:hint="default" w:ascii="Wingdings" w:hAnsi="Wingdings"/>
        <w:sz w:val="20"/>
      </w:rPr>
    </w:lvl>
    <w:lvl w:ilvl="7" w:tentative="0">
      <w:start w:val="1"/>
      <w:numFmt w:val="bullet"/>
      <w:lvlText w:val=""/>
      <w:lvlJc w:val="left"/>
      <w:pPr>
        <w:tabs>
          <w:tab w:val="left" w:pos="5400"/>
        </w:tabs>
        <w:ind w:left="5400" w:hanging="360"/>
      </w:pPr>
      <w:rPr>
        <w:rFonts w:hint="default" w:ascii="Wingdings" w:hAnsi="Wingdings"/>
        <w:sz w:val="20"/>
      </w:rPr>
    </w:lvl>
    <w:lvl w:ilvl="8" w:tentative="0">
      <w:start w:val="1"/>
      <w:numFmt w:val="bullet"/>
      <w:lvlText w:val=""/>
      <w:lvlJc w:val="left"/>
      <w:pPr>
        <w:tabs>
          <w:tab w:val="left" w:pos="6120"/>
        </w:tabs>
        <w:ind w:left="6120" w:hanging="360"/>
      </w:pPr>
      <w:rPr>
        <w:rFonts w:hint="default" w:ascii="Wingdings" w:hAnsi="Wingdings"/>
        <w:sz w:val="20"/>
      </w:rPr>
    </w:lvl>
  </w:abstractNum>
  <w:abstractNum w:abstractNumId="69">
    <w:nsid w:val="7D347C13"/>
    <w:multiLevelType w:val="multilevel"/>
    <w:tmpl w:val="7D347C13"/>
    <w:lvl w:ilvl="0" w:tentative="0">
      <w:start w:val="1"/>
      <w:numFmt w:val="decimal"/>
      <w:lvlText w:val="%1."/>
      <w:lvlJc w:val="left"/>
      <w:pPr>
        <w:ind w:left="360" w:hanging="720"/>
      </w:pPr>
      <w:rPr>
        <w:rFonts w:hint="default"/>
        <w:sz w:val="24"/>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70">
    <w:nsid w:val="7D42336A"/>
    <w:multiLevelType w:val="multilevel"/>
    <w:tmpl w:val="7D42336A"/>
    <w:lvl w:ilvl="0" w:tentative="0">
      <w:start w:val="1"/>
      <w:numFmt w:val="decimal"/>
      <w:lvlText w:val="%1)"/>
      <w:lvlJc w:val="left"/>
      <w:pPr>
        <w:ind w:left="720" w:hanging="360"/>
      </w:pPr>
      <w:rPr>
        <w:rFonts w:hint="default"/>
      </w:rPr>
    </w:lvl>
    <w:lvl w:ilvl="1" w:tentative="0">
      <w:start w:val="1"/>
      <w:numFmt w:val="lowerLetter"/>
      <w:lvlText w:val="%2."/>
      <w:lvlJc w:val="left"/>
      <w:pPr>
        <w:ind w:left="1620" w:hanging="360"/>
      </w:pPr>
    </w:lvl>
    <w:lvl w:ilvl="2" w:tentative="0">
      <w:start w:val="1"/>
      <w:numFmt w:val="lowerRoman"/>
      <w:lvlText w:val="%3."/>
      <w:lvlJc w:val="right"/>
      <w:pPr>
        <w:ind w:left="2340" w:hanging="180"/>
      </w:pPr>
    </w:lvl>
    <w:lvl w:ilvl="3" w:tentative="0">
      <w:start w:val="1"/>
      <w:numFmt w:val="decimal"/>
      <w:lvlText w:val="%4."/>
      <w:lvlJc w:val="left"/>
      <w:pPr>
        <w:ind w:left="3060" w:hanging="360"/>
      </w:pPr>
    </w:lvl>
    <w:lvl w:ilvl="4" w:tentative="0">
      <w:start w:val="1"/>
      <w:numFmt w:val="lowerLetter"/>
      <w:lvlText w:val="%5."/>
      <w:lvlJc w:val="left"/>
      <w:pPr>
        <w:ind w:left="3780" w:hanging="360"/>
      </w:pPr>
    </w:lvl>
    <w:lvl w:ilvl="5" w:tentative="0">
      <w:start w:val="1"/>
      <w:numFmt w:val="lowerRoman"/>
      <w:lvlText w:val="%6."/>
      <w:lvlJc w:val="right"/>
      <w:pPr>
        <w:ind w:left="4500" w:hanging="180"/>
      </w:pPr>
    </w:lvl>
    <w:lvl w:ilvl="6" w:tentative="0">
      <w:start w:val="1"/>
      <w:numFmt w:val="decimal"/>
      <w:lvlText w:val="%7."/>
      <w:lvlJc w:val="left"/>
      <w:pPr>
        <w:ind w:left="5220" w:hanging="360"/>
      </w:pPr>
    </w:lvl>
    <w:lvl w:ilvl="7" w:tentative="0">
      <w:start w:val="1"/>
      <w:numFmt w:val="lowerLetter"/>
      <w:lvlText w:val="%8."/>
      <w:lvlJc w:val="left"/>
      <w:pPr>
        <w:ind w:left="5940" w:hanging="360"/>
      </w:pPr>
    </w:lvl>
    <w:lvl w:ilvl="8" w:tentative="0">
      <w:start w:val="1"/>
      <w:numFmt w:val="lowerRoman"/>
      <w:lvlText w:val="%9."/>
      <w:lvlJc w:val="right"/>
      <w:pPr>
        <w:ind w:left="6660" w:hanging="180"/>
      </w:pPr>
    </w:lvl>
  </w:abstractNum>
  <w:abstractNum w:abstractNumId="71">
    <w:nsid w:val="7E3D2C06"/>
    <w:multiLevelType w:val="multilevel"/>
    <w:tmpl w:val="7E3D2C06"/>
    <w:lvl w:ilvl="0" w:tentative="0">
      <w:start w:val="1"/>
      <w:numFmt w:val="decimal"/>
      <w:lvlText w:val="%1)"/>
      <w:lvlJc w:val="left"/>
      <w:pPr>
        <w:ind w:left="360" w:hanging="360"/>
      </w:pPr>
      <w:rPr>
        <w:rFonts w:hint="default"/>
        <w:color w:val="auto"/>
      </w:rPr>
    </w:lvl>
    <w:lvl w:ilvl="1" w:tentative="0">
      <w:start w:val="1"/>
      <w:numFmt w:val="lowerLetter"/>
      <w:lvlText w:val="%2."/>
      <w:lvlJc w:val="left"/>
      <w:pPr>
        <w:ind w:left="1260" w:hanging="360"/>
      </w:pPr>
    </w:lvl>
    <w:lvl w:ilvl="2" w:tentative="0">
      <w:start w:val="1"/>
      <w:numFmt w:val="lowerRoman"/>
      <w:lvlText w:val="%3."/>
      <w:lvlJc w:val="right"/>
      <w:pPr>
        <w:ind w:left="1980" w:hanging="180"/>
      </w:pPr>
    </w:lvl>
    <w:lvl w:ilvl="3" w:tentative="0">
      <w:start w:val="1"/>
      <w:numFmt w:val="decimal"/>
      <w:lvlText w:val="%4."/>
      <w:lvlJc w:val="left"/>
      <w:pPr>
        <w:ind w:left="2700" w:hanging="360"/>
      </w:pPr>
    </w:lvl>
    <w:lvl w:ilvl="4" w:tentative="0">
      <w:start w:val="1"/>
      <w:numFmt w:val="lowerLetter"/>
      <w:lvlText w:val="%5."/>
      <w:lvlJc w:val="left"/>
      <w:pPr>
        <w:ind w:left="3420" w:hanging="360"/>
      </w:pPr>
    </w:lvl>
    <w:lvl w:ilvl="5" w:tentative="0">
      <w:start w:val="1"/>
      <w:numFmt w:val="lowerRoman"/>
      <w:lvlText w:val="%6."/>
      <w:lvlJc w:val="right"/>
      <w:pPr>
        <w:ind w:left="4140" w:hanging="180"/>
      </w:pPr>
    </w:lvl>
    <w:lvl w:ilvl="6" w:tentative="0">
      <w:start w:val="1"/>
      <w:numFmt w:val="decimal"/>
      <w:lvlText w:val="%7."/>
      <w:lvlJc w:val="left"/>
      <w:pPr>
        <w:ind w:left="4860" w:hanging="360"/>
      </w:pPr>
    </w:lvl>
    <w:lvl w:ilvl="7" w:tentative="0">
      <w:start w:val="1"/>
      <w:numFmt w:val="lowerLetter"/>
      <w:lvlText w:val="%8."/>
      <w:lvlJc w:val="left"/>
      <w:pPr>
        <w:ind w:left="5580" w:hanging="360"/>
      </w:pPr>
    </w:lvl>
    <w:lvl w:ilvl="8" w:tentative="0">
      <w:start w:val="1"/>
      <w:numFmt w:val="lowerRoman"/>
      <w:lvlText w:val="%9."/>
      <w:lvlJc w:val="right"/>
      <w:pPr>
        <w:ind w:left="6300" w:hanging="180"/>
      </w:pPr>
    </w:lvl>
  </w:abstractNum>
  <w:abstractNum w:abstractNumId="72">
    <w:nsid w:val="7ED61BBE"/>
    <w:multiLevelType w:val="multilevel"/>
    <w:tmpl w:val="7ED61BBE"/>
    <w:lvl w:ilvl="0" w:tentative="0">
      <w:start w:val="1"/>
      <w:numFmt w:val="decimal"/>
      <w:lvlText w:val="%1."/>
      <w:lvlJc w:val="left"/>
      <w:pPr>
        <w:ind w:left="360" w:hanging="720"/>
      </w:pPr>
      <w:rPr>
        <w:rFonts w:hint="default"/>
        <w:sz w:val="24"/>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73">
    <w:nsid w:val="7FCD3AC4"/>
    <w:multiLevelType w:val="multilevel"/>
    <w:tmpl w:val="7FCD3AC4"/>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6"/>
  </w:num>
  <w:num w:numId="2">
    <w:abstractNumId w:val="52"/>
  </w:num>
  <w:num w:numId="3">
    <w:abstractNumId w:val="42"/>
  </w:num>
  <w:num w:numId="4">
    <w:abstractNumId w:val="0"/>
  </w:num>
  <w:num w:numId="5">
    <w:abstractNumId w:val="5"/>
  </w:num>
  <w:num w:numId="6">
    <w:abstractNumId w:val="13"/>
  </w:num>
  <w:num w:numId="7">
    <w:abstractNumId w:val="37"/>
  </w:num>
  <w:num w:numId="8">
    <w:abstractNumId w:val="29"/>
  </w:num>
  <w:num w:numId="9">
    <w:abstractNumId w:val="70"/>
  </w:num>
  <w:num w:numId="10">
    <w:abstractNumId w:val="4"/>
  </w:num>
  <w:num w:numId="11">
    <w:abstractNumId w:val="62"/>
  </w:num>
  <w:num w:numId="12">
    <w:abstractNumId w:val="21"/>
  </w:num>
  <w:num w:numId="13">
    <w:abstractNumId w:val="22"/>
  </w:num>
  <w:num w:numId="14">
    <w:abstractNumId w:val="43"/>
  </w:num>
  <w:num w:numId="15">
    <w:abstractNumId w:val="41"/>
  </w:num>
  <w:num w:numId="16">
    <w:abstractNumId w:val="18"/>
  </w:num>
  <w:num w:numId="17">
    <w:abstractNumId w:val="27"/>
  </w:num>
  <w:num w:numId="18">
    <w:abstractNumId w:val="50"/>
  </w:num>
  <w:num w:numId="19">
    <w:abstractNumId w:val="1"/>
  </w:num>
  <w:num w:numId="20">
    <w:abstractNumId w:val="55"/>
  </w:num>
  <w:num w:numId="21">
    <w:abstractNumId w:val="39"/>
  </w:num>
  <w:num w:numId="22">
    <w:abstractNumId w:val="52"/>
    <w:lvlOverride w:ilvl="0">
      <w:startOverride w:val="1"/>
    </w:lvlOverride>
  </w:num>
  <w:num w:numId="23">
    <w:abstractNumId w:val="25"/>
  </w:num>
  <w:num w:numId="24">
    <w:abstractNumId w:val="33"/>
  </w:num>
  <w:num w:numId="25">
    <w:abstractNumId w:val="73"/>
  </w:num>
  <w:num w:numId="26">
    <w:abstractNumId w:val="28"/>
  </w:num>
  <w:num w:numId="27">
    <w:abstractNumId w:val="66"/>
  </w:num>
  <w:num w:numId="28">
    <w:abstractNumId w:val="54"/>
  </w:num>
  <w:num w:numId="29">
    <w:abstractNumId w:val="45"/>
  </w:num>
  <w:num w:numId="30">
    <w:abstractNumId w:val="40"/>
  </w:num>
  <w:num w:numId="31">
    <w:abstractNumId w:val="48"/>
  </w:num>
  <w:num w:numId="32">
    <w:abstractNumId w:val="67"/>
  </w:num>
  <w:num w:numId="33">
    <w:abstractNumId w:val="3"/>
  </w:num>
  <w:num w:numId="34">
    <w:abstractNumId w:val="68"/>
  </w:num>
  <w:num w:numId="35">
    <w:abstractNumId w:val="23"/>
  </w:num>
  <w:num w:numId="36">
    <w:abstractNumId w:val="26"/>
  </w:num>
  <w:num w:numId="37">
    <w:abstractNumId w:val="65"/>
  </w:num>
  <w:num w:numId="38">
    <w:abstractNumId w:val="16"/>
  </w:num>
  <w:num w:numId="39">
    <w:abstractNumId w:val="58"/>
  </w:num>
  <w:num w:numId="40">
    <w:abstractNumId w:val="56"/>
  </w:num>
  <w:num w:numId="41">
    <w:abstractNumId w:val="35"/>
  </w:num>
  <w:num w:numId="42">
    <w:abstractNumId w:val="44"/>
  </w:num>
  <w:num w:numId="43">
    <w:abstractNumId w:val="19"/>
  </w:num>
  <w:num w:numId="44">
    <w:abstractNumId w:val="47"/>
  </w:num>
  <w:num w:numId="45">
    <w:abstractNumId w:val="57"/>
  </w:num>
  <w:num w:numId="46">
    <w:abstractNumId w:val="72"/>
  </w:num>
  <w:num w:numId="47">
    <w:abstractNumId w:val="64"/>
  </w:num>
  <w:num w:numId="48">
    <w:abstractNumId w:val="30"/>
  </w:num>
  <w:num w:numId="49">
    <w:abstractNumId w:val="34"/>
  </w:num>
  <w:num w:numId="50">
    <w:abstractNumId w:val="20"/>
  </w:num>
  <w:num w:numId="51">
    <w:abstractNumId w:val="10"/>
  </w:num>
  <w:num w:numId="52">
    <w:abstractNumId w:val="15"/>
  </w:num>
  <w:num w:numId="53">
    <w:abstractNumId w:val="14"/>
  </w:num>
  <w:num w:numId="54">
    <w:abstractNumId w:val="36"/>
  </w:num>
  <w:num w:numId="55">
    <w:abstractNumId w:val="24"/>
  </w:num>
  <w:num w:numId="56">
    <w:abstractNumId w:val="71"/>
  </w:num>
  <w:num w:numId="57">
    <w:abstractNumId w:val="46"/>
  </w:num>
  <w:num w:numId="58">
    <w:abstractNumId w:val="31"/>
  </w:num>
  <w:num w:numId="59">
    <w:abstractNumId w:val="69"/>
  </w:num>
  <w:num w:numId="60">
    <w:abstractNumId w:val="7"/>
  </w:num>
  <w:num w:numId="61">
    <w:abstractNumId w:val="63"/>
  </w:num>
  <w:num w:numId="62">
    <w:abstractNumId w:val="49"/>
    <w:lvlOverride w:ilvl="0">
      <w:startOverride w:val="1"/>
    </w:lvlOverride>
  </w:num>
  <w:num w:numId="63">
    <w:abstractNumId w:val="17"/>
  </w:num>
  <w:num w:numId="64">
    <w:abstractNumId w:val="51"/>
  </w:num>
  <w:num w:numId="65">
    <w:abstractNumId w:val="2"/>
  </w:num>
  <w:num w:numId="66">
    <w:abstractNumId w:val="9"/>
  </w:num>
  <w:num w:numId="67">
    <w:abstractNumId w:val="59"/>
  </w:num>
  <w:num w:numId="68">
    <w:abstractNumId w:val="38"/>
  </w:num>
  <w:num w:numId="69">
    <w:abstractNumId w:val="8"/>
  </w:num>
  <w:num w:numId="70">
    <w:abstractNumId w:val="49"/>
    <w:lvlOverride w:ilvl="0">
      <w:startOverride w:val="2"/>
    </w:lvlOverride>
  </w:num>
  <w:num w:numId="71">
    <w:abstractNumId w:val="49"/>
  </w:num>
  <w:num w:numId="72">
    <w:abstractNumId w:val="12"/>
  </w:num>
  <w:num w:numId="73">
    <w:abstractNumId w:val="11"/>
  </w:num>
  <w:num w:numId="74">
    <w:abstractNumId w:val="32"/>
  </w:num>
  <w:num w:numId="75">
    <w:abstractNumId w:val="61"/>
  </w:num>
  <w:num w:numId="76">
    <w:abstractNumId w:val="33"/>
    <w:lvlOverride w:ilvl="0">
      <w:startOverride w:val="1"/>
    </w:lvlOverride>
  </w:num>
  <w:num w:numId="77">
    <w:abstractNumId w:val="53"/>
  </w:num>
  <w:num w:numId="78">
    <w:abstractNumId w:val="6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doNotDisplayPageBoundaries w:val="1"/>
  <w:hideSpellingErrors/>
  <w:documentProtection w:enforcement="0"/>
  <w:defaultTabStop w:val="720"/>
  <w:characterSpacingControl w:val="doNotCompress"/>
  <w:footnotePr>
    <w:footnote w:id="0"/>
    <w:footnote w:id="1"/>
  </w:footnotePr>
  <w:endnotePr>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CAE"/>
    <w:rsid w:val="000009BF"/>
    <w:rsid w:val="00000CEC"/>
    <w:rsid w:val="00001417"/>
    <w:rsid w:val="000018D6"/>
    <w:rsid w:val="00006ED5"/>
    <w:rsid w:val="00010370"/>
    <w:rsid w:val="00011181"/>
    <w:rsid w:val="000121E6"/>
    <w:rsid w:val="00012F5D"/>
    <w:rsid w:val="00013C38"/>
    <w:rsid w:val="00015640"/>
    <w:rsid w:val="000171D2"/>
    <w:rsid w:val="00017988"/>
    <w:rsid w:val="000203E4"/>
    <w:rsid w:val="00020507"/>
    <w:rsid w:val="0002106E"/>
    <w:rsid w:val="00021638"/>
    <w:rsid w:val="0002186E"/>
    <w:rsid w:val="000218A3"/>
    <w:rsid w:val="00023488"/>
    <w:rsid w:val="00023676"/>
    <w:rsid w:val="00023C7A"/>
    <w:rsid w:val="000255FD"/>
    <w:rsid w:val="0002578C"/>
    <w:rsid w:val="00025E73"/>
    <w:rsid w:val="00026270"/>
    <w:rsid w:val="00027ED6"/>
    <w:rsid w:val="00027F34"/>
    <w:rsid w:val="00030F85"/>
    <w:rsid w:val="0003592D"/>
    <w:rsid w:val="00035FEB"/>
    <w:rsid w:val="00036EF9"/>
    <w:rsid w:val="00037FFD"/>
    <w:rsid w:val="0004053C"/>
    <w:rsid w:val="000415BA"/>
    <w:rsid w:val="000443D0"/>
    <w:rsid w:val="0004453B"/>
    <w:rsid w:val="00044AFD"/>
    <w:rsid w:val="000475A1"/>
    <w:rsid w:val="000520A6"/>
    <w:rsid w:val="000535B7"/>
    <w:rsid w:val="00055157"/>
    <w:rsid w:val="00057513"/>
    <w:rsid w:val="00057EB2"/>
    <w:rsid w:val="00060310"/>
    <w:rsid w:val="00063780"/>
    <w:rsid w:val="00064708"/>
    <w:rsid w:val="00065B7F"/>
    <w:rsid w:val="00065D5A"/>
    <w:rsid w:val="0007006A"/>
    <w:rsid w:val="00070B50"/>
    <w:rsid w:val="00073B5B"/>
    <w:rsid w:val="000743DD"/>
    <w:rsid w:val="00075169"/>
    <w:rsid w:val="00075E29"/>
    <w:rsid w:val="000779D5"/>
    <w:rsid w:val="00080B38"/>
    <w:rsid w:val="00081794"/>
    <w:rsid w:val="0008196F"/>
    <w:rsid w:val="00083A37"/>
    <w:rsid w:val="0008489C"/>
    <w:rsid w:val="00084BEE"/>
    <w:rsid w:val="000854D6"/>
    <w:rsid w:val="0008589A"/>
    <w:rsid w:val="00085B1F"/>
    <w:rsid w:val="0008796D"/>
    <w:rsid w:val="00091EE9"/>
    <w:rsid w:val="00094167"/>
    <w:rsid w:val="000972F8"/>
    <w:rsid w:val="00097855"/>
    <w:rsid w:val="000978D4"/>
    <w:rsid w:val="00097A31"/>
    <w:rsid w:val="000A0B12"/>
    <w:rsid w:val="000A2B49"/>
    <w:rsid w:val="000A343A"/>
    <w:rsid w:val="000A34EA"/>
    <w:rsid w:val="000A395C"/>
    <w:rsid w:val="000A4F36"/>
    <w:rsid w:val="000A6586"/>
    <w:rsid w:val="000A74CD"/>
    <w:rsid w:val="000A7D62"/>
    <w:rsid w:val="000B01E1"/>
    <w:rsid w:val="000B0AFE"/>
    <w:rsid w:val="000B578C"/>
    <w:rsid w:val="000B5E99"/>
    <w:rsid w:val="000B63BF"/>
    <w:rsid w:val="000B6AA1"/>
    <w:rsid w:val="000B7273"/>
    <w:rsid w:val="000C09BF"/>
    <w:rsid w:val="000C1687"/>
    <w:rsid w:val="000C4D63"/>
    <w:rsid w:val="000C61F6"/>
    <w:rsid w:val="000C7CAD"/>
    <w:rsid w:val="000D0B29"/>
    <w:rsid w:val="000D0F6B"/>
    <w:rsid w:val="000D1D08"/>
    <w:rsid w:val="000D2272"/>
    <w:rsid w:val="000D32D9"/>
    <w:rsid w:val="000D568A"/>
    <w:rsid w:val="000D6073"/>
    <w:rsid w:val="000D7315"/>
    <w:rsid w:val="000D7A08"/>
    <w:rsid w:val="000E0472"/>
    <w:rsid w:val="000E1599"/>
    <w:rsid w:val="000E163C"/>
    <w:rsid w:val="000E210E"/>
    <w:rsid w:val="000E44DB"/>
    <w:rsid w:val="000E5C92"/>
    <w:rsid w:val="000E6441"/>
    <w:rsid w:val="000E65AE"/>
    <w:rsid w:val="000E6E59"/>
    <w:rsid w:val="000E6E98"/>
    <w:rsid w:val="000F0016"/>
    <w:rsid w:val="000F01F0"/>
    <w:rsid w:val="000F1242"/>
    <w:rsid w:val="000F378A"/>
    <w:rsid w:val="000F3B4A"/>
    <w:rsid w:val="000F6B21"/>
    <w:rsid w:val="000F70E6"/>
    <w:rsid w:val="000F7B96"/>
    <w:rsid w:val="000F7CC1"/>
    <w:rsid w:val="00100B23"/>
    <w:rsid w:val="00101E9D"/>
    <w:rsid w:val="00101EE3"/>
    <w:rsid w:val="0010243A"/>
    <w:rsid w:val="0010269C"/>
    <w:rsid w:val="001026D7"/>
    <w:rsid w:val="00103D12"/>
    <w:rsid w:val="00103E14"/>
    <w:rsid w:val="00112259"/>
    <w:rsid w:val="001140FD"/>
    <w:rsid w:val="0011430A"/>
    <w:rsid w:val="001153CE"/>
    <w:rsid w:val="0011540E"/>
    <w:rsid w:val="00115992"/>
    <w:rsid w:val="00120320"/>
    <w:rsid w:val="001214F5"/>
    <w:rsid w:val="00121BF0"/>
    <w:rsid w:val="0012535B"/>
    <w:rsid w:val="00127C3F"/>
    <w:rsid w:val="00131C8B"/>
    <w:rsid w:val="00131E55"/>
    <w:rsid w:val="001331A0"/>
    <w:rsid w:val="0013333D"/>
    <w:rsid w:val="001351B6"/>
    <w:rsid w:val="00136166"/>
    <w:rsid w:val="00136A1A"/>
    <w:rsid w:val="00140BDE"/>
    <w:rsid w:val="00140D02"/>
    <w:rsid w:val="0014101D"/>
    <w:rsid w:val="0014141E"/>
    <w:rsid w:val="001426CB"/>
    <w:rsid w:val="00142B9A"/>
    <w:rsid w:val="0014728D"/>
    <w:rsid w:val="001511EE"/>
    <w:rsid w:val="00151671"/>
    <w:rsid w:val="00151D04"/>
    <w:rsid w:val="00152DDA"/>
    <w:rsid w:val="00153052"/>
    <w:rsid w:val="001533E9"/>
    <w:rsid w:val="00155834"/>
    <w:rsid w:val="00155EE6"/>
    <w:rsid w:val="0015664C"/>
    <w:rsid w:val="00160B84"/>
    <w:rsid w:val="00160DEF"/>
    <w:rsid w:val="00160FFE"/>
    <w:rsid w:val="0016177E"/>
    <w:rsid w:val="001617AC"/>
    <w:rsid w:val="0016191A"/>
    <w:rsid w:val="00161ABF"/>
    <w:rsid w:val="00164137"/>
    <w:rsid w:val="00164324"/>
    <w:rsid w:val="001654CD"/>
    <w:rsid w:val="001656E6"/>
    <w:rsid w:val="00165BA5"/>
    <w:rsid w:val="001662D4"/>
    <w:rsid w:val="001662F0"/>
    <w:rsid w:val="00167347"/>
    <w:rsid w:val="00170817"/>
    <w:rsid w:val="00172E20"/>
    <w:rsid w:val="001754D5"/>
    <w:rsid w:val="00176874"/>
    <w:rsid w:val="00177DC4"/>
    <w:rsid w:val="00177FFC"/>
    <w:rsid w:val="00180370"/>
    <w:rsid w:val="00180DA7"/>
    <w:rsid w:val="0018181A"/>
    <w:rsid w:val="00181913"/>
    <w:rsid w:val="001828BF"/>
    <w:rsid w:val="00182A58"/>
    <w:rsid w:val="0018386D"/>
    <w:rsid w:val="00183EE8"/>
    <w:rsid w:val="0018569A"/>
    <w:rsid w:val="0018652E"/>
    <w:rsid w:val="00190307"/>
    <w:rsid w:val="001905B0"/>
    <w:rsid w:val="00191827"/>
    <w:rsid w:val="0019260C"/>
    <w:rsid w:val="00192F66"/>
    <w:rsid w:val="001948EE"/>
    <w:rsid w:val="00196E64"/>
    <w:rsid w:val="001A01BD"/>
    <w:rsid w:val="001A027B"/>
    <w:rsid w:val="001A0AAC"/>
    <w:rsid w:val="001A532C"/>
    <w:rsid w:val="001A751E"/>
    <w:rsid w:val="001A7D0E"/>
    <w:rsid w:val="001B2D59"/>
    <w:rsid w:val="001B5746"/>
    <w:rsid w:val="001B57AA"/>
    <w:rsid w:val="001B61F8"/>
    <w:rsid w:val="001C0058"/>
    <w:rsid w:val="001C00F2"/>
    <w:rsid w:val="001C230B"/>
    <w:rsid w:val="001C2650"/>
    <w:rsid w:val="001C27CE"/>
    <w:rsid w:val="001C3601"/>
    <w:rsid w:val="001C3AF6"/>
    <w:rsid w:val="001C4649"/>
    <w:rsid w:val="001C52B5"/>
    <w:rsid w:val="001C5885"/>
    <w:rsid w:val="001C5CDE"/>
    <w:rsid w:val="001C61BD"/>
    <w:rsid w:val="001D0095"/>
    <w:rsid w:val="001D091F"/>
    <w:rsid w:val="001D0B2A"/>
    <w:rsid w:val="001D1956"/>
    <w:rsid w:val="001D312B"/>
    <w:rsid w:val="001D49BB"/>
    <w:rsid w:val="001D74D7"/>
    <w:rsid w:val="001D7663"/>
    <w:rsid w:val="001E040C"/>
    <w:rsid w:val="001E200F"/>
    <w:rsid w:val="001E7620"/>
    <w:rsid w:val="001E76BB"/>
    <w:rsid w:val="001E7868"/>
    <w:rsid w:val="001F16A3"/>
    <w:rsid w:val="001F2ABD"/>
    <w:rsid w:val="00202D5B"/>
    <w:rsid w:val="00202E83"/>
    <w:rsid w:val="00202EB6"/>
    <w:rsid w:val="00203779"/>
    <w:rsid w:val="00206796"/>
    <w:rsid w:val="002105D0"/>
    <w:rsid w:val="00210F6A"/>
    <w:rsid w:val="00211256"/>
    <w:rsid w:val="0021166D"/>
    <w:rsid w:val="0021241C"/>
    <w:rsid w:val="002124C8"/>
    <w:rsid w:val="002148ED"/>
    <w:rsid w:val="002158D2"/>
    <w:rsid w:val="00217C7F"/>
    <w:rsid w:val="002206D5"/>
    <w:rsid w:val="00220773"/>
    <w:rsid w:val="002235A8"/>
    <w:rsid w:val="00226940"/>
    <w:rsid w:val="00227747"/>
    <w:rsid w:val="00227C1D"/>
    <w:rsid w:val="0023001B"/>
    <w:rsid w:val="002310B5"/>
    <w:rsid w:val="00233A25"/>
    <w:rsid w:val="00233F3C"/>
    <w:rsid w:val="00234D21"/>
    <w:rsid w:val="002356C7"/>
    <w:rsid w:val="002356F4"/>
    <w:rsid w:val="002425F8"/>
    <w:rsid w:val="00242FAC"/>
    <w:rsid w:val="00243FB3"/>
    <w:rsid w:val="00244114"/>
    <w:rsid w:val="00245D67"/>
    <w:rsid w:val="00245E2D"/>
    <w:rsid w:val="00245F09"/>
    <w:rsid w:val="00246787"/>
    <w:rsid w:val="00247359"/>
    <w:rsid w:val="00250399"/>
    <w:rsid w:val="00250DD9"/>
    <w:rsid w:val="0025177C"/>
    <w:rsid w:val="00252E9D"/>
    <w:rsid w:val="00254BA2"/>
    <w:rsid w:val="0025539D"/>
    <w:rsid w:val="002564AD"/>
    <w:rsid w:val="00257AD8"/>
    <w:rsid w:val="00257FE5"/>
    <w:rsid w:val="0026052A"/>
    <w:rsid w:val="00264708"/>
    <w:rsid w:val="002663E9"/>
    <w:rsid w:val="00266928"/>
    <w:rsid w:val="0026720C"/>
    <w:rsid w:val="00270DEE"/>
    <w:rsid w:val="002714F3"/>
    <w:rsid w:val="00275319"/>
    <w:rsid w:val="002769F9"/>
    <w:rsid w:val="00276D54"/>
    <w:rsid w:val="0027725A"/>
    <w:rsid w:val="002772D5"/>
    <w:rsid w:val="00277AB1"/>
    <w:rsid w:val="0028003A"/>
    <w:rsid w:val="002812B0"/>
    <w:rsid w:val="0028469B"/>
    <w:rsid w:val="00284755"/>
    <w:rsid w:val="00284C33"/>
    <w:rsid w:val="00290B0F"/>
    <w:rsid w:val="00290B1E"/>
    <w:rsid w:val="00290E03"/>
    <w:rsid w:val="00291A14"/>
    <w:rsid w:val="00292293"/>
    <w:rsid w:val="00292451"/>
    <w:rsid w:val="002950D8"/>
    <w:rsid w:val="00296FCC"/>
    <w:rsid w:val="002A2FD3"/>
    <w:rsid w:val="002A449C"/>
    <w:rsid w:val="002A52BF"/>
    <w:rsid w:val="002A5A16"/>
    <w:rsid w:val="002A6068"/>
    <w:rsid w:val="002A72EA"/>
    <w:rsid w:val="002A7344"/>
    <w:rsid w:val="002B2263"/>
    <w:rsid w:val="002B2747"/>
    <w:rsid w:val="002B5BD3"/>
    <w:rsid w:val="002B5D73"/>
    <w:rsid w:val="002B6369"/>
    <w:rsid w:val="002B63C8"/>
    <w:rsid w:val="002B69D7"/>
    <w:rsid w:val="002C23A3"/>
    <w:rsid w:val="002C28DA"/>
    <w:rsid w:val="002C40A3"/>
    <w:rsid w:val="002C4150"/>
    <w:rsid w:val="002C4257"/>
    <w:rsid w:val="002C62C2"/>
    <w:rsid w:val="002C7117"/>
    <w:rsid w:val="002C7FB6"/>
    <w:rsid w:val="002D24CE"/>
    <w:rsid w:val="002D4540"/>
    <w:rsid w:val="002D55CF"/>
    <w:rsid w:val="002E0767"/>
    <w:rsid w:val="002E19CA"/>
    <w:rsid w:val="002E42E1"/>
    <w:rsid w:val="002E463B"/>
    <w:rsid w:val="002F1153"/>
    <w:rsid w:val="002F11BA"/>
    <w:rsid w:val="002F266A"/>
    <w:rsid w:val="002F4C9E"/>
    <w:rsid w:val="002F5084"/>
    <w:rsid w:val="002F67B2"/>
    <w:rsid w:val="002F72D6"/>
    <w:rsid w:val="002F7BEA"/>
    <w:rsid w:val="00300EB9"/>
    <w:rsid w:val="0030123C"/>
    <w:rsid w:val="00302CF8"/>
    <w:rsid w:val="003055B9"/>
    <w:rsid w:val="003055E8"/>
    <w:rsid w:val="00305C44"/>
    <w:rsid w:val="003078BB"/>
    <w:rsid w:val="00307BDE"/>
    <w:rsid w:val="00310841"/>
    <w:rsid w:val="00311EF2"/>
    <w:rsid w:val="003144BF"/>
    <w:rsid w:val="00314CF6"/>
    <w:rsid w:val="003151C2"/>
    <w:rsid w:val="00315F84"/>
    <w:rsid w:val="003226E9"/>
    <w:rsid w:val="003246F9"/>
    <w:rsid w:val="00324EEF"/>
    <w:rsid w:val="003265C7"/>
    <w:rsid w:val="0032696B"/>
    <w:rsid w:val="00333354"/>
    <w:rsid w:val="003343AC"/>
    <w:rsid w:val="00335242"/>
    <w:rsid w:val="003364F9"/>
    <w:rsid w:val="00336E42"/>
    <w:rsid w:val="00341B61"/>
    <w:rsid w:val="00343B0E"/>
    <w:rsid w:val="0034430D"/>
    <w:rsid w:val="00346779"/>
    <w:rsid w:val="00346A94"/>
    <w:rsid w:val="00347582"/>
    <w:rsid w:val="00350884"/>
    <w:rsid w:val="00350FCC"/>
    <w:rsid w:val="003513E1"/>
    <w:rsid w:val="00351BD1"/>
    <w:rsid w:val="00355992"/>
    <w:rsid w:val="00356A13"/>
    <w:rsid w:val="003611C4"/>
    <w:rsid w:val="00361516"/>
    <w:rsid w:val="00363DB5"/>
    <w:rsid w:val="0036570D"/>
    <w:rsid w:val="003664E0"/>
    <w:rsid w:val="00366865"/>
    <w:rsid w:val="00367E7C"/>
    <w:rsid w:val="003709CC"/>
    <w:rsid w:val="00370FE0"/>
    <w:rsid w:val="003737B2"/>
    <w:rsid w:val="00373CE4"/>
    <w:rsid w:val="003762A7"/>
    <w:rsid w:val="00376426"/>
    <w:rsid w:val="0037693F"/>
    <w:rsid w:val="0037749B"/>
    <w:rsid w:val="003809CA"/>
    <w:rsid w:val="0038208E"/>
    <w:rsid w:val="003827DA"/>
    <w:rsid w:val="00383331"/>
    <w:rsid w:val="00383B8C"/>
    <w:rsid w:val="00383C0F"/>
    <w:rsid w:val="00383C7F"/>
    <w:rsid w:val="00384909"/>
    <w:rsid w:val="00384E4A"/>
    <w:rsid w:val="00386209"/>
    <w:rsid w:val="0038734F"/>
    <w:rsid w:val="00387788"/>
    <w:rsid w:val="003900B6"/>
    <w:rsid w:val="00391E89"/>
    <w:rsid w:val="00393AAD"/>
    <w:rsid w:val="00394F28"/>
    <w:rsid w:val="00395786"/>
    <w:rsid w:val="00395AD3"/>
    <w:rsid w:val="00395DEE"/>
    <w:rsid w:val="003968F9"/>
    <w:rsid w:val="00396A14"/>
    <w:rsid w:val="003A0BE7"/>
    <w:rsid w:val="003A1EFE"/>
    <w:rsid w:val="003A24FA"/>
    <w:rsid w:val="003A35BF"/>
    <w:rsid w:val="003A469E"/>
    <w:rsid w:val="003A4710"/>
    <w:rsid w:val="003A4F9C"/>
    <w:rsid w:val="003A509C"/>
    <w:rsid w:val="003A687B"/>
    <w:rsid w:val="003A68E4"/>
    <w:rsid w:val="003A6ADC"/>
    <w:rsid w:val="003A6AE6"/>
    <w:rsid w:val="003A70EF"/>
    <w:rsid w:val="003B00CE"/>
    <w:rsid w:val="003B0FCC"/>
    <w:rsid w:val="003B37E6"/>
    <w:rsid w:val="003B4786"/>
    <w:rsid w:val="003B573A"/>
    <w:rsid w:val="003B6260"/>
    <w:rsid w:val="003B6513"/>
    <w:rsid w:val="003B6A0F"/>
    <w:rsid w:val="003B7CC8"/>
    <w:rsid w:val="003C134C"/>
    <w:rsid w:val="003C1FD4"/>
    <w:rsid w:val="003C2F79"/>
    <w:rsid w:val="003C3935"/>
    <w:rsid w:val="003C3CF2"/>
    <w:rsid w:val="003C44E5"/>
    <w:rsid w:val="003C4E90"/>
    <w:rsid w:val="003C6BDD"/>
    <w:rsid w:val="003C78F1"/>
    <w:rsid w:val="003D075C"/>
    <w:rsid w:val="003D0800"/>
    <w:rsid w:val="003D0E6D"/>
    <w:rsid w:val="003D1CD4"/>
    <w:rsid w:val="003D2267"/>
    <w:rsid w:val="003D3510"/>
    <w:rsid w:val="003D40BD"/>
    <w:rsid w:val="003D44B0"/>
    <w:rsid w:val="003D479E"/>
    <w:rsid w:val="003D5279"/>
    <w:rsid w:val="003D540E"/>
    <w:rsid w:val="003D6D27"/>
    <w:rsid w:val="003D6F96"/>
    <w:rsid w:val="003E1EA8"/>
    <w:rsid w:val="003E3F3C"/>
    <w:rsid w:val="003E6DDA"/>
    <w:rsid w:val="003E7DA9"/>
    <w:rsid w:val="003E7EA9"/>
    <w:rsid w:val="003F26F4"/>
    <w:rsid w:val="003F3E83"/>
    <w:rsid w:val="003F411D"/>
    <w:rsid w:val="003F4480"/>
    <w:rsid w:val="003F6348"/>
    <w:rsid w:val="003F6F2B"/>
    <w:rsid w:val="003F7EE2"/>
    <w:rsid w:val="0040021A"/>
    <w:rsid w:val="00400B7E"/>
    <w:rsid w:val="00400BBE"/>
    <w:rsid w:val="00403915"/>
    <w:rsid w:val="00404128"/>
    <w:rsid w:val="00406458"/>
    <w:rsid w:val="0040683D"/>
    <w:rsid w:val="004077D8"/>
    <w:rsid w:val="00407DCF"/>
    <w:rsid w:val="00410240"/>
    <w:rsid w:val="0041137A"/>
    <w:rsid w:val="004116EE"/>
    <w:rsid w:val="00412547"/>
    <w:rsid w:val="00413EA3"/>
    <w:rsid w:val="00414597"/>
    <w:rsid w:val="00414B8F"/>
    <w:rsid w:val="00415219"/>
    <w:rsid w:val="004156C5"/>
    <w:rsid w:val="00415838"/>
    <w:rsid w:val="00416906"/>
    <w:rsid w:val="004258E7"/>
    <w:rsid w:val="00426A9A"/>
    <w:rsid w:val="00426C98"/>
    <w:rsid w:val="00431102"/>
    <w:rsid w:val="004316CA"/>
    <w:rsid w:val="0043310C"/>
    <w:rsid w:val="004335A9"/>
    <w:rsid w:val="00433F06"/>
    <w:rsid w:val="00434067"/>
    <w:rsid w:val="00434138"/>
    <w:rsid w:val="004348D9"/>
    <w:rsid w:val="00437B96"/>
    <w:rsid w:val="00440CC8"/>
    <w:rsid w:val="00443390"/>
    <w:rsid w:val="00444F0A"/>
    <w:rsid w:val="00446C7D"/>
    <w:rsid w:val="00450D87"/>
    <w:rsid w:val="00452CAE"/>
    <w:rsid w:val="00455662"/>
    <w:rsid w:val="004624FE"/>
    <w:rsid w:val="00463109"/>
    <w:rsid w:val="00463A1B"/>
    <w:rsid w:val="00465CEC"/>
    <w:rsid w:val="00466549"/>
    <w:rsid w:val="0046712D"/>
    <w:rsid w:val="00470591"/>
    <w:rsid w:val="00471AE0"/>
    <w:rsid w:val="00472275"/>
    <w:rsid w:val="0047263C"/>
    <w:rsid w:val="0047281E"/>
    <w:rsid w:val="0047293B"/>
    <w:rsid w:val="004741D6"/>
    <w:rsid w:val="00480BEB"/>
    <w:rsid w:val="00482E5B"/>
    <w:rsid w:val="00482E7A"/>
    <w:rsid w:val="0048360E"/>
    <w:rsid w:val="00483745"/>
    <w:rsid w:val="00484263"/>
    <w:rsid w:val="00485773"/>
    <w:rsid w:val="00485925"/>
    <w:rsid w:val="00486300"/>
    <w:rsid w:val="004866E0"/>
    <w:rsid w:val="00486A96"/>
    <w:rsid w:val="00486EB1"/>
    <w:rsid w:val="00487430"/>
    <w:rsid w:val="00490C0C"/>
    <w:rsid w:val="00491D05"/>
    <w:rsid w:val="00491E01"/>
    <w:rsid w:val="00492F13"/>
    <w:rsid w:val="00493539"/>
    <w:rsid w:val="00494A27"/>
    <w:rsid w:val="004A00DF"/>
    <w:rsid w:val="004A0CCD"/>
    <w:rsid w:val="004A1B3C"/>
    <w:rsid w:val="004A246C"/>
    <w:rsid w:val="004A297F"/>
    <w:rsid w:val="004A2FF0"/>
    <w:rsid w:val="004A5A25"/>
    <w:rsid w:val="004A79A1"/>
    <w:rsid w:val="004A7D1B"/>
    <w:rsid w:val="004B14F5"/>
    <w:rsid w:val="004B1E67"/>
    <w:rsid w:val="004B3001"/>
    <w:rsid w:val="004B4A11"/>
    <w:rsid w:val="004B5D0D"/>
    <w:rsid w:val="004C1BB7"/>
    <w:rsid w:val="004C354B"/>
    <w:rsid w:val="004C3831"/>
    <w:rsid w:val="004C3CA0"/>
    <w:rsid w:val="004C4150"/>
    <w:rsid w:val="004C4878"/>
    <w:rsid w:val="004C4C5F"/>
    <w:rsid w:val="004C5F5D"/>
    <w:rsid w:val="004C6D5D"/>
    <w:rsid w:val="004C7056"/>
    <w:rsid w:val="004C76F6"/>
    <w:rsid w:val="004C7C1A"/>
    <w:rsid w:val="004D188A"/>
    <w:rsid w:val="004D3BF2"/>
    <w:rsid w:val="004D4973"/>
    <w:rsid w:val="004D4C94"/>
    <w:rsid w:val="004D7076"/>
    <w:rsid w:val="004E030F"/>
    <w:rsid w:val="004E108D"/>
    <w:rsid w:val="004E21E2"/>
    <w:rsid w:val="004E236B"/>
    <w:rsid w:val="004E249F"/>
    <w:rsid w:val="004E24FE"/>
    <w:rsid w:val="004E3947"/>
    <w:rsid w:val="004E5FA1"/>
    <w:rsid w:val="004E637C"/>
    <w:rsid w:val="004F2105"/>
    <w:rsid w:val="004F3341"/>
    <w:rsid w:val="004F3B7E"/>
    <w:rsid w:val="004F59C5"/>
    <w:rsid w:val="004F615F"/>
    <w:rsid w:val="004F6DBC"/>
    <w:rsid w:val="004F795E"/>
    <w:rsid w:val="00502B14"/>
    <w:rsid w:val="00502BCA"/>
    <w:rsid w:val="005043E5"/>
    <w:rsid w:val="00504E21"/>
    <w:rsid w:val="00506C35"/>
    <w:rsid w:val="00511269"/>
    <w:rsid w:val="00511CC3"/>
    <w:rsid w:val="00512DDE"/>
    <w:rsid w:val="00513725"/>
    <w:rsid w:val="00513A7B"/>
    <w:rsid w:val="005156B1"/>
    <w:rsid w:val="00515879"/>
    <w:rsid w:val="00517B2D"/>
    <w:rsid w:val="00517CEA"/>
    <w:rsid w:val="00521C16"/>
    <w:rsid w:val="005243F2"/>
    <w:rsid w:val="005245D3"/>
    <w:rsid w:val="005250D3"/>
    <w:rsid w:val="005256A0"/>
    <w:rsid w:val="00525A0B"/>
    <w:rsid w:val="005279FC"/>
    <w:rsid w:val="00530BD5"/>
    <w:rsid w:val="00530C4B"/>
    <w:rsid w:val="0053200A"/>
    <w:rsid w:val="00533070"/>
    <w:rsid w:val="005330A0"/>
    <w:rsid w:val="0053747B"/>
    <w:rsid w:val="005374AA"/>
    <w:rsid w:val="005374BA"/>
    <w:rsid w:val="00537634"/>
    <w:rsid w:val="005378A5"/>
    <w:rsid w:val="00537FE5"/>
    <w:rsid w:val="00540F23"/>
    <w:rsid w:val="00541814"/>
    <w:rsid w:val="0054202E"/>
    <w:rsid w:val="00542EDD"/>
    <w:rsid w:val="0054348F"/>
    <w:rsid w:val="00543DC3"/>
    <w:rsid w:val="00543DDB"/>
    <w:rsid w:val="0054523F"/>
    <w:rsid w:val="005527D9"/>
    <w:rsid w:val="005530DA"/>
    <w:rsid w:val="00553253"/>
    <w:rsid w:val="00554C47"/>
    <w:rsid w:val="00554D30"/>
    <w:rsid w:val="00557507"/>
    <w:rsid w:val="00557E99"/>
    <w:rsid w:val="005616AB"/>
    <w:rsid w:val="005632B9"/>
    <w:rsid w:val="00563785"/>
    <w:rsid w:val="0056668A"/>
    <w:rsid w:val="00571805"/>
    <w:rsid w:val="0057320A"/>
    <w:rsid w:val="005758E3"/>
    <w:rsid w:val="00576E55"/>
    <w:rsid w:val="005779A4"/>
    <w:rsid w:val="00577B4D"/>
    <w:rsid w:val="0058024F"/>
    <w:rsid w:val="005803A3"/>
    <w:rsid w:val="0058178B"/>
    <w:rsid w:val="005824FC"/>
    <w:rsid w:val="005907FA"/>
    <w:rsid w:val="0059095E"/>
    <w:rsid w:val="005941FA"/>
    <w:rsid w:val="005A1595"/>
    <w:rsid w:val="005A438A"/>
    <w:rsid w:val="005B0540"/>
    <w:rsid w:val="005B1134"/>
    <w:rsid w:val="005B1849"/>
    <w:rsid w:val="005B50A9"/>
    <w:rsid w:val="005B76AB"/>
    <w:rsid w:val="005C0590"/>
    <w:rsid w:val="005C1756"/>
    <w:rsid w:val="005C1F95"/>
    <w:rsid w:val="005C3106"/>
    <w:rsid w:val="005C3950"/>
    <w:rsid w:val="005C3C44"/>
    <w:rsid w:val="005C6EED"/>
    <w:rsid w:val="005C726E"/>
    <w:rsid w:val="005C7C42"/>
    <w:rsid w:val="005D0715"/>
    <w:rsid w:val="005D0EA3"/>
    <w:rsid w:val="005D263A"/>
    <w:rsid w:val="005D2D64"/>
    <w:rsid w:val="005D2F7F"/>
    <w:rsid w:val="005D3732"/>
    <w:rsid w:val="005D5CB3"/>
    <w:rsid w:val="005D6AE0"/>
    <w:rsid w:val="005D72A1"/>
    <w:rsid w:val="005D765A"/>
    <w:rsid w:val="005E197A"/>
    <w:rsid w:val="005E5341"/>
    <w:rsid w:val="005E6684"/>
    <w:rsid w:val="005F0D4F"/>
    <w:rsid w:val="005F13F0"/>
    <w:rsid w:val="005F1A30"/>
    <w:rsid w:val="005F379A"/>
    <w:rsid w:val="005F3FD9"/>
    <w:rsid w:val="005F557E"/>
    <w:rsid w:val="005F5861"/>
    <w:rsid w:val="005F5AAE"/>
    <w:rsid w:val="005F60DD"/>
    <w:rsid w:val="00600264"/>
    <w:rsid w:val="00600322"/>
    <w:rsid w:val="0060324B"/>
    <w:rsid w:val="00603BE5"/>
    <w:rsid w:val="00610269"/>
    <w:rsid w:val="00610A57"/>
    <w:rsid w:val="00610CFA"/>
    <w:rsid w:val="00610F39"/>
    <w:rsid w:val="006129A4"/>
    <w:rsid w:val="006130C0"/>
    <w:rsid w:val="00613781"/>
    <w:rsid w:val="00614E3E"/>
    <w:rsid w:val="006160C7"/>
    <w:rsid w:val="00616BDA"/>
    <w:rsid w:val="006179FE"/>
    <w:rsid w:val="006217D8"/>
    <w:rsid w:val="00621938"/>
    <w:rsid w:val="0062286F"/>
    <w:rsid w:val="00622E1D"/>
    <w:rsid w:val="00623586"/>
    <w:rsid w:val="00623BC6"/>
    <w:rsid w:val="0062449C"/>
    <w:rsid w:val="00624F60"/>
    <w:rsid w:val="006257AE"/>
    <w:rsid w:val="00625B4A"/>
    <w:rsid w:val="0062612E"/>
    <w:rsid w:val="00630D14"/>
    <w:rsid w:val="00630F95"/>
    <w:rsid w:val="00631143"/>
    <w:rsid w:val="006311EB"/>
    <w:rsid w:val="00631C56"/>
    <w:rsid w:val="00631EF6"/>
    <w:rsid w:val="00632245"/>
    <w:rsid w:val="00634BAC"/>
    <w:rsid w:val="00635B46"/>
    <w:rsid w:val="00637A97"/>
    <w:rsid w:val="00637F78"/>
    <w:rsid w:val="0064181B"/>
    <w:rsid w:val="00642A65"/>
    <w:rsid w:val="00642EDB"/>
    <w:rsid w:val="0064326F"/>
    <w:rsid w:val="00644CFC"/>
    <w:rsid w:val="00646661"/>
    <w:rsid w:val="00650658"/>
    <w:rsid w:val="00651090"/>
    <w:rsid w:val="0065196C"/>
    <w:rsid w:val="00652180"/>
    <w:rsid w:val="00655FA7"/>
    <w:rsid w:val="00656263"/>
    <w:rsid w:val="006622D6"/>
    <w:rsid w:val="006635EA"/>
    <w:rsid w:val="006643D1"/>
    <w:rsid w:val="00664D50"/>
    <w:rsid w:val="00666748"/>
    <w:rsid w:val="0067099F"/>
    <w:rsid w:val="00674F27"/>
    <w:rsid w:val="0067586F"/>
    <w:rsid w:val="00676472"/>
    <w:rsid w:val="00680E61"/>
    <w:rsid w:val="006824DF"/>
    <w:rsid w:val="0068275B"/>
    <w:rsid w:val="006843C0"/>
    <w:rsid w:val="00685205"/>
    <w:rsid w:val="0068533B"/>
    <w:rsid w:val="006875C7"/>
    <w:rsid w:val="00691548"/>
    <w:rsid w:val="006918C6"/>
    <w:rsid w:val="0069295A"/>
    <w:rsid w:val="00692AA1"/>
    <w:rsid w:val="00693006"/>
    <w:rsid w:val="00694BFB"/>
    <w:rsid w:val="00695FDF"/>
    <w:rsid w:val="006975CF"/>
    <w:rsid w:val="006979C2"/>
    <w:rsid w:val="006A2EDD"/>
    <w:rsid w:val="006A41AA"/>
    <w:rsid w:val="006B40A9"/>
    <w:rsid w:val="006B497E"/>
    <w:rsid w:val="006B581F"/>
    <w:rsid w:val="006B5E15"/>
    <w:rsid w:val="006B6239"/>
    <w:rsid w:val="006B6EF1"/>
    <w:rsid w:val="006B71C0"/>
    <w:rsid w:val="006B7E9E"/>
    <w:rsid w:val="006C00F3"/>
    <w:rsid w:val="006C0222"/>
    <w:rsid w:val="006C049A"/>
    <w:rsid w:val="006C1816"/>
    <w:rsid w:val="006C3015"/>
    <w:rsid w:val="006C61ED"/>
    <w:rsid w:val="006C6C1A"/>
    <w:rsid w:val="006C6D5D"/>
    <w:rsid w:val="006C76EE"/>
    <w:rsid w:val="006C7A3E"/>
    <w:rsid w:val="006D065F"/>
    <w:rsid w:val="006D06CE"/>
    <w:rsid w:val="006D0A2B"/>
    <w:rsid w:val="006D1946"/>
    <w:rsid w:val="006D4378"/>
    <w:rsid w:val="006D43DD"/>
    <w:rsid w:val="006D476A"/>
    <w:rsid w:val="006E0CF0"/>
    <w:rsid w:val="006E23ED"/>
    <w:rsid w:val="006E26EA"/>
    <w:rsid w:val="006E4EE2"/>
    <w:rsid w:val="006E4F07"/>
    <w:rsid w:val="006E5ADB"/>
    <w:rsid w:val="006E7362"/>
    <w:rsid w:val="006E7A94"/>
    <w:rsid w:val="006F0800"/>
    <w:rsid w:val="006F0E2D"/>
    <w:rsid w:val="006F208F"/>
    <w:rsid w:val="006F2990"/>
    <w:rsid w:val="006F3FC5"/>
    <w:rsid w:val="006F64F0"/>
    <w:rsid w:val="006F6604"/>
    <w:rsid w:val="006F73F6"/>
    <w:rsid w:val="006F747D"/>
    <w:rsid w:val="006F7CAF"/>
    <w:rsid w:val="00700107"/>
    <w:rsid w:val="007019BD"/>
    <w:rsid w:val="00706425"/>
    <w:rsid w:val="007078C9"/>
    <w:rsid w:val="00707EA6"/>
    <w:rsid w:val="007100DD"/>
    <w:rsid w:val="00710FDE"/>
    <w:rsid w:val="00712D1E"/>
    <w:rsid w:val="00712DEA"/>
    <w:rsid w:val="00713038"/>
    <w:rsid w:val="00713684"/>
    <w:rsid w:val="0071600D"/>
    <w:rsid w:val="00716220"/>
    <w:rsid w:val="00716B13"/>
    <w:rsid w:val="00717079"/>
    <w:rsid w:val="007210EB"/>
    <w:rsid w:val="00722E3C"/>
    <w:rsid w:val="00724BD2"/>
    <w:rsid w:val="00725D71"/>
    <w:rsid w:val="00726EFD"/>
    <w:rsid w:val="00731F3A"/>
    <w:rsid w:val="0073391A"/>
    <w:rsid w:val="0073530B"/>
    <w:rsid w:val="0073768E"/>
    <w:rsid w:val="00741CCD"/>
    <w:rsid w:val="00746525"/>
    <w:rsid w:val="007476C7"/>
    <w:rsid w:val="0075135D"/>
    <w:rsid w:val="0075153F"/>
    <w:rsid w:val="007519E6"/>
    <w:rsid w:val="00752E9B"/>
    <w:rsid w:val="00754BF6"/>
    <w:rsid w:val="00755491"/>
    <w:rsid w:val="00755FA3"/>
    <w:rsid w:val="00756B36"/>
    <w:rsid w:val="00756D35"/>
    <w:rsid w:val="007601D9"/>
    <w:rsid w:val="007616A6"/>
    <w:rsid w:val="007619BD"/>
    <w:rsid w:val="00762213"/>
    <w:rsid w:val="00762E91"/>
    <w:rsid w:val="00763CCC"/>
    <w:rsid w:val="007656FA"/>
    <w:rsid w:val="007657BA"/>
    <w:rsid w:val="00766622"/>
    <w:rsid w:val="007670C0"/>
    <w:rsid w:val="007703B0"/>
    <w:rsid w:val="00771E3E"/>
    <w:rsid w:val="007738E0"/>
    <w:rsid w:val="00777286"/>
    <w:rsid w:val="00780178"/>
    <w:rsid w:val="00780FB8"/>
    <w:rsid w:val="007819FF"/>
    <w:rsid w:val="0078218C"/>
    <w:rsid w:val="00782256"/>
    <w:rsid w:val="0078260B"/>
    <w:rsid w:val="0078312C"/>
    <w:rsid w:val="007834DD"/>
    <w:rsid w:val="007835EF"/>
    <w:rsid w:val="0078436B"/>
    <w:rsid w:val="00785BC9"/>
    <w:rsid w:val="00785D3E"/>
    <w:rsid w:val="007912D1"/>
    <w:rsid w:val="00794109"/>
    <w:rsid w:val="00794F36"/>
    <w:rsid w:val="00796D20"/>
    <w:rsid w:val="007979F5"/>
    <w:rsid w:val="00797AFE"/>
    <w:rsid w:val="00797CFE"/>
    <w:rsid w:val="007A0DC6"/>
    <w:rsid w:val="007A26C7"/>
    <w:rsid w:val="007A5711"/>
    <w:rsid w:val="007A59C6"/>
    <w:rsid w:val="007A6FFA"/>
    <w:rsid w:val="007A7091"/>
    <w:rsid w:val="007A73AB"/>
    <w:rsid w:val="007B1906"/>
    <w:rsid w:val="007B1ABC"/>
    <w:rsid w:val="007B2AEE"/>
    <w:rsid w:val="007B4604"/>
    <w:rsid w:val="007B4C1B"/>
    <w:rsid w:val="007B58F7"/>
    <w:rsid w:val="007B62C9"/>
    <w:rsid w:val="007B6AA5"/>
    <w:rsid w:val="007B752E"/>
    <w:rsid w:val="007B78D6"/>
    <w:rsid w:val="007C10E5"/>
    <w:rsid w:val="007C1ACD"/>
    <w:rsid w:val="007C1B6A"/>
    <w:rsid w:val="007C62B5"/>
    <w:rsid w:val="007C653B"/>
    <w:rsid w:val="007C74E4"/>
    <w:rsid w:val="007D0D98"/>
    <w:rsid w:val="007D36E0"/>
    <w:rsid w:val="007D3D40"/>
    <w:rsid w:val="007D41B8"/>
    <w:rsid w:val="007D4555"/>
    <w:rsid w:val="007D5A75"/>
    <w:rsid w:val="007E01E6"/>
    <w:rsid w:val="007E0DA3"/>
    <w:rsid w:val="007E223A"/>
    <w:rsid w:val="007E4C6C"/>
    <w:rsid w:val="007E4D90"/>
    <w:rsid w:val="007E55F2"/>
    <w:rsid w:val="007E5F92"/>
    <w:rsid w:val="007E75C6"/>
    <w:rsid w:val="007F1E60"/>
    <w:rsid w:val="007F2C5B"/>
    <w:rsid w:val="007F3839"/>
    <w:rsid w:val="007F4CA3"/>
    <w:rsid w:val="007F57E4"/>
    <w:rsid w:val="007F59D6"/>
    <w:rsid w:val="007F6C6E"/>
    <w:rsid w:val="00800435"/>
    <w:rsid w:val="00802023"/>
    <w:rsid w:val="0080350F"/>
    <w:rsid w:val="00804723"/>
    <w:rsid w:val="00805934"/>
    <w:rsid w:val="00805E33"/>
    <w:rsid w:val="00806348"/>
    <w:rsid w:val="008064D4"/>
    <w:rsid w:val="008072E4"/>
    <w:rsid w:val="0081252D"/>
    <w:rsid w:val="00815E1C"/>
    <w:rsid w:val="008161EF"/>
    <w:rsid w:val="008175B3"/>
    <w:rsid w:val="00817755"/>
    <w:rsid w:val="00817C7D"/>
    <w:rsid w:val="008204D2"/>
    <w:rsid w:val="00821804"/>
    <w:rsid w:val="00821FB6"/>
    <w:rsid w:val="00821FDC"/>
    <w:rsid w:val="00823391"/>
    <w:rsid w:val="0082343F"/>
    <w:rsid w:val="008269D0"/>
    <w:rsid w:val="00830350"/>
    <w:rsid w:val="00831451"/>
    <w:rsid w:val="00831903"/>
    <w:rsid w:val="008322C8"/>
    <w:rsid w:val="0083481D"/>
    <w:rsid w:val="00835440"/>
    <w:rsid w:val="00835D61"/>
    <w:rsid w:val="0083634C"/>
    <w:rsid w:val="00836C81"/>
    <w:rsid w:val="008419FB"/>
    <w:rsid w:val="00841ABB"/>
    <w:rsid w:val="00844389"/>
    <w:rsid w:val="00845321"/>
    <w:rsid w:val="0084630B"/>
    <w:rsid w:val="0084667F"/>
    <w:rsid w:val="008477FC"/>
    <w:rsid w:val="008506ED"/>
    <w:rsid w:val="0085197A"/>
    <w:rsid w:val="00851CBC"/>
    <w:rsid w:val="00851D35"/>
    <w:rsid w:val="00853A94"/>
    <w:rsid w:val="00856595"/>
    <w:rsid w:val="00856F52"/>
    <w:rsid w:val="00857485"/>
    <w:rsid w:val="00860FC5"/>
    <w:rsid w:val="00861302"/>
    <w:rsid w:val="00863721"/>
    <w:rsid w:val="0086473B"/>
    <w:rsid w:val="00864B8A"/>
    <w:rsid w:val="00864C94"/>
    <w:rsid w:val="00864D96"/>
    <w:rsid w:val="0087152E"/>
    <w:rsid w:val="00872948"/>
    <w:rsid w:val="008730B7"/>
    <w:rsid w:val="00873870"/>
    <w:rsid w:val="00874AAE"/>
    <w:rsid w:val="00875F06"/>
    <w:rsid w:val="00880481"/>
    <w:rsid w:val="0088272A"/>
    <w:rsid w:val="00882E30"/>
    <w:rsid w:val="00884443"/>
    <w:rsid w:val="008862A5"/>
    <w:rsid w:val="00886D45"/>
    <w:rsid w:val="008908C5"/>
    <w:rsid w:val="00892DF9"/>
    <w:rsid w:val="00893A37"/>
    <w:rsid w:val="00894322"/>
    <w:rsid w:val="00894A9C"/>
    <w:rsid w:val="0089540A"/>
    <w:rsid w:val="0089648C"/>
    <w:rsid w:val="00897FE4"/>
    <w:rsid w:val="008A2696"/>
    <w:rsid w:val="008A273F"/>
    <w:rsid w:val="008A3C0A"/>
    <w:rsid w:val="008A4284"/>
    <w:rsid w:val="008A69D3"/>
    <w:rsid w:val="008A6EA3"/>
    <w:rsid w:val="008A75CA"/>
    <w:rsid w:val="008B03EE"/>
    <w:rsid w:val="008B0A81"/>
    <w:rsid w:val="008B15D8"/>
    <w:rsid w:val="008B3C79"/>
    <w:rsid w:val="008B4805"/>
    <w:rsid w:val="008B6685"/>
    <w:rsid w:val="008B6AA7"/>
    <w:rsid w:val="008B7137"/>
    <w:rsid w:val="008B7F82"/>
    <w:rsid w:val="008C04F7"/>
    <w:rsid w:val="008C1AE7"/>
    <w:rsid w:val="008C284E"/>
    <w:rsid w:val="008C737C"/>
    <w:rsid w:val="008C7DDA"/>
    <w:rsid w:val="008D0730"/>
    <w:rsid w:val="008D0ADD"/>
    <w:rsid w:val="008D1A74"/>
    <w:rsid w:val="008D2BBC"/>
    <w:rsid w:val="008D57DB"/>
    <w:rsid w:val="008D5D41"/>
    <w:rsid w:val="008D7072"/>
    <w:rsid w:val="008D79A1"/>
    <w:rsid w:val="008D7B11"/>
    <w:rsid w:val="008E011F"/>
    <w:rsid w:val="008E11C3"/>
    <w:rsid w:val="008E1357"/>
    <w:rsid w:val="008E1C2D"/>
    <w:rsid w:val="008E28FF"/>
    <w:rsid w:val="008E32F6"/>
    <w:rsid w:val="008E6D76"/>
    <w:rsid w:val="008F09C4"/>
    <w:rsid w:val="008F2954"/>
    <w:rsid w:val="008F2F1F"/>
    <w:rsid w:val="008F3272"/>
    <w:rsid w:val="008F378C"/>
    <w:rsid w:val="008F443D"/>
    <w:rsid w:val="008F4C18"/>
    <w:rsid w:val="008F6E23"/>
    <w:rsid w:val="008F7198"/>
    <w:rsid w:val="008F738B"/>
    <w:rsid w:val="008F7B28"/>
    <w:rsid w:val="008F7CD6"/>
    <w:rsid w:val="00900F66"/>
    <w:rsid w:val="0090178F"/>
    <w:rsid w:val="00901D20"/>
    <w:rsid w:val="00903CF5"/>
    <w:rsid w:val="00905956"/>
    <w:rsid w:val="009103A1"/>
    <w:rsid w:val="00910E2B"/>
    <w:rsid w:val="00910F1C"/>
    <w:rsid w:val="00911B7C"/>
    <w:rsid w:val="009123C7"/>
    <w:rsid w:val="00913513"/>
    <w:rsid w:val="00915E66"/>
    <w:rsid w:val="00916D75"/>
    <w:rsid w:val="00917096"/>
    <w:rsid w:val="00917C27"/>
    <w:rsid w:val="00920FD6"/>
    <w:rsid w:val="0092259D"/>
    <w:rsid w:val="00922E81"/>
    <w:rsid w:val="009231BF"/>
    <w:rsid w:val="0092368B"/>
    <w:rsid w:val="00924495"/>
    <w:rsid w:val="00924F58"/>
    <w:rsid w:val="00933F29"/>
    <w:rsid w:val="00934FF1"/>
    <w:rsid w:val="00936CA4"/>
    <w:rsid w:val="009434F5"/>
    <w:rsid w:val="0094362F"/>
    <w:rsid w:val="0094515A"/>
    <w:rsid w:val="00945D3F"/>
    <w:rsid w:val="00946A9D"/>
    <w:rsid w:val="00946DD1"/>
    <w:rsid w:val="00946FD8"/>
    <w:rsid w:val="00947366"/>
    <w:rsid w:val="00947E4C"/>
    <w:rsid w:val="00947F5E"/>
    <w:rsid w:val="00950F97"/>
    <w:rsid w:val="00952CC7"/>
    <w:rsid w:val="0095346E"/>
    <w:rsid w:val="00953A3F"/>
    <w:rsid w:val="0095564D"/>
    <w:rsid w:val="00955788"/>
    <w:rsid w:val="00956928"/>
    <w:rsid w:val="00957960"/>
    <w:rsid w:val="00962386"/>
    <w:rsid w:val="0096430C"/>
    <w:rsid w:val="00966040"/>
    <w:rsid w:val="00966498"/>
    <w:rsid w:val="0097023E"/>
    <w:rsid w:val="0097128B"/>
    <w:rsid w:val="009733C1"/>
    <w:rsid w:val="009734C6"/>
    <w:rsid w:val="009751C5"/>
    <w:rsid w:val="00976F6C"/>
    <w:rsid w:val="0098184B"/>
    <w:rsid w:val="00981BC4"/>
    <w:rsid w:val="00982645"/>
    <w:rsid w:val="0098416F"/>
    <w:rsid w:val="0098608B"/>
    <w:rsid w:val="009906CE"/>
    <w:rsid w:val="00992CD8"/>
    <w:rsid w:val="009932C1"/>
    <w:rsid w:val="009934E3"/>
    <w:rsid w:val="00993F3D"/>
    <w:rsid w:val="00994371"/>
    <w:rsid w:val="00996F14"/>
    <w:rsid w:val="0099708B"/>
    <w:rsid w:val="00997CD3"/>
    <w:rsid w:val="009A0D81"/>
    <w:rsid w:val="009A17A8"/>
    <w:rsid w:val="009A44B5"/>
    <w:rsid w:val="009A4FFC"/>
    <w:rsid w:val="009A52F3"/>
    <w:rsid w:val="009B0551"/>
    <w:rsid w:val="009B1990"/>
    <w:rsid w:val="009B24CD"/>
    <w:rsid w:val="009B308C"/>
    <w:rsid w:val="009B6C4E"/>
    <w:rsid w:val="009B7B8D"/>
    <w:rsid w:val="009B7F8B"/>
    <w:rsid w:val="009C3AB3"/>
    <w:rsid w:val="009C3D85"/>
    <w:rsid w:val="009C43DE"/>
    <w:rsid w:val="009C4EA4"/>
    <w:rsid w:val="009C54C7"/>
    <w:rsid w:val="009C6208"/>
    <w:rsid w:val="009C6883"/>
    <w:rsid w:val="009D04F9"/>
    <w:rsid w:val="009D18FB"/>
    <w:rsid w:val="009D3F60"/>
    <w:rsid w:val="009D5B99"/>
    <w:rsid w:val="009D5CC3"/>
    <w:rsid w:val="009E0F9D"/>
    <w:rsid w:val="009E2587"/>
    <w:rsid w:val="009E3658"/>
    <w:rsid w:val="009E504F"/>
    <w:rsid w:val="009E5574"/>
    <w:rsid w:val="009E6003"/>
    <w:rsid w:val="009E6E1C"/>
    <w:rsid w:val="009F4DAD"/>
    <w:rsid w:val="009F5E4D"/>
    <w:rsid w:val="009F7A1F"/>
    <w:rsid w:val="00A01074"/>
    <w:rsid w:val="00A01270"/>
    <w:rsid w:val="00A01894"/>
    <w:rsid w:val="00A02839"/>
    <w:rsid w:val="00A03AA1"/>
    <w:rsid w:val="00A03D74"/>
    <w:rsid w:val="00A056BF"/>
    <w:rsid w:val="00A06E60"/>
    <w:rsid w:val="00A06F86"/>
    <w:rsid w:val="00A07D32"/>
    <w:rsid w:val="00A07FDE"/>
    <w:rsid w:val="00A10FCB"/>
    <w:rsid w:val="00A1154C"/>
    <w:rsid w:val="00A12738"/>
    <w:rsid w:val="00A130E9"/>
    <w:rsid w:val="00A171BE"/>
    <w:rsid w:val="00A17669"/>
    <w:rsid w:val="00A17A84"/>
    <w:rsid w:val="00A2192C"/>
    <w:rsid w:val="00A3293F"/>
    <w:rsid w:val="00A32C92"/>
    <w:rsid w:val="00A33754"/>
    <w:rsid w:val="00A33A23"/>
    <w:rsid w:val="00A3447D"/>
    <w:rsid w:val="00A347FE"/>
    <w:rsid w:val="00A34D5D"/>
    <w:rsid w:val="00A355C8"/>
    <w:rsid w:val="00A35B1F"/>
    <w:rsid w:val="00A35C82"/>
    <w:rsid w:val="00A360F7"/>
    <w:rsid w:val="00A36B71"/>
    <w:rsid w:val="00A37B1D"/>
    <w:rsid w:val="00A44514"/>
    <w:rsid w:val="00A44603"/>
    <w:rsid w:val="00A45486"/>
    <w:rsid w:val="00A455F9"/>
    <w:rsid w:val="00A458F0"/>
    <w:rsid w:val="00A45BEE"/>
    <w:rsid w:val="00A465DE"/>
    <w:rsid w:val="00A47517"/>
    <w:rsid w:val="00A50892"/>
    <w:rsid w:val="00A522C8"/>
    <w:rsid w:val="00A53962"/>
    <w:rsid w:val="00A539C1"/>
    <w:rsid w:val="00A5475A"/>
    <w:rsid w:val="00A56765"/>
    <w:rsid w:val="00A56BCD"/>
    <w:rsid w:val="00A61EEB"/>
    <w:rsid w:val="00A61FF8"/>
    <w:rsid w:val="00A6469D"/>
    <w:rsid w:val="00A671DE"/>
    <w:rsid w:val="00A70788"/>
    <w:rsid w:val="00A72AA5"/>
    <w:rsid w:val="00A732AF"/>
    <w:rsid w:val="00A74137"/>
    <w:rsid w:val="00A7448B"/>
    <w:rsid w:val="00A76A0E"/>
    <w:rsid w:val="00A77952"/>
    <w:rsid w:val="00A8192D"/>
    <w:rsid w:val="00A8436F"/>
    <w:rsid w:val="00A84754"/>
    <w:rsid w:val="00A85DF1"/>
    <w:rsid w:val="00A86221"/>
    <w:rsid w:val="00A87D9A"/>
    <w:rsid w:val="00A905E6"/>
    <w:rsid w:val="00A90BB5"/>
    <w:rsid w:val="00A91390"/>
    <w:rsid w:val="00A92740"/>
    <w:rsid w:val="00A92D8D"/>
    <w:rsid w:val="00A93E14"/>
    <w:rsid w:val="00A95033"/>
    <w:rsid w:val="00A955C1"/>
    <w:rsid w:val="00A967EB"/>
    <w:rsid w:val="00A97931"/>
    <w:rsid w:val="00A97DD0"/>
    <w:rsid w:val="00A97DFF"/>
    <w:rsid w:val="00AA00D6"/>
    <w:rsid w:val="00AA1F49"/>
    <w:rsid w:val="00AA2184"/>
    <w:rsid w:val="00AA32FE"/>
    <w:rsid w:val="00AA37CE"/>
    <w:rsid w:val="00AA5873"/>
    <w:rsid w:val="00AA7530"/>
    <w:rsid w:val="00AB0151"/>
    <w:rsid w:val="00AB0F1A"/>
    <w:rsid w:val="00AB138E"/>
    <w:rsid w:val="00AB14DD"/>
    <w:rsid w:val="00AB1A68"/>
    <w:rsid w:val="00AB1A82"/>
    <w:rsid w:val="00AB3586"/>
    <w:rsid w:val="00AB4628"/>
    <w:rsid w:val="00AB4B02"/>
    <w:rsid w:val="00AB4FE7"/>
    <w:rsid w:val="00AB603F"/>
    <w:rsid w:val="00AB6566"/>
    <w:rsid w:val="00AB7871"/>
    <w:rsid w:val="00AB78E4"/>
    <w:rsid w:val="00AC30B1"/>
    <w:rsid w:val="00AC6525"/>
    <w:rsid w:val="00AC6698"/>
    <w:rsid w:val="00AC757C"/>
    <w:rsid w:val="00AD018D"/>
    <w:rsid w:val="00AD1B2C"/>
    <w:rsid w:val="00AD1CCF"/>
    <w:rsid w:val="00AD32A5"/>
    <w:rsid w:val="00AD425F"/>
    <w:rsid w:val="00AD48BA"/>
    <w:rsid w:val="00AE03E9"/>
    <w:rsid w:val="00AE2C58"/>
    <w:rsid w:val="00AE2F1F"/>
    <w:rsid w:val="00AE3403"/>
    <w:rsid w:val="00AE56D2"/>
    <w:rsid w:val="00AE6FF8"/>
    <w:rsid w:val="00AF0FE8"/>
    <w:rsid w:val="00AF36D8"/>
    <w:rsid w:val="00AF3725"/>
    <w:rsid w:val="00AF3D90"/>
    <w:rsid w:val="00AF4994"/>
    <w:rsid w:val="00AF56A9"/>
    <w:rsid w:val="00AF5A63"/>
    <w:rsid w:val="00AF5D6A"/>
    <w:rsid w:val="00AF7313"/>
    <w:rsid w:val="00AF7615"/>
    <w:rsid w:val="00B0054D"/>
    <w:rsid w:val="00B01184"/>
    <w:rsid w:val="00B02125"/>
    <w:rsid w:val="00B0312B"/>
    <w:rsid w:val="00B03840"/>
    <w:rsid w:val="00B05CF5"/>
    <w:rsid w:val="00B07809"/>
    <w:rsid w:val="00B07B49"/>
    <w:rsid w:val="00B120EA"/>
    <w:rsid w:val="00B12420"/>
    <w:rsid w:val="00B137AE"/>
    <w:rsid w:val="00B15059"/>
    <w:rsid w:val="00B165CF"/>
    <w:rsid w:val="00B17E00"/>
    <w:rsid w:val="00B218B7"/>
    <w:rsid w:val="00B2410A"/>
    <w:rsid w:val="00B25611"/>
    <w:rsid w:val="00B262F1"/>
    <w:rsid w:val="00B27D38"/>
    <w:rsid w:val="00B27EAF"/>
    <w:rsid w:val="00B31A97"/>
    <w:rsid w:val="00B372F1"/>
    <w:rsid w:val="00B37CF9"/>
    <w:rsid w:val="00B404C3"/>
    <w:rsid w:val="00B408BF"/>
    <w:rsid w:val="00B40D00"/>
    <w:rsid w:val="00B44161"/>
    <w:rsid w:val="00B447A9"/>
    <w:rsid w:val="00B44888"/>
    <w:rsid w:val="00B44CEF"/>
    <w:rsid w:val="00B50838"/>
    <w:rsid w:val="00B522B7"/>
    <w:rsid w:val="00B53392"/>
    <w:rsid w:val="00B5583C"/>
    <w:rsid w:val="00B56CA7"/>
    <w:rsid w:val="00B600AC"/>
    <w:rsid w:val="00B60ECC"/>
    <w:rsid w:val="00B60F25"/>
    <w:rsid w:val="00B62256"/>
    <w:rsid w:val="00B622F0"/>
    <w:rsid w:val="00B63098"/>
    <w:rsid w:val="00B63BCE"/>
    <w:rsid w:val="00B63D60"/>
    <w:rsid w:val="00B640D2"/>
    <w:rsid w:val="00B6449C"/>
    <w:rsid w:val="00B653C6"/>
    <w:rsid w:val="00B65794"/>
    <w:rsid w:val="00B65E12"/>
    <w:rsid w:val="00B70001"/>
    <w:rsid w:val="00B71C9D"/>
    <w:rsid w:val="00B72AA7"/>
    <w:rsid w:val="00B74407"/>
    <w:rsid w:val="00B75BE4"/>
    <w:rsid w:val="00B75D73"/>
    <w:rsid w:val="00B81583"/>
    <w:rsid w:val="00B81759"/>
    <w:rsid w:val="00B87243"/>
    <w:rsid w:val="00B87510"/>
    <w:rsid w:val="00B87C43"/>
    <w:rsid w:val="00B90574"/>
    <w:rsid w:val="00BA0CAB"/>
    <w:rsid w:val="00BA0D2B"/>
    <w:rsid w:val="00BA42EF"/>
    <w:rsid w:val="00BA509A"/>
    <w:rsid w:val="00BA6001"/>
    <w:rsid w:val="00BB00EF"/>
    <w:rsid w:val="00BB043A"/>
    <w:rsid w:val="00BB06B3"/>
    <w:rsid w:val="00BB2642"/>
    <w:rsid w:val="00BB44C9"/>
    <w:rsid w:val="00BB53A2"/>
    <w:rsid w:val="00BB567B"/>
    <w:rsid w:val="00BB5DA6"/>
    <w:rsid w:val="00BB7049"/>
    <w:rsid w:val="00BB7FB4"/>
    <w:rsid w:val="00BC1481"/>
    <w:rsid w:val="00BC2ACC"/>
    <w:rsid w:val="00BC3381"/>
    <w:rsid w:val="00BC6230"/>
    <w:rsid w:val="00BC64E1"/>
    <w:rsid w:val="00BC7B78"/>
    <w:rsid w:val="00BD0ACA"/>
    <w:rsid w:val="00BD0DE1"/>
    <w:rsid w:val="00BD1A57"/>
    <w:rsid w:val="00BD1FC3"/>
    <w:rsid w:val="00BD3950"/>
    <w:rsid w:val="00BD3958"/>
    <w:rsid w:val="00BD45DF"/>
    <w:rsid w:val="00BE4CFB"/>
    <w:rsid w:val="00BE5255"/>
    <w:rsid w:val="00BE7A10"/>
    <w:rsid w:val="00BF0780"/>
    <w:rsid w:val="00BF0B01"/>
    <w:rsid w:val="00BF230C"/>
    <w:rsid w:val="00BF30DB"/>
    <w:rsid w:val="00BF32AA"/>
    <w:rsid w:val="00BF43A5"/>
    <w:rsid w:val="00BF5FB5"/>
    <w:rsid w:val="00BF6FF9"/>
    <w:rsid w:val="00BF7F01"/>
    <w:rsid w:val="00C01234"/>
    <w:rsid w:val="00C05FB2"/>
    <w:rsid w:val="00C06AB5"/>
    <w:rsid w:val="00C07846"/>
    <w:rsid w:val="00C10815"/>
    <w:rsid w:val="00C11768"/>
    <w:rsid w:val="00C11C82"/>
    <w:rsid w:val="00C142E8"/>
    <w:rsid w:val="00C147C7"/>
    <w:rsid w:val="00C178F8"/>
    <w:rsid w:val="00C20655"/>
    <w:rsid w:val="00C20B03"/>
    <w:rsid w:val="00C224FA"/>
    <w:rsid w:val="00C23D9E"/>
    <w:rsid w:val="00C26729"/>
    <w:rsid w:val="00C27019"/>
    <w:rsid w:val="00C27D24"/>
    <w:rsid w:val="00C30A9A"/>
    <w:rsid w:val="00C31A1A"/>
    <w:rsid w:val="00C32855"/>
    <w:rsid w:val="00C32BBE"/>
    <w:rsid w:val="00C34A11"/>
    <w:rsid w:val="00C34EBC"/>
    <w:rsid w:val="00C35193"/>
    <w:rsid w:val="00C40D65"/>
    <w:rsid w:val="00C425A4"/>
    <w:rsid w:val="00C472F5"/>
    <w:rsid w:val="00C53573"/>
    <w:rsid w:val="00C53A0F"/>
    <w:rsid w:val="00C53C5F"/>
    <w:rsid w:val="00C635EA"/>
    <w:rsid w:val="00C63DF2"/>
    <w:rsid w:val="00C64368"/>
    <w:rsid w:val="00C64404"/>
    <w:rsid w:val="00C64B73"/>
    <w:rsid w:val="00C64D56"/>
    <w:rsid w:val="00C65703"/>
    <w:rsid w:val="00C65B30"/>
    <w:rsid w:val="00C66C6D"/>
    <w:rsid w:val="00C674F3"/>
    <w:rsid w:val="00C67664"/>
    <w:rsid w:val="00C67DD5"/>
    <w:rsid w:val="00C70D66"/>
    <w:rsid w:val="00C742DD"/>
    <w:rsid w:val="00C74C53"/>
    <w:rsid w:val="00C762AA"/>
    <w:rsid w:val="00C7729A"/>
    <w:rsid w:val="00C81CA2"/>
    <w:rsid w:val="00C83539"/>
    <w:rsid w:val="00C8459E"/>
    <w:rsid w:val="00C84E46"/>
    <w:rsid w:val="00C873B8"/>
    <w:rsid w:val="00C93841"/>
    <w:rsid w:val="00C93C1A"/>
    <w:rsid w:val="00C94DB8"/>
    <w:rsid w:val="00C96992"/>
    <w:rsid w:val="00C96EEE"/>
    <w:rsid w:val="00CA17ED"/>
    <w:rsid w:val="00CA31C0"/>
    <w:rsid w:val="00CA57E5"/>
    <w:rsid w:val="00CA6E8B"/>
    <w:rsid w:val="00CB0298"/>
    <w:rsid w:val="00CB0493"/>
    <w:rsid w:val="00CB23F4"/>
    <w:rsid w:val="00CB2B4B"/>
    <w:rsid w:val="00CB3053"/>
    <w:rsid w:val="00CB3380"/>
    <w:rsid w:val="00CB34AB"/>
    <w:rsid w:val="00CB5170"/>
    <w:rsid w:val="00CB5F2C"/>
    <w:rsid w:val="00CB761B"/>
    <w:rsid w:val="00CC1058"/>
    <w:rsid w:val="00CC1108"/>
    <w:rsid w:val="00CC3A41"/>
    <w:rsid w:val="00CC3CA5"/>
    <w:rsid w:val="00CC5077"/>
    <w:rsid w:val="00CC5105"/>
    <w:rsid w:val="00CC52E4"/>
    <w:rsid w:val="00CC6E68"/>
    <w:rsid w:val="00CD0672"/>
    <w:rsid w:val="00CD1264"/>
    <w:rsid w:val="00CD220D"/>
    <w:rsid w:val="00CD5006"/>
    <w:rsid w:val="00CD50C3"/>
    <w:rsid w:val="00CD668C"/>
    <w:rsid w:val="00CE17D7"/>
    <w:rsid w:val="00CE26BE"/>
    <w:rsid w:val="00CE3BC8"/>
    <w:rsid w:val="00CE3F6D"/>
    <w:rsid w:val="00CE4676"/>
    <w:rsid w:val="00CE50E9"/>
    <w:rsid w:val="00CE591E"/>
    <w:rsid w:val="00CE67E0"/>
    <w:rsid w:val="00CE74AB"/>
    <w:rsid w:val="00CE7556"/>
    <w:rsid w:val="00CE7BF6"/>
    <w:rsid w:val="00CF05C5"/>
    <w:rsid w:val="00CF06CC"/>
    <w:rsid w:val="00CF17F6"/>
    <w:rsid w:val="00CF36A3"/>
    <w:rsid w:val="00CF455F"/>
    <w:rsid w:val="00CF4944"/>
    <w:rsid w:val="00CF4A26"/>
    <w:rsid w:val="00CF546E"/>
    <w:rsid w:val="00CF5EF9"/>
    <w:rsid w:val="00CF6E5A"/>
    <w:rsid w:val="00D0264B"/>
    <w:rsid w:val="00D02F90"/>
    <w:rsid w:val="00D04E1F"/>
    <w:rsid w:val="00D05489"/>
    <w:rsid w:val="00D05A36"/>
    <w:rsid w:val="00D06678"/>
    <w:rsid w:val="00D068CE"/>
    <w:rsid w:val="00D11461"/>
    <w:rsid w:val="00D1318B"/>
    <w:rsid w:val="00D15004"/>
    <w:rsid w:val="00D15A2D"/>
    <w:rsid w:val="00D15CB6"/>
    <w:rsid w:val="00D1772D"/>
    <w:rsid w:val="00D24012"/>
    <w:rsid w:val="00D267B4"/>
    <w:rsid w:val="00D30FD4"/>
    <w:rsid w:val="00D31150"/>
    <w:rsid w:val="00D314FA"/>
    <w:rsid w:val="00D31EB3"/>
    <w:rsid w:val="00D320EC"/>
    <w:rsid w:val="00D32F14"/>
    <w:rsid w:val="00D3407A"/>
    <w:rsid w:val="00D345F4"/>
    <w:rsid w:val="00D36A61"/>
    <w:rsid w:val="00D375F9"/>
    <w:rsid w:val="00D40E96"/>
    <w:rsid w:val="00D40ED9"/>
    <w:rsid w:val="00D44094"/>
    <w:rsid w:val="00D456E5"/>
    <w:rsid w:val="00D47CFB"/>
    <w:rsid w:val="00D51754"/>
    <w:rsid w:val="00D5345F"/>
    <w:rsid w:val="00D541A7"/>
    <w:rsid w:val="00D54C67"/>
    <w:rsid w:val="00D628B8"/>
    <w:rsid w:val="00D643A1"/>
    <w:rsid w:val="00D64499"/>
    <w:rsid w:val="00D64BF3"/>
    <w:rsid w:val="00D67000"/>
    <w:rsid w:val="00D67A66"/>
    <w:rsid w:val="00D67E75"/>
    <w:rsid w:val="00D7193B"/>
    <w:rsid w:val="00D71FEF"/>
    <w:rsid w:val="00D74435"/>
    <w:rsid w:val="00D75467"/>
    <w:rsid w:val="00D8170C"/>
    <w:rsid w:val="00D81F03"/>
    <w:rsid w:val="00D841B7"/>
    <w:rsid w:val="00D8455C"/>
    <w:rsid w:val="00D87D67"/>
    <w:rsid w:val="00D91D1A"/>
    <w:rsid w:val="00D929B4"/>
    <w:rsid w:val="00D934A3"/>
    <w:rsid w:val="00D95319"/>
    <w:rsid w:val="00D959E4"/>
    <w:rsid w:val="00D964AF"/>
    <w:rsid w:val="00D96CF4"/>
    <w:rsid w:val="00D975E2"/>
    <w:rsid w:val="00D97DA4"/>
    <w:rsid w:val="00DA07C3"/>
    <w:rsid w:val="00DA5158"/>
    <w:rsid w:val="00DA7D94"/>
    <w:rsid w:val="00DB0540"/>
    <w:rsid w:val="00DB0551"/>
    <w:rsid w:val="00DB0AD6"/>
    <w:rsid w:val="00DB1F7C"/>
    <w:rsid w:val="00DB20F8"/>
    <w:rsid w:val="00DB46CE"/>
    <w:rsid w:val="00DB56E4"/>
    <w:rsid w:val="00DB60E6"/>
    <w:rsid w:val="00DB6445"/>
    <w:rsid w:val="00DB6A0E"/>
    <w:rsid w:val="00DC234A"/>
    <w:rsid w:val="00DC43C3"/>
    <w:rsid w:val="00DC5914"/>
    <w:rsid w:val="00DC79DF"/>
    <w:rsid w:val="00DD240A"/>
    <w:rsid w:val="00DD38FA"/>
    <w:rsid w:val="00DD422E"/>
    <w:rsid w:val="00DD466A"/>
    <w:rsid w:val="00DD50C2"/>
    <w:rsid w:val="00DD54A5"/>
    <w:rsid w:val="00DD743F"/>
    <w:rsid w:val="00DE2907"/>
    <w:rsid w:val="00DE2A64"/>
    <w:rsid w:val="00DE38B7"/>
    <w:rsid w:val="00DE4921"/>
    <w:rsid w:val="00DE4B32"/>
    <w:rsid w:val="00DE514D"/>
    <w:rsid w:val="00DE52FD"/>
    <w:rsid w:val="00DE75C6"/>
    <w:rsid w:val="00DE792B"/>
    <w:rsid w:val="00DF2641"/>
    <w:rsid w:val="00DF2C54"/>
    <w:rsid w:val="00DF4292"/>
    <w:rsid w:val="00E006DC"/>
    <w:rsid w:val="00E01451"/>
    <w:rsid w:val="00E01873"/>
    <w:rsid w:val="00E01AC5"/>
    <w:rsid w:val="00E048A6"/>
    <w:rsid w:val="00E06D9D"/>
    <w:rsid w:val="00E12E75"/>
    <w:rsid w:val="00E1322B"/>
    <w:rsid w:val="00E162FB"/>
    <w:rsid w:val="00E2044D"/>
    <w:rsid w:val="00E20A7F"/>
    <w:rsid w:val="00E21239"/>
    <w:rsid w:val="00E240CB"/>
    <w:rsid w:val="00E26B4F"/>
    <w:rsid w:val="00E26BAF"/>
    <w:rsid w:val="00E27937"/>
    <w:rsid w:val="00E27B7A"/>
    <w:rsid w:val="00E31989"/>
    <w:rsid w:val="00E32FF8"/>
    <w:rsid w:val="00E3310D"/>
    <w:rsid w:val="00E3655E"/>
    <w:rsid w:val="00E37568"/>
    <w:rsid w:val="00E4068F"/>
    <w:rsid w:val="00E41DCD"/>
    <w:rsid w:val="00E4214C"/>
    <w:rsid w:val="00E42E94"/>
    <w:rsid w:val="00E42FB2"/>
    <w:rsid w:val="00E4348D"/>
    <w:rsid w:val="00E44426"/>
    <w:rsid w:val="00E44462"/>
    <w:rsid w:val="00E45D6E"/>
    <w:rsid w:val="00E548A2"/>
    <w:rsid w:val="00E55542"/>
    <w:rsid w:val="00E60067"/>
    <w:rsid w:val="00E61D53"/>
    <w:rsid w:val="00E62BF5"/>
    <w:rsid w:val="00E663EB"/>
    <w:rsid w:val="00E6699E"/>
    <w:rsid w:val="00E673C7"/>
    <w:rsid w:val="00E67807"/>
    <w:rsid w:val="00E67A2F"/>
    <w:rsid w:val="00E7079F"/>
    <w:rsid w:val="00E707E7"/>
    <w:rsid w:val="00E72926"/>
    <w:rsid w:val="00E736CD"/>
    <w:rsid w:val="00E73BB1"/>
    <w:rsid w:val="00E74857"/>
    <w:rsid w:val="00E7765B"/>
    <w:rsid w:val="00E776E8"/>
    <w:rsid w:val="00E80C69"/>
    <w:rsid w:val="00E81B4A"/>
    <w:rsid w:val="00E81BA3"/>
    <w:rsid w:val="00E82E1E"/>
    <w:rsid w:val="00E8601F"/>
    <w:rsid w:val="00E86358"/>
    <w:rsid w:val="00E867B7"/>
    <w:rsid w:val="00E868E3"/>
    <w:rsid w:val="00E87295"/>
    <w:rsid w:val="00E90EED"/>
    <w:rsid w:val="00E927D3"/>
    <w:rsid w:val="00E93D70"/>
    <w:rsid w:val="00E945A3"/>
    <w:rsid w:val="00E9472F"/>
    <w:rsid w:val="00E94D00"/>
    <w:rsid w:val="00E958B8"/>
    <w:rsid w:val="00E96FD9"/>
    <w:rsid w:val="00E97D06"/>
    <w:rsid w:val="00EA0A3B"/>
    <w:rsid w:val="00EA1A75"/>
    <w:rsid w:val="00EA258B"/>
    <w:rsid w:val="00EA2AEA"/>
    <w:rsid w:val="00EB0FF9"/>
    <w:rsid w:val="00EB291F"/>
    <w:rsid w:val="00EB35C3"/>
    <w:rsid w:val="00EB6058"/>
    <w:rsid w:val="00EC00E7"/>
    <w:rsid w:val="00EC2712"/>
    <w:rsid w:val="00EC27B2"/>
    <w:rsid w:val="00EC282C"/>
    <w:rsid w:val="00EC34BB"/>
    <w:rsid w:val="00EC3984"/>
    <w:rsid w:val="00EC4D16"/>
    <w:rsid w:val="00EC7D30"/>
    <w:rsid w:val="00ED0315"/>
    <w:rsid w:val="00ED0EB8"/>
    <w:rsid w:val="00ED4493"/>
    <w:rsid w:val="00ED4900"/>
    <w:rsid w:val="00ED5794"/>
    <w:rsid w:val="00ED5F66"/>
    <w:rsid w:val="00ED6256"/>
    <w:rsid w:val="00EE6A00"/>
    <w:rsid w:val="00EE78F9"/>
    <w:rsid w:val="00EF0B1C"/>
    <w:rsid w:val="00EF0EC6"/>
    <w:rsid w:val="00EF2076"/>
    <w:rsid w:val="00EF4C06"/>
    <w:rsid w:val="00EF5545"/>
    <w:rsid w:val="00EF6399"/>
    <w:rsid w:val="00F00D39"/>
    <w:rsid w:val="00F01795"/>
    <w:rsid w:val="00F02390"/>
    <w:rsid w:val="00F03582"/>
    <w:rsid w:val="00F03844"/>
    <w:rsid w:val="00F0546B"/>
    <w:rsid w:val="00F05A2A"/>
    <w:rsid w:val="00F06DF0"/>
    <w:rsid w:val="00F07348"/>
    <w:rsid w:val="00F108A5"/>
    <w:rsid w:val="00F10F73"/>
    <w:rsid w:val="00F11572"/>
    <w:rsid w:val="00F1173E"/>
    <w:rsid w:val="00F11FE8"/>
    <w:rsid w:val="00F14C8D"/>
    <w:rsid w:val="00F157FB"/>
    <w:rsid w:val="00F15A8A"/>
    <w:rsid w:val="00F16C50"/>
    <w:rsid w:val="00F1768C"/>
    <w:rsid w:val="00F22702"/>
    <w:rsid w:val="00F261A3"/>
    <w:rsid w:val="00F26EE9"/>
    <w:rsid w:val="00F27CE8"/>
    <w:rsid w:val="00F30501"/>
    <w:rsid w:val="00F308B5"/>
    <w:rsid w:val="00F31583"/>
    <w:rsid w:val="00F31BBA"/>
    <w:rsid w:val="00F33108"/>
    <w:rsid w:val="00F33215"/>
    <w:rsid w:val="00F339C4"/>
    <w:rsid w:val="00F41A7F"/>
    <w:rsid w:val="00F42BC3"/>
    <w:rsid w:val="00F435C1"/>
    <w:rsid w:val="00F447AA"/>
    <w:rsid w:val="00F45D5A"/>
    <w:rsid w:val="00F50BEC"/>
    <w:rsid w:val="00F5105E"/>
    <w:rsid w:val="00F522BA"/>
    <w:rsid w:val="00F56CF5"/>
    <w:rsid w:val="00F57CAD"/>
    <w:rsid w:val="00F60434"/>
    <w:rsid w:val="00F61182"/>
    <w:rsid w:val="00F623CF"/>
    <w:rsid w:val="00F635CC"/>
    <w:rsid w:val="00F64C04"/>
    <w:rsid w:val="00F65A46"/>
    <w:rsid w:val="00F65B1F"/>
    <w:rsid w:val="00F67D0F"/>
    <w:rsid w:val="00F70A5D"/>
    <w:rsid w:val="00F71375"/>
    <w:rsid w:val="00F73EBC"/>
    <w:rsid w:val="00F7554D"/>
    <w:rsid w:val="00F77AC3"/>
    <w:rsid w:val="00F82209"/>
    <w:rsid w:val="00F82AE3"/>
    <w:rsid w:val="00F83E2C"/>
    <w:rsid w:val="00F85624"/>
    <w:rsid w:val="00F91B3E"/>
    <w:rsid w:val="00F91EDE"/>
    <w:rsid w:val="00F94ED7"/>
    <w:rsid w:val="00F95D7A"/>
    <w:rsid w:val="00F97CA3"/>
    <w:rsid w:val="00FA19EF"/>
    <w:rsid w:val="00FA1E6A"/>
    <w:rsid w:val="00FA1E96"/>
    <w:rsid w:val="00FA22CC"/>
    <w:rsid w:val="00FA2E0F"/>
    <w:rsid w:val="00FA365D"/>
    <w:rsid w:val="00FA649C"/>
    <w:rsid w:val="00FA6AC8"/>
    <w:rsid w:val="00FB137C"/>
    <w:rsid w:val="00FB1F0C"/>
    <w:rsid w:val="00FB1F90"/>
    <w:rsid w:val="00FB50A1"/>
    <w:rsid w:val="00FB669C"/>
    <w:rsid w:val="00FC0B87"/>
    <w:rsid w:val="00FC209E"/>
    <w:rsid w:val="00FC3A17"/>
    <w:rsid w:val="00FC3C60"/>
    <w:rsid w:val="00FC5FC9"/>
    <w:rsid w:val="00FD087F"/>
    <w:rsid w:val="00FD1D4F"/>
    <w:rsid w:val="00FD21FA"/>
    <w:rsid w:val="00FD426B"/>
    <w:rsid w:val="00FD57FC"/>
    <w:rsid w:val="00FD69C2"/>
    <w:rsid w:val="00FD6AE7"/>
    <w:rsid w:val="00FE08E3"/>
    <w:rsid w:val="00FE58A0"/>
    <w:rsid w:val="00FE5F55"/>
    <w:rsid w:val="00FE69F4"/>
    <w:rsid w:val="00FF123C"/>
    <w:rsid w:val="00FF249E"/>
    <w:rsid w:val="00FF25CD"/>
    <w:rsid w:val="00FF2CA4"/>
    <w:rsid w:val="00FF2FDD"/>
    <w:rsid w:val="00FF3F12"/>
    <w:rsid w:val="00FF40AF"/>
    <w:rsid w:val="00FF4F69"/>
    <w:rsid w:val="00FF631A"/>
    <w:rsid w:val="00FF70B1"/>
    <w:rsid w:val="00FF7FC5"/>
    <w:rsid w:val="6EF568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iPriority="99"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nhideWhenUsed="0" w:uiPriority="99" w:semiHidden="0" w:name="Table Subtle 2"/>
    <w:lsdException w:uiPriority="99" w:name="Table Web 1"/>
    <w:lsdException w:uiPriority="99" w:name="Table Web 2"/>
    <w:lsdException w:unhideWhenUsed="0" w:uiPriority="99" w:semiHidden="0"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paragraph" w:styleId="2">
    <w:name w:val="heading 1"/>
    <w:basedOn w:val="1"/>
    <w:next w:val="1"/>
    <w:link w:val="45"/>
    <w:qFormat/>
    <w:uiPriority w:val="9"/>
    <w:pPr>
      <w:keepNext/>
      <w:keepLines/>
      <w:numPr>
        <w:ilvl w:val="0"/>
        <w:numId w:val="1"/>
      </w:numPr>
      <w:spacing w:before="120" w:after="0"/>
      <w:jc w:val="center"/>
      <w:outlineLvl w:val="0"/>
    </w:pPr>
    <w:rPr>
      <w:rFonts w:ascii="Power Geez Unicode1" w:hAnsi="Power Geez Unicode1" w:eastAsiaTheme="majorEastAsia" w:cstheme="majorBidi"/>
      <w:b/>
      <w:bCs/>
      <w:sz w:val="28"/>
      <w:szCs w:val="28"/>
    </w:rPr>
  </w:style>
  <w:style w:type="paragraph" w:styleId="3">
    <w:name w:val="heading 2"/>
    <w:basedOn w:val="1"/>
    <w:next w:val="1"/>
    <w:link w:val="44"/>
    <w:unhideWhenUsed/>
    <w:qFormat/>
    <w:uiPriority w:val="9"/>
    <w:pPr>
      <w:keepNext/>
      <w:keepLines/>
      <w:numPr>
        <w:ilvl w:val="0"/>
        <w:numId w:val="2"/>
      </w:numPr>
      <w:spacing w:before="200" w:after="0"/>
      <w:outlineLvl w:val="1"/>
    </w:pPr>
    <w:rPr>
      <w:rFonts w:ascii="Power Geez Unicode1" w:hAnsi="Power Geez Unicode1" w:eastAsiaTheme="majorEastAsia" w:cstheme="majorBidi"/>
      <w:b/>
      <w:bCs/>
      <w:sz w:val="24"/>
      <w:szCs w:val="26"/>
    </w:rPr>
  </w:style>
  <w:style w:type="paragraph" w:styleId="4">
    <w:name w:val="heading 3"/>
    <w:basedOn w:val="1"/>
    <w:next w:val="1"/>
    <w:link w:val="35"/>
    <w:unhideWhenUsed/>
    <w:qFormat/>
    <w:uiPriority w:val="9"/>
    <w:pPr>
      <w:keepNext/>
      <w:keepLines/>
      <w:spacing w:after="120"/>
      <w:outlineLvl w:val="2"/>
    </w:pPr>
    <w:rPr>
      <w:rFonts w:ascii="Power Geez Unicode1" w:hAnsi="Power Geez Unicode1" w:eastAsiaTheme="majorEastAsia" w:cstheme="majorBidi"/>
      <w:bCs/>
      <w:color w:val="000000" w:themeColor="text1"/>
      <w14:textFill>
        <w14:solidFill>
          <w14:schemeClr w14:val="tx1"/>
        </w14:solidFill>
      </w14:textFill>
    </w:rPr>
  </w:style>
  <w:style w:type="paragraph" w:styleId="5">
    <w:name w:val="heading 4"/>
    <w:basedOn w:val="1"/>
    <w:next w:val="1"/>
    <w:link w:val="67"/>
    <w:unhideWhenUsed/>
    <w:qFormat/>
    <w:uiPriority w:val="9"/>
    <w:pPr>
      <w:keepNext/>
      <w:keepLines/>
      <w:spacing w:before="40" w:after="0"/>
      <w:outlineLvl w:val="3"/>
    </w:pPr>
    <w:rPr>
      <w:rFonts w:asciiTheme="majorHAnsi" w:hAnsiTheme="majorHAnsi" w:eastAsiaTheme="majorEastAsia" w:cstheme="majorBidi"/>
      <w:i/>
      <w:iCs/>
      <w:color w:val="376092" w:themeColor="accent1" w:themeShade="BF"/>
    </w:rPr>
  </w:style>
  <w:style w:type="character" w:default="1" w:styleId="6">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8">
    <w:name w:val="Balloon Text"/>
    <w:basedOn w:val="1"/>
    <w:link w:val="40"/>
    <w:semiHidden/>
    <w:unhideWhenUsed/>
    <w:qFormat/>
    <w:uiPriority w:val="99"/>
    <w:pPr>
      <w:spacing w:after="0" w:line="240" w:lineRule="auto"/>
    </w:pPr>
    <w:rPr>
      <w:rFonts w:ascii="Segoe UI" w:hAnsi="Segoe UI" w:cs="Segoe UI"/>
      <w:sz w:val="18"/>
      <w:szCs w:val="18"/>
    </w:rPr>
  </w:style>
  <w:style w:type="paragraph" w:styleId="9">
    <w:name w:val="Body Text"/>
    <w:basedOn w:val="1"/>
    <w:link w:val="51"/>
    <w:unhideWhenUsed/>
    <w:uiPriority w:val="99"/>
    <w:pPr>
      <w:spacing w:after="120"/>
    </w:pPr>
  </w:style>
  <w:style w:type="paragraph" w:styleId="10">
    <w:name w:val="caption"/>
    <w:basedOn w:val="1"/>
    <w:link w:val="71"/>
    <w:uiPriority w:val="0"/>
    <w:pPr>
      <w:spacing w:after="120" w:line="240" w:lineRule="auto"/>
    </w:pPr>
    <w:rPr>
      <w:i/>
      <w:sz w:val="24"/>
      <w:szCs w:val="24"/>
    </w:rPr>
  </w:style>
  <w:style w:type="character" w:styleId="11">
    <w:name w:val="annotation reference"/>
    <w:basedOn w:val="6"/>
    <w:semiHidden/>
    <w:unhideWhenUsed/>
    <w:qFormat/>
    <w:uiPriority w:val="99"/>
    <w:rPr>
      <w:sz w:val="16"/>
      <w:szCs w:val="16"/>
    </w:rPr>
  </w:style>
  <w:style w:type="paragraph" w:styleId="12">
    <w:name w:val="annotation text"/>
    <w:basedOn w:val="1"/>
    <w:link w:val="41"/>
    <w:semiHidden/>
    <w:unhideWhenUsed/>
    <w:uiPriority w:val="99"/>
    <w:pPr>
      <w:spacing w:line="240" w:lineRule="auto"/>
    </w:pPr>
    <w:rPr>
      <w:sz w:val="20"/>
      <w:szCs w:val="20"/>
    </w:rPr>
  </w:style>
  <w:style w:type="paragraph" w:styleId="13">
    <w:name w:val="annotation subject"/>
    <w:basedOn w:val="12"/>
    <w:next w:val="12"/>
    <w:link w:val="42"/>
    <w:semiHidden/>
    <w:unhideWhenUsed/>
    <w:qFormat/>
    <w:uiPriority w:val="99"/>
    <w:rPr>
      <w:b/>
      <w:bCs/>
    </w:rPr>
  </w:style>
  <w:style w:type="character" w:styleId="14">
    <w:name w:val="Emphasis"/>
    <w:basedOn w:val="6"/>
    <w:qFormat/>
    <w:uiPriority w:val="20"/>
    <w:rPr>
      <w:i/>
      <w:iCs/>
    </w:rPr>
  </w:style>
  <w:style w:type="character" w:styleId="15">
    <w:name w:val="FollowedHyperlink"/>
    <w:basedOn w:val="6"/>
    <w:semiHidden/>
    <w:unhideWhenUsed/>
    <w:uiPriority w:val="99"/>
    <w:rPr>
      <w:color w:val="800080" w:themeColor="followedHyperlink"/>
      <w:u w:val="single"/>
      <w14:textFill>
        <w14:solidFill>
          <w14:schemeClr w14:val="folHlink"/>
        </w14:solidFill>
      </w14:textFill>
    </w:rPr>
  </w:style>
  <w:style w:type="paragraph" w:styleId="16">
    <w:name w:val="footer"/>
    <w:basedOn w:val="1"/>
    <w:link w:val="49"/>
    <w:unhideWhenUsed/>
    <w:uiPriority w:val="99"/>
    <w:pPr>
      <w:tabs>
        <w:tab w:val="center" w:pos="4680"/>
        <w:tab w:val="right" w:pos="9360"/>
      </w:tabs>
      <w:spacing w:after="0" w:line="240" w:lineRule="auto"/>
    </w:pPr>
  </w:style>
  <w:style w:type="paragraph" w:styleId="17">
    <w:name w:val="header"/>
    <w:basedOn w:val="1"/>
    <w:link w:val="48"/>
    <w:unhideWhenUsed/>
    <w:uiPriority w:val="99"/>
    <w:pPr>
      <w:tabs>
        <w:tab w:val="center" w:pos="4680"/>
        <w:tab w:val="right" w:pos="9360"/>
      </w:tabs>
      <w:spacing w:after="0" w:line="240" w:lineRule="auto"/>
    </w:pPr>
  </w:style>
  <w:style w:type="character" w:styleId="18">
    <w:name w:val="Hyperlink"/>
    <w:basedOn w:val="6"/>
    <w:unhideWhenUsed/>
    <w:qFormat/>
    <w:uiPriority w:val="99"/>
    <w:rPr>
      <w:color w:val="0000FF" w:themeColor="hyperlink"/>
      <w:u w:val="single"/>
      <w14:textFill>
        <w14:solidFill>
          <w14:schemeClr w14:val="hlink"/>
        </w14:solidFill>
      </w14:textFill>
    </w:rPr>
  </w:style>
  <w:style w:type="paragraph" w:styleId="19">
    <w:name w:val="index 1"/>
    <w:basedOn w:val="1"/>
    <w:next w:val="1"/>
    <w:autoRedefine/>
    <w:unhideWhenUsed/>
    <w:qFormat/>
    <w:uiPriority w:val="99"/>
    <w:pPr>
      <w:numPr>
        <w:ilvl w:val="0"/>
        <w:numId w:val="3"/>
      </w:numPr>
      <w:tabs>
        <w:tab w:val="left" w:pos="1080"/>
      </w:tabs>
      <w:spacing w:after="0" w:line="240" w:lineRule="auto"/>
    </w:pPr>
    <w:rPr>
      <w:rFonts w:ascii="Power Geez Unicode1" w:hAnsi="Power Geez Unicode1" w:cs="Segoe UI"/>
      <w:b/>
      <w:iCs/>
      <w:sz w:val="28"/>
      <w:shd w:val="clear" w:color="auto" w:fill="FFFFFF"/>
    </w:rPr>
  </w:style>
  <w:style w:type="paragraph" w:styleId="20">
    <w:name w:val="Normal (Web)"/>
    <w:basedOn w:val="1"/>
    <w:semiHidden/>
    <w:unhideWhenUsed/>
    <w:qFormat/>
    <w:uiPriority w:val="99"/>
    <w:pPr>
      <w:spacing w:before="100" w:beforeAutospacing="1" w:after="100" w:afterAutospacing="1" w:line="240" w:lineRule="auto"/>
    </w:pPr>
    <w:rPr>
      <w:rFonts w:ascii="Times New Roman" w:hAnsi="Times New Roman" w:eastAsia="Times New Roman" w:cs="Times New Roman"/>
      <w:sz w:val="24"/>
      <w:szCs w:val="24"/>
    </w:rPr>
  </w:style>
  <w:style w:type="character" w:styleId="21">
    <w:name w:val="Strong"/>
    <w:basedOn w:val="6"/>
    <w:qFormat/>
    <w:uiPriority w:val="22"/>
    <w:rPr>
      <w:b/>
      <w:bCs/>
    </w:rPr>
  </w:style>
  <w:style w:type="paragraph" w:styleId="22">
    <w:name w:val="Subtitle"/>
    <w:basedOn w:val="1"/>
    <w:next w:val="1"/>
    <w:link w:val="36"/>
    <w:autoRedefine/>
    <w:qFormat/>
    <w:uiPriority w:val="11"/>
    <w:pPr>
      <w:spacing w:after="0"/>
      <w:ind w:left="1080" w:hanging="360"/>
      <w:jc w:val="both"/>
      <w:outlineLvl w:val="3"/>
    </w:pPr>
    <w:rPr>
      <w:rFonts w:ascii="Power Geez Unicode1" w:hAnsi="Power Geez Unicode1" w:eastAsia="MingLiU" w:cstheme="majorBidi"/>
      <w:iCs/>
      <w:spacing w:val="15"/>
      <w:szCs w:val="24"/>
    </w:rPr>
  </w:style>
  <w:style w:type="table" w:styleId="23">
    <w:name w:val="Table Grid"/>
    <w:basedOn w:val="7"/>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24">
    <w:name w:val="Title"/>
    <w:basedOn w:val="1"/>
    <w:next w:val="1"/>
    <w:link w:val="66"/>
    <w:qFormat/>
    <w:uiPriority w:val="10"/>
    <w:pPr>
      <w:spacing w:after="0" w:line="240" w:lineRule="auto"/>
      <w:contextualSpacing/>
    </w:pPr>
    <w:rPr>
      <w:rFonts w:asciiTheme="majorHAnsi" w:hAnsiTheme="majorHAnsi" w:eastAsiaTheme="majorEastAsia" w:cstheme="majorBidi"/>
      <w:spacing w:val="-10"/>
      <w:kern w:val="28"/>
      <w:sz w:val="56"/>
      <w:szCs w:val="56"/>
    </w:rPr>
  </w:style>
  <w:style w:type="paragraph" w:styleId="25">
    <w:name w:val="toc 1"/>
    <w:basedOn w:val="1"/>
    <w:next w:val="1"/>
    <w:autoRedefine/>
    <w:unhideWhenUsed/>
    <w:qFormat/>
    <w:uiPriority w:val="39"/>
    <w:pPr>
      <w:tabs>
        <w:tab w:val="right" w:leader="dot" w:pos="9350"/>
      </w:tabs>
      <w:spacing w:before="120" w:after="120" w:line="360" w:lineRule="auto"/>
    </w:pPr>
    <w:rPr>
      <w:rFonts w:ascii="Power Geez Unicode1" w:hAnsi="Power Geez Unicode1" w:cstheme="minorHAnsi"/>
      <w:bCs/>
      <w:caps/>
      <w:sz w:val="20"/>
      <w:szCs w:val="20"/>
    </w:rPr>
  </w:style>
  <w:style w:type="paragraph" w:styleId="26">
    <w:name w:val="toc 2"/>
    <w:basedOn w:val="1"/>
    <w:next w:val="1"/>
    <w:autoRedefine/>
    <w:unhideWhenUsed/>
    <w:qFormat/>
    <w:uiPriority w:val="39"/>
    <w:pPr>
      <w:tabs>
        <w:tab w:val="left" w:pos="880"/>
        <w:tab w:val="right" w:leader="dot" w:pos="9350"/>
      </w:tabs>
      <w:spacing w:after="0" w:line="240" w:lineRule="auto"/>
      <w:ind w:left="216"/>
    </w:pPr>
    <w:rPr>
      <w:rFonts w:ascii="Power Geez Unicode1" w:hAnsi="Power Geez Unicode1" w:cstheme="minorHAnsi"/>
      <w:smallCaps/>
      <w:sz w:val="20"/>
      <w:szCs w:val="20"/>
    </w:rPr>
  </w:style>
  <w:style w:type="paragraph" w:styleId="27">
    <w:name w:val="toc 3"/>
    <w:basedOn w:val="1"/>
    <w:next w:val="1"/>
    <w:autoRedefine/>
    <w:unhideWhenUsed/>
    <w:qFormat/>
    <w:uiPriority w:val="39"/>
    <w:pPr>
      <w:spacing w:after="0"/>
      <w:ind w:left="440"/>
    </w:pPr>
    <w:rPr>
      <w:rFonts w:cstheme="minorHAnsi"/>
      <w:i/>
      <w:iCs/>
      <w:sz w:val="20"/>
      <w:szCs w:val="20"/>
    </w:rPr>
  </w:style>
  <w:style w:type="paragraph" w:styleId="28">
    <w:name w:val="toc 4"/>
    <w:basedOn w:val="1"/>
    <w:next w:val="1"/>
    <w:autoRedefine/>
    <w:unhideWhenUsed/>
    <w:qFormat/>
    <w:uiPriority w:val="39"/>
    <w:pPr>
      <w:spacing w:after="0"/>
      <w:ind w:left="660"/>
    </w:pPr>
    <w:rPr>
      <w:rFonts w:cstheme="minorHAnsi"/>
      <w:sz w:val="18"/>
      <w:szCs w:val="18"/>
    </w:rPr>
  </w:style>
  <w:style w:type="paragraph" w:styleId="29">
    <w:name w:val="toc 5"/>
    <w:basedOn w:val="1"/>
    <w:next w:val="1"/>
    <w:autoRedefine/>
    <w:unhideWhenUsed/>
    <w:qFormat/>
    <w:uiPriority w:val="39"/>
    <w:pPr>
      <w:spacing w:after="0"/>
      <w:ind w:left="880"/>
    </w:pPr>
    <w:rPr>
      <w:rFonts w:cstheme="minorHAnsi"/>
      <w:sz w:val="18"/>
      <w:szCs w:val="18"/>
    </w:rPr>
  </w:style>
  <w:style w:type="paragraph" w:styleId="30">
    <w:name w:val="toc 6"/>
    <w:basedOn w:val="1"/>
    <w:next w:val="1"/>
    <w:autoRedefine/>
    <w:unhideWhenUsed/>
    <w:qFormat/>
    <w:uiPriority w:val="39"/>
    <w:pPr>
      <w:spacing w:after="0"/>
      <w:ind w:left="1100"/>
    </w:pPr>
    <w:rPr>
      <w:rFonts w:cstheme="minorHAnsi"/>
      <w:sz w:val="18"/>
      <w:szCs w:val="18"/>
    </w:rPr>
  </w:style>
  <w:style w:type="paragraph" w:styleId="31">
    <w:name w:val="toc 7"/>
    <w:basedOn w:val="1"/>
    <w:next w:val="1"/>
    <w:autoRedefine/>
    <w:unhideWhenUsed/>
    <w:qFormat/>
    <w:uiPriority w:val="39"/>
    <w:pPr>
      <w:spacing w:after="0"/>
      <w:ind w:left="1320"/>
    </w:pPr>
    <w:rPr>
      <w:rFonts w:cstheme="minorHAnsi"/>
      <w:sz w:val="18"/>
      <w:szCs w:val="18"/>
    </w:rPr>
  </w:style>
  <w:style w:type="paragraph" w:styleId="32">
    <w:name w:val="toc 8"/>
    <w:basedOn w:val="1"/>
    <w:next w:val="1"/>
    <w:autoRedefine/>
    <w:unhideWhenUsed/>
    <w:qFormat/>
    <w:uiPriority w:val="39"/>
    <w:pPr>
      <w:spacing w:after="0"/>
      <w:ind w:left="1540"/>
    </w:pPr>
    <w:rPr>
      <w:rFonts w:cstheme="minorHAnsi"/>
      <w:sz w:val="18"/>
      <w:szCs w:val="18"/>
    </w:rPr>
  </w:style>
  <w:style w:type="paragraph" w:styleId="33">
    <w:name w:val="toc 9"/>
    <w:basedOn w:val="1"/>
    <w:next w:val="1"/>
    <w:autoRedefine/>
    <w:unhideWhenUsed/>
    <w:qFormat/>
    <w:uiPriority w:val="39"/>
    <w:pPr>
      <w:spacing w:after="0"/>
      <w:ind w:left="1760"/>
    </w:pPr>
    <w:rPr>
      <w:rFonts w:cstheme="minorHAnsi"/>
      <w:sz w:val="18"/>
      <w:szCs w:val="18"/>
    </w:rPr>
  </w:style>
  <w:style w:type="paragraph" w:styleId="34">
    <w:name w:val="List Paragraph"/>
    <w:basedOn w:val="1"/>
    <w:link w:val="38"/>
    <w:qFormat/>
    <w:uiPriority w:val="34"/>
    <w:pPr>
      <w:ind w:left="720"/>
      <w:contextualSpacing/>
    </w:pPr>
  </w:style>
  <w:style w:type="character" w:customStyle="1" w:styleId="35">
    <w:name w:val="Heading 3 Char"/>
    <w:basedOn w:val="6"/>
    <w:link w:val="4"/>
    <w:qFormat/>
    <w:uiPriority w:val="9"/>
    <w:rPr>
      <w:rFonts w:ascii="Power Geez Unicode1" w:hAnsi="Power Geez Unicode1" w:eastAsiaTheme="majorEastAsia" w:cstheme="majorBidi"/>
      <w:bCs/>
      <w:color w:val="000000" w:themeColor="text1"/>
      <w14:textFill>
        <w14:solidFill>
          <w14:schemeClr w14:val="tx1"/>
        </w14:solidFill>
      </w14:textFill>
    </w:rPr>
  </w:style>
  <w:style w:type="character" w:customStyle="1" w:styleId="36">
    <w:name w:val="Subtitle Char"/>
    <w:basedOn w:val="6"/>
    <w:link w:val="22"/>
    <w:qFormat/>
    <w:uiPriority w:val="11"/>
    <w:rPr>
      <w:rFonts w:ascii="Power Geez Unicode1" w:hAnsi="Power Geez Unicode1" w:eastAsia="MingLiU" w:cstheme="majorBidi"/>
      <w:iCs/>
      <w:spacing w:val="15"/>
      <w:szCs w:val="24"/>
    </w:rPr>
  </w:style>
  <w:style w:type="character" w:customStyle="1" w:styleId="37">
    <w:name w:val="Subtle Emphasis"/>
    <w:basedOn w:val="6"/>
    <w:qFormat/>
    <w:uiPriority w:val="19"/>
    <w:rPr>
      <w:rFonts w:ascii="Power Geez Unicode1" w:hAnsi="Power Geez Unicode1"/>
      <w:iCs/>
      <w:color w:val="000000" w:themeColor="text1"/>
      <w:sz w:val="22"/>
      <w14:textFill>
        <w14:solidFill>
          <w14:schemeClr w14:val="tx1"/>
        </w14:solidFill>
      </w14:textFill>
    </w:rPr>
  </w:style>
  <w:style w:type="character" w:customStyle="1" w:styleId="38">
    <w:name w:val="List Paragraph Char"/>
    <w:basedOn w:val="6"/>
    <w:link w:val="34"/>
    <w:qFormat/>
    <w:locked/>
    <w:uiPriority w:val="34"/>
  </w:style>
  <w:style w:type="paragraph" w:styleId="39">
    <w:name w:val="No Spacing"/>
    <w:qFormat/>
    <w:uiPriority w:val="1"/>
    <w:pPr>
      <w:numPr>
        <w:ilvl w:val="0"/>
        <w:numId w:val="4"/>
      </w:numPr>
      <w:spacing w:after="0" w:line="240" w:lineRule="auto"/>
    </w:pPr>
    <w:rPr>
      <w:rFonts w:ascii="Power Geez Unicode1" w:hAnsi="Power Geez Unicode1" w:eastAsiaTheme="minorHAnsi" w:cstheme="minorBidi"/>
      <w:color w:val="000000" w:themeColor="text1"/>
      <w:sz w:val="22"/>
      <w:szCs w:val="22"/>
      <w:lang w:val="en-US" w:eastAsia="en-US" w:bidi="ar-SA"/>
      <w14:textFill>
        <w14:solidFill>
          <w14:schemeClr w14:val="tx1"/>
        </w14:solidFill>
      </w14:textFill>
    </w:rPr>
  </w:style>
  <w:style w:type="character" w:customStyle="1" w:styleId="40">
    <w:name w:val="Balloon Text Char"/>
    <w:basedOn w:val="6"/>
    <w:link w:val="8"/>
    <w:semiHidden/>
    <w:qFormat/>
    <w:uiPriority w:val="99"/>
    <w:rPr>
      <w:rFonts w:ascii="Segoe UI" w:hAnsi="Segoe UI" w:cs="Segoe UI"/>
      <w:sz w:val="18"/>
      <w:szCs w:val="18"/>
    </w:rPr>
  </w:style>
  <w:style w:type="character" w:customStyle="1" w:styleId="41">
    <w:name w:val="Comment Text Char"/>
    <w:basedOn w:val="6"/>
    <w:link w:val="12"/>
    <w:semiHidden/>
    <w:qFormat/>
    <w:uiPriority w:val="99"/>
    <w:rPr>
      <w:sz w:val="20"/>
      <w:szCs w:val="20"/>
    </w:rPr>
  </w:style>
  <w:style w:type="character" w:customStyle="1" w:styleId="42">
    <w:name w:val="Comment Subject Char"/>
    <w:basedOn w:val="41"/>
    <w:link w:val="13"/>
    <w:semiHidden/>
    <w:uiPriority w:val="99"/>
    <w:rPr>
      <w:b/>
      <w:bCs/>
      <w:sz w:val="20"/>
      <w:szCs w:val="20"/>
    </w:rPr>
  </w:style>
  <w:style w:type="paragraph" w:customStyle="1" w:styleId="43">
    <w:name w:val="Revision"/>
    <w:hidden/>
    <w:semiHidden/>
    <w:uiPriority w:val="99"/>
    <w:pPr>
      <w:spacing w:after="0" w:line="240" w:lineRule="auto"/>
    </w:pPr>
    <w:rPr>
      <w:rFonts w:asciiTheme="minorHAnsi" w:hAnsiTheme="minorHAnsi" w:eastAsiaTheme="minorHAnsi" w:cstheme="minorBidi"/>
      <w:sz w:val="22"/>
      <w:szCs w:val="22"/>
      <w:lang w:val="en-US" w:eastAsia="en-US" w:bidi="ar-SA"/>
    </w:rPr>
  </w:style>
  <w:style w:type="character" w:customStyle="1" w:styleId="44">
    <w:name w:val="Heading 2 Char"/>
    <w:basedOn w:val="6"/>
    <w:link w:val="3"/>
    <w:qFormat/>
    <w:uiPriority w:val="9"/>
    <w:rPr>
      <w:rFonts w:ascii="Power Geez Unicode1" w:hAnsi="Power Geez Unicode1" w:eastAsiaTheme="majorEastAsia" w:cstheme="majorBidi"/>
      <w:b/>
      <w:bCs/>
      <w:sz w:val="24"/>
      <w:szCs w:val="26"/>
    </w:rPr>
  </w:style>
  <w:style w:type="character" w:customStyle="1" w:styleId="45">
    <w:name w:val="Heading 1 Char"/>
    <w:basedOn w:val="6"/>
    <w:link w:val="2"/>
    <w:uiPriority w:val="9"/>
    <w:rPr>
      <w:rFonts w:ascii="Power Geez Unicode1" w:hAnsi="Power Geez Unicode1" w:eastAsiaTheme="majorEastAsia" w:cstheme="majorBidi"/>
      <w:b/>
      <w:bCs/>
      <w:sz w:val="28"/>
      <w:szCs w:val="28"/>
    </w:rPr>
  </w:style>
  <w:style w:type="table" w:customStyle="1" w:styleId="46">
    <w:name w:val="Table Grid1"/>
    <w:basedOn w:val="7"/>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7">
    <w:name w:val="ds-markdown-paragraph"/>
    <w:basedOn w:val="1"/>
    <w:qFormat/>
    <w:uiPriority w:val="99"/>
    <w:pPr>
      <w:spacing w:before="100" w:beforeAutospacing="1" w:after="100" w:afterAutospacing="1" w:line="240" w:lineRule="auto"/>
    </w:pPr>
    <w:rPr>
      <w:rFonts w:ascii="Times New Roman" w:hAnsi="Times New Roman" w:eastAsia="Times New Roman" w:cs="Times New Roman"/>
      <w:sz w:val="24"/>
      <w:szCs w:val="24"/>
    </w:rPr>
  </w:style>
  <w:style w:type="character" w:customStyle="1" w:styleId="48">
    <w:name w:val="Header Char"/>
    <w:basedOn w:val="6"/>
    <w:link w:val="17"/>
    <w:qFormat/>
    <w:uiPriority w:val="99"/>
  </w:style>
  <w:style w:type="character" w:customStyle="1" w:styleId="49">
    <w:name w:val="Footer Char"/>
    <w:basedOn w:val="6"/>
    <w:link w:val="16"/>
    <w:uiPriority w:val="99"/>
  </w:style>
  <w:style w:type="paragraph" w:customStyle="1" w:styleId="50">
    <w:name w:val="Compact"/>
    <w:basedOn w:val="9"/>
    <w:qFormat/>
    <w:uiPriority w:val="0"/>
    <w:pPr>
      <w:spacing w:before="36" w:after="36" w:line="240" w:lineRule="auto"/>
    </w:pPr>
    <w:rPr>
      <w:rFonts w:ascii="Times New Roman" w:hAnsi="Times New Roman"/>
      <w:sz w:val="24"/>
      <w:szCs w:val="24"/>
    </w:rPr>
  </w:style>
  <w:style w:type="character" w:customStyle="1" w:styleId="51">
    <w:name w:val="Body Text Char"/>
    <w:basedOn w:val="6"/>
    <w:link w:val="9"/>
    <w:qFormat/>
    <w:uiPriority w:val="99"/>
  </w:style>
  <w:style w:type="paragraph" w:customStyle="1" w:styleId="52">
    <w:name w:val="Definition"/>
    <w:basedOn w:val="1"/>
    <w:qFormat/>
    <w:uiPriority w:val="99"/>
    <w:pPr>
      <w:spacing w:line="240" w:lineRule="auto"/>
    </w:pPr>
    <w:rPr>
      <w:rFonts w:ascii="Times New Roman" w:hAnsi="Times New Roman"/>
      <w:sz w:val="24"/>
      <w:szCs w:val="24"/>
    </w:rPr>
  </w:style>
  <w:style w:type="table" w:customStyle="1" w:styleId="53">
    <w:name w:val="Table Grid2"/>
    <w:basedOn w:val="7"/>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4">
    <w:name w:val="Table Grid3"/>
    <w:basedOn w:val="7"/>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5">
    <w:name w:val="Table Grid11"/>
    <w:basedOn w:val="7"/>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6">
    <w:name w:val="Table Grid21"/>
    <w:basedOn w:val="7"/>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7">
    <w:name w:val="msonormal"/>
    <w:basedOn w:val="1"/>
    <w:uiPriority w:val="99"/>
    <w:pPr>
      <w:spacing w:before="100" w:beforeAutospacing="1" w:after="100" w:afterAutospacing="1" w:line="240" w:lineRule="auto"/>
    </w:pPr>
    <w:rPr>
      <w:rFonts w:ascii="Times New Roman" w:hAnsi="Times New Roman" w:eastAsia="Times New Roman" w:cs="Times New Roman"/>
      <w:sz w:val="24"/>
      <w:szCs w:val="24"/>
    </w:rPr>
  </w:style>
  <w:style w:type="table" w:customStyle="1" w:styleId="58">
    <w:name w:val="Table Grid4"/>
    <w:basedOn w:val="7"/>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9">
    <w:name w:val="TOC Heading"/>
    <w:basedOn w:val="2"/>
    <w:next w:val="1"/>
    <w:unhideWhenUsed/>
    <w:qFormat/>
    <w:uiPriority w:val="39"/>
    <w:pPr>
      <w:numPr>
        <w:numId w:val="0"/>
      </w:numPr>
      <w:outlineLvl w:val="9"/>
    </w:pPr>
    <w:rPr>
      <w:lang w:eastAsia="ja-JP"/>
    </w:rPr>
  </w:style>
  <w:style w:type="table" w:customStyle="1" w:styleId="60">
    <w:name w:val="Table Grid5"/>
    <w:basedOn w:val="7"/>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1">
    <w:name w:val="Table Grid6"/>
    <w:basedOn w:val="7"/>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2">
    <w:name w:val="Intense Reference"/>
    <w:basedOn w:val="6"/>
    <w:qFormat/>
    <w:uiPriority w:val="32"/>
    <w:rPr>
      <w:rFonts w:ascii="Power Geez Unicode1" w:hAnsi="Power Geez Unicode1"/>
      <w:b/>
      <w:bCs/>
      <w:smallCaps/>
      <w:color w:val="auto"/>
      <w:spacing w:val="5"/>
      <w:sz w:val="24"/>
    </w:rPr>
  </w:style>
  <w:style w:type="character" w:customStyle="1" w:styleId="63">
    <w:name w:val="Book Title"/>
    <w:basedOn w:val="6"/>
    <w:qFormat/>
    <w:uiPriority w:val="33"/>
    <w:rPr>
      <w:rFonts w:ascii="Power Geez Unicode1" w:hAnsi="Power Geez Unicode1"/>
      <w:b/>
      <w:bCs/>
      <w:iCs/>
      <w:spacing w:val="5"/>
      <w:sz w:val="24"/>
    </w:rPr>
  </w:style>
  <w:style w:type="paragraph" w:styleId="64">
    <w:name w:val="Quote"/>
    <w:basedOn w:val="1"/>
    <w:next w:val="1"/>
    <w:link w:val="65"/>
    <w:qFormat/>
    <w:uiPriority w:val="29"/>
    <w:pPr>
      <w:spacing w:before="200" w:after="160"/>
      <w:ind w:left="864" w:right="864"/>
      <w:jc w:val="center"/>
    </w:pPr>
    <w:rPr>
      <w:i/>
      <w:iCs/>
      <w:color w:val="404040" w:themeColor="text1" w:themeTint="BF"/>
      <w14:textFill>
        <w14:solidFill>
          <w14:schemeClr w14:val="tx1">
            <w14:lumMod w14:val="75000"/>
            <w14:lumOff w14:val="25000"/>
          </w14:schemeClr>
        </w14:solidFill>
      </w14:textFill>
    </w:rPr>
  </w:style>
  <w:style w:type="character" w:customStyle="1" w:styleId="65">
    <w:name w:val="Quote Char"/>
    <w:basedOn w:val="6"/>
    <w:link w:val="64"/>
    <w:qFormat/>
    <w:uiPriority w:val="29"/>
    <w:rPr>
      <w:i/>
      <w:iCs/>
      <w:color w:val="404040" w:themeColor="text1" w:themeTint="BF"/>
      <w14:textFill>
        <w14:solidFill>
          <w14:schemeClr w14:val="tx1">
            <w14:lumMod w14:val="75000"/>
            <w14:lumOff w14:val="25000"/>
          </w14:schemeClr>
        </w14:solidFill>
      </w14:textFill>
    </w:rPr>
  </w:style>
  <w:style w:type="character" w:customStyle="1" w:styleId="66">
    <w:name w:val="Title Char"/>
    <w:basedOn w:val="6"/>
    <w:link w:val="24"/>
    <w:qFormat/>
    <w:uiPriority w:val="10"/>
    <w:rPr>
      <w:rFonts w:asciiTheme="majorHAnsi" w:hAnsiTheme="majorHAnsi" w:eastAsiaTheme="majorEastAsia" w:cstheme="majorBidi"/>
      <w:spacing w:val="-10"/>
      <w:kern w:val="28"/>
      <w:sz w:val="56"/>
      <w:szCs w:val="56"/>
    </w:rPr>
  </w:style>
  <w:style w:type="character" w:customStyle="1" w:styleId="67">
    <w:name w:val="Heading 4 Char"/>
    <w:basedOn w:val="6"/>
    <w:link w:val="5"/>
    <w:qFormat/>
    <w:uiPriority w:val="9"/>
    <w:rPr>
      <w:rFonts w:asciiTheme="majorHAnsi" w:hAnsiTheme="majorHAnsi" w:eastAsiaTheme="majorEastAsia" w:cstheme="majorBidi"/>
      <w:i/>
      <w:iCs/>
      <w:color w:val="376092" w:themeColor="accent1" w:themeShade="BF"/>
    </w:rPr>
  </w:style>
  <w:style w:type="paragraph" w:customStyle="1" w:styleId="68">
    <w:name w:val="Style1"/>
    <w:basedOn w:val="24"/>
    <w:link w:val="69"/>
    <w:qFormat/>
    <w:uiPriority w:val="0"/>
    <w:pPr>
      <w:ind w:left="360" w:hanging="360"/>
    </w:pPr>
  </w:style>
  <w:style w:type="character" w:customStyle="1" w:styleId="69">
    <w:name w:val="Style1 Char"/>
    <w:basedOn w:val="66"/>
    <w:link w:val="68"/>
    <w:qFormat/>
    <w:uiPriority w:val="0"/>
    <w:rPr>
      <w:rFonts w:asciiTheme="majorHAnsi" w:hAnsiTheme="majorHAnsi" w:eastAsiaTheme="majorEastAsia" w:cstheme="majorBidi"/>
      <w:spacing w:val="-10"/>
      <w:kern w:val="28"/>
      <w:sz w:val="56"/>
      <w:szCs w:val="56"/>
    </w:rPr>
  </w:style>
  <w:style w:type="paragraph" w:customStyle="1" w:styleId="70">
    <w:name w:val="First Paragraph"/>
    <w:basedOn w:val="9"/>
    <w:next w:val="9"/>
    <w:qFormat/>
    <w:uiPriority w:val="0"/>
    <w:pPr>
      <w:spacing w:before="180" w:after="180" w:line="240" w:lineRule="auto"/>
    </w:pPr>
    <w:rPr>
      <w:rFonts w:ascii="Times New Roman" w:hAnsi="Times New Roman"/>
      <w:sz w:val="24"/>
      <w:szCs w:val="24"/>
    </w:rPr>
  </w:style>
  <w:style w:type="character" w:customStyle="1" w:styleId="71">
    <w:name w:val="Caption Char"/>
    <w:basedOn w:val="6"/>
    <w:link w:val="10"/>
    <w:qFormat/>
    <w:uiPriority w:val="0"/>
    <w:rPr>
      <w:i/>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5F93AA-6B9E-4FE0-A83E-A70CB31A0E05}">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129</Pages>
  <Words>19439</Words>
  <Characters>110804</Characters>
  <Lines>923</Lines>
  <Paragraphs>259</Paragraphs>
  <TotalTime>1</TotalTime>
  <ScaleCrop>false</ScaleCrop>
  <LinksUpToDate>false</LinksUpToDate>
  <CharactersWithSpaces>129984</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2026-03-22T09:26:00Z</dcterms:created>
  <dc:creator>hp</dc:creator>
  <cp:lastModifiedBy>wendimagegn yirgalem</cp:lastModifiedBy>
  <cp:lastPrinted>2026-02-23T07:53:00Z</cp:lastPrinted>
  <dcterms:modified xsi:type="dcterms:W3CDTF">2026-04-02T10:54:50Z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090c853d-6e7d-43f5-a233-32b643da2798</vt:lpwstr>
  </property>
  <property fmtid="{D5CDD505-2E9C-101B-9397-08002B2CF9AE}" pid="3" name="KSOProductBuildVer">
    <vt:lpwstr>1033-12.2.0.23196</vt:lpwstr>
  </property>
  <property fmtid="{D5CDD505-2E9C-101B-9397-08002B2CF9AE}" pid="4" name="ICV">
    <vt:lpwstr>0D95365C0FDA4B7F9DBCF3362A4C4940_13</vt:lpwstr>
  </property>
</Properties>
</file>